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5158E" w14:textId="1EF44C40" w:rsidR="00121030" w:rsidRPr="00121030" w:rsidRDefault="00121030" w:rsidP="00121030">
      <w:pPr>
        <w:jc w:val="center"/>
        <w:rPr>
          <w:b/>
          <w:bCs/>
          <w:sz w:val="40"/>
          <w:szCs w:val="40"/>
          <w:u w:val="single"/>
        </w:rPr>
      </w:pPr>
      <w:r w:rsidRPr="00121030">
        <w:rPr>
          <w:b/>
          <w:bCs/>
          <w:sz w:val="40"/>
          <w:szCs w:val="40"/>
        </w:rPr>
        <w:t>Chapter 2</w:t>
      </w:r>
    </w:p>
    <w:p w14:paraId="1A8B9CEE" w14:textId="16AF1FD6" w:rsidR="002F2E09" w:rsidRPr="00121030" w:rsidRDefault="00985030" w:rsidP="00121030">
      <w:pPr>
        <w:jc w:val="center"/>
        <w:rPr>
          <w:b/>
          <w:bCs/>
          <w:sz w:val="36"/>
          <w:szCs w:val="36"/>
        </w:rPr>
      </w:pPr>
      <w:r w:rsidRPr="00121030">
        <w:rPr>
          <w:b/>
          <w:bCs/>
          <w:sz w:val="36"/>
          <w:szCs w:val="36"/>
        </w:rPr>
        <w:t>Mathematical modelling of bacterial resistance to multiple antibiotics and immune system response</w:t>
      </w:r>
    </w:p>
    <w:p w14:paraId="791018FE" w14:textId="77777777" w:rsidR="002F2E09" w:rsidRDefault="00000000" w:rsidP="002F2E09">
      <w:pPr>
        <w:rPr>
          <w:sz w:val="28"/>
          <w:szCs w:val="28"/>
        </w:rPr>
      </w:pPr>
      <w:r>
        <w:rPr>
          <w:sz w:val="28"/>
          <w:szCs w:val="28"/>
        </w:rPr>
        <w:pict w14:anchorId="40236AE7">
          <v:rect id="_x0000_i1026" style="width:0;height:1.5pt" o:hralign="center" o:bullet="t" o:hrstd="t" o:hr="t" fillcolor="#a0a0a0" stroked="f"/>
        </w:pict>
      </w:r>
    </w:p>
    <w:p w14:paraId="2D317DB2" w14:textId="5CF31E3A" w:rsidR="00F80CD9" w:rsidRPr="00F80CD9" w:rsidRDefault="00F80CD9" w:rsidP="00A72855">
      <w:pPr>
        <w:rPr>
          <w:b/>
          <w:bCs/>
          <w:sz w:val="36"/>
          <w:szCs w:val="36"/>
        </w:rPr>
      </w:pPr>
      <w:r w:rsidRPr="00F80CD9">
        <w:rPr>
          <w:b/>
          <w:bCs/>
          <w:sz w:val="36"/>
          <w:szCs w:val="36"/>
        </w:rPr>
        <w:t xml:space="preserve">2.1 </w:t>
      </w:r>
      <w:r w:rsidR="00A72855">
        <w:rPr>
          <w:b/>
          <w:bCs/>
          <w:sz w:val="36"/>
          <w:szCs w:val="36"/>
        </w:rPr>
        <w:t>Overview</w:t>
      </w:r>
    </w:p>
    <w:p w14:paraId="6A1BAE68" w14:textId="5AF1A8B7"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1 Bacterial Infections and Antibiotic Resistance</w:t>
      </w:r>
    </w:p>
    <w:p w14:paraId="42FEC5FD" w14:textId="77777777" w:rsidR="002F2E09" w:rsidRPr="002F2E09" w:rsidRDefault="002F2E09" w:rsidP="002F2E09">
      <w:pPr>
        <w:rPr>
          <w:sz w:val="28"/>
          <w:szCs w:val="28"/>
        </w:rPr>
      </w:pPr>
      <w:r w:rsidRPr="002F2E09">
        <w:rPr>
          <w:sz w:val="28"/>
          <w:szCs w:val="28"/>
        </w:rPr>
        <w:t>Bacterial infections remain a leading cause of disease and death globally, affecting millions of people each year across all age groups and healthcare settings. The introduction of penicillin in the 1940s marked the beginning of the antibiotic era, offering effective treatment for infections that had previously carried high mortality. Since then, numerous classes of antibiotics have been developed, each targeting different aspects of bacterial physiology such as cell wall synthesis, protein production, or DNA replication.</w:t>
      </w:r>
    </w:p>
    <w:p w14:paraId="1D5F074E" w14:textId="48666DB4" w:rsidR="002F2E09" w:rsidRPr="002F2E09" w:rsidRDefault="002F2E09" w:rsidP="00872C14">
      <w:pPr>
        <w:rPr>
          <w:sz w:val="28"/>
          <w:szCs w:val="28"/>
        </w:rPr>
      </w:pPr>
      <w:r w:rsidRPr="002F2E09">
        <w:rPr>
          <w:sz w:val="28"/>
          <w:szCs w:val="28"/>
        </w:rPr>
        <w:t xml:space="preserve">However, bacteria are capable of rapid evolutionary adaptation. Resistance to antimicrobial agents is now </w:t>
      </w:r>
      <w:r w:rsidR="0047067D">
        <w:rPr>
          <w:sz w:val="28"/>
          <w:szCs w:val="28"/>
        </w:rPr>
        <w:t>recognized</w:t>
      </w:r>
      <w:r w:rsidRPr="002F2E09">
        <w:rPr>
          <w:sz w:val="28"/>
          <w:szCs w:val="28"/>
        </w:rPr>
        <w:t xml:space="preserve"> as both a logical and inevitable consequence of antibiotic use. Each new class of antibiotic introduced into clinical practice has been followed within years, and sometimes months, by the emergence of resistant strains. Resistance mechanisms include enzymatic inactivation of the drug, modification of the drug target, active efflux of the drug from the bacterial cell, and reduced membrane permeability. These mechanisms can arise through spontaneous chromosomal mutations or through the acquisition of resistance genes from other bacteria via horizontal gene transfer.</w:t>
      </w:r>
      <w:r w:rsidR="00000000">
        <w:rPr>
          <w:sz w:val="28"/>
          <w:szCs w:val="28"/>
        </w:rPr>
        <w:pict w14:anchorId="29C908F8">
          <v:rect id="_x0000_i1027" style="width:0;height:1.5pt" o:hralign="center" o:hrstd="t" o:hr="t" fillcolor="#a0a0a0" stroked="f"/>
        </w:pict>
      </w:r>
    </w:p>
    <w:p w14:paraId="61A7EDE9" w14:textId="1F8107D2"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2 Role of the Immune System in Bacterial Infections</w:t>
      </w:r>
    </w:p>
    <w:p w14:paraId="025EF4CA" w14:textId="4FD6A242" w:rsidR="002F2E09" w:rsidRPr="002F2E09" w:rsidRDefault="002F2E09" w:rsidP="002F2E09">
      <w:pPr>
        <w:rPr>
          <w:sz w:val="28"/>
          <w:szCs w:val="28"/>
        </w:rPr>
      </w:pPr>
      <w:r w:rsidRPr="002F2E09">
        <w:rPr>
          <w:sz w:val="28"/>
          <w:szCs w:val="28"/>
        </w:rPr>
        <w:t xml:space="preserve">The immune system is the body's primary </w:t>
      </w:r>
      <w:r w:rsidR="0047067D" w:rsidRPr="002F2E09">
        <w:rPr>
          <w:sz w:val="28"/>
          <w:szCs w:val="28"/>
        </w:rPr>
        <w:t>defense</w:t>
      </w:r>
      <w:r w:rsidRPr="002F2E09">
        <w:rPr>
          <w:sz w:val="28"/>
          <w:szCs w:val="28"/>
        </w:rPr>
        <w:t xml:space="preserve"> against infection. It comprises two broad arms: the innate immune system, which provides a rapid and non-specific first response to pathogens, and the adaptive immune system, which mounts a targeted and specific response based on the identity of the </w:t>
      </w:r>
      <w:r w:rsidRPr="002F2E09">
        <w:rPr>
          <w:sz w:val="28"/>
          <w:szCs w:val="28"/>
        </w:rPr>
        <w:lastRenderedPageBreak/>
        <w:t>infecting organism. Both arms play important roles in controlling bacterial infections.</w:t>
      </w:r>
    </w:p>
    <w:p w14:paraId="5DF9F515" w14:textId="708F66C4" w:rsidR="002F2E09" w:rsidRPr="002F2E09" w:rsidRDefault="002F2E09" w:rsidP="00872C14">
      <w:pPr>
        <w:rPr>
          <w:sz w:val="28"/>
          <w:szCs w:val="28"/>
        </w:rPr>
      </w:pPr>
      <w:r w:rsidRPr="002F2E09">
        <w:rPr>
          <w:sz w:val="28"/>
          <w:szCs w:val="28"/>
        </w:rPr>
        <w:t>When bacteria enter the body, innate immune cells such as neutrophils and macrophages are rapidly recruited to the site of infection. These cells engulf and destroy bacteria through phagocytosis and the release of antimicrobial substances. If the innate response is insufficient to clear the infection, the adaptive immune system is activated. Specific immune cells, including T lymphocytes and B lymphocytes, are produced in response to bacterial antigens and work to eliminate the pathogen more precisely.</w:t>
      </w:r>
      <w:r w:rsidR="00000000">
        <w:rPr>
          <w:sz w:val="28"/>
          <w:szCs w:val="28"/>
        </w:rPr>
        <w:pict w14:anchorId="2069DEE6">
          <v:rect id="_x0000_i1028" style="width:0;height:1.5pt" o:hralign="center" o:hrstd="t" o:hr="t" fillcolor="#a0a0a0" stroked="f"/>
        </w:pict>
      </w:r>
    </w:p>
    <w:p w14:paraId="593C20FC" w14:textId="425BB47E"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3 Multiple Antibiotic Therapy</w:t>
      </w:r>
    </w:p>
    <w:p w14:paraId="6630F6AE" w14:textId="1C8B8003" w:rsidR="002F2E09" w:rsidRPr="002F2E09" w:rsidRDefault="002F2E09" w:rsidP="00872C14">
      <w:pPr>
        <w:rPr>
          <w:sz w:val="28"/>
          <w:szCs w:val="28"/>
        </w:rPr>
      </w:pPr>
      <w:r w:rsidRPr="002F2E09">
        <w:rPr>
          <w:sz w:val="28"/>
          <w:szCs w:val="28"/>
        </w:rPr>
        <w:t>The use of two or more antibiotics simultaneously, known as combination or multiple antibiotic therapy, has become standard practice for several types of bacterial infection. The rationale for this approach is threefold. First, different antibiotics act on different bacterial targets, so their effects can be additive or synergistic, producing greater bacterial killing than either drug alone. Second, combination therapy reduces the probability of resistance emerging, since a single mutation is unlikely to confer resistance to two drugs with different mechanisms simultaneously. Third, for mixed infections involving multiple bacterial species or strains with different susceptibility profiles, combinations ensure that all components of the infection are covered.</w:t>
      </w:r>
      <w:r w:rsidR="00000000">
        <w:rPr>
          <w:sz w:val="28"/>
          <w:szCs w:val="28"/>
        </w:rPr>
        <w:pict w14:anchorId="1898D800">
          <v:rect id="_x0000_i1029" style="width:0;height:1.5pt" o:hralign="center" o:hrstd="t" o:hr="t" fillcolor="#a0a0a0" stroked="f"/>
        </w:pict>
      </w:r>
    </w:p>
    <w:p w14:paraId="7F745B61" w14:textId="45BED6CB"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4 Mathematical Modelling in Infectious Diseases</w:t>
      </w:r>
    </w:p>
    <w:p w14:paraId="30C82649" w14:textId="77777777" w:rsidR="00872C14" w:rsidRDefault="002F2E09" w:rsidP="00872C14">
      <w:pPr>
        <w:rPr>
          <w:sz w:val="28"/>
          <w:szCs w:val="28"/>
        </w:rPr>
      </w:pPr>
      <w:r w:rsidRPr="002F2E09">
        <w:rPr>
          <w:sz w:val="28"/>
          <w:szCs w:val="28"/>
        </w:rPr>
        <w:t>Mathematical modelling has a long history in the study of infectious diseases. The foundational SIR model, which divides a population into susceptible, infected, and recovered compartments, was introduced in the early twentieth century and remains widely used today for studying epidemic dynamics. More sophisticated extensions of this framework have been developed to account for latent infection, vaccination, age structure, spatial heterogeneity, and many other biological complexities.</w:t>
      </w:r>
    </w:p>
    <w:p w14:paraId="3D8F35E7" w14:textId="56E912FE" w:rsidR="002F2E09" w:rsidRPr="002F2E09" w:rsidRDefault="002F2E09" w:rsidP="00872C14">
      <w:pPr>
        <w:rPr>
          <w:sz w:val="28"/>
          <w:szCs w:val="28"/>
        </w:rPr>
      </w:pPr>
      <w:r w:rsidRPr="002F2E09">
        <w:rPr>
          <w:sz w:val="28"/>
          <w:szCs w:val="28"/>
        </w:rPr>
        <w:t xml:space="preserve">At the within-host level, models have been used to describe how bacterial populations grow and evolve under antibiotic pressure, how immune cells </w:t>
      </w:r>
      <w:r w:rsidRPr="002F2E09">
        <w:rPr>
          <w:sz w:val="28"/>
          <w:szCs w:val="28"/>
        </w:rPr>
        <w:lastRenderedPageBreak/>
        <w:t xml:space="preserve">respond to infection, and how drug pharmacokinetics influence bacterial killing. </w:t>
      </w:r>
      <w:r w:rsidR="00000000">
        <w:rPr>
          <w:sz w:val="28"/>
          <w:szCs w:val="28"/>
        </w:rPr>
        <w:pict w14:anchorId="3AA3458D">
          <v:rect id="_x0000_i1030" style="width:0;height:1.5pt" o:hralign="center" o:hrstd="t" o:hr="t" fillcolor="#a0a0a0" stroked="f"/>
        </w:pict>
      </w:r>
    </w:p>
    <w:p w14:paraId="3A13B576" w14:textId="3663695F" w:rsidR="002F2E09" w:rsidRPr="002F2E09" w:rsidRDefault="002F2E09" w:rsidP="002F2E09">
      <w:pPr>
        <w:rPr>
          <w:b/>
          <w:bCs/>
          <w:sz w:val="28"/>
          <w:szCs w:val="28"/>
        </w:rPr>
      </w:pPr>
      <w:r w:rsidRPr="002F2E09">
        <w:rPr>
          <w:b/>
          <w:bCs/>
          <w:sz w:val="28"/>
          <w:szCs w:val="28"/>
        </w:rPr>
        <w:t>2.</w:t>
      </w:r>
      <w:r w:rsidR="00882D14">
        <w:rPr>
          <w:b/>
          <w:bCs/>
          <w:sz w:val="28"/>
          <w:szCs w:val="28"/>
        </w:rPr>
        <w:t>1.</w:t>
      </w:r>
      <w:r w:rsidRPr="002F2E09">
        <w:rPr>
          <w:b/>
          <w:bCs/>
          <w:sz w:val="28"/>
          <w:szCs w:val="28"/>
        </w:rPr>
        <w:t>5 Within-Host Models vs Epidemiological Models</w:t>
      </w:r>
    </w:p>
    <w:p w14:paraId="212541D7" w14:textId="2E700285" w:rsidR="002F2E09" w:rsidRPr="002F2E09" w:rsidRDefault="002F2E09" w:rsidP="002F2E09">
      <w:pPr>
        <w:rPr>
          <w:sz w:val="28"/>
          <w:szCs w:val="28"/>
        </w:rPr>
      </w:pPr>
      <w:r w:rsidRPr="002F2E09">
        <w:rPr>
          <w:sz w:val="28"/>
          <w:szCs w:val="28"/>
        </w:rPr>
        <w:t xml:space="preserve">Mathematical models of infectious disease can be broadly divided into two categories based on their scale of analysis. Epidemiological models, also called between-host models, describe the spread of infection across a population of individuals. These models are used to predict outbreak trajectories, evaluate vaccination </w:t>
      </w:r>
      <w:r w:rsidR="00882D14" w:rsidRPr="002F2E09">
        <w:rPr>
          <w:sz w:val="28"/>
          <w:szCs w:val="28"/>
        </w:rPr>
        <w:t>programs</w:t>
      </w:r>
      <w:r w:rsidRPr="002F2E09">
        <w:rPr>
          <w:sz w:val="28"/>
          <w:szCs w:val="28"/>
        </w:rPr>
        <w:t>, and assess the impact of public health interventions. The SIR model and its variants fall into this category.</w:t>
      </w:r>
    </w:p>
    <w:p w14:paraId="5E97D60C" w14:textId="765F697F" w:rsidR="00985030" w:rsidRDefault="002F2E09" w:rsidP="00882D14">
      <w:pPr>
        <w:rPr>
          <w:sz w:val="28"/>
          <w:szCs w:val="28"/>
        </w:rPr>
      </w:pPr>
      <w:r w:rsidRPr="002F2E09">
        <w:rPr>
          <w:sz w:val="28"/>
          <w:szCs w:val="28"/>
        </w:rPr>
        <w:t>Within-host models, by contrast, describe the dynamics of infection inside a single individual. These models track the populations of pathogens, immune cells, and drugs over time within one host and are used to understand the mechanisms of infection progression, immune evasion, and treatment response. Within-host models are particularly relevant for studying antibiotic resistance because resistance develops at the level of individual bacterial cells within a patient, driven by mutation and selection pressure from drugs and immunity.</w:t>
      </w:r>
      <w:r w:rsidR="00000000">
        <w:rPr>
          <w:sz w:val="28"/>
          <w:szCs w:val="28"/>
        </w:rPr>
        <w:pict w14:anchorId="24B00BFD">
          <v:rect id="_x0000_i1031" style="width:0;height:1.5pt" o:hralign="center" o:hrstd="t" o:hr="t" fillcolor="#a0a0a0" stroked="f"/>
        </w:pict>
      </w:r>
    </w:p>
    <w:p w14:paraId="6F443562" w14:textId="77777777" w:rsidR="00882D14" w:rsidRPr="00882D14" w:rsidRDefault="00882D14" w:rsidP="00882D14">
      <w:pPr>
        <w:rPr>
          <w:sz w:val="28"/>
          <w:szCs w:val="28"/>
        </w:rPr>
      </w:pPr>
    </w:p>
    <w:p w14:paraId="68B28003" w14:textId="6BFDF6F2" w:rsidR="00985030" w:rsidRPr="00F80CD9" w:rsidRDefault="00F80CD9" w:rsidP="00882D14">
      <w:pPr>
        <w:rPr>
          <w:rFonts w:cstheme="minorHAnsi"/>
          <w:b/>
          <w:bCs/>
          <w:sz w:val="36"/>
          <w:szCs w:val="36"/>
        </w:rPr>
      </w:pPr>
      <w:r>
        <w:rPr>
          <w:rFonts w:cstheme="minorHAnsi"/>
          <w:b/>
          <w:bCs/>
          <w:sz w:val="36"/>
          <w:szCs w:val="36"/>
        </w:rPr>
        <w:t xml:space="preserve">2.2 </w:t>
      </w:r>
      <w:r w:rsidR="00985030" w:rsidRPr="00F80CD9">
        <w:rPr>
          <w:rFonts w:cstheme="minorHAnsi"/>
          <w:b/>
          <w:bCs/>
          <w:sz w:val="36"/>
          <w:szCs w:val="36"/>
        </w:rPr>
        <w:t xml:space="preserve">Mathematical Model  </w:t>
      </w:r>
    </w:p>
    <w:p w14:paraId="6D3CF48B" w14:textId="2B4936C8" w:rsidR="00985030" w:rsidRPr="00F80CD9" w:rsidRDefault="004C1B11" w:rsidP="00F80CD9">
      <w:pPr>
        <w:rPr>
          <w:rFonts w:cstheme="minorHAnsi"/>
          <w:b/>
          <w:bCs/>
          <w:sz w:val="28"/>
          <w:szCs w:val="28"/>
        </w:rPr>
      </w:pPr>
      <w:r>
        <w:rPr>
          <w:rFonts w:cstheme="minorHAnsi"/>
          <w:b/>
          <w:bCs/>
          <w:sz w:val="28"/>
          <w:szCs w:val="28"/>
        </w:rPr>
        <w:t>2</w:t>
      </w:r>
      <w:r w:rsidR="00985030" w:rsidRPr="00985030">
        <w:rPr>
          <w:rFonts w:cstheme="minorHAnsi"/>
          <w:b/>
          <w:bCs/>
          <w:sz w:val="28"/>
          <w:szCs w:val="28"/>
        </w:rPr>
        <w:t>.</w:t>
      </w:r>
      <w:r>
        <w:rPr>
          <w:rFonts w:cstheme="minorHAnsi"/>
          <w:b/>
          <w:bCs/>
          <w:sz w:val="28"/>
          <w:szCs w:val="28"/>
        </w:rPr>
        <w:t>2.1</w:t>
      </w:r>
      <w:r w:rsidR="00985030" w:rsidRPr="00985030">
        <w:rPr>
          <w:rFonts w:cstheme="minorHAnsi"/>
          <w:b/>
          <w:bCs/>
          <w:sz w:val="28"/>
          <w:szCs w:val="28"/>
        </w:rPr>
        <w:t xml:space="preserve"> Model Description and Assumptions</w:t>
      </w:r>
      <w:r w:rsidR="00000000">
        <w:rPr>
          <w:rFonts w:cstheme="minorHAnsi"/>
          <w:sz w:val="28"/>
          <w:szCs w:val="28"/>
        </w:rPr>
        <w:pict w14:anchorId="30363327">
          <v:rect id="_x0000_i1032" style="width:0;height:1.5pt" o:hralign="center" o:hrstd="t" o:hr="t" fillcolor="#a0a0a0" stroked="f"/>
        </w:pict>
      </w:r>
    </w:p>
    <w:p w14:paraId="567E7181" w14:textId="77777777" w:rsidR="00985030" w:rsidRPr="00985030" w:rsidRDefault="00985030" w:rsidP="00985030">
      <w:pPr>
        <w:rPr>
          <w:rFonts w:cstheme="minorHAnsi"/>
          <w:b/>
          <w:bCs/>
          <w:sz w:val="28"/>
          <w:szCs w:val="28"/>
        </w:rPr>
      </w:pPr>
      <w:r w:rsidRPr="00985030">
        <w:rPr>
          <w:rFonts w:cstheme="minorHAnsi"/>
          <w:b/>
          <w:bCs/>
          <w:sz w:val="28"/>
          <w:szCs w:val="28"/>
        </w:rPr>
        <w:t>Model Description</w:t>
      </w:r>
    </w:p>
    <w:p w14:paraId="4BD54930" w14:textId="77777777" w:rsidR="00985030" w:rsidRPr="00985030" w:rsidRDefault="00985030" w:rsidP="00985030">
      <w:pPr>
        <w:rPr>
          <w:rFonts w:cstheme="minorHAnsi"/>
          <w:sz w:val="28"/>
          <w:szCs w:val="28"/>
        </w:rPr>
      </w:pPr>
      <w:r w:rsidRPr="00985030">
        <w:rPr>
          <w:rFonts w:cstheme="minorHAnsi"/>
          <w:sz w:val="28"/>
          <w:szCs w:val="28"/>
        </w:rPr>
        <w:t>This study examines the within-host dynamics of a bacterial infection in a single patient receiving multiple antibiotic treatment. Unlike epidemiological models such as SIR which track disease spread across a population, this model focuses on what happens inside one individual's body — specifically how sensitive bacteria, resistant bacteria, immune cells, and antibiotic concentrations interact and change over time.</w:t>
      </w:r>
    </w:p>
    <w:p w14:paraId="5065A2C8" w14:textId="77777777" w:rsidR="00985030" w:rsidRPr="00985030" w:rsidRDefault="00985030" w:rsidP="00985030">
      <w:pPr>
        <w:rPr>
          <w:rFonts w:cstheme="minorHAnsi"/>
          <w:sz w:val="28"/>
          <w:szCs w:val="28"/>
        </w:rPr>
      </w:pPr>
      <w:r w:rsidRPr="00985030">
        <w:rPr>
          <w:rFonts w:cstheme="minorHAnsi"/>
          <w:sz w:val="28"/>
          <w:szCs w:val="28"/>
        </w:rPr>
        <w:lastRenderedPageBreak/>
        <w:t>The model is built as a system of ordinary differential equations (ODEs) with five state variables: the concentration of antibiotic-sensitive bacteria s(t), antibiotic-resistant bacteria r(t), host immune cells b(t), and the concentrations of two antibiotics — isoniazid INH denoted a1(t) and pyrazinamide PZA denoted a2(t). All five variables are normalized, meaning their values fall between 0 and 1, where 1 represents the maximum possible concentration or population size.</w:t>
      </w:r>
    </w:p>
    <w:p w14:paraId="6622C585" w14:textId="77777777" w:rsidR="00985030" w:rsidRPr="00985030" w:rsidRDefault="00985030" w:rsidP="00985030">
      <w:pPr>
        <w:rPr>
          <w:rFonts w:cstheme="minorHAnsi"/>
          <w:sz w:val="28"/>
          <w:szCs w:val="28"/>
        </w:rPr>
      </w:pPr>
      <w:r w:rsidRPr="00985030">
        <w:rPr>
          <w:rFonts w:cstheme="minorHAnsi"/>
          <w:sz w:val="28"/>
          <w:szCs w:val="28"/>
        </w:rPr>
        <w:t>The central biological question the model addresses is: given a patient with a bacterial infection being treated with two antibiotics simultaneously, will the infection be cleared, will resistant bacteria take over, or will both types of bacteria persist alongside the immune response?</w:t>
      </w:r>
    </w:p>
    <w:p w14:paraId="6D411795" w14:textId="4284594E" w:rsidR="00985030" w:rsidRPr="00985030" w:rsidRDefault="00985030" w:rsidP="00F80CD9">
      <w:pPr>
        <w:rPr>
          <w:rFonts w:cstheme="minorHAnsi"/>
          <w:sz w:val="28"/>
          <w:szCs w:val="28"/>
        </w:rPr>
      </w:pPr>
      <w:r w:rsidRPr="00985030">
        <w:rPr>
          <w:rFonts w:cstheme="minorHAnsi"/>
          <w:sz w:val="28"/>
          <w:szCs w:val="28"/>
        </w:rPr>
        <w:t>The answer depends critically on two threshold parameters A and B derived from the model parameters. Parameter A represents the net reproductive ability of sensitive bacteria after accounting for antibiotic killing and immune destruction. Parameter B represents the net reproductive ability of resistant bacteria after immune destruction. When A is less than B, only resistant bacteria survive in the long run. When A is greater than B, both sensitive and resistant bacteria coexist with immune cells at a stable equilibrium.</w:t>
      </w:r>
      <w:r w:rsidR="00000000">
        <w:rPr>
          <w:rFonts w:cstheme="minorHAnsi"/>
          <w:sz w:val="28"/>
          <w:szCs w:val="28"/>
        </w:rPr>
        <w:pict w14:anchorId="2A552A8C">
          <v:rect id="_x0000_i1033" style="width:0;height:1.5pt" o:hralign="center" o:hrstd="t" o:hr="t" fillcolor="#a0a0a0" stroked="f"/>
        </w:pict>
      </w:r>
    </w:p>
    <w:p w14:paraId="33BC8A37" w14:textId="00DAE94F" w:rsidR="00985030" w:rsidRPr="00F80CD9" w:rsidRDefault="004C1B11" w:rsidP="00F80CD9">
      <w:pPr>
        <w:rPr>
          <w:rFonts w:cstheme="minorHAnsi"/>
          <w:b/>
          <w:bCs/>
          <w:sz w:val="28"/>
          <w:szCs w:val="28"/>
        </w:rPr>
      </w:pPr>
      <w:r>
        <w:rPr>
          <w:rFonts w:cstheme="minorHAnsi"/>
          <w:b/>
          <w:bCs/>
          <w:sz w:val="28"/>
          <w:szCs w:val="28"/>
        </w:rPr>
        <w:t>2.2</w:t>
      </w:r>
      <w:r w:rsidR="00985030" w:rsidRPr="00985030">
        <w:rPr>
          <w:rFonts w:cstheme="minorHAnsi"/>
          <w:b/>
          <w:bCs/>
          <w:sz w:val="28"/>
          <w:szCs w:val="28"/>
        </w:rPr>
        <w:t>.2 State Variables and Parameters</w:t>
      </w:r>
      <w:r w:rsidR="00000000">
        <w:rPr>
          <w:rFonts w:cstheme="minorHAnsi"/>
          <w:sz w:val="28"/>
          <w:szCs w:val="28"/>
        </w:rPr>
        <w:pict w14:anchorId="39BED207">
          <v:rect id="_x0000_i1034" style="width:0;height:1.5pt" o:hralign="center" o:hrstd="t" o:hr="t" fillcolor="#a0a0a0" stroked="f"/>
        </w:pict>
      </w:r>
    </w:p>
    <w:p w14:paraId="630F4103" w14:textId="77777777" w:rsidR="00985030" w:rsidRPr="00985030" w:rsidRDefault="00985030" w:rsidP="00985030">
      <w:pPr>
        <w:rPr>
          <w:rFonts w:cstheme="minorHAnsi"/>
          <w:b/>
          <w:bCs/>
          <w:sz w:val="28"/>
          <w:szCs w:val="28"/>
        </w:rPr>
      </w:pPr>
      <w:r w:rsidRPr="00985030">
        <w:rPr>
          <w:rFonts w:cstheme="minorHAnsi"/>
          <w:b/>
          <w:bCs/>
          <w:sz w:val="28"/>
          <w:szCs w:val="28"/>
        </w:rPr>
        <w:t>State Variables</w:t>
      </w:r>
    </w:p>
    <w:p w14:paraId="5B3DF28B" w14:textId="77777777" w:rsidR="00985030" w:rsidRPr="00985030" w:rsidRDefault="00985030" w:rsidP="00985030">
      <w:pPr>
        <w:rPr>
          <w:rFonts w:cstheme="minorHAnsi"/>
          <w:sz w:val="28"/>
          <w:szCs w:val="28"/>
        </w:rPr>
      </w:pPr>
      <w:r w:rsidRPr="00985030">
        <w:rPr>
          <w:rFonts w:cstheme="minorHAnsi"/>
          <w:sz w:val="28"/>
          <w:szCs w:val="28"/>
        </w:rPr>
        <w:t>The model consists of five state variables, all of which are normalized to dimensionless values in the range [0, 1]. Normalization is achieved by dividing each variable by its respective maximum capacity, which simplifies the mathematical analysis and ensures all variables remain biologically meaningful.</w:t>
      </w:r>
    </w:p>
    <w:tbl>
      <w:tblPr>
        <w:tblW w:w="94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0"/>
        <w:gridCol w:w="4150"/>
        <w:gridCol w:w="3004"/>
        <w:gridCol w:w="1241"/>
      </w:tblGrid>
      <w:tr w:rsidR="00985030" w:rsidRPr="00985030" w14:paraId="412C5CBB" w14:textId="77777777" w:rsidTr="002769CD">
        <w:trPr>
          <w:tblHeader/>
          <w:tblCellSpacing w:w="15" w:type="dxa"/>
        </w:trPr>
        <w:tc>
          <w:tcPr>
            <w:tcW w:w="0" w:type="auto"/>
            <w:vAlign w:val="center"/>
            <w:hideMark/>
          </w:tcPr>
          <w:p w14:paraId="728EB242" w14:textId="77777777" w:rsidR="00985030" w:rsidRPr="00985030" w:rsidRDefault="00985030" w:rsidP="00985030">
            <w:pPr>
              <w:rPr>
                <w:rFonts w:cstheme="minorHAnsi"/>
                <w:b/>
                <w:bCs/>
                <w:sz w:val="28"/>
                <w:szCs w:val="28"/>
              </w:rPr>
            </w:pPr>
            <w:r w:rsidRPr="00985030">
              <w:rPr>
                <w:rFonts w:cstheme="minorHAnsi"/>
                <w:b/>
                <w:bCs/>
                <w:sz w:val="28"/>
                <w:szCs w:val="28"/>
              </w:rPr>
              <w:t>Variable</w:t>
            </w:r>
          </w:p>
        </w:tc>
        <w:tc>
          <w:tcPr>
            <w:tcW w:w="0" w:type="auto"/>
            <w:vAlign w:val="center"/>
            <w:hideMark/>
          </w:tcPr>
          <w:p w14:paraId="6759802A"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c>
          <w:tcPr>
            <w:tcW w:w="0" w:type="auto"/>
            <w:vAlign w:val="center"/>
            <w:hideMark/>
          </w:tcPr>
          <w:p w14:paraId="6F96C490" w14:textId="77777777" w:rsidR="00985030" w:rsidRPr="00985030" w:rsidRDefault="00985030" w:rsidP="00985030">
            <w:pPr>
              <w:rPr>
                <w:rFonts w:cstheme="minorHAnsi"/>
                <w:b/>
                <w:bCs/>
                <w:sz w:val="28"/>
                <w:szCs w:val="28"/>
              </w:rPr>
            </w:pPr>
            <w:r w:rsidRPr="00985030">
              <w:rPr>
                <w:rFonts w:cstheme="minorHAnsi"/>
                <w:b/>
                <w:bCs/>
                <w:sz w:val="28"/>
                <w:szCs w:val="28"/>
              </w:rPr>
              <w:t>Normalization</w:t>
            </w:r>
          </w:p>
        </w:tc>
        <w:tc>
          <w:tcPr>
            <w:tcW w:w="1196" w:type="dxa"/>
            <w:vAlign w:val="center"/>
            <w:hideMark/>
          </w:tcPr>
          <w:p w14:paraId="05FFCB71" w14:textId="77777777" w:rsidR="00985030" w:rsidRPr="00985030" w:rsidRDefault="00985030" w:rsidP="00985030">
            <w:pPr>
              <w:rPr>
                <w:rFonts w:cstheme="minorHAnsi"/>
                <w:b/>
                <w:bCs/>
                <w:sz w:val="28"/>
                <w:szCs w:val="28"/>
              </w:rPr>
            </w:pPr>
            <w:r w:rsidRPr="00985030">
              <w:rPr>
                <w:rFonts w:cstheme="minorHAnsi"/>
                <w:b/>
                <w:bCs/>
                <w:sz w:val="28"/>
                <w:szCs w:val="28"/>
              </w:rPr>
              <w:t>Range</w:t>
            </w:r>
          </w:p>
        </w:tc>
      </w:tr>
      <w:tr w:rsidR="00985030" w:rsidRPr="00985030" w14:paraId="4242A8F9" w14:textId="77777777" w:rsidTr="002769CD">
        <w:trPr>
          <w:tblCellSpacing w:w="15" w:type="dxa"/>
        </w:trPr>
        <w:tc>
          <w:tcPr>
            <w:tcW w:w="0" w:type="auto"/>
            <w:vAlign w:val="center"/>
            <w:hideMark/>
          </w:tcPr>
          <w:p w14:paraId="5DEE51FD" w14:textId="77777777" w:rsidR="00985030" w:rsidRPr="00985030" w:rsidRDefault="00985030" w:rsidP="00985030">
            <w:pPr>
              <w:rPr>
                <w:rFonts w:cstheme="minorHAnsi"/>
                <w:sz w:val="28"/>
                <w:szCs w:val="28"/>
              </w:rPr>
            </w:pPr>
            <w:r w:rsidRPr="00985030">
              <w:rPr>
                <w:rFonts w:cstheme="minorHAnsi"/>
                <w:sz w:val="28"/>
                <w:szCs w:val="28"/>
              </w:rPr>
              <w:t>s(t)</w:t>
            </w:r>
          </w:p>
        </w:tc>
        <w:tc>
          <w:tcPr>
            <w:tcW w:w="0" w:type="auto"/>
            <w:vAlign w:val="center"/>
            <w:hideMark/>
          </w:tcPr>
          <w:p w14:paraId="1ACC51DF" w14:textId="77777777" w:rsidR="00985030" w:rsidRPr="00985030" w:rsidRDefault="00985030" w:rsidP="00985030">
            <w:pPr>
              <w:rPr>
                <w:rFonts w:cstheme="minorHAnsi"/>
                <w:sz w:val="28"/>
                <w:szCs w:val="28"/>
              </w:rPr>
            </w:pPr>
            <w:r w:rsidRPr="00985030">
              <w:rPr>
                <w:rFonts w:cstheme="minorHAnsi"/>
                <w:sz w:val="28"/>
                <w:szCs w:val="28"/>
              </w:rPr>
              <w:t>Population of antibiotic-sensitive bacteria at time t</w:t>
            </w:r>
          </w:p>
        </w:tc>
        <w:tc>
          <w:tcPr>
            <w:tcW w:w="0" w:type="auto"/>
            <w:vAlign w:val="center"/>
            <w:hideMark/>
          </w:tcPr>
          <w:p w14:paraId="2B6D8E43" w14:textId="77777777" w:rsidR="00985030" w:rsidRPr="00985030" w:rsidRDefault="00985030" w:rsidP="00985030">
            <w:pPr>
              <w:rPr>
                <w:rFonts w:cstheme="minorHAnsi"/>
                <w:sz w:val="28"/>
                <w:szCs w:val="28"/>
              </w:rPr>
            </w:pPr>
            <w:r w:rsidRPr="00985030">
              <w:rPr>
                <w:rFonts w:cstheme="minorHAnsi"/>
                <w:sz w:val="28"/>
                <w:szCs w:val="28"/>
              </w:rPr>
              <w:t>S(t) divided by carrying capacity T</w:t>
            </w:r>
          </w:p>
        </w:tc>
        <w:tc>
          <w:tcPr>
            <w:tcW w:w="1196" w:type="dxa"/>
            <w:vAlign w:val="center"/>
            <w:hideMark/>
          </w:tcPr>
          <w:p w14:paraId="24F7674D" w14:textId="77777777" w:rsidR="00985030" w:rsidRPr="00985030" w:rsidRDefault="00985030" w:rsidP="00985030">
            <w:pPr>
              <w:rPr>
                <w:rFonts w:cstheme="minorHAnsi"/>
                <w:sz w:val="28"/>
                <w:szCs w:val="28"/>
              </w:rPr>
            </w:pPr>
            <w:r w:rsidRPr="00985030">
              <w:rPr>
                <w:rFonts w:cstheme="minorHAnsi"/>
                <w:sz w:val="28"/>
                <w:szCs w:val="28"/>
              </w:rPr>
              <w:t>[0, 1]</w:t>
            </w:r>
          </w:p>
        </w:tc>
      </w:tr>
      <w:tr w:rsidR="00985030" w:rsidRPr="00985030" w14:paraId="54BC46CF" w14:textId="77777777" w:rsidTr="002769CD">
        <w:trPr>
          <w:tblCellSpacing w:w="15" w:type="dxa"/>
        </w:trPr>
        <w:tc>
          <w:tcPr>
            <w:tcW w:w="0" w:type="auto"/>
            <w:vAlign w:val="center"/>
            <w:hideMark/>
          </w:tcPr>
          <w:p w14:paraId="1259348C" w14:textId="77777777" w:rsidR="00985030" w:rsidRPr="00985030" w:rsidRDefault="00985030" w:rsidP="002769CD">
            <w:pPr>
              <w:jc w:val="center"/>
              <w:rPr>
                <w:rFonts w:cstheme="minorHAnsi"/>
                <w:sz w:val="28"/>
                <w:szCs w:val="28"/>
              </w:rPr>
            </w:pPr>
            <w:r w:rsidRPr="00985030">
              <w:rPr>
                <w:rFonts w:cstheme="minorHAnsi"/>
                <w:sz w:val="28"/>
                <w:szCs w:val="28"/>
              </w:rPr>
              <w:lastRenderedPageBreak/>
              <w:t>r(t)</w:t>
            </w:r>
          </w:p>
        </w:tc>
        <w:tc>
          <w:tcPr>
            <w:tcW w:w="0" w:type="auto"/>
            <w:vAlign w:val="center"/>
            <w:hideMark/>
          </w:tcPr>
          <w:p w14:paraId="03419B68" w14:textId="77777777" w:rsidR="00985030" w:rsidRPr="00985030" w:rsidRDefault="00985030" w:rsidP="002769CD">
            <w:pPr>
              <w:jc w:val="center"/>
              <w:rPr>
                <w:rFonts w:cstheme="minorHAnsi"/>
                <w:sz w:val="28"/>
                <w:szCs w:val="28"/>
              </w:rPr>
            </w:pPr>
            <w:r w:rsidRPr="00985030">
              <w:rPr>
                <w:rFonts w:cstheme="minorHAnsi"/>
                <w:sz w:val="28"/>
                <w:szCs w:val="28"/>
              </w:rPr>
              <w:t>Population of antibiotic-resistant bacteria at time t</w:t>
            </w:r>
          </w:p>
        </w:tc>
        <w:tc>
          <w:tcPr>
            <w:tcW w:w="0" w:type="auto"/>
            <w:vAlign w:val="center"/>
            <w:hideMark/>
          </w:tcPr>
          <w:p w14:paraId="06F38F45" w14:textId="77777777" w:rsidR="00985030" w:rsidRPr="00985030" w:rsidRDefault="00985030" w:rsidP="002769CD">
            <w:pPr>
              <w:jc w:val="center"/>
              <w:rPr>
                <w:rFonts w:cstheme="minorHAnsi"/>
                <w:sz w:val="28"/>
                <w:szCs w:val="28"/>
              </w:rPr>
            </w:pPr>
            <w:r w:rsidRPr="00985030">
              <w:rPr>
                <w:rFonts w:cstheme="minorHAnsi"/>
                <w:sz w:val="28"/>
                <w:szCs w:val="28"/>
              </w:rPr>
              <w:t>R(t) divided by carrying capacity T</w:t>
            </w:r>
          </w:p>
        </w:tc>
        <w:tc>
          <w:tcPr>
            <w:tcW w:w="1196" w:type="dxa"/>
            <w:vAlign w:val="center"/>
            <w:hideMark/>
          </w:tcPr>
          <w:p w14:paraId="48CBFD2B" w14:textId="77777777" w:rsidR="00985030" w:rsidRPr="00985030" w:rsidRDefault="00985030" w:rsidP="002769CD">
            <w:pPr>
              <w:jc w:val="center"/>
              <w:rPr>
                <w:rFonts w:cstheme="minorHAnsi"/>
                <w:sz w:val="28"/>
                <w:szCs w:val="28"/>
              </w:rPr>
            </w:pPr>
            <w:r w:rsidRPr="00985030">
              <w:rPr>
                <w:rFonts w:cstheme="minorHAnsi"/>
                <w:sz w:val="28"/>
                <w:szCs w:val="28"/>
              </w:rPr>
              <w:t>[0, 1]</w:t>
            </w:r>
          </w:p>
        </w:tc>
      </w:tr>
      <w:tr w:rsidR="00985030" w:rsidRPr="00985030" w14:paraId="22A81D33" w14:textId="77777777" w:rsidTr="002769CD">
        <w:trPr>
          <w:tblCellSpacing w:w="15" w:type="dxa"/>
        </w:trPr>
        <w:tc>
          <w:tcPr>
            <w:tcW w:w="0" w:type="auto"/>
            <w:vAlign w:val="center"/>
            <w:hideMark/>
          </w:tcPr>
          <w:p w14:paraId="55F548D7" w14:textId="77777777" w:rsidR="00985030" w:rsidRPr="00985030" w:rsidRDefault="00985030" w:rsidP="002769CD">
            <w:pPr>
              <w:jc w:val="center"/>
              <w:rPr>
                <w:rFonts w:cstheme="minorHAnsi"/>
                <w:sz w:val="28"/>
                <w:szCs w:val="28"/>
              </w:rPr>
            </w:pPr>
            <w:r w:rsidRPr="00985030">
              <w:rPr>
                <w:rFonts w:cstheme="minorHAnsi"/>
                <w:sz w:val="28"/>
                <w:szCs w:val="28"/>
              </w:rPr>
              <w:t>b(t)</w:t>
            </w:r>
          </w:p>
        </w:tc>
        <w:tc>
          <w:tcPr>
            <w:tcW w:w="0" w:type="auto"/>
            <w:vAlign w:val="center"/>
            <w:hideMark/>
          </w:tcPr>
          <w:p w14:paraId="3DF8518C" w14:textId="77777777" w:rsidR="00985030" w:rsidRPr="00985030" w:rsidRDefault="00985030" w:rsidP="002769CD">
            <w:pPr>
              <w:jc w:val="center"/>
              <w:rPr>
                <w:rFonts w:cstheme="minorHAnsi"/>
                <w:sz w:val="28"/>
                <w:szCs w:val="28"/>
              </w:rPr>
            </w:pPr>
            <w:r w:rsidRPr="00985030">
              <w:rPr>
                <w:rFonts w:cstheme="minorHAnsi"/>
                <w:sz w:val="28"/>
                <w:szCs w:val="28"/>
              </w:rPr>
              <w:t>Population of host immune cells at time t</w:t>
            </w:r>
          </w:p>
        </w:tc>
        <w:tc>
          <w:tcPr>
            <w:tcW w:w="0" w:type="auto"/>
            <w:vAlign w:val="center"/>
            <w:hideMark/>
          </w:tcPr>
          <w:p w14:paraId="7A5D41D8" w14:textId="77777777" w:rsidR="00985030" w:rsidRPr="00985030" w:rsidRDefault="00985030" w:rsidP="002769CD">
            <w:pPr>
              <w:jc w:val="center"/>
              <w:rPr>
                <w:rFonts w:cstheme="minorHAnsi"/>
                <w:sz w:val="28"/>
                <w:szCs w:val="28"/>
              </w:rPr>
            </w:pPr>
            <w:r w:rsidRPr="00985030">
              <w:rPr>
                <w:rFonts w:cstheme="minorHAnsi"/>
                <w:sz w:val="28"/>
                <w:szCs w:val="28"/>
              </w:rPr>
              <w:t xml:space="preserve">B(t) divided by </w:t>
            </w:r>
            <w:proofErr w:type="spellStart"/>
            <w:r w:rsidRPr="00985030">
              <w:rPr>
                <w:rFonts w:cstheme="minorHAnsi"/>
                <w:sz w:val="28"/>
                <w:szCs w:val="28"/>
              </w:rPr>
              <w:t>ωT</w:t>
            </w:r>
            <w:proofErr w:type="spellEnd"/>
          </w:p>
        </w:tc>
        <w:tc>
          <w:tcPr>
            <w:tcW w:w="1196" w:type="dxa"/>
            <w:vAlign w:val="center"/>
            <w:hideMark/>
          </w:tcPr>
          <w:p w14:paraId="66B40170" w14:textId="77777777" w:rsidR="00985030" w:rsidRPr="00985030" w:rsidRDefault="00985030" w:rsidP="002769CD">
            <w:pPr>
              <w:jc w:val="center"/>
              <w:rPr>
                <w:rFonts w:cstheme="minorHAnsi"/>
                <w:sz w:val="28"/>
                <w:szCs w:val="28"/>
              </w:rPr>
            </w:pPr>
            <w:r w:rsidRPr="00985030">
              <w:rPr>
                <w:rFonts w:cstheme="minorHAnsi"/>
                <w:sz w:val="28"/>
                <w:szCs w:val="28"/>
              </w:rPr>
              <w:t>[0, 1]</w:t>
            </w:r>
          </w:p>
        </w:tc>
      </w:tr>
      <w:tr w:rsidR="00985030" w:rsidRPr="00985030" w14:paraId="457C27F0" w14:textId="77777777" w:rsidTr="002769CD">
        <w:trPr>
          <w:tblCellSpacing w:w="15" w:type="dxa"/>
        </w:trPr>
        <w:tc>
          <w:tcPr>
            <w:tcW w:w="0" w:type="auto"/>
            <w:vAlign w:val="center"/>
            <w:hideMark/>
          </w:tcPr>
          <w:p w14:paraId="2674FC81" w14:textId="77777777" w:rsidR="00985030" w:rsidRPr="00985030" w:rsidRDefault="00985030" w:rsidP="002769CD">
            <w:pPr>
              <w:jc w:val="center"/>
              <w:rPr>
                <w:rFonts w:cstheme="minorHAnsi"/>
                <w:sz w:val="28"/>
                <w:szCs w:val="28"/>
              </w:rPr>
            </w:pPr>
            <w:r w:rsidRPr="00985030">
              <w:rPr>
                <w:rFonts w:cstheme="minorHAnsi"/>
                <w:sz w:val="28"/>
                <w:szCs w:val="28"/>
              </w:rPr>
              <w:t>a1(t)</w:t>
            </w:r>
          </w:p>
        </w:tc>
        <w:tc>
          <w:tcPr>
            <w:tcW w:w="0" w:type="auto"/>
            <w:vAlign w:val="center"/>
            <w:hideMark/>
          </w:tcPr>
          <w:p w14:paraId="7107A592" w14:textId="77777777" w:rsidR="00985030" w:rsidRPr="00985030" w:rsidRDefault="00985030" w:rsidP="002769CD">
            <w:pPr>
              <w:jc w:val="center"/>
              <w:rPr>
                <w:rFonts w:cstheme="minorHAnsi"/>
                <w:sz w:val="28"/>
                <w:szCs w:val="28"/>
              </w:rPr>
            </w:pPr>
            <w:r w:rsidRPr="00985030">
              <w:rPr>
                <w:rFonts w:cstheme="minorHAnsi"/>
                <w:sz w:val="28"/>
                <w:szCs w:val="28"/>
              </w:rPr>
              <w:t>Concentration of INH (Isoniazid) at time t</w:t>
            </w:r>
          </w:p>
        </w:tc>
        <w:tc>
          <w:tcPr>
            <w:tcW w:w="0" w:type="auto"/>
            <w:vAlign w:val="center"/>
            <w:hideMark/>
          </w:tcPr>
          <w:p w14:paraId="4D67C188" w14:textId="77777777" w:rsidR="00985030" w:rsidRPr="00985030" w:rsidRDefault="00985030" w:rsidP="002769CD">
            <w:pPr>
              <w:jc w:val="center"/>
              <w:rPr>
                <w:rFonts w:cstheme="minorHAnsi"/>
                <w:sz w:val="28"/>
                <w:szCs w:val="28"/>
              </w:rPr>
            </w:pPr>
            <w:r w:rsidRPr="00985030">
              <w:rPr>
                <w:rFonts w:cstheme="minorHAnsi"/>
                <w:sz w:val="28"/>
                <w:szCs w:val="28"/>
              </w:rPr>
              <w:t>A1(t) divided by δ1/μ1</w:t>
            </w:r>
          </w:p>
        </w:tc>
        <w:tc>
          <w:tcPr>
            <w:tcW w:w="1196" w:type="dxa"/>
            <w:vAlign w:val="center"/>
            <w:hideMark/>
          </w:tcPr>
          <w:p w14:paraId="2078630A" w14:textId="77777777" w:rsidR="00985030" w:rsidRPr="00985030" w:rsidRDefault="00985030" w:rsidP="002769CD">
            <w:pPr>
              <w:jc w:val="center"/>
              <w:rPr>
                <w:rFonts w:cstheme="minorHAnsi"/>
                <w:sz w:val="28"/>
                <w:szCs w:val="28"/>
              </w:rPr>
            </w:pPr>
            <w:r w:rsidRPr="00985030">
              <w:rPr>
                <w:rFonts w:cstheme="minorHAnsi"/>
                <w:sz w:val="28"/>
                <w:szCs w:val="28"/>
              </w:rPr>
              <w:t>[0, 1]</w:t>
            </w:r>
          </w:p>
        </w:tc>
      </w:tr>
      <w:tr w:rsidR="00985030" w:rsidRPr="00985030" w14:paraId="67ADECA3" w14:textId="77777777" w:rsidTr="002769CD">
        <w:trPr>
          <w:tblCellSpacing w:w="15" w:type="dxa"/>
        </w:trPr>
        <w:tc>
          <w:tcPr>
            <w:tcW w:w="0" w:type="auto"/>
            <w:vAlign w:val="center"/>
            <w:hideMark/>
          </w:tcPr>
          <w:p w14:paraId="4714E998" w14:textId="77777777" w:rsidR="00985030" w:rsidRPr="00985030" w:rsidRDefault="00985030" w:rsidP="002769CD">
            <w:pPr>
              <w:jc w:val="center"/>
              <w:rPr>
                <w:rFonts w:cstheme="minorHAnsi"/>
                <w:sz w:val="28"/>
                <w:szCs w:val="28"/>
              </w:rPr>
            </w:pPr>
            <w:r w:rsidRPr="00985030">
              <w:rPr>
                <w:rFonts w:cstheme="minorHAnsi"/>
                <w:sz w:val="28"/>
                <w:szCs w:val="28"/>
              </w:rPr>
              <w:t>a2(t)</w:t>
            </w:r>
          </w:p>
        </w:tc>
        <w:tc>
          <w:tcPr>
            <w:tcW w:w="0" w:type="auto"/>
            <w:vAlign w:val="center"/>
            <w:hideMark/>
          </w:tcPr>
          <w:p w14:paraId="08524A08" w14:textId="77777777" w:rsidR="00985030" w:rsidRPr="00985030" w:rsidRDefault="00985030" w:rsidP="002769CD">
            <w:pPr>
              <w:jc w:val="center"/>
              <w:rPr>
                <w:rFonts w:cstheme="minorHAnsi"/>
                <w:sz w:val="28"/>
                <w:szCs w:val="28"/>
              </w:rPr>
            </w:pPr>
            <w:r w:rsidRPr="00985030">
              <w:rPr>
                <w:rFonts w:cstheme="minorHAnsi"/>
                <w:sz w:val="28"/>
                <w:szCs w:val="28"/>
              </w:rPr>
              <w:t>Concentration of PZA (Pyrazinamide) at time t</w:t>
            </w:r>
          </w:p>
        </w:tc>
        <w:tc>
          <w:tcPr>
            <w:tcW w:w="0" w:type="auto"/>
            <w:vAlign w:val="center"/>
            <w:hideMark/>
          </w:tcPr>
          <w:p w14:paraId="57EED844" w14:textId="77777777" w:rsidR="00985030" w:rsidRPr="00985030" w:rsidRDefault="00985030" w:rsidP="002769CD">
            <w:pPr>
              <w:jc w:val="center"/>
              <w:rPr>
                <w:rFonts w:cstheme="minorHAnsi"/>
                <w:sz w:val="28"/>
                <w:szCs w:val="28"/>
              </w:rPr>
            </w:pPr>
            <w:r w:rsidRPr="00985030">
              <w:rPr>
                <w:rFonts w:cstheme="minorHAnsi"/>
                <w:sz w:val="28"/>
                <w:szCs w:val="28"/>
              </w:rPr>
              <w:t>A2(t) divided by δ2/μ2</w:t>
            </w:r>
          </w:p>
        </w:tc>
        <w:tc>
          <w:tcPr>
            <w:tcW w:w="1196" w:type="dxa"/>
            <w:vAlign w:val="center"/>
            <w:hideMark/>
          </w:tcPr>
          <w:p w14:paraId="00EB8DDC" w14:textId="77777777" w:rsidR="00985030" w:rsidRPr="00985030" w:rsidRDefault="00985030" w:rsidP="002769CD">
            <w:pPr>
              <w:jc w:val="center"/>
              <w:rPr>
                <w:rFonts w:cstheme="minorHAnsi"/>
                <w:sz w:val="28"/>
                <w:szCs w:val="28"/>
              </w:rPr>
            </w:pPr>
            <w:r w:rsidRPr="00985030">
              <w:rPr>
                <w:rFonts w:cstheme="minorHAnsi"/>
                <w:sz w:val="28"/>
                <w:szCs w:val="28"/>
              </w:rPr>
              <w:t>[0, 1]</w:t>
            </w:r>
          </w:p>
        </w:tc>
      </w:tr>
    </w:tbl>
    <w:p w14:paraId="6757BA65" w14:textId="7DD10B40" w:rsidR="00985030" w:rsidRPr="00985030" w:rsidRDefault="00985030" w:rsidP="00212B06">
      <w:pPr>
        <w:rPr>
          <w:rFonts w:cstheme="minorHAnsi"/>
          <w:sz w:val="28"/>
          <w:szCs w:val="28"/>
        </w:rPr>
      </w:pPr>
      <w:r w:rsidRPr="00985030">
        <w:rPr>
          <w:rFonts w:cstheme="minorHAnsi"/>
          <w:sz w:val="28"/>
          <w:szCs w:val="28"/>
        </w:rPr>
        <w:t xml:space="preserve">Where T is the carrying capacity of bacteria, ω is the ratio of immune cell capacity to bacterial capacity, </w:t>
      </w:r>
      <w:proofErr w:type="spellStart"/>
      <w:r w:rsidRPr="00985030">
        <w:rPr>
          <w:rFonts w:cstheme="minorHAnsi"/>
          <w:sz w:val="28"/>
          <w:szCs w:val="28"/>
        </w:rPr>
        <w:t>δi</w:t>
      </w:r>
      <w:proofErr w:type="spellEnd"/>
      <w:r w:rsidRPr="00985030">
        <w:rPr>
          <w:rFonts w:cstheme="minorHAnsi"/>
          <w:sz w:val="28"/>
          <w:szCs w:val="28"/>
        </w:rPr>
        <w:t xml:space="preserve"> is the supply rate of the </w:t>
      </w:r>
      <w:proofErr w:type="spellStart"/>
      <w:r w:rsidRPr="00985030">
        <w:rPr>
          <w:rFonts w:cstheme="minorHAnsi"/>
          <w:sz w:val="28"/>
          <w:szCs w:val="28"/>
        </w:rPr>
        <w:t>i-th</w:t>
      </w:r>
      <w:proofErr w:type="spellEnd"/>
      <w:r w:rsidRPr="00985030">
        <w:rPr>
          <w:rFonts w:cstheme="minorHAnsi"/>
          <w:sz w:val="28"/>
          <w:szCs w:val="28"/>
        </w:rPr>
        <w:t xml:space="preserve"> antibiotic, and </w:t>
      </w:r>
      <w:proofErr w:type="spellStart"/>
      <w:r w:rsidRPr="00985030">
        <w:rPr>
          <w:rFonts w:cstheme="minorHAnsi"/>
          <w:sz w:val="28"/>
          <w:szCs w:val="28"/>
        </w:rPr>
        <w:t>μi</w:t>
      </w:r>
      <w:proofErr w:type="spellEnd"/>
      <w:r w:rsidRPr="00985030">
        <w:rPr>
          <w:rFonts w:cstheme="minorHAnsi"/>
          <w:sz w:val="28"/>
          <w:szCs w:val="28"/>
        </w:rPr>
        <w:t xml:space="preserve"> is the clearance rate of the </w:t>
      </w:r>
      <w:proofErr w:type="spellStart"/>
      <w:r w:rsidRPr="00985030">
        <w:rPr>
          <w:rFonts w:cstheme="minorHAnsi"/>
          <w:sz w:val="28"/>
          <w:szCs w:val="28"/>
        </w:rPr>
        <w:t>i-th</w:t>
      </w:r>
      <w:proofErr w:type="spellEnd"/>
      <w:r w:rsidRPr="00985030">
        <w:rPr>
          <w:rFonts w:cstheme="minorHAnsi"/>
          <w:sz w:val="28"/>
          <w:szCs w:val="28"/>
        </w:rPr>
        <w:t xml:space="preserve"> antibiotic.</w:t>
      </w:r>
      <w:r w:rsidR="00000000">
        <w:rPr>
          <w:rFonts w:cstheme="minorHAnsi"/>
          <w:sz w:val="28"/>
          <w:szCs w:val="28"/>
        </w:rPr>
        <w:pict w14:anchorId="688C3480">
          <v:rect id="_x0000_i1035" style="width:0;height:1.5pt" o:hralign="center" o:hrstd="t" o:hr="t" fillcolor="#a0a0a0" stroked="f"/>
        </w:pict>
      </w:r>
    </w:p>
    <w:p w14:paraId="2B96A41D" w14:textId="77777777" w:rsidR="00985030" w:rsidRPr="00985030" w:rsidRDefault="00985030" w:rsidP="00985030">
      <w:pPr>
        <w:rPr>
          <w:rFonts w:cstheme="minorHAnsi"/>
          <w:b/>
          <w:bCs/>
          <w:sz w:val="28"/>
          <w:szCs w:val="28"/>
        </w:rPr>
      </w:pPr>
      <w:r w:rsidRPr="00985030">
        <w:rPr>
          <w:rFonts w:cstheme="minorHAnsi"/>
          <w:b/>
          <w:bCs/>
          <w:sz w:val="28"/>
          <w:szCs w:val="28"/>
        </w:rPr>
        <w:t>Parameters</w:t>
      </w:r>
    </w:p>
    <w:p w14:paraId="4D22A3D5" w14:textId="77777777" w:rsidR="00985030" w:rsidRPr="00985030" w:rsidRDefault="00985030" w:rsidP="00985030">
      <w:pPr>
        <w:rPr>
          <w:rFonts w:cstheme="minorHAnsi"/>
          <w:sz w:val="28"/>
          <w:szCs w:val="28"/>
        </w:rPr>
      </w:pPr>
      <w:r w:rsidRPr="00985030">
        <w:rPr>
          <w:rFonts w:cstheme="minorHAnsi"/>
          <w:sz w:val="28"/>
          <w:szCs w:val="28"/>
        </w:rPr>
        <w:t>The model contains the following parameters. Each parameter is strictly positive as required for biological validity.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8"/>
        <w:gridCol w:w="939"/>
        <w:gridCol w:w="3529"/>
        <w:gridCol w:w="1693"/>
        <w:gridCol w:w="927"/>
      </w:tblGrid>
      <w:tr w:rsidR="00985030" w:rsidRPr="00985030" w14:paraId="60E8606A" w14:textId="77777777" w:rsidTr="002769CD">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4F3FE2B" w14:textId="77777777" w:rsidR="00985030" w:rsidRPr="00985030" w:rsidRDefault="00985030" w:rsidP="002769CD">
            <w:pPr>
              <w:jc w:val="center"/>
              <w:rPr>
                <w:rFonts w:cstheme="minorHAnsi"/>
                <w:b/>
                <w:bCs/>
                <w:sz w:val="28"/>
                <w:szCs w:val="28"/>
              </w:rPr>
            </w:pPr>
            <w:r w:rsidRPr="00985030">
              <w:rPr>
                <w:rFonts w:cstheme="minorHAnsi"/>
                <w:b/>
                <w:bCs/>
                <w:sz w:val="28"/>
                <w:szCs w:val="28"/>
              </w:rPr>
              <w:t>Parameter</w:t>
            </w:r>
          </w:p>
        </w:tc>
        <w:tc>
          <w:tcPr>
            <w:tcW w:w="0" w:type="auto"/>
            <w:tcBorders>
              <w:top w:val="single" w:sz="4" w:space="0" w:color="auto"/>
              <w:left w:val="single" w:sz="4" w:space="0" w:color="auto"/>
              <w:bottom w:val="single" w:sz="4" w:space="0" w:color="auto"/>
              <w:right w:val="single" w:sz="4" w:space="0" w:color="auto"/>
            </w:tcBorders>
            <w:vAlign w:val="center"/>
            <w:hideMark/>
          </w:tcPr>
          <w:p w14:paraId="5F6A7EA7" w14:textId="77777777" w:rsidR="00985030" w:rsidRPr="00985030" w:rsidRDefault="00985030" w:rsidP="002769CD">
            <w:pPr>
              <w:jc w:val="center"/>
              <w:rPr>
                <w:rFonts w:cstheme="minorHAnsi"/>
                <w:b/>
                <w:bCs/>
                <w:sz w:val="28"/>
                <w:szCs w:val="28"/>
              </w:rPr>
            </w:pPr>
            <w:r w:rsidRPr="00985030">
              <w:rPr>
                <w:rFonts w:cstheme="minorHAnsi"/>
                <w:b/>
                <w:bCs/>
                <w:sz w:val="28"/>
                <w:szCs w:val="28"/>
              </w:rPr>
              <w:t>Symbol</w:t>
            </w:r>
          </w:p>
        </w:tc>
        <w:tc>
          <w:tcPr>
            <w:tcW w:w="0" w:type="auto"/>
            <w:tcBorders>
              <w:top w:val="single" w:sz="4" w:space="0" w:color="auto"/>
              <w:left w:val="single" w:sz="4" w:space="0" w:color="auto"/>
              <w:bottom w:val="single" w:sz="4" w:space="0" w:color="auto"/>
              <w:right w:val="single" w:sz="4" w:space="0" w:color="auto"/>
            </w:tcBorders>
            <w:vAlign w:val="center"/>
            <w:hideMark/>
          </w:tcPr>
          <w:p w14:paraId="1389AE01" w14:textId="77777777" w:rsidR="00985030" w:rsidRPr="00985030" w:rsidRDefault="00985030" w:rsidP="002769CD">
            <w:pPr>
              <w:jc w:val="center"/>
              <w:rPr>
                <w:rFonts w:cstheme="minorHAnsi"/>
                <w:b/>
                <w:bCs/>
                <w:sz w:val="28"/>
                <w:szCs w:val="28"/>
              </w:rPr>
            </w:pPr>
            <w:r w:rsidRPr="00985030">
              <w:rPr>
                <w:rFonts w:cstheme="minorHAnsi"/>
                <w:b/>
                <w:bCs/>
                <w:sz w:val="28"/>
                <w:szCs w:val="28"/>
              </w:rPr>
              <w:t>Meaning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23E50DF8" w14:textId="77777777" w:rsidR="00985030" w:rsidRPr="00985030" w:rsidRDefault="00985030" w:rsidP="002769CD">
            <w:pPr>
              <w:jc w:val="center"/>
              <w:rPr>
                <w:rFonts w:cstheme="minorHAnsi"/>
                <w:b/>
                <w:bCs/>
                <w:sz w:val="28"/>
                <w:szCs w:val="28"/>
              </w:rPr>
            </w:pPr>
            <w:r w:rsidRPr="00985030">
              <w:rPr>
                <w:rFonts w:cstheme="minorHAnsi"/>
                <w:b/>
                <w:bCs/>
                <w:sz w:val="28"/>
                <w:szCs w:val="28"/>
              </w:rPr>
              <w:t>Unit</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5A003" w14:textId="77777777" w:rsidR="00985030" w:rsidRPr="00985030" w:rsidRDefault="00985030" w:rsidP="002769CD">
            <w:pPr>
              <w:jc w:val="center"/>
              <w:rPr>
                <w:rFonts w:cstheme="minorHAnsi"/>
                <w:b/>
                <w:bCs/>
                <w:sz w:val="28"/>
                <w:szCs w:val="28"/>
              </w:rPr>
            </w:pPr>
            <w:r w:rsidRPr="00985030">
              <w:rPr>
                <w:rFonts w:cstheme="minorHAnsi"/>
                <w:b/>
                <w:bCs/>
                <w:sz w:val="28"/>
                <w:szCs w:val="28"/>
              </w:rPr>
              <w:t>Value Used</w:t>
            </w:r>
          </w:p>
        </w:tc>
      </w:tr>
      <w:tr w:rsidR="00985030" w:rsidRPr="00985030" w14:paraId="724AE0E9"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DC7ADBB" w14:textId="77777777" w:rsidR="00985030" w:rsidRPr="00985030" w:rsidRDefault="00985030" w:rsidP="002769CD">
            <w:pPr>
              <w:jc w:val="center"/>
              <w:rPr>
                <w:rFonts w:cstheme="minorHAnsi"/>
                <w:sz w:val="28"/>
                <w:szCs w:val="28"/>
              </w:rPr>
            </w:pPr>
            <w:r w:rsidRPr="00985030">
              <w:rPr>
                <w:rFonts w:cstheme="minorHAnsi"/>
                <w:sz w:val="28"/>
                <w:szCs w:val="28"/>
              </w:rPr>
              <w:t>Sensitive bacteria growth rate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0060B601" w14:textId="77777777" w:rsidR="00985030" w:rsidRPr="00985030" w:rsidRDefault="00985030" w:rsidP="002769CD">
            <w:pPr>
              <w:jc w:val="center"/>
              <w:rPr>
                <w:rFonts w:cstheme="minorHAnsi"/>
                <w:sz w:val="28"/>
                <w:szCs w:val="28"/>
              </w:rPr>
            </w:pPr>
            <w:r w:rsidRPr="00985030">
              <w:rPr>
                <w:rFonts w:cstheme="minorHAnsi"/>
                <w:sz w:val="28"/>
                <w:szCs w:val="28"/>
              </w:rPr>
              <w:t>βS</w:t>
            </w:r>
          </w:p>
        </w:tc>
        <w:tc>
          <w:tcPr>
            <w:tcW w:w="0" w:type="auto"/>
            <w:tcBorders>
              <w:top w:val="single" w:sz="4" w:space="0" w:color="auto"/>
              <w:left w:val="single" w:sz="4" w:space="0" w:color="auto"/>
              <w:bottom w:val="single" w:sz="4" w:space="0" w:color="auto"/>
              <w:right w:val="single" w:sz="4" w:space="0" w:color="auto"/>
            </w:tcBorders>
            <w:vAlign w:val="center"/>
            <w:hideMark/>
          </w:tcPr>
          <w:p w14:paraId="1932FA64" w14:textId="77777777" w:rsidR="00985030" w:rsidRPr="00985030" w:rsidRDefault="00985030" w:rsidP="002769CD">
            <w:pPr>
              <w:jc w:val="center"/>
              <w:rPr>
                <w:rFonts w:cstheme="minorHAnsi"/>
                <w:sz w:val="28"/>
                <w:szCs w:val="28"/>
              </w:rPr>
            </w:pPr>
            <w:r w:rsidRPr="00985030">
              <w:rPr>
                <w:rFonts w:cstheme="minorHAnsi"/>
                <w:sz w:val="28"/>
                <w:szCs w:val="28"/>
              </w:rPr>
              <w:t>Maximum per capita growth rate of sensitive bacteria</w:t>
            </w:r>
          </w:p>
        </w:tc>
        <w:tc>
          <w:tcPr>
            <w:tcW w:w="0" w:type="auto"/>
            <w:tcBorders>
              <w:top w:val="single" w:sz="4" w:space="0" w:color="auto"/>
              <w:left w:val="single" w:sz="4" w:space="0" w:color="auto"/>
              <w:bottom w:val="single" w:sz="4" w:space="0" w:color="auto"/>
              <w:right w:val="single" w:sz="4" w:space="0" w:color="auto"/>
            </w:tcBorders>
            <w:vAlign w:val="center"/>
            <w:hideMark/>
          </w:tcPr>
          <w:p w14:paraId="53BC8061"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0195FE56" w14:textId="77777777" w:rsidR="00985030" w:rsidRPr="00985030" w:rsidRDefault="00985030" w:rsidP="002769CD">
            <w:pPr>
              <w:jc w:val="center"/>
              <w:rPr>
                <w:rFonts w:cstheme="minorHAnsi"/>
                <w:sz w:val="28"/>
                <w:szCs w:val="28"/>
              </w:rPr>
            </w:pPr>
            <w:r w:rsidRPr="00985030">
              <w:rPr>
                <w:rFonts w:cstheme="minorHAnsi"/>
                <w:sz w:val="28"/>
                <w:szCs w:val="28"/>
              </w:rPr>
              <w:t>0.8</w:t>
            </w:r>
          </w:p>
        </w:tc>
      </w:tr>
      <w:tr w:rsidR="00985030" w:rsidRPr="00985030" w14:paraId="5D5BADB0"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DA34946" w14:textId="77777777" w:rsidR="00985030" w:rsidRPr="00985030" w:rsidRDefault="00985030" w:rsidP="002769CD">
            <w:pPr>
              <w:jc w:val="center"/>
              <w:rPr>
                <w:rFonts w:cstheme="minorHAnsi"/>
                <w:sz w:val="28"/>
                <w:szCs w:val="28"/>
              </w:rPr>
            </w:pPr>
            <w:r w:rsidRPr="00985030">
              <w:rPr>
                <w:rFonts w:cstheme="minorHAnsi"/>
                <w:sz w:val="28"/>
                <w:szCs w:val="28"/>
              </w:rPr>
              <w:t>Resistant bacteria growth rate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3C3EE6C2" w14:textId="77777777" w:rsidR="00985030" w:rsidRPr="00985030" w:rsidRDefault="00985030" w:rsidP="002769CD">
            <w:pPr>
              <w:jc w:val="center"/>
              <w:rPr>
                <w:rFonts w:cstheme="minorHAnsi"/>
                <w:sz w:val="28"/>
                <w:szCs w:val="28"/>
              </w:rPr>
            </w:pPr>
            <w:r w:rsidRPr="00985030">
              <w:rPr>
                <w:rFonts w:cstheme="minorHAnsi"/>
                <w:sz w:val="28"/>
                <w:szCs w:val="28"/>
              </w:rPr>
              <w:t>βR</w:t>
            </w:r>
          </w:p>
        </w:tc>
        <w:tc>
          <w:tcPr>
            <w:tcW w:w="0" w:type="auto"/>
            <w:tcBorders>
              <w:top w:val="single" w:sz="4" w:space="0" w:color="auto"/>
              <w:left w:val="single" w:sz="4" w:space="0" w:color="auto"/>
              <w:bottom w:val="single" w:sz="4" w:space="0" w:color="auto"/>
              <w:right w:val="single" w:sz="4" w:space="0" w:color="auto"/>
            </w:tcBorders>
            <w:vAlign w:val="center"/>
            <w:hideMark/>
          </w:tcPr>
          <w:p w14:paraId="542782A2" w14:textId="77777777" w:rsidR="00985030" w:rsidRPr="00985030" w:rsidRDefault="00985030" w:rsidP="002769CD">
            <w:pPr>
              <w:jc w:val="center"/>
              <w:rPr>
                <w:rFonts w:cstheme="minorHAnsi"/>
                <w:sz w:val="28"/>
                <w:szCs w:val="28"/>
              </w:rPr>
            </w:pPr>
            <w:r w:rsidRPr="00985030">
              <w:rPr>
                <w:rFonts w:cstheme="minorHAnsi"/>
                <w:sz w:val="28"/>
                <w:szCs w:val="28"/>
              </w:rPr>
              <w:t>Maximum per capita growth rate of resistant bacteria</w:t>
            </w:r>
          </w:p>
        </w:tc>
        <w:tc>
          <w:tcPr>
            <w:tcW w:w="0" w:type="auto"/>
            <w:tcBorders>
              <w:top w:val="single" w:sz="4" w:space="0" w:color="auto"/>
              <w:left w:val="single" w:sz="4" w:space="0" w:color="auto"/>
              <w:bottom w:val="single" w:sz="4" w:space="0" w:color="auto"/>
              <w:right w:val="single" w:sz="4" w:space="0" w:color="auto"/>
            </w:tcBorders>
            <w:vAlign w:val="center"/>
            <w:hideMark/>
          </w:tcPr>
          <w:p w14:paraId="0ACB58BF"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36184D56" w14:textId="77777777" w:rsidR="00985030" w:rsidRPr="00985030" w:rsidRDefault="00985030" w:rsidP="002769CD">
            <w:pPr>
              <w:jc w:val="center"/>
              <w:rPr>
                <w:rFonts w:cstheme="minorHAnsi"/>
                <w:sz w:val="28"/>
                <w:szCs w:val="28"/>
              </w:rPr>
            </w:pPr>
            <w:r w:rsidRPr="00985030">
              <w:rPr>
                <w:rFonts w:cstheme="minorHAnsi"/>
                <w:sz w:val="28"/>
                <w:szCs w:val="28"/>
              </w:rPr>
              <w:t>0.4</w:t>
            </w:r>
          </w:p>
        </w:tc>
      </w:tr>
      <w:tr w:rsidR="00985030" w:rsidRPr="00985030" w14:paraId="4990AEDE"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12323CA" w14:textId="77777777" w:rsidR="00985030" w:rsidRPr="00985030" w:rsidRDefault="00985030" w:rsidP="002769CD">
            <w:pPr>
              <w:jc w:val="center"/>
              <w:rPr>
                <w:rFonts w:cstheme="minorHAnsi"/>
                <w:sz w:val="28"/>
                <w:szCs w:val="28"/>
              </w:rPr>
            </w:pPr>
            <w:r w:rsidRPr="00985030">
              <w:rPr>
                <w:rFonts w:cstheme="minorHAnsi"/>
                <w:sz w:val="28"/>
                <w:szCs w:val="28"/>
              </w:rPr>
              <w:t>Fitness cost of resistance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C20B09B" w14:textId="77777777" w:rsidR="00985030" w:rsidRPr="00985030" w:rsidRDefault="00985030" w:rsidP="002769CD">
            <w:pPr>
              <w:jc w:val="center"/>
              <w:rPr>
                <w:rFonts w:cstheme="minorHAnsi"/>
                <w:sz w:val="28"/>
                <w:szCs w:val="28"/>
              </w:rPr>
            </w:pPr>
            <w:r w:rsidRPr="00985030">
              <w:rPr>
                <w:rFonts w:cstheme="minorHAnsi"/>
                <w:sz w:val="28"/>
                <w:szCs w:val="28"/>
              </w:rPr>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6D241B4C" w14:textId="77777777" w:rsidR="00985030" w:rsidRPr="00985030" w:rsidRDefault="00985030" w:rsidP="002769CD">
            <w:pPr>
              <w:jc w:val="center"/>
              <w:rPr>
                <w:rFonts w:cstheme="minorHAnsi"/>
                <w:sz w:val="28"/>
                <w:szCs w:val="28"/>
              </w:rPr>
            </w:pPr>
            <w:r w:rsidRPr="00985030">
              <w:rPr>
                <w:rFonts w:cstheme="minorHAnsi"/>
                <w:sz w:val="28"/>
                <w:szCs w:val="28"/>
              </w:rPr>
              <w:t>Fractional reduction in growth rate due to carrying resistance genes</w:t>
            </w:r>
          </w:p>
        </w:tc>
        <w:tc>
          <w:tcPr>
            <w:tcW w:w="0" w:type="auto"/>
            <w:tcBorders>
              <w:top w:val="single" w:sz="4" w:space="0" w:color="auto"/>
              <w:left w:val="single" w:sz="4" w:space="0" w:color="auto"/>
              <w:bottom w:val="single" w:sz="4" w:space="0" w:color="auto"/>
              <w:right w:val="single" w:sz="4" w:space="0" w:color="auto"/>
            </w:tcBorders>
            <w:vAlign w:val="center"/>
            <w:hideMark/>
          </w:tcPr>
          <w:p w14:paraId="1D382F84" w14:textId="77777777" w:rsidR="00985030" w:rsidRPr="00985030" w:rsidRDefault="00985030" w:rsidP="002769CD">
            <w:pPr>
              <w:jc w:val="center"/>
              <w:rPr>
                <w:rFonts w:cstheme="minorHAnsi"/>
                <w:sz w:val="28"/>
                <w:szCs w:val="28"/>
              </w:rPr>
            </w:pPr>
            <w:r w:rsidRPr="00985030">
              <w:rPr>
                <w:rFonts w:cstheme="minorHAnsi"/>
                <w:sz w:val="28"/>
                <w:szCs w:val="28"/>
              </w:rPr>
              <w:t>dimensionless</w:t>
            </w:r>
          </w:p>
        </w:tc>
        <w:tc>
          <w:tcPr>
            <w:tcW w:w="0" w:type="auto"/>
            <w:tcBorders>
              <w:top w:val="single" w:sz="4" w:space="0" w:color="auto"/>
              <w:left w:val="single" w:sz="4" w:space="0" w:color="auto"/>
              <w:bottom w:val="single" w:sz="4" w:space="0" w:color="auto"/>
              <w:right w:val="single" w:sz="4" w:space="0" w:color="auto"/>
            </w:tcBorders>
            <w:vAlign w:val="center"/>
            <w:hideMark/>
          </w:tcPr>
          <w:p w14:paraId="0F83AD01" w14:textId="77777777" w:rsidR="00985030" w:rsidRPr="00985030" w:rsidRDefault="00985030" w:rsidP="002769CD">
            <w:pPr>
              <w:jc w:val="center"/>
              <w:rPr>
                <w:rFonts w:cstheme="minorHAnsi"/>
                <w:sz w:val="28"/>
                <w:szCs w:val="28"/>
              </w:rPr>
            </w:pPr>
            <w:r w:rsidRPr="00985030">
              <w:rPr>
                <w:rFonts w:cstheme="minorHAnsi"/>
                <w:sz w:val="28"/>
                <w:szCs w:val="28"/>
              </w:rPr>
              <w:t>0.5</w:t>
            </w:r>
          </w:p>
        </w:tc>
      </w:tr>
      <w:tr w:rsidR="00985030" w:rsidRPr="00985030" w14:paraId="2EAA6722"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E915AA2" w14:textId="77777777" w:rsidR="00985030" w:rsidRPr="00985030" w:rsidRDefault="00985030" w:rsidP="002769CD">
            <w:pPr>
              <w:jc w:val="center"/>
              <w:rPr>
                <w:rFonts w:cstheme="minorHAnsi"/>
                <w:sz w:val="28"/>
                <w:szCs w:val="28"/>
              </w:rPr>
            </w:pPr>
            <w:r w:rsidRPr="00985030">
              <w:rPr>
                <w:rFonts w:cstheme="minorHAnsi"/>
                <w:sz w:val="28"/>
                <w:szCs w:val="28"/>
              </w:rPr>
              <w:lastRenderedPageBreak/>
              <w:t>Immune killing rate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394EC67A" w14:textId="77777777" w:rsidR="00985030" w:rsidRPr="00985030" w:rsidRDefault="00985030" w:rsidP="002769CD">
            <w:pPr>
              <w:jc w:val="center"/>
              <w:rPr>
                <w:rFonts w:cstheme="minorHAnsi"/>
                <w:sz w:val="28"/>
                <w:szCs w:val="28"/>
              </w:rPr>
            </w:pPr>
            <w:r w:rsidRPr="00985030">
              <w:rPr>
                <w:rFonts w:cstheme="minorHAnsi"/>
                <w:sz w:val="28"/>
                <w:szCs w:val="28"/>
              </w:rPr>
              <w:t>η</w:t>
            </w:r>
          </w:p>
        </w:tc>
        <w:tc>
          <w:tcPr>
            <w:tcW w:w="0" w:type="auto"/>
            <w:tcBorders>
              <w:top w:val="single" w:sz="4" w:space="0" w:color="auto"/>
              <w:left w:val="single" w:sz="4" w:space="0" w:color="auto"/>
              <w:bottom w:val="single" w:sz="4" w:space="0" w:color="auto"/>
              <w:right w:val="single" w:sz="4" w:space="0" w:color="auto"/>
            </w:tcBorders>
            <w:vAlign w:val="center"/>
            <w:hideMark/>
          </w:tcPr>
          <w:p w14:paraId="1E21170E" w14:textId="77777777" w:rsidR="00985030" w:rsidRPr="00985030" w:rsidRDefault="00985030" w:rsidP="002769CD">
            <w:pPr>
              <w:jc w:val="center"/>
              <w:rPr>
                <w:rFonts w:cstheme="minorHAnsi"/>
                <w:sz w:val="28"/>
                <w:szCs w:val="28"/>
              </w:rPr>
            </w:pPr>
            <w:r w:rsidRPr="00985030">
              <w:rPr>
                <w:rFonts w:cstheme="minorHAnsi"/>
                <w:sz w:val="28"/>
                <w:szCs w:val="28"/>
              </w:rPr>
              <w:t>Rate at which immune cells kill bacteria per unit concentration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7E3AAA"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639D9001" w14:textId="77777777" w:rsidR="00985030" w:rsidRPr="00985030" w:rsidRDefault="00985030" w:rsidP="002769CD">
            <w:pPr>
              <w:jc w:val="center"/>
              <w:rPr>
                <w:rFonts w:cstheme="minorHAnsi"/>
                <w:sz w:val="28"/>
                <w:szCs w:val="28"/>
              </w:rPr>
            </w:pPr>
            <w:r w:rsidRPr="00985030">
              <w:rPr>
                <w:rFonts w:cstheme="minorHAnsi"/>
                <w:sz w:val="28"/>
                <w:szCs w:val="28"/>
              </w:rPr>
              <w:t>0.3</w:t>
            </w:r>
          </w:p>
        </w:tc>
      </w:tr>
      <w:tr w:rsidR="00985030" w:rsidRPr="00985030" w14:paraId="5570CC96"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4344FD" w14:textId="77777777" w:rsidR="00985030" w:rsidRPr="00985030" w:rsidRDefault="00985030" w:rsidP="002769CD">
            <w:pPr>
              <w:jc w:val="center"/>
              <w:rPr>
                <w:rFonts w:cstheme="minorHAnsi"/>
                <w:sz w:val="28"/>
                <w:szCs w:val="28"/>
              </w:rPr>
            </w:pPr>
            <w:r w:rsidRPr="00985030">
              <w:rPr>
                <w:rFonts w:cstheme="minorHAnsi"/>
                <w:sz w:val="28"/>
                <w:szCs w:val="28"/>
              </w:rPr>
              <w:t>Immune cell growth rate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1BA7C3E" w14:textId="77777777" w:rsidR="00985030" w:rsidRPr="00985030" w:rsidRDefault="00985030" w:rsidP="002769CD">
            <w:pPr>
              <w:jc w:val="center"/>
              <w:rPr>
                <w:rFonts w:cstheme="minorHAnsi"/>
                <w:sz w:val="28"/>
                <w:szCs w:val="28"/>
              </w:rPr>
            </w:pPr>
            <w:r w:rsidRPr="00985030">
              <w:rPr>
                <w:rFonts w:cstheme="minorHAnsi"/>
                <w:sz w:val="28"/>
                <w:szCs w:val="28"/>
              </w:rPr>
              <w:t>k</w:t>
            </w:r>
          </w:p>
        </w:tc>
        <w:tc>
          <w:tcPr>
            <w:tcW w:w="0" w:type="auto"/>
            <w:tcBorders>
              <w:top w:val="single" w:sz="4" w:space="0" w:color="auto"/>
              <w:left w:val="single" w:sz="4" w:space="0" w:color="auto"/>
              <w:bottom w:val="single" w:sz="4" w:space="0" w:color="auto"/>
              <w:right w:val="single" w:sz="4" w:space="0" w:color="auto"/>
            </w:tcBorders>
            <w:vAlign w:val="center"/>
            <w:hideMark/>
          </w:tcPr>
          <w:p w14:paraId="4A3D4AA9" w14:textId="77777777" w:rsidR="00985030" w:rsidRPr="00985030" w:rsidRDefault="00985030" w:rsidP="002769CD">
            <w:pPr>
              <w:jc w:val="center"/>
              <w:rPr>
                <w:rFonts w:cstheme="minorHAnsi"/>
                <w:sz w:val="28"/>
                <w:szCs w:val="28"/>
              </w:rPr>
            </w:pPr>
            <w:r w:rsidRPr="00985030">
              <w:rPr>
                <w:rFonts w:cstheme="minorHAnsi"/>
                <w:sz w:val="28"/>
                <w:szCs w:val="28"/>
              </w:rPr>
              <w:t>Per capita proliferation rate of immune cells in response to infection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C662411"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65825E84" w14:textId="77777777" w:rsidR="00985030" w:rsidRPr="00985030" w:rsidRDefault="00985030" w:rsidP="002769CD">
            <w:pPr>
              <w:jc w:val="center"/>
              <w:rPr>
                <w:rFonts w:cstheme="minorHAnsi"/>
                <w:sz w:val="28"/>
                <w:szCs w:val="28"/>
              </w:rPr>
            </w:pPr>
            <w:r w:rsidRPr="00985030">
              <w:rPr>
                <w:rFonts w:cstheme="minorHAnsi"/>
                <w:sz w:val="28"/>
                <w:szCs w:val="28"/>
              </w:rPr>
              <w:t>0.6</w:t>
            </w:r>
          </w:p>
        </w:tc>
      </w:tr>
      <w:tr w:rsidR="00985030" w:rsidRPr="00985030" w14:paraId="7BD284F4"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3658024" w14:textId="77777777" w:rsidR="00985030" w:rsidRPr="00985030" w:rsidRDefault="00985030" w:rsidP="002769CD">
            <w:pPr>
              <w:jc w:val="center"/>
              <w:rPr>
                <w:rFonts w:cstheme="minorHAnsi"/>
                <w:sz w:val="28"/>
                <w:szCs w:val="28"/>
              </w:rPr>
            </w:pPr>
            <w:r w:rsidRPr="00985030">
              <w:rPr>
                <w:rFonts w:cstheme="minorHAnsi"/>
                <w:sz w:val="28"/>
                <w:szCs w:val="28"/>
              </w:rPr>
              <w:t>Mutation rate — INH</w:t>
            </w:r>
          </w:p>
        </w:tc>
        <w:tc>
          <w:tcPr>
            <w:tcW w:w="0" w:type="auto"/>
            <w:tcBorders>
              <w:top w:val="single" w:sz="4" w:space="0" w:color="auto"/>
              <w:left w:val="single" w:sz="4" w:space="0" w:color="auto"/>
              <w:bottom w:val="single" w:sz="4" w:space="0" w:color="auto"/>
              <w:right w:val="single" w:sz="4" w:space="0" w:color="auto"/>
            </w:tcBorders>
            <w:vAlign w:val="center"/>
            <w:hideMark/>
          </w:tcPr>
          <w:p w14:paraId="47F1C343" w14:textId="77777777" w:rsidR="00985030" w:rsidRPr="00985030" w:rsidRDefault="00985030" w:rsidP="002769CD">
            <w:pPr>
              <w:jc w:val="center"/>
              <w:rPr>
                <w:rFonts w:cstheme="minorHAnsi"/>
                <w:sz w:val="28"/>
                <w:szCs w:val="28"/>
              </w:rPr>
            </w:pPr>
            <w:r w:rsidRPr="00985030">
              <w:rPr>
                <w:rFonts w:cstheme="minorHAnsi"/>
                <w:sz w:val="28"/>
                <w:szCs w:val="28"/>
              </w:rPr>
              <w:t>α1</w:t>
            </w:r>
          </w:p>
        </w:tc>
        <w:tc>
          <w:tcPr>
            <w:tcW w:w="0" w:type="auto"/>
            <w:tcBorders>
              <w:top w:val="single" w:sz="4" w:space="0" w:color="auto"/>
              <w:left w:val="single" w:sz="4" w:space="0" w:color="auto"/>
              <w:bottom w:val="single" w:sz="4" w:space="0" w:color="auto"/>
              <w:right w:val="single" w:sz="4" w:space="0" w:color="auto"/>
            </w:tcBorders>
            <w:vAlign w:val="center"/>
            <w:hideMark/>
          </w:tcPr>
          <w:p w14:paraId="20DCC78B" w14:textId="77777777" w:rsidR="00985030" w:rsidRPr="00985030" w:rsidRDefault="00985030" w:rsidP="002769CD">
            <w:pPr>
              <w:jc w:val="center"/>
              <w:rPr>
                <w:rFonts w:cstheme="minorHAnsi"/>
                <w:sz w:val="28"/>
                <w:szCs w:val="28"/>
              </w:rPr>
            </w:pPr>
            <w:r w:rsidRPr="00985030">
              <w:rPr>
                <w:rFonts w:cstheme="minorHAnsi"/>
                <w:sz w:val="28"/>
                <w:szCs w:val="28"/>
              </w:rPr>
              <w:t>Rate at which sensitive bacteria mutate to resistant due to INH exposure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DFF00B"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3A08B9F3" w14:textId="77777777" w:rsidR="00985030" w:rsidRPr="00985030" w:rsidRDefault="00985030" w:rsidP="002769CD">
            <w:pPr>
              <w:jc w:val="center"/>
              <w:rPr>
                <w:rFonts w:cstheme="minorHAnsi"/>
                <w:sz w:val="28"/>
                <w:szCs w:val="28"/>
              </w:rPr>
            </w:pPr>
            <w:r w:rsidRPr="00985030">
              <w:rPr>
                <w:rFonts w:cstheme="minorHAnsi"/>
                <w:sz w:val="28"/>
                <w:szCs w:val="28"/>
              </w:rPr>
              <w:t>0.02</w:t>
            </w:r>
          </w:p>
        </w:tc>
      </w:tr>
      <w:tr w:rsidR="00985030" w:rsidRPr="00985030" w14:paraId="6DBD884E"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6437123" w14:textId="77777777" w:rsidR="00985030" w:rsidRPr="00985030" w:rsidRDefault="00985030" w:rsidP="002769CD">
            <w:pPr>
              <w:jc w:val="center"/>
              <w:rPr>
                <w:rFonts w:cstheme="minorHAnsi"/>
                <w:sz w:val="28"/>
                <w:szCs w:val="28"/>
              </w:rPr>
            </w:pPr>
            <w:r w:rsidRPr="00985030">
              <w:rPr>
                <w:rFonts w:cstheme="minorHAnsi"/>
                <w:sz w:val="28"/>
                <w:szCs w:val="28"/>
              </w:rPr>
              <w:t>Mutation rate — PZA</w:t>
            </w:r>
          </w:p>
        </w:tc>
        <w:tc>
          <w:tcPr>
            <w:tcW w:w="0" w:type="auto"/>
            <w:tcBorders>
              <w:top w:val="single" w:sz="4" w:space="0" w:color="auto"/>
              <w:left w:val="single" w:sz="4" w:space="0" w:color="auto"/>
              <w:bottom w:val="single" w:sz="4" w:space="0" w:color="auto"/>
              <w:right w:val="single" w:sz="4" w:space="0" w:color="auto"/>
            </w:tcBorders>
            <w:vAlign w:val="center"/>
            <w:hideMark/>
          </w:tcPr>
          <w:p w14:paraId="74582627" w14:textId="77777777" w:rsidR="00985030" w:rsidRPr="00985030" w:rsidRDefault="00985030" w:rsidP="002769CD">
            <w:pPr>
              <w:jc w:val="center"/>
              <w:rPr>
                <w:rFonts w:cstheme="minorHAnsi"/>
                <w:sz w:val="28"/>
                <w:szCs w:val="28"/>
              </w:rPr>
            </w:pPr>
            <w:r w:rsidRPr="00985030">
              <w:rPr>
                <w:rFonts w:cstheme="minorHAnsi"/>
                <w:sz w:val="28"/>
                <w:szCs w:val="28"/>
              </w:rPr>
              <w:t>α2</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C8938" w14:textId="77777777" w:rsidR="00985030" w:rsidRPr="00985030" w:rsidRDefault="00985030" w:rsidP="002769CD">
            <w:pPr>
              <w:jc w:val="center"/>
              <w:rPr>
                <w:rFonts w:cstheme="minorHAnsi"/>
                <w:sz w:val="28"/>
                <w:szCs w:val="28"/>
              </w:rPr>
            </w:pPr>
            <w:r w:rsidRPr="00985030">
              <w:rPr>
                <w:rFonts w:cstheme="minorHAnsi"/>
                <w:sz w:val="28"/>
                <w:szCs w:val="28"/>
              </w:rPr>
              <w:t>Rate at which sensitive bacteria mutate to resistant due to PZA exposure</w:t>
            </w:r>
          </w:p>
        </w:tc>
        <w:tc>
          <w:tcPr>
            <w:tcW w:w="0" w:type="auto"/>
            <w:tcBorders>
              <w:top w:val="single" w:sz="4" w:space="0" w:color="auto"/>
              <w:left w:val="single" w:sz="4" w:space="0" w:color="auto"/>
              <w:bottom w:val="single" w:sz="4" w:space="0" w:color="auto"/>
              <w:right w:val="single" w:sz="4" w:space="0" w:color="auto"/>
            </w:tcBorders>
            <w:vAlign w:val="center"/>
            <w:hideMark/>
          </w:tcPr>
          <w:p w14:paraId="7FE92EA3"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2FAF28D0" w14:textId="77777777" w:rsidR="00985030" w:rsidRPr="00985030" w:rsidRDefault="00985030" w:rsidP="002769CD">
            <w:pPr>
              <w:jc w:val="center"/>
              <w:rPr>
                <w:rFonts w:cstheme="minorHAnsi"/>
                <w:sz w:val="28"/>
                <w:szCs w:val="28"/>
              </w:rPr>
            </w:pPr>
            <w:r w:rsidRPr="00985030">
              <w:rPr>
                <w:rFonts w:cstheme="minorHAnsi"/>
                <w:sz w:val="28"/>
                <w:szCs w:val="28"/>
              </w:rPr>
              <w:t>0.06</w:t>
            </w:r>
          </w:p>
        </w:tc>
      </w:tr>
      <w:tr w:rsidR="00985030" w:rsidRPr="00985030" w14:paraId="4C7B2B8A"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2302E3" w14:textId="77777777" w:rsidR="00985030" w:rsidRPr="00985030" w:rsidRDefault="00985030" w:rsidP="002769CD">
            <w:pPr>
              <w:jc w:val="center"/>
              <w:rPr>
                <w:rFonts w:cstheme="minorHAnsi"/>
                <w:sz w:val="28"/>
                <w:szCs w:val="28"/>
              </w:rPr>
            </w:pPr>
            <w:r w:rsidRPr="00985030">
              <w:rPr>
                <w:rFonts w:cstheme="minorHAnsi"/>
                <w:sz w:val="28"/>
                <w:szCs w:val="28"/>
              </w:rPr>
              <w:t>Antibiotic killing rate — INH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9327D55" w14:textId="77777777" w:rsidR="00985030" w:rsidRPr="00985030" w:rsidRDefault="00985030" w:rsidP="002769CD">
            <w:pPr>
              <w:jc w:val="center"/>
              <w:rPr>
                <w:rFonts w:cstheme="minorHAnsi"/>
                <w:sz w:val="28"/>
                <w:szCs w:val="28"/>
              </w:rPr>
            </w:pPr>
            <w:r w:rsidRPr="00985030">
              <w:rPr>
                <w:rFonts w:cstheme="minorHAnsi"/>
                <w:sz w:val="28"/>
                <w:szCs w:val="28"/>
              </w:rPr>
              <w:t>d1</w:t>
            </w:r>
          </w:p>
        </w:tc>
        <w:tc>
          <w:tcPr>
            <w:tcW w:w="0" w:type="auto"/>
            <w:tcBorders>
              <w:top w:val="single" w:sz="4" w:space="0" w:color="auto"/>
              <w:left w:val="single" w:sz="4" w:space="0" w:color="auto"/>
              <w:bottom w:val="single" w:sz="4" w:space="0" w:color="auto"/>
              <w:right w:val="single" w:sz="4" w:space="0" w:color="auto"/>
            </w:tcBorders>
            <w:vAlign w:val="center"/>
            <w:hideMark/>
          </w:tcPr>
          <w:p w14:paraId="10FEE891" w14:textId="77777777" w:rsidR="00985030" w:rsidRPr="00985030" w:rsidRDefault="00985030" w:rsidP="002769CD">
            <w:pPr>
              <w:jc w:val="center"/>
              <w:rPr>
                <w:rFonts w:cstheme="minorHAnsi"/>
                <w:sz w:val="28"/>
                <w:szCs w:val="28"/>
              </w:rPr>
            </w:pPr>
            <w:r w:rsidRPr="00985030">
              <w:rPr>
                <w:rFonts w:cstheme="minorHAnsi"/>
                <w:sz w:val="28"/>
                <w:szCs w:val="28"/>
              </w:rPr>
              <w:t>Rate at which INH kills sensitive bacteria</w:t>
            </w:r>
          </w:p>
        </w:tc>
        <w:tc>
          <w:tcPr>
            <w:tcW w:w="0" w:type="auto"/>
            <w:tcBorders>
              <w:top w:val="single" w:sz="4" w:space="0" w:color="auto"/>
              <w:left w:val="single" w:sz="4" w:space="0" w:color="auto"/>
              <w:bottom w:val="single" w:sz="4" w:space="0" w:color="auto"/>
              <w:right w:val="single" w:sz="4" w:space="0" w:color="auto"/>
            </w:tcBorders>
            <w:vAlign w:val="center"/>
            <w:hideMark/>
          </w:tcPr>
          <w:p w14:paraId="1E2CCF7B"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38205C21" w14:textId="77777777" w:rsidR="00985030" w:rsidRPr="00985030" w:rsidRDefault="00985030" w:rsidP="002769CD">
            <w:pPr>
              <w:jc w:val="center"/>
              <w:rPr>
                <w:rFonts w:cstheme="minorHAnsi"/>
                <w:sz w:val="28"/>
                <w:szCs w:val="28"/>
              </w:rPr>
            </w:pPr>
            <w:r w:rsidRPr="00985030">
              <w:rPr>
                <w:rFonts w:cstheme="minorHAnsi"/>
                <w:sz w:val="28"/>
                <w:szCs w:val="28"/>
              </w:rPr>
              <w:t>0.15</w:t>
            </w:r>
          </w:p>
        </w:tc>
      </w:tr>
      <w:tr w:rsidR="00985030" w:rsidRPr="00985030" w14:paraId="5ACE2E92"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C4226E6" w14:textId="77777777" w:rsidR="00985030" w:rsidRPr="00985030" w:rsidRDefault="00985030" w:rsidP="002769CD">
            <w:pPr>
              <w:jc w:val="center"/>
              <w:rPr>
                <w:rFonts w:cstheme="minorHAnsi"/>
                <w:sz w:val="28"/>
                <w:szCs w:val="28"/>
              </w:rPr>
            </w:pPr>
            <w:r w:rsidRPr="00985030">
              <w:rPr>
                <w:rFonts w:cstheme="minorHAnsi"/>
                <w:sz w:val="28"/>
                <w:szCs w:val="28"/>
              </w:rPr>
              <w:t>Antibiotic killing rate — PZA</w:t>
            </w:r>
          </w:p>
        </w:tc>
        <w:tc>
          <w:tcPr>
            <w:tcW w:w="0" w:type="auto"/>
            <w:tcBorders>
              <w:top w:val="single" w:sz="4" w:space="0" w:color="auto"/>
              <w:left w:val="single" w:sz="4" w:space="0" w:color="auto"/>
              <w:bottom w:val="single" w:sz="4" w:space="0" w:color="auto"/>
              <w:right w:val="single" w:sz="4" w:space="0" w:color="auto"/>
            </w:tcBorders>
            <w:vAlign w:val="center"/>
            <w:hideMark/>
          </w:tcPr>
          <w:p w14:paraId="00DB1043" w14:textId="77777777" w:rsidR="00985030" w:rsidRPr="00985030" w:rsidRDefault="00985030" w:rsidP="002769CD">
            <w:pPr>
              <w:jc w:val="center"/>
              <w:rPr>
                <w:rFonts w:cstheme="minorHAnsi"/>
                <w:sz w:val="28"/>
                <w:szCs w:val="28"/>
              </w:rPr>
            </w:pPr>
            <w:r w:rsidRPr="00985030">
              <w:rPr>
                <w:rFonts w:cstheme="minorHAnsi"/>
                <w:sz w:val="28"/>
                <w:szCs w:val="28"/>
              </w:rPr>
              <w:t>d2</w:t>
            </w:r>
          </w:p>
        </w:tc>
        <w:tc>
          <w:tcPr>
            <w:tcW w:w="0" w:type="auto"/>
            <w:tcBorders>
              <w:top w:val="single" w:sz="4" w:space="0" w:color="auto"/>
              <w:left w:val="single" w:sz="4" w:space="0" w:color="auto"/>
              <w:bottom w:val="single" w:sz="4" w:space="0" w:color="auto"/>
              <w:right w:val="single" w:sz="4" w:space="0" w:color="auto"/>
            </w:tcBorders>
            <w:vAlign w:val="center"/>
            <w:hideMark/>
          </w:tcPr>
          <w:p w14:paraId="6F0B917C" w14:textId="77777777" w:rsidR="00985030" w:rsidRPr="00985030" w:rsidRDefault="00985030" w:rsidP="002769CD">
            <w:pPr>
              <w:jc w:val="center"/>
              <w:rPr>
                <w:rFonts w:cstheme="minorHAnsi"/>
                <w:sz w:val="28"/>
                <w:szCs w:val="28"/>
              </w:rPr>
            </w:pPr>
            <w:r w:rsidRPr="00985030">
              <w:rPr>
                <w:rFonts w:cstheme="minorHAnsi"/>
                <w:sz w:val="28"/>
                <w:szCs w:val="28"/>
              </w:rPr>
              <w:t>Rate at which PZA kills sensitive bacteria</w:t>
            </w:r>
          </w:p>
        </w:tc>
        <w:tc>
          <w:tcPr>
            <w:tcW w:w="0" w:type="auto"/>
            <w:tcBorders>
              <w:top w:val="single" w:sz="4" w:space="0" w:color="auto"/>
              <w:left w:val="single" w:sz="4" w:space="0" w:color="auto"/>
              <w:bottom w:val="single" w:sz="4" w:space="0" w:color="auto"/>
              <w:right w:val="single" w:sz="4" w:space="0" w:color="auto"/>
            </w:tcBorders>
            <w:vAlign w:val="center"/>
            <w:hideMark/>
          </w:tcPr>
          <w:p w14:paraId="29D93643"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0D03833B" w14:textId="77777777" w:rsidR="00985030" w:rsidRPr="00985030" w:rsidRDefault="00985030" w:rsidP="002769CD">
            <w:pPr>
              <w:jc w:val="center"/>
              <w:rPr>
                <w:rFonts w:cstheme="minorHAnsi"/>
                <w:sz w:val="28"/>
                <w:szCs w:val="28"/>
              </w:rPr>
            </w:pPr>
            <w:r w:rsidRPr="00985030">
              <w:rPr>
                <w:rFonts w:cstheme="minorHAnsi"/>
                <w:sz w:val="28"/>
                <w:szCs w:val="28"/>
              </w:rPr>
              <w:t>0.35</w:t>
            </w:r>
          </w:p>
        </w:tc>
      </w:tr>
      <w:tr w:rsidR="00985030" w:rsidRPr="00985030" w14:paraId="7E87EBFD"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DD8376" w14:textId="77777777" w:rsidR="00985030" w:rsidRPr="00985030" w:rsidRDefault="00985030" w:rsidP="002769CD">
            <w:pPr>
              <w:jc w:val="center"/>
              <w:rPr>
                <w:rFonts w:cstheme="minorHAnsi"/>
                <w:sz w:val="28"/>
                <w:szCs w:val="28"/>
              </w:rPr>
            </w:pPr>
            <w:r w:rsidRPr="00985030">
              <w:rPr>
                <w:rFonts w:cstheme="minorHAnsi"/>
                <w:sz w:val="28"/>
                <w:szCs w:val="28"/>
              </w:rPr>
              <w:t>INH clearance rate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77091956" w14:textId="77777777" w:rsidR="00985030" w:rsidRPr="00985030" w:rsidRDefault="00985030" w:rsidP="002769CD">
            <w:pPr>
              <w:jc w:val="center"/>
              <w:rPr>
                <w:rFonts w:cstheme="minorHAnsi"/>
                <w:sz w:val="28"/>
                <w:szCs w:val="28"/>
              </w:rPr>
            </w:pPr>
            <w:r w:rsidRPr="00985030">
              <w:rPr>
                <w:rFonts w:cstheme="minorHAnsi"/>
                <w:sz w:val="28"/>
                <w:szCs w:val="28"/>
              </w:rPr>
              <w:t>μ1</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DDF6B" w14:textId="77777777" w:rsidR="00985030" w:rsidRPr="00985030" w:rsidRDefault="00985030" w:rsidP="002769CD">
            <w:pPr>
              <w:jc w:val="center"/>
              <w:rPr>
                <w:rFonts w:cstheme="minorHAnsi"/>
                <w:sz w:val="28"/>
                <w:szCs w:val="28"/>
              </w:rPr>
            </w:pPr>
            <w:r w:rsidRPr="00985030">
              <w:rPr>
                <w:rFonts w:cstheme="minorHAnsi"/>
                <w:sz w:val="28"/>
                <w:szCs w:val="28"/>
              </w:rPr>
              <w:t>Rate at which INH is cleared from the body</w:t>
            </w:r>
          </w:p>
        </w:tc>
        <w:tc>
          <w:tcPr>
            <w:tcW w:w="0" w:type="auto"/>
            <w:tcBorders>
              <w:top w:val="single" w:sz="4" w:space="0" w:color="auto"/>
              <w:left w:val="single" w:sz="4" w:space="0" w:color="auto"/>
              <w:bottom w:val="single" w:sz="4" w:space="0" w:color="auto"/>
              <w:right w:val="single" w:sz="4" w:space="0" w:color="auto"/>
            </w:tcBorders>
            <w:vAlign w:val="center"/>
            <w:hideMark/>
          </w:tcPr>
          <w:p w14:paraId="1C10EA5C"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4FFB80C5" w14:textId="77777777" w:rsidR="00985030" w:rsidRPr="00985030" w:rsidRDefault="00985030" w:rsidP="002769CD">
            <w:pPr>
              <w:jc w:val="center"/>
              <w:rPr>
                <w:rFonts w:cstheme="minorHAnsi"/>
                <w:sz w:val="28"/>
                <w:szCs w:val="28"/>
              </w:rPr>
            </w:pPr>
            <w:r w:rsidRPr="00985030">
              <w:rPr>
                <w:rFonts w:cstheme="minorHAnsi"/>
                <w:sz w:val="28"/>
                <w:szCs w:val="28"/>
              </w:rPr>
              <w:t>0.06</w:t>
            </w:r>
          </w:p>
        </w:tc>
      </w:tr>
      <w:tr w:rsidR="00985030" w:rsidRPr="00985030" w14:paraId="30842217"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7554BA" w14:textId="77777777" w:rsidR="00985030" w:rsidRPr="00985030" w:rsidRDefault="00985030" w:rsidP="002769CD">
            <w:pPr>
              <w:jc w:val="center"/>
              <w:rPr>
                <w:rFonts w:cstheme="minorHAnsi"/>
                <w:sz w:val="28"/>
                <w:szCs w:val="28"/>
              </w:rPr>
            </w:pPr>
            <w:r w:rsidRPr="00985030">
              <w:rPr>
                <w:rFonts w:cstheme="minorHAnsi"/>
                <w:sz w:val="28"/>
                <w:szCs w:val="28"/>
              </w:rPr>
              <w:t>PZA clearance rate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13403B50" w14:textId="77777777" w:rsidR="00985030" w:rsidRPr="00985030" w:rsidRDefault="00985030" w:rsidP="002769CD">
            <w:pPr>
              <w:jc w:val="center"/>
              <w:rPr>
                <w:rFonts w:cstheme="minorHAnsi"/>
                <w:sz w:val="28"/>
                <w:szCs w:val="28"/>
              </w:rPr>
            </w:pPr>
            <w:r w:rsidRPr="00985030">
              <w:rPr>
                <w:rFonts w:cstheme="minorHAnsi"/>
                <w:sz w:val="28"/>
                <w:szCs w:val="28"/>
              </w:rPr>
              <w:t>μ2</w:t>
            </w:r>
          </w:p>
        </w:tc>
        <w:tc>
          <w:tcPr>
            <w:tcW w:w="0" w:type="auto"/>
            <w:tcBorders>
              <w:top w:val="single" w:sz="4" w:space="0" w:color="auto"/>
              <w:left w:val="single" w:sz="4" w:space="0" w:color="auto"/>
              <w:bottom w:val="single" w:sz="4" w:space="0" w:color="auto"/>
              <w:right w:val="single" w:sz="4" w:space="0" w:color="auto"/>
            </w:tcBorders>
            <w:vAlign w:val="center"/>
            <w:hideMark/>
          </w:tcPr>
          <w:p w14:paraId="22303A71" w14:textId="77777777" w:rsidR="00985030" w:rsidRPr="00985030" w:rsidRDefault="00985030" w:rsidP="002769CD">
            <w:pPr>
              <w:jc w:val="center"/>
              <w:rPr>
                <w:rFonts w:cstheme="minorHAnsi"/>
                <w:sz w:val="28"/>
                <w:szCs w:val="28"/>
              </w:rPr>
            </w:pPr>
            <w:r w:rsidRPr="00985030">
              <w:rPr>
                <w:rFonts w:cstheme="minorHAnsi"/>
                <w:sz w:val="28"/>
                <w:szCs w:val="28"/>
              </w:rPr>
              <w:t>Rate at which PZA is cleared from the body</w:t>
            </w:r>
          </w:p>
        </w:tc>
        <w:tc>
          <w:tcPr>
            <w:tcW w:w="0" w:type="auto"/>
            <w:tcBorders>
              <w:top w:val="single" w:sz="4" w:space="0" w:color="auto"/>
              <w:left w:val="single" w:sz="4" w:space="0" w:color="auto"/>
              <w:bottom w:val="single" w:sz="4" w:space="0" w:color="auto"/>
              <w:right w:val="single" w:sz="4" w:space="0" w:color="auto"/>
            </w:tcBorders>
            <w:vAlign w:val="center"/>
            <w:hideMark/>
          </w:tcPr>
          <w:p w14:paraId="2F3EB461" w14:textId="77777777" w:rsidR="00985030" w:rsidRPr="00985030" w:rsidRDefault="00985030" w:rsidP="002769CD">
            <w:pPr>
              <w:jc w:val="center"/>
              <w:rPr>
                <w:rFonts w:cstheme="minorHAnsi"/>
                <w:sz w:val="28"/>
                <w:szCs w:val="28"/>
              </w:rPr>
            </w:pPr>
            <w:r w:rsidRPr="00985030">
              <w:rPr>
                <w:rFonts w:cstheme="minorHAnsi"/>
                <w:sz w:val="28"/>
                <w:szCs w:val="28"/>
              </w:rPr>
              <w:t>day⁻¹</w:t>
            </w:r>
          </w:p>
        </w:tc>
        <w:tc>
          <w:tcPr>
            <w:tcW w:w="0" w:type="auto"/>
            <w:tcBorders>
              <w:top w:val="single" w:sz="4" w:space="0" w:color="auto"/>
              <w:left w:val="single" w:sz="4" w:space="0" w:color="auto"/>
              <w:bottom w:val="single" w:sz="4" w:space="0" w:color="auto"/>
              <w:right w:val="single" w:sz="4" w:space="0" w:color="auto"/>
            </w:tcBorders>
            <w:vAlign w:val="center"/>
            <w:hideMark/>
          </w:tcPr>
          <w:p w14:paraId="139AB0FA" w14:textId="77777777" w:rsidR="00985030" w:rsidRPr="00985030" w:rsidRDefault="00985030" w:rsidP="002769CD">
            <w:pPr>
              <w:jc w:val="center"/>
              <w:rPr>
                <w:rFonts w:cstheme="minorHAnsi"/>
                <w:sz w:val="28"/>
                <w:szCs w:val="28"/>
              </w:rPr>
            </w:pPr>
            <w:r w:rsidRPr="00985030">
              <w:rPr>
                <w:rFonts w:cstheme="minorHAnsi"/>
                <w:sz w:val="28"/>
                <w:szCs w:val="28"/>
              </w:rPr>
              <w:t>0.03</w:t>
            </w:r>
          </w:p>
        </w:tc>
      </w:tr>
    </w:tbl>
    <w:p w14:paraId="581C99D5" w14:textId="77777777" w:rsidR="00985030" w:rsidRPr="00985030" w:rsidRDefault="00000000" w:rsidP="00985030">
      <w:pPr>
        <w:rPr>
          <w:rFonts w:cstheme="minorHAnsi"/>
          <w:sz w:val="28"/>
          <w:szCs w:val="28"/>
        </w:rPr>
      </w:pPr>
      <w:r>
        <w:rPr>
          <w:rFonts w:cstheme="minorHAnsi"/>
          <w:sz w:val="28"/>
          <w:szCs w:val="28"/>
        </w:rPr>
        <w:pict w14:anchorId="65C70A29">
          <v:rect id="_x0000_i1036" style="width:0;height:1.5pt" o:hralign="center" o:hrstd="t" o:hr="t" fillcolor="#a0a0a0" stroked="f"/>
        </w:pict>
      </w:r>
    </w:p>
    <w:p w14:paraId="5C46532C" w14:textId="77777777" w:rsidR="00985030" w:rsidRPr="00985030" w:rsidRDefault="00985030" w:rsidP="00985030">
      <w:pPr>
        <w:rPr>
          <w:rFonts w:cstheme="minorHAnsi"/>
          <w:b/>
          <w:bCs/>
          <w:sz w:val="28"/>
          <w:szCs w:val="28"/>
        </w:rPr>
      </w:pPr>
      <w:r w:rsidRPr="00985030">
        <w:rPr>
          <w:rFonts w:cstheme="minorHAnsi"/>
          <w:b/>
          <w:bCs/>
          <w:sz w:val="28"/>
          <w:szCs w:val="28"/>
        </w:rPr>
        <w:t>Derived Threshold Parameters</w:t>
      </w:r>
    </w:p>
    <w:p w14:paraId="10F1B42D" w14:textId="77777777" w:rsidR="00985030" w:rsidRPr="00985030" w:rsidRDefault="00985030" w:rsidP="00985030">
      <w:pPr>
        <w:rPr>
          <w:rFonts w:cstheme="minorHAnsi"/>
          <w:sz w:val="28"/>
          <w:szCs w:val="28"/>
        </w:rPr>
      </w:pPr>
      <w:r w:rsidRPr="00985030">
        <w:rPr>
          <w:rFonts w:cstheme="minorHAnsi"/>
          <w:sz w:val="28"/>
          <w:szCs w:val="28"/>
        </w:rPr>
        <w:t>These are not independent parameters but are calculated from the parameters above. They determine which equilibrium the system converges to.</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4"/>
        <w:gridCol w:w="2210"/>
        <w:gridCol w:w="5852"/>
      </w:tblGrid>
      <w:tr w:rsidR="00985030" w:rsidRPr="00985030" w14:paraId="694209A4" w14:textId="77777777" w:rsidTr="002769CD">
        <w:trPr>
          <w:tblHeader/>
          <w:tblCellSpacing w:w="15" w:type="dxa"/>
          <w:jc w:val="center"/>
        </w:trPr>
        <w:tc>
          <w:tcPr>
            <w:tcW w:w="0" w:type="auto"/>
            <w:vAlign w:val="center"/>
            <w:hideMark/>
          </w:tcPr>
          <w:p w14:paraId="2399D91F" w14:textId="77777777" w:rsidR="00985030" w:rsidRPr="00985030" w:rsidRDefault="00985030" w:rsidP="00985030">
            <w:pPr>
              <w:rPr>
                <w:rFonts w:cstheme="minorHAnsi"/>
                <w:b/>
                <w:bCs/>
                <w:sz w:val="28"/>
                <w:szCs w:val="28"/>
              </w:rPr>
            </w:pPr>
            <w:r w:rsidRPr="00985030">
              <w:rPr>
                <w:rFonts w:cstheme="minorHAnsi"/>
                <w:b/>
                <w:bCs/>
                <w:sz w:val="28"/>
                <w:szCs w:val="28"/>
              </w:rPr>
              <w:lastRenderedPageBreak/>
              <w:t>Symbol</w:t>
            </w:r>
          </w:p>
        </w:tc>
        <w:tc>
          <w:tcPr>
            <w:tcW w:w="2186" w:type="dxa"/>
            <w:vAlign w:val="center"/>
            <w:hideMark/>
          </w:tcPr>
          <w:p w14:paraId="602B4BA2" w14:textId="77777777" w:rsidR="00985030" w:rsidRPr="00985030" w:rsidRDefault="00985030" w:rsidP="00985030">
            <w:pPr>
              <w:rPr>
                <w:rFonts w:cstheme="minorHAnsi"/>
                <w:b/>
                <w:bCs/>
                <w:sz w:val="28"/>
                <w:szCs w:val="28"/>
              </w:rPr>
            </w:pPr>
            <w:r w:rsidRPr="00985030">
              <w:rPr>
                <w:rFonts w:cstheme="minorHAnsi"/>
                <w:b/>
                <w:bCs/>
                <w:sz w:val="28"/>
                <w:szCs w:val="28"/>
              </w:rPr>
              <w:t>Formula</w:t>
            </w:r>
          </w:p>
        </w:tc>
        <w:tc>
          <w:tcPr>
            <w:tcW w:w="5831" w:type="dxa"/>
            <w:vAlign w:val="center"/>
            <w:hideMark/>
          </w:tcPr>
          <w:p w14:paraId="780169BA" w14:textId="77777777" w:rsidR="00985030" w:rsidRPr="00985030" w:rsidRDefault="00985030" w:rsidP="00985030">
            <w:pPr>
              <w:rPr>
                <w:rFonts w:cstheme="minorHAnsi"/>
                <w:b/>
                <w:bCs/>
                <w:sz w:val="28"/>
                <w:szCs w:val="28"/>
              </w:rPr>
            </w:pPr>
            <w:r w:rsidRPr="00985030">
              <w:rPr>
                <w:rFonts w:cstheme="minorHAnsi"/>
                <w:b/>
                <w:bCs/>
                <w:sz w:val="28"/>
                <w:szCs w:val="28"/>
              </w:rPr>
              <w:t>Biological Meaning</w:t>
            </w:r>
          </w:p>
        </w:tc>
      </w:tr>
      <w:tr w:rsidR="00985030" w:rsidRPr="00985030" w14:paraId="59BC8D54" w14:textId="77777777" w:rsidTr="002769CD">
        <w:trPr>
          <w:tblCellSpacing w:w="15" w:type="dxa"/>
          <w:jc w:val="center"/>
        </w:trPr>
        <w:tc>
          <w:tcPr>
            <w:tcW w:w="0" w:type="auto"/>
            <w:vAlign w:val="center"/>
            <w:hideMark/>
          </w:tcPr>
          <w:p w14:paraId="2578C933" w14:textId="77777777" w:rsidR="00985030" w:rsidRPr="00985030" w:rsidRDefault="00985030" w:rsidP="00985030">
            <w:pPr>
              <w:rPr>
                <w:rFonts w:cstheme="minorHAnsi"/>
                <w:sz w:val="28"/>
                <w:szCs w:val="28"/>
              </w:rPr>
            </w:pPr>
            <w:r w:rsidRPr="00985030">
              <w:rPr>
                <w:rFonts w:cstheme="minorHAnsi"/>
                <w:sz w:val="28"/>
                <w:szCs w:val="28"/>
              </w:rPr>
              <w:t>A</w:t>
            </w:r>
          </w:p>
        </w:tc>
        <w:tc>
          <w:tcPr>
            <w:tcW w:w="2186" w:type="dxa"/>
            <w:vAlign w:val="center"/>
            <w:hideMark/>
          </w:tcPr>
          <w:p w14:paraId="25CB5D3B" w14:textId="77777777" w:rsidR="00985030" w:rsidRPr="00985030" w:rsidRDefault="00985030" w:rsidP="00985030">
            <w:pPr>
              <w:rPr>
                <w:rFonts w:cstheme="minorHAnsi"/>
                <w:sz w:val="28"/>
                <w:szCs w:val="28"/>
              </w:rPr>
            </w:pPr>
            <w:r w:rsidRPr="00985030">
              <w:rPr>
                <w:rFonts w:cstheme="minorHAnsi"/>
                <w:sz w:val="28"/>
                <w:szCs w:val="28"/>
              </w:rPr>
              <w:t xml:space="preserve">(βS − </w:t>
            </w:r>
            <w:proofErr w:type="gramStart"/>
            <w:r w:rsidRPr="00985030">
              <w:rPr>
                <w:rFonts w:cstheme="minorHAnsi"/>
                <w:sz w:val="28"/>
                <w:szCs w:val="28"/>
              </w:rPr>
              <w:t>Σ(</w:t>
            </w:r>
            <w:proofErr w:type="gramEnd"/>
            <w:r w:rsidRPr="00985030">
              <w:rPr>
                <w:rFonts w:cstheme="minorHAnsi"/>
                <w:sz w:val="28"/>
                <w:szCs w:val="28"/>
              </w:rPr>
              <w:t>α</w:t>
            </w:r>
            <w:proofErr w:type="spellStart"/>
            <w:r w:rsidRPr="00985030">
              <w:rPr>
                <w:rFonts w:cstheme="minorHAnsi"/>
                <w:sz w:val="28"/>
                <w:szCs w:val="28"/>
              </w:rPr>
              <w:t>i</w:t>
            </w:r>
            <w:proofErr w:type="spellEnd"/>
            <w:r w:rsidRPr="00985030">
              <w:rPr>
                <w:rFonts w:cstheme="minorHAnsi"/>
                <w:sz w:val="28"/>
                <w:szCs w:val="28"/>
              </w:rPr>
              <w:t xml:space="preserve"> + di)) / (βS + η)</w:t>
            </w:r>
          </w:p>
        </w:tc>
        <w:tc>
          <w:tcPr>
            <w:tcW w:w="5831" w:type="dxa"/>
            <w:vAlign w:val="center"/>
            <w:hideMark/>
          </w:tcPr>
          <w:p w14:paraId="05C460A7" w14:textId="77777777" w:rsidR="00985030" w:rsidRPr="00985030" w:rsidRDefault="00985030" w:rsidP="00985030">
            <w:pPr>
              <w:rPr>
                <w:rFonts w:cstheme="minorHAnsi"/>
                <w:sz w:val="28"/>
                <w:szCs w:val="28"/>
              </w:rPr>
            </w:pPr>
            <w:r w:rsidRPr="00985030">
              <w:rPr>
                <w:rFonts w:cstheme="minorHAnsi"/>
                <w:sz w:val="28"/>
                <w:szCs w:val="28"/>
              </w:rPr>
              <w:t>Net survival fraction of sensitive bacteria after antibiotic and immune pressure</w:t>
            </w:r>
          </w:p>
        </w:tc>
      </w:tr>
      <w:tr w:rsidR="00985030" w:rsidRPr="00985030" w14:paraId="27032DCF" w14:textId="77777777" w:rsidTr="002769CD">
        <w:trPr>
          <w:tblCellSpacing w:w="15" w:type="dxa"/>
          <w:jc w:val="center"/>
        </w:trPr>
        <w:tc>
          <w:tcPr>
            <w:tcW w:w="0" w:type="auto"/>
            <w:vAlign w:val="center"/>
            <w:hideMark/>
          </w:tcPr>
          <w:p w14:paraId="3186C53B" w14:textId="77777777" w:rsidR="00985030" w:rsidRPr="00985030" w:rsidRDefault="00985030" w:rsidP="00985030">
            <w:pPr>
              <w:rPr>
                <w:rFonts w:cstheme="minorHAnsi"/>
                <w:sz w:val="28"/>
                <w:szCs w:val="28"/>
              </w:rPr>
            </w:pPr>
            <w:r w:rsidRPr="00985030">
              <w:rPr>
                <w:rFonts w:cstheme="minorHAnsi"/>
                <w:sz w:val="28"/>
                <w:szCs w:val="28"/>
              </w:rPr>
              <w:t>B</w:t>
            </w:r>
          </w:p>
        </w:tc>
        <w:tc>
          <w:tcPr>
            <w:tcW w:w="2186" w:type="dxa"/>
            <w:vAlign w:val="center"/>
            <w:hideMark/>
          </w:tcPr>
          <w:p w14:paraId="1A4929A0" w14:textId="77777777" w:rsidR="00985030" w:rsidRPr="00985030" w:rsidRDefault="00985030" w:rsidP="00985030">
            <w:pPr>
              <w:rPr>
                <w:rFonts w:cstheme="minorHAnsi"/>
                <w:sz w:val="28"/>
                <w:szCs w:val="28"/>
              </w:rPr>
            </w:pPr>
            <w:r w:rsidRPr="00985030">
              <w:rPr>
                <w:rFonts w:cstheme="minorHAnsi"/>
                <w:sz w:val="28"/>
                <w:szCs w:val="28"/>
              </w:rPr>
              <w:t>βR / (βR + η)</w:t>
            </w:r>
          </w:p>
        </w:tc>
        <w:tc>
          <w:tcPr>
            <w:tcW w:w="5831" w:type="dxa"/>
            <w:vAlign w:val="center"/>
            <w:hideMark/>
          </w:tcPr>
          <w:p w14:paraId="03CE93A7" w14:textId="77777777" w:rsidR="00985030" w:rsidRPr="00985030" w:rsidRDefault="00985030" w:rsidP="00985030">
            <w:pPr>
              <w:rPr>
                <w:rFonts w:cstheme="minorHAnsi"/>
                <w:sz w:val="28"/>
                <w:szCs w:val="28"/>
              </w:rPr>
            </w:pPr>
            <w:r w:rsidRPr="00985030">
              <w:rPr>
                <w:rFonts w:cstheme="minorHAnsi"/>
                <w:sz w:val="28"/>
                <w:szCs w:val="28"/>
              </w:rPr>
              <w:t>Net survival fraction of resistant bacteria after immune pressure</w:t>
            </w:r>
          </w:p>
        </w:tc>
      </w:tr>
      <w:tr w:rsidR="00985030" w:rsidRPr="00985030" w14:paraId="4B866E44" w14:textId="77777777" w:rsidTr="002769CD">
        <w:trPr>
          <w:tblCellSpacing w:w="15" w:type="dxa"/>
          <w:jc w:val="center"/>
        </w:trPr>
        <w:tc>
          <w:tcPr>
            <w:tcW w:w="0" w:type="auto"/>
            <w:vAlign w:val="center"/>
            <w:hideMark/>
          </w:tcPr>
          <w:p w14:paraId="40012442" w14:textId="77777777" w:rsidR="00985030" w:rsidRPr="00985030" w:rsidRDefault="00985030" w:rsidP="00985030">
            <w:pPr>
              <w:rPr>
                <w:rFonts w:cstheme="minorHAnsi"/>
                <w:sz w:val="28"/>
                <w:szCs w:val="28"/>
              </w:rPr>
            </w:pPr>
            <w:r w:rsidRPr="00985030">
              <w:rPr>
                <w:rFonts w:cstheme="minorHAnsi"/>
                <w:sz w:val="28"/>
                <w:szCs w:val="28"/>
              </w:rPr>
              <w:t>C</w:t>
            </w:r>
          </w:p>
        </w:tc>
        <w:tc>
          <w:tcPr>
            <w:tcW w:w="2186" w:type="dxa"/>
            <w:vAlign w:val="center"/>
            <w:hideMark/>
          </w:tcPr>
          <w:p w14:paraId="06D8CB73" w14:textId="77777777" w:rsidR="00985030" w:rsidRPr="00985030" w:rsidRDefault="00985030" w:rsidP="00985030">
            <w:pPr>
              <w:rPr>
                <w:rFonts w:cstheme="minorHAnsi"/>
                <w:sz w:val="28"/>
                <w:szCs w:val="28"/>
              </w:rPr>
            </w:pPr>
            <w:r w:rsidRPr="00985030">
              <w:rPr>
                <w:rFonts w:cstheme="minorHAnsi"/>
                <w:sz w:val="28"/>
                <w:szCs w:val="28"/>
              </w:rPr>
              <w:t>Σα</w:t>
            </w:r>
            <w:proofErr w:type="spellStart"/>
            <w:r w:rsidRPr="00985030">
              <w:rPr>
                <w:rFonts w:cstheme="minorHAnsi"/>
                <w:sz w:val="28"/>
                <w:szCs w:val="28"/>
              </w:rPr>
              <w:t>i</w:t>
            </w:r>
            <w:proofErr w:type="spellEnd"/>
            <w:r w:rsidRPr="00985030">
              <w:rPr>
                <w:rFonts w:cstheme="minorHAnsi"/>
                <w:sz w:val="28"/>
                <w:szCs w:val="28"/>
              </w:rPr>
              <w:t xml:space="preserve"> / (βR + η)</w:t>
            </w:r>
          </w:p>
        </w:tc>
        <w:tc>
          <w:tcPr>
            <w:tcW w:w="5831" w:type="dxa"/>
            <w:vAlign w:val="center"/>
            <w:hideMark/>
          </w:tcPr>
          <w:p w14:paraId="4601BB97" w14:textId="77777777" w:rsidR="00985030" w:rsidRPr="00985030" w:rsidRDefault="00985030" w:rsidP="00985030">
            <w:pPr>
              <w:rPr>
                <w:rFonts w:cstheme="minorHAnsi"/>
                <w:sz w:val="28"/>
                <w:szCs w:val="28"/>
              </w:rPr>
            </w:pPr>
            <w:r w:rsidRPr="00985030">
              <w:rPr>
                <w:rFonts w:cstheme="minorHAnsi"/>
                <w:sz w:val="28"/>
                <w:szCs w:val="28"/>
              </w:rPr>
              <w:t>Contribution of mutation from sensitive to resistant bacteria</w:t>
            </w:r>
          </w:p>
        </w:tc>
      </w:tr>
    </w:tbl>
    <w:p w14:paraId="7F40FB72" w14:textId="77777777" w:rsidR="00985030" w:rsidRPr="00985030" w:rsidRDefault="00000000" w:rsidP="00985030">
      <w:pPr>
        <w:rPr>
          <w:rFonts w:cstheme="minorHAnsi"/>
          <w:sz w:val="28"/>
          <w:szCs w:val="28"/>
        </w:rPr>
      </w:pPr>
      <w:r>
        <w:rPr>
          <w:rFonts w:cstheme="minorHAnsi"/>
          <w:sz w:val="28"/>
          <w:szCs w:val="28"/>
        </w:rPr>
        <w:pict w14:anchorId="1FDDA3CF">
          <v:rect id="_x0000_i1037" style="width:0;height:1.5pt" o:hralign="center" o:hrstd="t" o:hr="t" fillcolor="#a0a0a0" stroked="f"/>
        </w:pict>
      </w:r>
    </w:p>
    <w:p w14:paraId="7AFB2EF5" w14:textId="77777777" w:rsidR="00985030" w:rsidRPr="00985030" w:rsidRDefault="00985030" w:rsidP="00985030">
      <w:pPr>
        <w:rPr>
          <w:rFonts w:cstheme="minorHAnsi"/>
          <w:b/>
          <w:bCs/>
          <w:sz w:val="28"/>
          <w:szCs w:val="28"/>
        </w:rPr>
      </w:pPr>
      <w:r w:rsidRPr="00985030">
        <w:rPr>
          <w:rFonts w:cstheme="minorHAnsi"/>
          <w:b/>
          <w:bCs/>
          <w:sz w:val="28"/>
          <w:szCs w:val="28"/>
        </w:rPr>
        <w:t>Relationship Between Parameters</w:t>
      </w:r>
    </w:p>
    <w:p w14:paraId="31304858" w14:textId="1D9F2D1A" w:rsidR="00985030" w:rsidRPr="00985030" w:rsidRDefault="00985030" w:rsidP="00212B06">
      <w:pPr>
        <w:rPr>
          <w:rFonts w:cstheme="minorHAnsi"/>
          <w:sz w:val="28"/>
          <w:szCs w:val="28"/>
        </w:rPr>
      </w:pPr>
      <w:r w:rsidRPr="00985030">
        <w:rPr>
          <w:rFonts w:cstheme="minorHAnsi"/>
          <w:sz w:val="28"/>
          <w:szCs w:val="28"/>
        </w:rPr>
        <w:t>βR = (1 − c) × βS</w:t>
      </w:r>
    </w:p>
    <w:p w14:paraId="24542BBE" w14:textId="77777777" w:rsidR="00985030" w:rsidRPr="00985030" w:rsidRDefault="00985030" w:rsidP="00985030">
      <w:pPr>
        <w:rPr>
          <w:rFonts w:cstheme="minorHAnsi"/>
          <w:sz w:val="28"/>
          <w:szCs w:val="28"/>
        </w:rPr>
      </w:pPr>
      <w:r w:rsidRPr="00985030">
        <w:rPr>
          <w:rFonts w:cstheme="minorHAnsi"/>
          <w:sz w:val="28"/>
          <w:szCs w:val="28"/>
        </w:rPr>
        <w:t>meaning:</w:t>
      </w:r>
    </w:p>
    <w:p w14:paraId="4C1ECE59" w14:textId="77777777" w:rsidR="00985030" w:rsidRPr="00985030" w:rsidRDefault="00985030" w:rsidP="00985030">
      <w:pPr>
        <w:rPr>
          <w:rFonts w:cstheme="minorHAnsi"/>
          <w:sz w:val="28"/>
          <w:szCs w:val="28"/>
        </w:rPr>
      </w:pPr>
      <w:r w:rsidRPr="00985030">
        <w:rPr>
          <w:rFonts w:cstheme="minorHAnsi"/>
          <w:sz w:val="28"/>
          <w:szCs w:val="28"/>
        </w:rPr>
        <w:t xml:space="preserve">  c = 0   → βR = βS</w:t>
      </w:r>
      <w:proofErr w:type="gramStart"/>
      <w:r w:rsidRPr="00985030">
        <w:rPr>
          <w:rFonts w:cstheme="minorHAnsi"/>
          <w:sz w:val="28"/>
          <w:szCs w:val="28"/>
        </w:rPr>
        <w:t xml:space="preserve">   (</w:t>
      </w:r>
      <w:proofErr w:type="gramEnd"/>
      <w:r w:rsidRPr="00985030">
        <w:rPr>
          <w:rFonts w:cstheme="minorHAnsi"/>
          <w:sz w:val="28"/>
          <w:szCs w:val="28"/>
        </w:rPr>
        <w:t>no fitness cost, resistance is free)</w:t>
      </w:r>
    </w:p>
    <w:p w14:paraId="54DEFA42" w14:textId="77777777" w:rsidR="00985030" w:rsidRPr="00985030" w:rsidRDefault="00985030" w:rsidP="00985030">
      <w:pPr>
        <w:rPr>
          <w:rFonts w:cstheme="minorHAnsi"/>
          <w:sz w:val="28"/>
          <w:szCs w:val="28"/>
        </w:rPr>
      </w:pPr>
      <w:r w:rsidRPr="00985030">
        <w:rPr>
          <w:rFonts w:cstheme="minorHAnsi"/>
          <w:sz w:val="28"/>
          <w:szCs w:val="28"/>
        </w:rPr>
        <w:t xml:space="preserve">  c = 0.5 → βR = </w:t>
      </w:r>
      <w:proofErr w:type="gramStart"/>
      <w:r w:rsidRPr="00985030">
        <w:rPr>
          <w:rFonts w:cstheme="minorHAnsi"/>
          <w:sz w:val="28"/>
          <w:szCs w:val="28"/>
        </w:rPr>
        <w:t>0.4  (</w:t>
      </w:r>
      <w:proofErr w:type="gramEnd"/>
      <w:r w:rsidRPr="00985030">
        <w:rPr>
          <w:rFonts w:cstheme="minorHAnsi"/>
          <w:sz w:val="28"/>
          <w:szCs w:val="28"/>
        </w:rPr>
        <w:t>resistance costs 50% of growth rate)</w:t>
      </w:r>
    </w:p>
    <w:p w14:paraId="19971CCF" w14:textId="57A986A4" w:rsidR="00985030" w:rsidRPr="00985030" w:rsidRDefault="00985030" w:rsidP="00212B06">
      <w:pPr>
        <w:rPr>
          <w:rFonts w:cstheme="minorHAnsi"/>
          <w:sz w:val="28"/>
          <w:szCs w:val="28"/>
        </w:rPr>
      </w:pPr>
      <w:r w:rsidRPr="00985030">
        <w:rPr>
          <w:rFonts w:cstheme="minorHAnsi"/>
          <w:sz w:val="28"/>
          <w:szCs w:val="28"/>
        </w:rPr>
        <w:t xml:space="preserve">  c = 1   → βR = 0 </w:t>
      </w:r>
      <w:proofErr w:type="gramStart"/>
      <w:r w:rsidRPr="00985030">
        <w:rPr>
          <w:rFonts w:cstheme="minorHAnsi"/>
          <w:sz w:val="28"/>
          <w:szCs w:val="28"/>
        </w:rPr>
        <w:t xml:space="preserve">   (</w:t>
      </w:r>
      <w:proofErr w:type="gramEnd"/>
      <w:r w:rsidRPr="00985030">
        <w:rPr>
          <w:rFonts w:cstheme="minorHAnsi"/>
          <w:sz w:val="28"/>
          <w:szCs w:val="28"/>
        </w:rPr>
        <w:t>resistance is lethal, bacteria cannot grow)</w:t>
      </w:r>
    </w:p>
    <w:p w14:paraId="037E48F4" w14:textId="7307B367" w:rsidR="00985030" w:rsidRPr="00985030" w:rsidRDefault="00985030" w:rsidP="00212B06">
      <w:pPr>
        <w:rPr>
          <w:rFonts w:cstheme="minorHAnsi"/>
          <w:sz w:val="28"/>
          <w:szCs w:val="28"/>
        </w:rPr>
      </w:pPr>
      <w:r w:rsidRPr="00985030">
        <w:rPr>
          <w:rFonts w:cstheme="minorHAnsi"/>
          <w:sz w:val="28"/>
          <w:szCs w:val="28"/>
        </w:rPr>
        <w:t>In this model c = 0.5 so βR = (1 − 0.5) × 0.8 = 0.4</w:t>
      </w:r>
      <w:r w:rsidR="00000000">
        <w:rPr>
          <w:rFonts w:cstheme="minorHAnsi"/>
          <w:sz w:val="28"/>
          <w:szCs w:val="28"/>
        </w:rPr>
        <w:pict w14:anchorId="53A81A59">
          <v:rect id="_x0000_i1038" style="width:0;height:1.5pt" o:hralign="center" o:hrstd="t" o:hr="t" fillcolor="#a0a0a0" stroked="f"/>
        </w:pict>
      </w:r>
    </w:p>
    <w:p w14:paraId="1EC16D9E" w14:textId="77777777" w:rsidR="00985030" w:rsidRPr="00985030" w:rsidRDefault="00985030" w:rsidP="00985030">
      <w:pPr>
        <w:rPr>
          <w:rFonts w:cstheme="minorHAnsi"/>
          <w:b/>
          <w:bCs/>
          <w:sz w:val="28"/>
          <w:szCs w:val="28"/>
        </w:rPr>
      </w:pPr>
      <w:r w:rsidRPr="00985030">
        <w:rPr>
          <w:rFonts w:cstheme="minorHAnsi"/>
          <w:b/>
          <w:bCs/>
          <w:sz w:val="28"/>
          <w:szCs w:val="28"/>
        </w:rPr>
        <w:t>Notes on Units</w:t>
      </w:r>
    </w:p>
    <w:p w14:paraId="1A6B2902" w14:textId="40CDA74F" w:rsidR="00212B06" w:rsidRPr="00212B06" w:rsidRDefault="00985030" w:rsidP="00212B06">
      <w:pPr>
        <w:rPr>
          <w:rFonts w:cstheme="minorHAnsi"/>
          <w:sz w:val="28"/>
          <w:szCs w:val="28"/>
        </w:rPr>
      </w:pPr>
      <w:r w:rsidRPr="00985030">
        <w:rPr>
          <w:rFonts w:cstheme="minorHAnsi"/>
          <w:sz w:val="28"/>
          <w:szCs w:val="28"/>
        </w:rPr>
        <w:t>All state variables are dimensionless after normalization. All rate parameters carry units of day⁻¹ meaning they represent fractional changes per day. This is consistent with the clinical treatment timescale of the model which runs over 90 days representing a standard antibiotic treatment course.</w:t>
      </w:r>
      <w:r w:rsidR="00000000">
        <w:rPr>
          <w:rFonts w:cstheme="minorHAnsi"/>
          <w:sz w:val="28"/>
          <w:szCs w:val="28"/>
        </w:rPr>
        <w:pict w14:anchorId="2CF810A9">
          <v:rect id="_x0000_i1039" style="width:0;height:1.5pt" o:hralign="center" o:hrstd="t" o:hr="t" fillcolor="#a0a0a0" stroked="f"/>
        </w:pict>
      </w:r>
    </w:p>
    <w:p w14:paraId="16890376" w14:textId="2F5FD6E2" w:rsidR="00985030" w:rsidRPr="00985030" w:rsidRDefault="004C1B11" w:rsidP="00985030">
      <w:pPr>
        <w:rPr>
          <w:rFonts w:cstheme="minorHAnsi"/>
          <w:b/>
          <w:bCs/>
          <w:sz w:val="28"/>
          <w:szCs w:val="28"/>
        </w:rPr>
      </w:pPr>
      <w:r>
        <w:rPr>
          <w:rFonts w:cstheme="minorHAnsi"/>
          <w:b/>
          <w:bCs/>
          <w:sz w:val="28"/>
          <w:szCs w:val="28"/>
        </w:rPr>
        <w:t>2.2</w:t>
      </w:r>
      <w:r w:rsidR="00985030" w:rsidRPr="00985030">
        <w:rPr>
          <w:rFonts w:cstheme="minorHAnsi"/>
          <w:b/>
          <w:bCs/>
          <w:sz w:val="28"/>
          <w:szCs w:val="28"/>
        </w:rPr>
        <w:t>.3 The ODE System</w:t>
      </w:r>
    </w:p>
    <w:p w14:paraId="0E34CE3D" w14:textId="021ED4CF" w:rsidR="00985030" w:rsidRPr="00985030" w:rsidRDefault="00985030" w:rsidP="006B156D">
      <w:pPr>
        <w:rPr>
          <w:rFonts w:cstheme="minorHAnsi"/>
          <w:sz w:val="28"/>
          <w:szCs w:val="28"/>
        </w:rPr>
      </w:pPr>
      <w:r w:rsidRPr="00985030">
        <w:rPr>
          <w:rFonts w:cstheme="minorHAnsi"/>
          <w:sz w:val="28"/>
          <w:szCs w:val="28"/>
        </w:rPr>
        <w:t>The model is governed by a system of five ordinary differential equations describing the time evolution of sensitive bacteria, resistant bacteria, immune cells, and two antibiotic concentrations.</w:t>
      </w:r>
      <w:r w:rsidR="00000000">
        <w:rPr>
          <w:rFonts w:cstheme="minorHAnsi"/>
          <w:sz w:val="28"/>
          <w:szCs w:val="28"/>
        </w:rPr>
        <w:pict w14:anchorId="4EF578E1">
          <v:rect id="_x0000_i1040" style="width:0;height:1.5pt" o:hralign="center" o:hrstd="t" o:hr="t" fillcolor="#a0a0a0" stroked="f"/>
        </w:pict>
      </w:r>
    </w:p>
    <w:p w14:paraId="1AD8ADDD" w14:textId="77777777" w:rsidR="00985030" w:rsidRPr="00985030" w:rsidRDefault="00985030" w:rsidP="00985030">
      <w:pPr>
        <w:rPr>
          <w:rFonts w:cstheme="minorHAnsi"/>
          <w:b/>
          <w:bCs/>
          <w:sz w:val="28"/>
          <w:szCs w:val="28"/>
        </w:rPr>
      </w:pPr>
      <w:r w:rsidRPr="00985030">
        <w:rPr>
          <w:rFonts w:cstheme="minorHAnsi"/>
          <w:b/>
          <w:bCs/>
          <w:sz w:val="28"/>
          <w:szCs w:val="28"/>
        </w:rPr>
        <w:lastRenderedPageBreak/>
        <w:t>Equation 1 — Sensitive Bacteria</w:t>
      </w:r>
    </w:p>
    <w:p w14:paraId="0405CA16" w14:textId="77777777" w:rsidR="006B156D"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ds</m:t>
            </m:r>
          </m:num>
          <m:den>
            <m:r>
              <w:rPr>
                <w:rFonts w:ascii="Cambria Math" w:hAnsi="Cambria Math" w:cstheme="minorHAnsi"/>
                <w:sz w:val="36"/>
                <w:szCs w:val="36"/>
              </w:rPr>
              <m:t>dt</m:t>
            </m:r>
          </m:den>
        </m:f>
        <m:r>
          <w:rPr>
            <w:rFonts w:ascii="Cambria Math" w:hAnsi="Cambria Math" w:cstheme="minorHAnsi"/>
            <w:sz w:val="36"/>
            <w:szCs w:val="36"/>
          </w:rPr>
          <m:t xml:space="preserve"> </m:t>
        </m:r>
      </m:oMath>
      <w:r w:rsidR="006B156D" w:rsidRPr="00985030">
        <w:rPr>
          <w:rFonts w:cstheme="minorHAnsi"/>
          <w:sz w:val="28"/>
          <w:szCs w:val="28"/>
        </w:rPr>
        <w:t>= βS · s · (1−s−r) − η · s · b − s · [(α1+d1) · a1 + (α2+d2) · a2]</w:t>
      </w:r>
    </w:p>
    <w:p w14:paraId="79F9422D" w14:textId="77777777" w:rsidR="00212B06" w:rsidRPr="00985030" w:rsidRDefault="00212B06" w:rsidP="00985030">
      <w:pPr>
        <w:rPr>
          <w:rFonts w:cstheme="minorHAnsi"/>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4"/>
        <w:gridCol w:w="1478"/>
        <w:gridCol w:w="6024"/>
      </w:tblGrid>
      <w:tr w:rsidR="00985030" w:rsidRPr="00985030" w14:paraId="187531C7" w14:textId="77777777" w:rsidTr="002769CD">
        <w:trPr>
          <w:tblHeader/>
          <w:tblCellSpacing w:w="15" w:type="dxa"/>
        </w:trPr>
        <w:tc>
          <w:tcPr>
            <w:tcW w:w="0" w:type="auto"/>
            <w:vAlign w:val="center"/>
            <w:hideMark/>
          </w:tcPr>
          <w:p w14:paraId="68967686"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0" w:type="auto"/>
            <w:vAlign w:val="center"/>
            <w:hideMark/>
          </w:tcPr>
          <w:p w14:paraId="6F4DE864"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0" w:type="auto"/>
            <w:vAlign w:val="center"/>
            <w:hideMark/>
          </w:tcPr>
          <w:p w14:paraId="1AD92BE2"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6519F96E" w14:textId="77777777" w:rsidTr="002769CD">
        <w:trPr>
          <w:tblCellSpacing w:w="15" w:type="dxa"/>
        </w:trPr>
        <w:tc>
          <w:tcPr>
            <w:tcW w:w="0" w:type="auto"/>
            <w:vAlign w:val="center"/>
            <w:hideMark/>
          </w:tcPr>
          <w:p w14:paraId="63036D5E" w14:textId="77777777" w:rsidR="00985030" w:rsidRPr="00985030" w:rsidRDefault="00985030" w:rsidP="00985030">
            <w:pPr>
              <w:rPr>
                <w:rFonts w:cstheme="minorHAnsi"/>
                <w:sz w:val="28"/>
                <w:szCs w:val="28"/>
              </w:rPr>
            </w:pPr>
            <w:r w:rsidRPr="00985030">
              <w:rPr>
                <w:rFonts w:cstheme="minorHAnsi"/>
                <w:sz w:val="28"/>
                <w:szCs w:val="28"/>
              </w:rPr>
              <w:t>Logistic growth</w:t>
            </w:r>
          </w:p>
        </w:tc>
        <w:tc>
          <w:tcPr>
            <w:tcW w:w="0" w:type="auto"/>
            <w:vAlign w:val="center"/>
            <w:hideMark/>
          </w:tcPr>
          <w:p w14:paraId="15879355" w14:textId="77777777" w:rsidR="00985030" w:rsidRPr="00985030" w:rsidRDefault="00985030" w:rsidP="00985030">
            <w:pPr>
              <w:rPr>
                <w:rFonts w:cstheme="minorHAnsi"/>
                <w:sz w:val="28"/>
                <w:szCs w:val="28"/>
              </w:rPr>
            </w:pPr>
            <w:r w:rsidRPr="00985030">
              <w:rPr>
                <w:rFonts w:cstheme="minorHAnsi"/>
                <w:sz w:val="28"/>
                <w:szCs w:val="28"/>
              </w:rPr>
              <w:t>βS · s · (1−s−r)</w:t>
            </w:r>
          </w:p>
        </w:tc>
        <w:tc>
          <w:tcPr>
            <w:tcW w:w="0" w:type="auto"/>
            <w:vAlign w:val="center"/>
            <w:hideMark/>
          </w:tcPr>
          <w:p w14:paraId="0D2BD1BD" w14:textId="77777777" w:rsidR="00985030" w:rsidRPr="00985030" w:rsidRDefault="00985030" w:rsidP="00985030">
            <w:pPr>
              <w:rPr>
                <w:rFonts w:cstheme="minorHAnsi"/>
                <w:sz w:val="28"/>
                <w:szCs w:val="28"/>
              </w:rPr>
            </w:pPr>
            <w:r w:rsidRPr="00985030">
              <w:rPr>
                <w:rFonts w:cstheme="minorHAnsi"/>
                <w:sz w:val="28"/>
                <w:szCs w:val="28"/>
              </w:rPr>
              <w:t>Sensitive bacteria grow at rate βS but slow down as total bacteria s+r approach carrying capacity</w:t>
            </w:r>
          </w:p>
        </w:tc>
      </w:tr>
      <w:tr w:rsidR="00985030" w:rsidRPr="00985030" w14:paraId="05FD8E46" w14:textId="77777777" w:rsidTr="002769CD">
        <w:trPr>
          <w:tblCellSpacing w:w="15" w:type="dxa"/>
        </w:trPr>
        <w:tc>
          <w:tcPr>
            <w:tcW w:w="0" w:type="auto"/>
            <w:vAlign w:val="center"/>
            <w:hideMark/>
          </w:tcPr>
          <w:p w14:paraId="3082CC86" w14:textId="77777777" w:rsidR="00985030" w:rsidRPr="00985030" w:rsidRDefault="00985030" w:rsidP="00985030">
            <w:pPr>
              <w:rPr>
                <w:rFonts w:cstheme="minorHAnsi"/>
                <w:sz w:val="28"/>
                <w:szCs w:val="28"/>
              </w:rPr>
            </w:pPr>
            <w:r w:rsidRPr="00985030">
              <w:rPr>
                <w:rFonts w:cstheme="minorHAnsi"/>
                <w:sz w:val="28"/>
                <w:szCs w:val="28"/>
              </w:rPr>
              <w:t>Immune killing</w:t>
            </w:r>
          </w:p>
        </w:tc>
        <w:tc>
          <w:tcPr>
            <w:tcW w:w="0" w:type="auto"/>
            <w:vAlign w:val="center"/>
            <w:hideMark/>
          </w:tcPr>
          <w:p w14:paraId="24ED092C" w14:textId="77777777" w:rsidR="00985030" w:rsidRPr="00985030" w:rsidRDefault="00985030" w:rsidP="00985030">
            <w:pPr>
              <w:rPr>
                <w:rFonts w:cstheme="minorHAnsi"/>
                <w:sz w:val="28"/>
                <w:szCs w:val="28"/>
              </w:rPr>
            </w:pPr>
            <w:r w:rsidRPr="00985030">
              <w:rPr>
                <w:rFonts w:cstheme="minorHAnsi"/>
                <w:sz w:val="28"/>
                <w:szCs w:val="28"/>
              </w:rPr>
              <w:t>η · s · b</w:t>
            </w:r>
          </w:p>
        </w:tc>
        <w:tc>
          <w:tcPr>
            <w:tcW w:w="0" w:type="auto"/>
            <w:vAlign w:val="center"/>
            <w:hideMark/>
          </w:tcPr>
          <w:p w14:paraId="3485A451" w14:textId="77777777" w:rsidR="00985030" w:rsidRPr="00985030" w:rsidRDefault="00985030" w:rsidP="00985030">
            <w:pPr>
              <w:rPr>
                <w:rFonts w:cstheme="minorHAnsi"/>
                <w:sz w:val="28"/>
                <w:szCs w:val="28"/>
              </w:rPr>
            </w:pPr>
            <w:r w:rsidRPr="00985030">
              <w:rPr>
                <w:rFonts w:cstheme="minorHAnsi"/>
                <w:sz w:val="28"/>
                <w:szCs w:val="28"/>
              </w:rPr>
              <w:t>Immune cells destroy sensitive bacteria at rate η proportional to both populations</w:t>
            </w:r>
          </w:p>
        </w:tc>
      </w:tr>
      <w:tr w:rsidR="00985030" w:rsidRPr="00985030" w14:paraId="2B2B7C53" w14:textId="77777777" w:rsidTr="002769CD">
        <w:trPr>
          <w:tblCellSpacing w:w="15" w:type="dxa"/>
        </w:trPr>
        <w:tc>
          <w:tcPr>
            <w:tcW w:w="0" w:type="auto"/>
            <w:vAlign w:val="center"/>
            <w:hideMark/>
          </w:tcPr>
          <w:p w14:paraId="6B47B48C" w14:textId="77777777" w:rsidR="00985030" w:rsidRPr="00985030" w:rsidRDefault="00985030" w:rsidP="00985030">
            <w:pPr>
              <w:rPr>
                <w:rFonts w:cstheme="minorHAnsi"/>
                <w:sz w:val="28"/>
                <w:szCs w:val="28"/>
              </w:rPr>
            </w:pPr>
            <w:r w:rsidRPr="00985030">
              <w:rPr>
                <w:rFonts w:cstheme="minorHAnsi"/>
                <w:sz w:val="28"/>
                <w:szCs w:val="28"/>
              </w:rPr>
              <w:t>Antibiotic effect</w:t>
            </w:r>
          </w:p>
        </w:tc>
        <w:tc>
          <w:tcPr>
            <w:tcW w:w="0" w:type="auto"/>
            <w:vAlign w:val="center"/>
            <w:hideMark/>
          </w:tcPr>
          <w:p w14:paraId="38E643A4" w14:textId="77777777" w:rsidR="00985030" w:rsidRPr="00985030" w:rsidRDefault="00985030" w:rsidP="00985030">
            <w:pPr>
              <w:rPr>
                <w:rFonts w:cstheme="minorHAnsi"/>
                <w:sz w:val="28"/>
                <w:szCs w:val="28"/>
              </w:rPr>
            </w:pPr>
            <w:r w:rsidRPr="00985030">
              <w:rPr>
                <w:rFonts w:cstheme="minorHAnsi"/>
                <w:sz w:val="28"/>
                <w:szCs w:val="28"/>
              </w:rPr>
              <w:t>s · Σ(α</w:t>
            </w:r>
            <w:proofErr w:type="spellStart"/>
            <w:r w:rsidRPr="00985030">
              <w:rPr>
                <w:rFonts w:cstheme="minorHAnsi"/>
                <w:sz w:val="28"/>
                <w:szCs w:val="28"/>
              </w:rPr>
              <w:t>i+di</w:t>
            </w:r>
            <w:proofErr w:type="spellEnd"/>
            <w:r w:rsidRPr="00985030">
              <w:rPr>
                <w:rFonts w:cstheme="minorHAnsi"/>
                <w:sz w:val="28"/>
                <w:szCs w:val="28"/>
              </w:rPr>
              <w:t>) · ai</w:t>
            </w:r>
          </w:p>
        </w:tc>
        <w:tc>
          <w:tcPr>
            <w:tcW w:w="0" w:type="auto"/>
            <w:vAlign w:val="center"/>
            <w:hideMark/>
          </w:tcPr>
          <w:p w14:paraId="74BDA9E4" w14:textId="77777777" w:rsidR="00985030" w:rsidRPr="00985030" w:rsidRDefault="00985030" w:rsidP="00985030">
            <w:pPr>
              <w:rPr>
                <w:rFonts w:cstheme="minorHAnsi"/>
                <w:sz w:val="28"/>
                <w:szCs w:val="28"/>
              </w:rPr>
            </w:pPr>
            <w:r w:rsidRPr="00985030">
              <w:rPr>
                <w:rFonts w:cstheme="minorHAnsi"/>
                <w:sz w:val="28"/>
                <w:szCs w:val="28"/>
              </w:rPr>
              <w:t>Antibiotics kill sensitive bacteria at rate di and convert them to resistant through mutation at rate α</w:t>
            </w:r>
            <w:proofErr w:type="spellStart"/>
            <w:r w:rsidRPr="00985030">
              <w:rPr>
                <w:rFonts w:cstheme="minorHAnsi"/>
                <w:sz w:val="28"/>
                <w:szCs w:val="28"/>
              </w:rPr>
              <w:t>i</w:t>
            </w:r>
            <w:proofErr w:type="spellEnd"/>
          </w:p>
        </w:tc>
      </w:tr>
    </w:tbl>
    <w:p w14:paraId="3E4D5697" w14:textId="77777777" w:rsidR="00985030" w:rsidRPr="00985030" w:rsidRDefault="00000000" w:rsidP="00985030">
      <w:pPr>
        <w:rPr>
          <w:rFonts w:cstheme="minorHAnsi"/>
          <w:sz w:val="28"/>
          <w:szCs w:val="28"/>
        </w:rPr>
      </w:pPr>
      <w:r>
        <w:rPr>
          <w:rFonts w:cstheme="minorHAnsi"/>
          <w:sz w:val="28"/>
          <w:szCs w:val="28"/>
        </w:rPr>
        <w:pict w14:anchorId="3A2B1D37">
          <v:rect id="_x0000_i1041" style="width:0;height:1.5pt" o:hralign="center" o:hrstd="t" o:hr="t" fillcolor="#a0a0a0" stroked="f"/>
        </w:pict>
      </w:r>
    </w:p>
    <w:p w14:paraId="37FFC1E9" w14:textId="77777777" w:rsidR="00985030" w:rsidRPr="00985030" w:rsidRDefault="00985030" w:rsidP="00985030">
      <w:pPr>
        <w:rPr>
          <w:rFonts w:cstheme="minorHAnsi"/>
          <w:b/>
          <w:bCs/>
          <w:sz w:val="28"/>
          <w:szCs w:val="28"/>
        </w:rPr>
      </w:pPr>
      <w:r w:rsidRPr="00985030">
        <w:rPr>
          <w:rFonts w:cstheme="minorHAnsi"/>
          <w:b/>
          <w:bCs/>
          <w:sz w:val="28"/>
          <w:szCs w:val="28"/>
        </w:rPr>
        <w:t>Equation 2 — Resistant Bacteria</w:t>
      </w:r>
    </w:p>
    <w:p w14:paraId="4093E63F" w14:textId="77777777" w:rsidR="006B156D" w:rsidRPr="00985030"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dr</m:t>
            </m:r>
          </m:num>
          <m:den>
            <m:r>
              <w:rPr>
                <w:rFonts w:ascii="Cambria Math" w:hAnsi="Cambria Math" w:cstheme="minorHAnsi"/>
                <w:sz w:val="36"/>
                <w:szCs w:val="36"/>
              </w:rPr>
              <m:t>dt</m:t>
            </m:r>
          </m:den>
        </m:f>
      </m:oMath>
      <w:r w:rsidR="006B156D">
        <w:rPr>
          <w:rFonts w:cstheme="minorHAnsi"/>
          <w:sz w:val="28"/>
          <w:szCs w:val="28"/>
        </w:rPr>
        <w:t xml:space="preserve"> </w:t>
      </w:r>
      <w:r w:rsidR="006B156D" w:rsidRPr="00985030">
        <w:rPr>
          <w:rFonts w:cstheme="minorHAnsi"/>
          <w:sz w:val="28"/>
          <w:szCs w:val="28"/>
        </w:rPr>
        <w:t>= βR · r · (1−s−r) − η · r · b + s · [α1 · a1 + α2 · a2]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6"/>
        <w:gridCol w:w="1894"/>
        <w:gridCol w:w="5696"/>
      </w:tblGrid>
      <w:tr w:rsidR="00985030" w:rsidRPr="00985030" w14:paraId="04DACF4A" w14:textId="77777777" w:rsidTr="002769CD">
        <w:trPr>
          <w:tblHeader/>
          <w:tblCellSpacing w:w="15" w:type="dxa"/>
        </w:trPr>
        <w:tc>
          <w:tcPr>
            <w:tcW w:w="0" w:type="auto"/>
            <w:vAlign w:val="center"/>
            <w:hideMark/>
          </w:tcPr>
          <w:p w14:paraId="5B9ADB2F"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1864" w:type="dxa"/>
            <w:vAlign w:val="center"/>
            <w:hideMark/>
          </w:tcPr>
          <w:p w14:paraId="5ED77004"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5651" w:type="dxa"/>
            <w:vAlign w:val="center"/>
            <w:hideMark/>
          </w:tcPr>
          <w:p w14:paraId="09F13069"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2D667211" w14:textId="77777777" w:rsidTr="002769CD">
        <w:trPr>
          <w:tblCellSpacing w:w="15" w:type="dxa"/>
        </w:trPr>
        <w:tc>
          <w:tcPr>
            <w:tcW w:w="0" w:type="auto"/>
            <w:vAlign w:val="center"/>
            <w:hideMark/>
          </w:tcPr>
          <w:p w14:paraId="594F04A0" w14:textId="77777777" w:rsidR="00985030" w:rsidRPr="00985030" w:rsidRDefault="00985030" w:rsidP="00985030">
            <w:pPr>
              <w:rPr>
                <w:rFonts w:cstheme="minorHAnsi"/>
                <w:sz w:val="28"/>
                <w:szCs w:val="28"/>
              </w:rPr>
            </w:pPr>
            <w:r w:rsidRPr="00985030">
              <w:rPr>
                <w:rFonts w:cstheme="minorHAnsi"/>
                <w:sz w:val="28"/>
                <w:szCs w:val="28"/>
              </w:rPr>
              <w:t>Logistic growth</w:t>
            </w:r>
          </w:p>
        </w:tc>
        <w:tc>
          <w:tcPr>
            <w:tcW w:w="1864" w:type="dxa"/>
            <w:vAlign w:val="center"/>
            <w:hideMark/>
          </w:tcPr>
          <w:p w14:paraId="4771578D" w14:textId="77777777" w:rsidR="00985030" w:rsidRPr="00985030" w:rsidRDefault="00985030" w:rsidP="00985030">
            <w:pPr>
              <w:rPr>
                <w:rFonts w:cstheme="minorHAnsi"/>
                <w:sz w:val="28"/>
                <w:szCs w:val="28"/>
              </w:rPr>
            </w:pPr>
            <w:r w:rsidRPr="00985030">
              <w:rPr>
                <w:rFonts w:cstheme="minorHAnsi"/>
                <w:sz w:val="28"/>
                <w:szCs w:val="28"/>
              </w:rPr>
              <w:t>βR · r · (1−s−r)</w:t>
            </w:r>
          </w:p>
        </w:tc>
        <w:tc>
          <w:tcPr>
            <w:tcW w:w="5651" w:type="dxa"/>
            <w:vAlign w:val="center"/>
            <w:hideMark/>
          </w:tcPr>
          <w:p w14:paraId="62388580" w14:textId="77777777" w:rsidR="00985030" w:rsidRPr="00985030" w:rsidRDefault="00985030" w:rsidP="00985030">
            <w:pPr>
              <w:rPr>
                <w:rFonts w:cstheme="minorHAnsi"/>
                <w:sz w:val="28"/>
                <w:szCs w:val="28"/>
              </w:rPr>
            </w:pPr>
            <w:r w:rsidRPr="00985030">
              <w:rPr>
                <w:rFonts w:cstheme="minorHAnsi"/>
                <w:sz w:val="28"/>
                <w:szCs w:val="28"/>
              </w:rPr>
              <w:t>Resistant bacteria grow at rate βR which is lower than βS due to fitness cost c</w:t>
            </w:r>
          </w:p>
        </w:tc>
      </w:tr>
      <w:tr w:rsidR="00985030" w:rsidRPr="00985030" w14:paraId="688ADF7E" w14:textId="77777777" w:rsidTr="002769CD">
        <w:trPr>
          <w:tblCellSpacing w:w="15" w:type="dxa"/>
        </w:trPr>
        <w:tc>
          <w:tcPr>
            <w:tcW w:w="0" w:type="auto"/>
            <w:vAlign w:val="center"/>
            <w:hideMark/>
          </w:tcPr>
          <w:p w14:paraId="4E32C599" w14:textId="77777777" w:rsidR="00985030" w:rsidRPr="00985030" w:rsidRDefault="00985030" w:rsidP="00985030">
            <w:pPr>
              <w:rPr>
                <w:rFonts w:cstheme="minorHAnsi"/>
                <w:sz w:val="28"/>
                <w:szCs w:val="28"/>
              </w:rPr>
            </w:pPr>
            <w:r w:rsidRPr="00985030">
              <w:rPr>
                <w:rFonts w:cstheme="minorHAnsi"/>
                <w:sz w:val="28"/>
                <w:szCs w:val="28"/>
              </w:rPr>
              <w:t>Immune killing</w:t>
            </w:r>
          </w:p>
        </w:tc>
        <w:tc>
          <w:tcPr>
            <w:tcW w:w="1864" w:type="dxa"/>
            <w:vAlign w:val="center"/>
            <w:hideMark/>
          </w:tcPr>
          <w:p w14:paraId="0CD36D1B" w14:textId="77777777" w:rsidR="00985030" w:rsidRPr="00985030" w:rsidRDefault="00985030" w:rsidP="00985030">
            <w:pPr>
              <w:rPr>
                <w:rFonts w:cstheme="minorHAnsi"/>
                <w:sz w:val="28"/>
                <w:szCs w:val="28"/>
              </w:rPr>
            </w:pPr>
            <w:r w:rsidRPr="00985030">
              <w:rPr>
                <w:rFonts w:cstheme="minorHAnsi"/>
                <w:sz w:val="28"/>
                <w:szCs w:val="28"/>
              </w:rPr>
              <w:t>η · r · b</w:t>
            </w:r>
          </w:p>
        </w:tc>
        <w:tc>
          <w:tcPr>
            <w:tcW w:w="5651" w:type="dxa"/>
            <w:vAlign w:val="center"/>
            <w:hideMark/>
          </w:tcPr>
          <w:p w14:paraId="260D5537" w14:textId="77777777" w:rsidR="00985030" w:rsidRPr="00985030" w:rsidRDefault="00985030" w:rsidP="00985030">
            <w:pPr>
              <w:rPr>
                <w:rFonts w:cstheme="minorHAnsi"/>
                <w:sz w:val="28"/>
                <w:szCs w:val="28"/>
              </w:rPr>
            </w:pPr>
            <w:r w:rsidRPr="00985030">
              <w:rPr>
                <w:rFonts w:cstheme="minorHAnsi"/>
                <w:sz w:val="28"/>
                <w:szCs w:val="28"/>
              </w:rPr>
              <w:t>Immune cells kill resistant bacteria at the same rate η as sensitive bacteria</w:t>
            </w:r>
          </w:p>
        </w:tc>
      </w:tr>
      <w:tr w:rsidR="00985030" w:rsidRPr="00985030" w14:paraId="56C9956C" w14:textId="77777777" w:rsidTr="002769CD">
        <w:trPr>
          <w:tblCellSpacing w:w="15" w:type="dxa"/>
        </w:trPr>
        <w:tc>
          <w:tcPr>
            <w:tcW w:w="0" w:type="auto"/>
            <w:vAlign w:val="center"/>
            <w:hideMark/>
          </w:tcPr>
          <w:p w14:paraId="32ACCDAD" w14:textId="77777777" w:rsidR="00985030" w:rsidRPr="00985030" w:rsidRDefault="00985030" w:rsidP="00985030">
            <w:pPr>
              <w:rPr>
                <w:rFonts w:cstheme="minorHAnsi"/>
                <w:sz w:val="28"/>
                <w:szCs w:val="28"/>
              </w:rPr>
            </w:pPr>
            <w:r w:rsidRPr="00985030">
              <w:rPr>
                <w:rFonts w:cstheme="minorHAnsi"/>
                <w:sz w:val="28"/>
                <w:szCs w:val="28"/>
              </w:rPr>
              <w:t>Mutation gain</w:t>
            </w:r>
          </w:p>
        </w:tc>
        <w:tc>
          <w:tcPr>
            <w:tcW w:w="1864" w:type="dxa"/>
            <w:vAlign w:val="center"/>
            <w:hideMark/>
          </w:tcPr>
          <w:p w14:paraId="2A5B24B7" w14:textId="77777777" w:rsidR="00985030" w:rsidRPr="00985030" w:rsidRDefault="00985030" w:rsidP="00985030">
            <w:pPr>
              <w:rPr>
                <w:rFonts w:cstheme="minorHAnsi"/>
                <w:sz w:val="28"/>
                <w:szCs w:val="28"/>
              </w:rPr>
            </w:pPr>
            <w:r w:rsidRPr="00985030">
              <w:rPr>
                <w:rFonts w:cstheme="minorHAnsi"/>
                <w:sz w:val="28"/>
                <w:szCs w:val="28"/>
              </w:rPr>
              <w:t>s · Σα</w:t>
            </w:r>
            <w:proofErr w:type="spellStart"/>
            <w:r w:rsidRPr="00985030">
              <w:rPr>
                <w:rFonts w:cstheme="minorHAnsi"/>
                <w:sz w:val="28"/>
                <w:szCs w:val="28"/>
              </w:rPr>
              <w:t>i</w:t>
            </w:r>
            <w:proofErr w:type="spellEnd"/>
            <w:r w:rsidRPr="00985030">
              <w:rPr>
                <w:rFonts w:cstheme="minorHAnsi"/>
                <w:sz w:val="28"/>
                <w:szCs w:val="28"/>
              </w:rPr>
              <w:t xml:space="preserve"> · ai</w:t>
            </w:r>
          </w:p>
        </w:tc>
        <w:tc>
          <w:tcPr>
            <w:tcW w:w="5651" w:type="dxa"/>
            <w:vAlign w:val="center"/>
            <w:hideMark/>
          </w:tcPr>
          <w:p w14:paraId="059C432C" w14:textId="77777777" w:rsidR="00985030" w:rsidRPr="00985030" w:rsidRDefault="00985030" w:rsidP="00985030">
            <w:pPr>
              <w:rPr>
                <w:rFonts w:cstheme="minorHAnsi"/>
                <w:sz w:val="28"/>
                <w:szCs w:val="28"/>
              </w:rPr>
            </w:pPr>
            <w:r w:rsidRPr="00985030">
              <w:rPr>
                <w:rFonts w:cstheme="minorHAnsi"/>
                <w:sz w:val="28"/>
                <w:szCs w:val="28"/>
              </w:rPr>
              <w:t>Sensitive bacteria mutate into resistant ones upon antibiotic exposure — this is a gain for r and a loss for s</w:t>
            </w:r>
          </w:p>
        </w:tc>
      </w:tr>
    </w:tbl>
    <w:p w14:paraId="0E76310C" w14:textId="77777777" w:rsidR="00985030" w:rsidRPr="00985030" w:rsidRDefault="00000000" w:rsidP="00985030">
      <w:pPr>
        <w:rPr>
          <w:rFonts w:cstheme="minorHAnsi"/>
          <w:sz w:val="28"/>
          <w:szCs w:val="28"/>
        </w:rPr>
      </w:pPr>
      <w:r>
        <w:rPr>
          <w:rFonts w:cstheme="minorHAnsi"/>
          <w:sz w:val="28"/>
          <w:szCs w:val="28"/>
        </w:rPr>
        <w:pict w14:anchorId="230C99C7">
          <v:rect id="_x0000_i1042" style="width:0;height:1.5pt" o:hralign="center" o:hrstd="t" o:hr="t" fillcolor="#a0a0a0" stroked="f"/>
        </w:pict>
      </w:r>
    </w:p>
    <w:p w14:paraId="6744408B" w14:textId="77777777" w:rsidR="00985030" w:rsidRPr="00985030" w:rsidRDefault="00985030" w:rsidP="00985030">
      <w:pPr>
        <w:rPr>
          <w:rFonts w:cstheme="minorHAnsi"/>
          <w:b/>
          <w:bCs/>
          <w:sz w:val="28"/>
          <w:szCs w:val="28"/>
        </w:rPr>
      </w:pPr>
      <w:r w:rsidRPr="00985030">
        <w:rPr>
          <w:rFonts w:cstheme="minorHAnsi"/>
          <w:b/>
          <w:bCs/>
          <w:sz w:val="28"/>
          <w:szCs w:val="28"/>
        </w:rPr>
        <w:t>Equation 3 — Immune Cells</w:t>
      </w:r>
    </w:p>
    <w:p w14:paraId="3CB64933" w14:textId="77777777" w:rsidR="006B156D" w:rsidRPr="00985030"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db</m:t>
            </m:r>
          </m:num>
          <m:den>
            <m:r>
              <w:rPr>
                <w:rFonts w:ascii="Cambria Math" w:hAnsi="Cambria Math" w:cstheme="minorHAnsi"/>
                <w:sz w:val="36"/>
                <w:szCs w:val="36"/>
              </w:rPr>
              <m:t>dt</m:t>
            </m:r>
          </m:den>
        </m:f>
      </m:oMath>
      <w:r w:rsidR="006B156D">
        <w:rPr>
          <w:rFonts w:eastAsiaTheme="minorEastAsia" w:cstheme="minorHAnsi"/>
          <w:sz w:val="36"/>
          <w:szCs w:val="36"/>
        </w:rPr>
        <w:t xml:space="preserve"> </w:t>
      </w:r>
      <w:r w:rsidR="006B156D" w:rsidRPr="00985030">
        <w:rPr>
          <w:rFonts w:cstheme="minorHAnsi"/>
          <w:sz w:val="28"/>
          <w:szCs w:val="28"/>
        </w:rPr>
        <w:t>= k · b · (1 − b/(s+r))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5"/>
        <w:gridCol w:w="2105"/>
        <w:gridCol w:w="5786"/>
      </w:tblGrid>
      <w:tr w:rsidR="00985030" w:rsidRPr="00985030" w14:paraId="4DF5628A" w14:textId="77777777" w:rsidTr="002769CD">
        <w:trPr>
          <w:tblHeader/>
          <w:tblCellSpacing w:w="15" w:type="dxa"/>
        </w:trPr>
        <w:tc>
          <w:tcPr>
            <w:tcW w:w="0" w:type="auto"/>
            <w:vAlign w:val="center"/>
            <w:hideMark/>
          </w:tcPr>
          <w:p w14:paraId="33BD08D4"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2075" w:type="dxa"/>
            <w:vAlign w:val="center"/>
            <w:hideMark/>
          </w:tcPr>
          <w:p w14:paraId="76088A86"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5741" w:type="dxa"/>
            <w:vAlign w:val="center"/>
            <w:hideMark/>
          </w:tcPr>
          <w:p w14:paraId="40B72AE5"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499AC292" w14:textId="77777777" w:rsidTr="002769CD">
        <w:trPr>
          <w:tblCellSpacing w:w="15" w:type="dxa"/>
        </w:trPr>
        <w:tc>
          <w:tcPr>
            <w:tcW w:w="0" w:type="auto"/>
            <w:vAlign w:val="center"/>
            <w:hideMark/>
          </w:tcPr>
          <w:p w14:paraId="59D22FAF" w14:textId="77777777" w:rsidR="00985030" w:rsidRPr="00985030" w:rsidRDefault="00985030" w:rsidP="00985030">
            <w:pPr>
              <w:rPr>
                <w:rFonts w:cstheme="minorHAnsi"/>
                <w:sz w:val="28"/>
                <w:szCs w:val="28"/>
              </w:rPr>
            </w:pPr>
            <w:r w:rsidRPr="00985030">
              <w:rPr>
                <w:rFonts w:cstheme="minorHAnsi"/>
                <w:sz w:val="28"/>
                <w:szCs w:val="28"/>
              </w:rPr>
              <w:t>Logistic growth</w:t>
            </w:r>
          </w:p>
        </w:tc>
        <w:tc>
          <w:tcPr>
            <w:tcW w:w="2075" w:type="dxa"/>
            <w:vAlign w:val="center"/>
            <w:hideMark/>
          </w:tcPr>
          <w:p w14:paraId="6F7C2776" w14:textId="77777777" w:rsidR="00985030" w:rsidRPr="00985030" w:rsidRDefault="00985030" w:rsidP="00985030">
            <w:pPr>
              <w:rPr>
                <w:rFonts w:cstheme="minorHAnsi"/>
                <w:sz w:val="28"/>
                <w:szCs w:val="28"/>
              </w:rPr>
            </w:pPr>
            <w:r w:rsidRPr="00985030">
              <w:rPr>
                <w:rFonts w:cstheme="minorHAnsi"/>
                <w:sz w:val="28"/>
                <w:szCs w:val="28"/>
              </w:rPr>
              <w:t>k · b · (1 − b/(s+r))</w:t>
            </w:r>
          </w:p>
        </w:tc>
        <w:tc>
          <w:tcPr>
            <w:tcW w:w="5741" w:type="dxa"/>
            <w:vAlign w:val="center"/>
            <w:hideMark/>
          </w:tcPr>
          <w:p w14:paraId="0902C05F" w14:textId="77777777" w:rsidR="00985030" w:rsidRPr="00985030" w:rsidRDefault="00985030" w:rsidP="00985030">
            <w:pPr>
              <w:rPr>
                <w:rFonts w:cstheme="minorHAnsi"/>
                <w:sz w:val="28"/>
                <w:szCs w:val="28"/>
              </w:rPr>
            </w:pPr>
            <w:r w:rsidRPr="00985030">
              <w:rPr>
                <w:rFonts w:cstheme="minorHAnsi"/>
                <w:sz w:val="28"/>
                <w:szCs w:val="28"/>
              </w:rPr>
              <w:t>Immune cells proliferate at rate k with carrying capacity equal to total bacterial load s+r. When bacteria decrease the immune response also contracts. When s+r = 0 immune cells decay at rate k</w:t>
            </w:r>
          </w:p>
        </w:tc>
      </w:tr>
    </w:tbl>
    <w:p w14:paraId="51272E82" w14:textId="77777777" w:rsidR="00985030" w:rsidRPr="00985030" w:rsidRDefault="00000000" w:rsidP="00985030">
      <w:pPr>
        <w:rPr>
          <w:rFonts w:cstheme="minorHAnsi"/>
          <w:sz w:val="28"/>
          <w:szCs w:val="28"/>
        </w:rPr>
      </w:pPr>
      <w:r>
        <w:rPr>
          <w:rFonts w:cstheme="minorHAnsi"/>
          <w:sz w:val="28"/>
          <w:szCs w:val="28"/>
        </w:rPr>
        <w:pict w14:anchorId="3574361E">
          <v:rect id="_x0000_i1043" style="width:0;height:1.5pt" o:hralign="center" o:hrstd="t" o:hr="t" fillcolor="#a0a0a0" stroked="f"/>
        </w:pict>
      </w:r>
    </w:p>
    <w:p w14:paraId="67301867" w14:textId="77777777" w:rsidR="00985030" w:rsidRPr="00985030" w:rsidRDefault="00985030" w:rsidP="00985030">
      <w:pPr>
        <w:rPr>
          <w:rFonts w:cstheme="minorHAnsi"/>
          <w:b/>
          <w:bCs/>
          <w:sz w:val="28"/>
          <w:szCs w:val="28"/>
        </w:rPr>
      </w:pPr>
      <w:r w:rsidRPr="00985030">
        <w:rPr>
          <w:rFonts w:cstheme="minorHAnsi"/>
          <w:b/>
          <w:bCs/>
          <w:sz w:val="28"/>
          <w:szCs w:val="28"/>
        </w:rPr>
        <w:t>Equation 4 and 5 — Antibiotic Concentrations</w:t>
      </w:r>
    </w:p>
    <w:p w14:paraId="60360A5B" w14:textId="77777777" w:rsidR="006B156D" w:rsidRPr="00985030" w:rsidRDefault="00000000" w:rsidP="00E05AA8">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da1</m:t>
            </m:r>
          </m:num>
          <m:den>
            <m:r>
              <w:rPr>
                <w:rFonts w:ascii="Cambria Math" w:hAnsi="Cambria Math" w:cstheme="minorHAnsi"/>
                <w:sz w:val="36"/>
                <w:szCs w:val="36"/>
              </w:rPr>
              <m:t>dt</m:t>
            </m:r>
          </m:den>
        </m:f>
      </m:oMath>
      <w:r w:rsidR="006B156D" w:rsidRPr="00985030">
        <w:rPr>
          <w:rFonts w:cstheme="minorHAnsi"/>
          <w:sz w:val="28"/>
          <w:szCs w:val="28"/>
        </w:rPr>
        <w:t xml:space="preserve"> </w:t>
      </w:r>
      <w:r w:rsidR="006B156D">
        <w:rPr>
          <w:rFonts w:cstheme="minorHAnsi"/>
          <w:sz w:val="28"/>
          <w:szCs w:val="28"/>
        </w:rPr>
        <w:t xml:space="preserve"> </w:t>
      </w:r>
      <w:r w:rsidR="006B156D" w:rsidRPr="00985030">
        <w:rPr>
          <w:rFonts w:cstheme="minorHAnsi"/>
          <w:sz w:val="28"/>
          <w:szCs w:val="28"/>
        </w:rPr>
        <w:t>= μ1 · (1 − a1)</w:t>
      </w:r>
    </w:p>
    <w:p w14:paraId="14381E9A" w14:textId="370434CC" w:rsidR="006B156D" w:rsidRPr="00985030" w:rsidRDefault="00000000" w:rsidP="006B156D">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da2</m:t>
            </m:r>
          </m:num>
          <m:den>
            <m:r>
              <w:rPr>
                <w:rFonts w:ascii="Cambria Math" w:hAnsi="Cambria Math" w:cstheme="minorHAnsi"/>
                <w:sz w:val="36"/>
                <w:szCs w:val="36"/>
              </w:rPr>
              <m:t>dt</m:t>
            </m:r>
          </m:den>
        </m:f>
      </m:oMath>
      <w:r w:rsidR="006B156D">
        <w:rPr>
          <w:rFonts w:cstheme="minorHAnsi"/>
          <w:sz w:val="28"/>
          <w:szCs w:val="28"/>
        </w:rPr>
        <w:t xml:space="preserve">  </w:t>
      </w:r>
      <w:r w:rsidR="006B156D" w:rsidRPr="00985030">
        <w:rPr>
          <w:rFonts w:cstheme="minorHAnsi"/>
          <w:sz w:val="28"/>
          <w:szCs w:val="28"/>
        </w:rPr>
        <w:t>= μ2 · (1 − a2)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9"/>
        <w:gridCol w:w="1521"/>
        <w:gridCol w:w="6146"/>
      </w:tblGrid>
      <w:tr w:rsidR="00985030" w:rsidRPr="00985030" w14:paraId="28C48867" w14:textId="77777777" w:rsidTr="001D4584">
        <w:trPr>
          <w:tblHeader/>
          <w:tblCellSpacing w:w="15" w:type="dxa"/>
        </w:trPr>
        <w:tc>
          <w:tcPr>
            <w:tcW w:w="0" w:type="auto"/>
            <w:vAlign w:val="center"/>
            <w:hideMark/>
          </w:tcPr>
          <w:p w14:paraId="18D57F07" w14:textId="77777777" w:rsidR="00985030" w:rsidRPr="00985030" w:rsidRDefault="00985030" w:rsidP="00985030">
            <w:pPr>
              <w:rPr>
                <w:rFonts w:cstheme="minorHAnsi"/>
                <w:b/>
                <w:bCs/>
                <w:sz w:val="28"/>
                <w:szCs w:val="28"/>
              </w:rPr>
            </w:pPr>
            <w:r w:rsidRPr="00985030">
              <w:rPr>
                <w:rFonts w:cstheme="minorHAnsi"/>
                <w:b/>
                <w:bCs/>
                <w:sz w:val="28"/>
                <w:szCs w:val="28"/>
              </w:rPr>
              <w:t>Term</w:t>
            </w:r>
          </w:p>
        </w:tc>
        <w:tc>
          <w:tcPr>
            <w:tcW w:w="1491" w:type="dxa"/>
            <w:vAlign w:val="center"/>
            <w:hideMark/>
          </w:tcPr>
          <w:p w14:paraId="5176EE42" w14:textId="77777777" w:rsidR="00985030" w:rsidRPr="00985030" w:rsidRDefault="00985030" w:rsidP="00985030">
            <w:pPr>
              <w:rPr>
                <w:rFonts w:cstheme="minorHAnsi"/>
                <w:b/>
                <w:bCs/>
                <w:sz w:val="28"/>
                <w:szCs w:val="28"/>
              </w:rPr>
            </w:pPr>
            <w:r w:rsidRPr="00985030">
              <w:rPr>
                <w:rFonts w:cstheme="minorHAnsi"/>
                <w:b/>
                <w:bCs/>
                <w:sz w:val="28"/>
                <w:szCs w:val="28"/>
              </w:rPr>
              <w:t>Expression</w:t>
            </w:r>
          </w:p>
        </w:tc>
        <w:tc>
          <w:tcPr>
            <w:tcW w:w="6101" w:type="dxa"/>
            <w:vAlign w:val="center"/>
            <w:hideMark/>
          </w:tcPr>
          <w:p w14:paraId="5A9F3517"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44A4DAE7" w14:textId="77777777" w:rsidTr="001D4584">
        <w:trPr>
          <w:tblCellSpacing w:w="15" w:type="dxa"/>
        </w:trPr>
        <w:tc>
          <w:tcPr>
            <w:tcW w:w="0" w:type="auto"/>
            <w:vAlign w:val="center"/>
            <w:hideMark/>
          </w:tcPr>
          <w:p w14:paraId="16B1911E" w14:textId="77777777" w:rsidR="00985030" w:rsidRPr="00985030" w:rsidRDefault="00985030" w:rsidP="00985030">
            <w:pPr>
              <w:rPr>
                <w:rFonts w:cstheme="minorHAnsi"/>
                <w:sz w:val="28"/>
                <w:szCs w:val="28"/>
              </w:rPr>
            </w:pPr>
            <w:r w:rsidRPr="00985030">
              <w:rPr>
                <w:rFonts w:cstheme="minorHAnsi"/>
                <w:sz w:val="28"/>
                <w:szCs w:val="28"/>
              </w:rPr>
              <w:t>INH dynamics</w:t>
            </w:r>
          </w:p>
        </w:tc>
        <w:tc>
          <w:tcPr>
            <w:tcW w:w="1491" w:type="dxa"/>
            <w:vAlign w:val="center"/>
            <w:hideMark/>
          </w:tcPr>
          <w:p w14:paraId="3518DA21" w14:textId="77777777" w:rsidR="00985030" w:rsidRPr="00985030" w:rsidRDefault="00985030" w:rsidP="00985030">
            <w:pPr>
              <w:rPr>
                <w:rFonts w:cstheme="minorHAnsi"/>
                <w:sz w:val="28"/>
                <w:szCs w:val="28"/>
              </w:rPr>
            </w:pPr>
            <w:r w:rsidRPr="00985030">
              <w:rPr>
                <w:rFonts w:cstheme="minorHAnsi"/>
                <w:sz w:val="28"/>
                <w:szCs w:val="28"/>
              </w:rPr>
              <w:t>μ1 · (1 − a1)</w:t>
            </w:r>
          </w:p>
        </w:tc>
        <w:tc>
          <w:tcPr>
            <w:tcW w:w="6101" w:type="dxa"/>
            <w:vAlign w:val="center"/>
            <w:hideMark/>
          </w:tcPr>
          <w:p w14:paraId="1575009A" w14:textId="77777777" w:rsidR="00985030" w:rsidRPr="00985030" w:rsidRDefault="00985030" w:rsidP="00985030">
            <w:pPr>
              <w:rPr>
                <w:rFonts w:cstheme="minorHAnsi"/>
                <w:sz w:val="28"/>
                <w:szCs w:val="28"/>
              </w:rPr>
            </w:pPr>
            <w:r w:rsidRPr="00985030">
              <w:rPr>
                <w:rFonts w:cstheme="minorHAnsi"/>
                <w:sz w:val="28"/>
                <w:szCs w:val="28"/>
              </w:rPr>
              <w:t>INH is supplied continuously and cleared at rate μ1 driving concentration toward normalized steady state of 1</w:t>
            </w:r>
          </w:p>
        </w:tc>
      </w:tr>
      <w:tr w:rsidR="00985030" w:rsidRPr="00985030" w14:paraId="75F24DCE" w14:textId="77777777" w:rsidTr="001D4584">
        <w:trPr>
          <w:tblCellSpacing w:w="15" w:type="dxa"/>
        </w:trPr>
        <w:tc>
          <w:tcPr>
            <w:tcW w:w="0" w:type="auto"/>
            <w:vAlign w:val="center"/>
            <w:hideMark/>
          </w:tcPr>
          <w:p w14:paraId="036EAA49" w14:textId="77777777" w:rsidR="00985030" w:rsidRPr="00985030" w:rsidRDefault="00985030" w:rsidP="00985030">
            <w:pPr>
              <w:rPr>
                <w:rFonts w:cstheme="minorHAnsi"/>
                <w:sz w:val="28"/>
                <w:szCs w:val="28"/>
              </w:rPr>
            </w:pPr>
            <w:r w:rsidRPr="00985030">
              <w:rPr>
                <w:rFonts w:cstheme="minorHAnsi"/>
                <w:sz w:val="28"/>
                <w:szCs w:val="28"/>
              </w:rPr>
              <w:t>PZA dynamics</w:t>
            </w:r>
          </w:p>
        </w:tc>
        <w:tc>
          <w:tcPr>
            <w:tcW w:w="1491" w:type="dxa"/>
            <w:vAlign w:val="center"/>
            <w:hideMark/>
          </w:tcPr>
          <w:p w14:paraId="4787683E" w14:textId="77777777" w:rsidR="00985030" w:rsidRPr="00985030" w:rsidRDefault="00985030" w:rsidP="00985030">
            <w:pPr>
              <w:rPr>
                <w:rFonts w:cstheme="minorHAnsi"/>
                <w:sz w:val="28"/>
                <w:szCs w:val="28"/>
              </w:rPr>
            </w:pPr>
            <w:r w:rsidRPr="00985030">
              <w:rPr>
                <w:rFonts w:cstheme="minorHAnsi"/>
                <w:sz w:val="28"/>
                <w:szCs w:val="28"/>
              </w:rPr>
              <w:t>μ2 · (1 − a2)</w:t>
            </w:r>
          </w:p>
        </w:tc>
        <w:tc>
          <w:tcPr>
            <w:tcW w:w="6101" w:type="dxa"/>
            <w:vAlign w:val="center"/>
            <w:hideMark/>
          </w:tcPr>
          <w:p w14:paraId="30B6F56E" w14:textId="77777777" w:rsidR="00985030" w:rsidRPr="00985030" w:rsidRDefault="00985030" w:rsidP="00985030">
            <w:pPr>
              <w:rPr>
                <w:rFonts w:cstheme="minorHAnsi"/>
                <w:sz w:val="28"/>
                <w:szCs w:val="28"/>
              </w:rPr>
            </w:pPr>
            <w:r w:rsidRPr="00985030">
              <w:rPr>
                <w:rFonts w:cstheme="minorHAnsi"/>
                <w:sz w:val="28"/>
                <w:szCs w:val="28"/>
              </w:rPr>
              <w:t>Same structure as INH with its own clearance rate μ2</w:t>
            </w:r>
          </w:p>
        </w:tc>
      </w:tr>
    </w:tbl>
    <w:p w14:paraId="6B9FD7A9" w14:textId="18A23626" w:rsidR="00985030" w:rsidRPr="00985030" w:rsidRDefault="00985030" w:rsidP="00985030">
      <w:pPr>
        <w:rPr>
          <w:rFonts w:cstheme="minorHAnsi"/>
          <w:sz w:val="28"/>
          <w:szCs w:val="28"/>
        </w:rPr>
      </w:pPr>
    </w:p>
    <w:p w14:paraId="6E216A19" w14:textId="77777777" w:rsidR="00985030" w:rsidRPr="00985030" w:rsidRDefault="00985030" w:rsidP="00985030">
      <w:pPr>
        <w:rPr>
          <w:rFonts w:cstheme="minorHAnsi"/>
          <w:b/>
          <w:bCs/>
          <w:sz w:val="28"/>
          <w:szCs w:val="28"/>
        </w:rPr>
      </w:pPr>
      <w:r w:rsidRPr="00985030">
        <w:rPr>
          <w:rFonts w:cstheme="minorHAnsi"/>
          <w:b/>
          <w:bCs/>
          <w:sz w:val="28"/>
          <w:szCs w:val="28"/>
        </w:rPr>
        <w:t>Complete System</w:t>
      </w:r>
    </w:p>
    <w:p w14:paraId="12F03D17" w14:textId="676DCD77" w:rsidR="00985030" w:rsidRDefault="00000000" w:rsidP="008A2A48">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ds</m:t>
            </m:r>
          </m:num>
          <m:den>
            <m:r>
              <w:rPr>
                <w:rFonts w:ascii="Cambria Math" w:hAnsi="Cambria Math" w:cstheme="minorHAnsi"/>
                <w:sz w:val="36"/>
                <w:szCs w:val="36"/>
              </w:rPr>
              <m:t>dt</m:t>
            </m:r>
          </m:den>
        </m:f>
        <m:r>
          <w:rPr>
            <w:rFonts w:ascii="Cambria Math" w:hAnsi="Cambria Math" w:cstheme="minorHAnsi"/>
            <w:sz w:val="36"/>
            <w:szCs w:val="36"/>
          </w:rPr>
          <m:t xml:space="preserve"> </m:t>
        </m:r>
      </m:oMath>
      <w:r w:rsidR="00985030" w:rsidRPr="00985030">
        <w:rPr>
          <w:rFonts w:cstheme="minorHAnsi"/>
          <w:sz w:val="28"/>
          <w:szCs w:val="28"/>
        </w:rPr>
        <w:t>= βS · s · (1−s−r) − η · s · b − s · [(α1+d1) · a1 + (α2+d2) · a2]</w:t>
      </w:r>
    </w:p>
    <w:p w14:paraId="25646683" w14:textId="78A26527"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dr</m:t>
            </m:r>
          </m:num>
          <m:den>
            <m:r>
              <w:rPr>
                <w:rFonts w:ascii="Cambria Math" w:hAnsi="Cambria Math" w:cstheme="minorHAnsi"/>
                <w:sz w:val="36"/>
                <w:szCs w:val="36"/>
              </w:rPr>
              <m:t>dt</m:t>
            </m:r>
          </m:den>
        </m:f>
      </m:oMath>
      <w:r w:rsidR="008A2A48">
        <w:rPr>
          <w:rFonts w:cstheme="minorHAnsi"/>
          <w:sz w:val="28"/>
          <w:szCs w:val="28"/>
        </w:rPr>
        <w:t xml:space="preserve"> </w:t>
      </w:r>
      <w:r w:rsidR="00985030" w:rsidRPr="00985030">
        <w:rPr>
          <w:rFonts w:cstheme="minorHAnsi"/>
          <w:sz w:val="28"/>
          <w:szCs w:val="28"/>
        </w:rPr>
        <w:t>= βR · r · (1−s−r) − η · r · b + s · [α1 · a1 + α2 · a2]</w:t>
      </w:r>
    </w:p>
    <w:p w14:paraId="17BD6A30" w14:textId="7A70327B"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db</m:t>
            </m:r>
          </m:num>
          <m:den>
            <m:r>
              <w:rPr>
                <w:rFonts w:ascii="Cambria Math" w:hAnsi="Cambria Math" w:cstheme="minorHAnsi"/>
                <w:sz w:val="36"/>
                <w:szCs w:val="36"/>
              </w:rPr>
              <m:t>dt</m:t>
            </m:r>
          </m:den>
        </m:f>
      </m:oMath>
      <w:r w:rsidR="008A2A48">
        <w:rPr>
          <w:rFonts w:eastAsiaTheme="minorEastAsia" w:cstheme="minorHAnsi"/>
          <w:sz w:val="36"/>
          <w:szCs w:val="36"/>
        </w:rPr>
        <w:t xml:space="preserve"> </w:t>
      </w:r>
      <w:r w:rsidR="00985030" w:rsidRPr="00985030">
        <w:rPr>
          <w:rFonts w:cstheme="minorHAnsi"/>
          <w:sz w:val="28"/>
          <w:szCs w:val="28"/>
        </w:rPr>
        <w:t>= k · b · (1 − b/(s+r))</w:t>
      </w:r>
    </w:p>
    <w:p w14:paraId="589F688F" w14:textId="3D4D9A3C"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da1</m:t>
            </m:r>
          </m:num>
          <m:den>
            <m:r>
              <w:rPr>
                <w:rFonts w:ascii="Cambria Math" w:hAnsi="Cambria Math" w:cstheme="minorHAnsi"/>
                <w:sz w:val="36"/>
                <w:szCs w:val="36"/>
              </w:rPr>
              <m:t>dt</m:t>
            </m:r>
          </m:den>
        </m:f>
      </m:oMath>
      <w:r w:rsidR="00985030" w:rsidRPr="00985030">
        <w:rPr>
          <w:rFonts w:cstheme="minorHAnsi"/>
          <w:sz w:val="28"/>
          <w:szCs w:val="28"/>
        </w:rPr>
        <w:t xml:space="preserve"> </w:t>
      </w:r>
      <w:r w:rsidR="008A2A48">
        <w:rPr>
          <w:rFonts w:cstheme="minorHAnsi"/>
          <w:sz w:val="28"/>
          <w:szCs w:val="28"/>
        </w:rPr>
        <w:t xml:space="preserve"> </w:t>
      </w:r>
      <w:r w:rsidR="00985030" w:rsidRPr="00985030">
        <w:rPr>
          <w:rFonts w:cstheme="minorHAnsi"/>
          <w:sz w:val="28"/>
          <w:szCs w:val="28"/>
        </w:rPr>
        <w:t>= μ1 · (1 − a1)</w:t>
      </w:r>
    </w:p>
    <w:p w14:paraId="767B2DD5" w14:textId="4F1BF743" w:rsidR="00985030" w:rsidRPr="00985030" w:rsidRDefault="00000000" w:rsidP="00985030">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da2</m:t>
            </m:r>
          </m:num>
          <m:den>
            <m:r>
              <w:rPr>
                <w:rFonts w:ascii="Cambria Math" w:hAnsi="Cambria Math" w:cstheme="minorHAnsi"/>
                <w:sz w:val="36"/>
                <w:szCs w:val="36"/>
              </w:rPr>
              <m:t>dt</m:t>
            </m:r>
          </m:den>
        </m:f>
      </m:oMath>
      <w:r w:rsidR="008A2A48">
        <w:rPr>
          <w:rFonts w:cstheme="minorHAnsi"/>
          <w:sz w:val="28"/>
          <w:szCs w:val="28"/>
        </w:rPr>
        <w:t xml:space="preserve">  </w:t>
      </w:r>
      <w:r w:rsidR="00985030" w:rsidRPr="00985030">
        <w:rPr>
          <w:rFonts w:cstheme="minorHAnsi"/>
          <w:sz w:val="28"/>
          <w:szCs w:val="28"/>
        </w:rPr>
        <w:t>= μ2 · (1 − a2)</w:t>
      </w:r>
    </w:p>
    <w:p w14:paraId="6E9A3631" w14:textId="77777777" w:rsidR="00985030" w:rsidRPr="00985030" w:rsidRDefault="00000000" w:rsidP="00985030">
      <w:pPr>
        <w:rPr>
          <w:rFonts w:cstheme="minorHAnsi"/>
          <w:sz w:val="28"/>
          <w:szCs w:val="28"/>
        </w:rPr>
      </w:pPr>
      <w:r>
        <w:rPr>
          <w:rFonts w:cstheme="minorHAnsi"/>
          <w:sz w:val="28"/>
          <w:szCs w:val="28"/>
        </w:rPr>
        <w:pict w14:anchorId="1220FCA5">
          <v:rect id="_x0000_i1044" style="width:0;height:1.5pt" o:hralign="center" o:hrstd="t" o:hr="t" fillcolor="#a0a0a0" stroked="f"/>
        </w:pict>
      </w:r>
    </w:p>
    <w:p w14:paraId="2D1DF2B5" w14:textId="77777777" w:rsidR="00985030" w:rsidRPr="00985030" w:rsidRDefault="00985030" w:rsidP="00985030">
      <w:pPr>
        <w:rPr>
          <w:rFonts w:cstheme="minorHAnsi"/>
          <w:b/>
          <w:bCs/>
          <w:sz w:val="28"/>
          <w:szCs w:val="28"/>
        </w:rPr>
      </w:pPr>
      <w:r w:rsidRPr="00985030">
        <w:rPr>
          <w:rFonts w:cstheme="minorHAnsi"/>
          <w:b/>
          <w:bCs/>
          <w:sz w:val="28"/>
          <w:szCs w:val="28"/>
        </w:rPr>
        <w:t>Biological Constraints</w:t>
      </w:r>
    </w:p>
    <w:p w14:paraId="70F4DBCC" w14:textId="77777777" w:rsidR="00985030" w:rsidRPr="00985030" w:rsidRDefault="00985030" w:rsidP="00985030">
      <w:pPr>
        <w:rPr>
          <w:rFonts w:cstheme="minorHAnsi"/>
          <w:sz w:val="28"/>
          <w:szCs w:val="28"/>
        </w:rPr>
      </w:pPr>
      <w:r w:rsidRPr="00985030">
        <w:rPr>
          <w:rFonts w:cstheme="minorHAnsi"/>
          <w:sz w:val="28"/>
          <w:szCs w:val="28"/>
        </w:rPr>
        <w:t>The following constraints must hold at all times for the system to remain biologically valid: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7"/>
        <w:gridCol w:w="5317"/>
      </w:tblGrid>
      <w:tr w:rsidR="00985030" w:rsidRPr="00985030" w14:paraId="3C11984C" w14:textId="77777777" w:rsidTr="002769CD">
        <w:trPr>
          <w:tblHeader/>
          <w:tblCellSpacing w:w="15" w:type="dxa"/>
        </w:trPr>
        <w:tc>
          <w:tcPr>
            <w:tcW w:w="0" w:type="auto"/>
            <w:vAlign w:val="center"/>
            <w:hideMark/>
          </w:tcPr>
          <w:p w14:paraId="7CA11D56" w14:textId="77777777" w:rsidR="00985030" w:rsidRPr="00985030" w:rsidRDefault="00985030" w:rsidP="00985030">
            <w:pPr>
              <w:rPr>
                <w:rFonts w:cstheme="minorHAnsi"/>
                <w:b/>
                <w:bCs/>
                <w:sz w:val="28"/>
                <w:szCs w:val="28"/>
              </w:rPr>
            </w:pPr>
            <w:r w:rsidRPr="00985030">
              <w:rPr>
                <w:rFonts w:cstheme="minorHAnsi"/>
                <w:b/>
                <w:bCs/>
                <w:sz w:val="28"/>
                <w:szCs w:val="28"/>
              </w:rPr>
              <w:t>Constraint</w:t>
            </w:r>
          </w:p>
        </w:tc>
        <w:tc>
          <w:tcPr>
            <w:tcW w:w="0" w:type="auto"/>
            <w:vAlign w:val="center"/>
            <w:hideMark/>
          </w:tcPr>
          <w:p w14:paraId="4BEF72BD" w14:textId="77777777" w:rsidR="00985030" w:rsidRPr="00985030" w:rsidRDefault="00985030" w:rsidP="00985030">
            <w:pPr>
              <w:rPr>
                <w:rFonts w:cstheme="minorHAnsi"/>
                <w:b/>
                <w:bCs/>
                <w:sz w:val="28"/>
                <w:szCs w:val="28"/>
              </w:rPr>
            </w:pPr>
            <w:r w:rsidRPr="00985030">
              <w:rPr>
                <w:rFonts w:cstheme="minorHAnsi"/>
                <w:b/>
                <w:bCs/>
                <w:sz w:val="28"/>
                <w:szCs w:val="28"/>
              </w:rPr>
              <w:t>Meaning</w:t>
            </w:r>
          </w:p>
        </w:tc>
      </w:tr>
      <w:tr w:rsidR="00985030" w:rsidRPr="00985030" w14:paraId="1AC0B0F8" w14:textId="77777777" w:rsidTr="002769CD">
        <w:trPr>
          <w:tblCellSpacing w:w="15" w:type="dxa"/>
        </w:trPr>
        <w:tc>
          <w:tcPr>
            <w:tcW w:w="0" w:type="auto"/>
            <w:vAlign w:val="center"/>
            <w:hideMark/>
          </w:tcPr>
          <w:p w14:paraId="0A0C7B12" w14:textId="77777777" w:rsidR="00985030" w:rsidRPr="00985030" w:rsidRDefault="00985030" w:rsidP="00985030">
            <w:pPr>
              <w:rPr>
                <w:rFonts w:cstheme="minorHAnsi"/>
                <w:sz w:val="28"/>
                <w:szCs w:val="28"/>
              </w:rPr>
            </w:pPr>
            <w:r w:rsidRPr="00985030">
              <w:rPr>
                <w:rFonts w:cstheme="minorHAnsi"/>
                <w:sz w:val="28"/>
                <w:szCs w:val="28"/>
              </w:rPr>
              <w:t>s(t) ≥ 0</w:t>
            </w:r>
          </w:p>
        </w:tc>
        <w:tc>
          <w:tcPr>
            <w:tcW w:w="0" w:type="auto"/>
            <w:vAlign w:val="center"/>
            <w:hideMark/>
          </w:tcPr>
          <w:p w14:paraId="1BDA24C1" w14:textId="77777777" w:rsidR="00985030" w:rsidRPr="00985030" w:rsidRDefault="00985030" w:rsidP="00985030">
            <w:pPr>
              <w:rPr>
                <w:rFonts w:cstheme="minorHAnsi"/>
                <w:sz w:val="28"/>
                <w:szCs w:val="28"/>
              </w:rPr>
            </w:pPr>
            <w:r w:rsidRPr="00985030">
              <w:rPr>
                <w:rFonts w:cstheme="minorHAnsi"/>
                <w:sz w:val="28"/>
                <w:szCs w:val="28"/>
              </w:rPr>
              <w:t>Sensitive bacteria cannot be negative</w:t>
            </w:r>
          </w:p>
        </w:tc>
      </w:tr>
      <w:tr w:rsidR="00985030" w:rsidRPr="00985030" w14:paraId="0E44BE9B" w14:textId="77777777" w:rsidTr="002769CD">
        <w:trPr>
          <w:tblCellSpacing w:w="15" w:type="dxa"/>
        </w:trPr>
        <w:tc>
          <w:tcPr>
            <w:tcW w:w="0" w:type="auto"/>
            <w:vAlign w:val="center"/>
            <w:hideMark/>
          </w:tcPr>
          <w:p w14:paraId="6D51DE0D" w14:textId="77777777" w:rsidR="00985030" w:rsidRPr="00985030" w:rsidRDefault="00985030" w:rsidP="00985030">
            <w:pPr>
              <w:rPr>
                <w:rFonts w:cstheme="minorHAnsi"/>
                <w:sz w:val="28"/>
                <w:szCs w:val="28"/>
              </w:rPr>
            </w:pPr>
            <w:r w:rsidRPr="00985030">
              <w:rPr>
                <w:rFonts w:cstheme="minorHAnsi"/>
                <w:sz w:val="28"/>
                <w:szCs w:val="28"/>
              </w:rPr>
              <w:t>r(t) ≥ 0</w:t>
            </w:r>
          </w:p>
        </w:tc>
        <w:tc>
          <w:tcPr>
            <w:tcW w:w="0" w:type="auto"/>
            <w:vAlign w:val="center"/>
            <w:hideMark/>
          </w:tcPr>
          <w:p w14:paraId="78C08F42" w14:textId="77777777" w:rsidR="00985030" w:rsidRPr="00985030" w:rsidRDefault="00985030" w:rsidP="00985030">
            <w:pPr>
              <w:rPr>
                <w:rFonts w:cstheme="minorHAnsi"/>
                <w:sz w:val="28"/>
                <w:szCs w:val="28"/>
              </w:rPr>
            </w:pPr>
            <w:r w:rsidRPr="00985030">
              <w:rPr>
                <w:rFonts w:cstheme="minorHAnsi"/>
                <w:sz w:val="28"/>
                <w:szCs w:val="28"/>
              </w:rPr>
              <w:t>Resistant bacteria cannot be negative</w:t>
            </w:r>
          </w:p>
        </w:tc>
      </w:tr>
      <w:tr w:rsidR="00985030" w:rsidRPr="00985030" w14:paraId="1D0B0709" w14:textId="77777777" w:rsidTr="002769CD">
        <w:trPr>
          <w:tblCellSpacing w:w="15" w:type="dxa"/>
        </w:trPr>
        <w:tc>
          <w:tcPr>
            <w:tcW w:w="0" w:type="auto"/>
            <w:vAlign w:val="center"/>
            <w:hideMark/>
          </w:tcPr>
          <w:p w14:paraId="7E50FBE0" w14:textId="77777777" w:rsidR="00985030" w:rsidRPr="00985030" w:rsidRDefault="00985030" w:rsidP="00985030">
            <w:pPr>
              <w:rPr>
                <w:rFonts w:cstheme="minorHAnsi"/>
                <w:sz w:val="28"/>
                <w:szCs w:val="28"/>
              </w:rPr>
            </w:pPr>
            <w:r w:rsidRPr="00985030">
              <w:rPr>
                <w:rFonts w:cstheme="minorHAnsi"/>
                <w:sz w:val="28"/>
                <w:szCs w:val="28"/>
              </w:rPr>
              <w:t>0 ≤ b(t) ≤ s+r</w:t>
            </w:r>
          </w:p>
        </w:tc>
        <w:tc>
          <w:tcPr>
            <w:tcW w:w="0" w:type="auto"/>
            <w:vAlign w:val="center"/>
            <w:hideMark/>
          </w:tcPr>
          <w:p w14:paraId="03DBA9BA" w14:textId="77777777" w:rsidR="00985030" w:rsidRPr="00985030" w:rsidRDefault="00985030" w:rsidP="00985030">
            <w:pPr>
              <w:rPr>
                <w:rFonts w:cstheme="minorHAnsi"/>
                <w:sz w:val="28"/>
                <w:szCs w:val="28"/>
              </w:rPr>
            </w:pPr>
            <w:r w:rsidRPr="00985030">
              <w:rPr>
                <w:rFonts w:cstheme="minorHAnsi"/>
                <w:sz w:val="28"/>
                <w:szCs w:val="28"/>
              </w:rPr>
              <w:t>Immune cells are bounded by bacterial load</w:t>
            </w:r>
          </w:p>
        </w:tc>
      </w:tr>
      <w:tr w:rsidR="00985030" w:rsidRPr="00985030" w14:paraId="0EB01C64" w14:textId="77777777" w:rsidTr="002769CD">
        <w:trPr>
          <w:tblCellSpacing w:w="15" w:type="dxa"/>
        </w:trPr>
        <w:tc>
          <w:tcPr>
            <w:tcW w:w="0" w:type="auto"/>
            <w:vAlign w:val="center"/>
            <w:hideMark/>
          </w:tcPr>
          <w:p w14:paraId="4B199C2A" w14:textId="77777777" w:rsidR="00985030" w:rsidRPr="00985030" w:rsidRDefault="00985030" w:rsidP="00985030">
            <w:pPr>
              <w:rPr>
                <w:rFonts w:cstheme="minorHAnsi"/>
                <w:sz w:val="28"/>
                <w:szCs w:val="28"/>
              </w:rPr>
            </w:pPr>
            <w:r w:rsidRPr="00985030">
              <w:rPr>
                <w:rFonts w:cstheme="minorHAnsi"/>
                <w:sz w:val="28"/>
                <w:szCs w:val="28"/>
              </w:rPr>
              <w:t>0 ≤ ai(t) ≤ 1</w:t>
            </w:r>
          </w:p>
        </w:tc>
        <w:tc>
          <w:tcPr>
            <w:tcW w:w="0" w:type="auto"/>
            <w:vAlign w:val="center"/>
            <w:hideMark/>
          </w:tcPr>
          <w:p w14:paraId="3088E46E" w14:textId="77777777" w:rsidR="00985030" w:rsidRPr="00985030" w:rsidRDefault="00985030" w:rsidP="00985030">
            <w:pPr>
              <w:rPr>
                <w:rFonts w:cstheme="minorHAnsi"/>
                <w:sz w:val="28"/>
                <w:szCs w:val="28"/>
              </w:rPr>
            </w:pPr>
            <w:r w:rsidRPr="00985030">
              <w:rPr>
                <w:rFonts w:cstheme="minorHAnsi"/>
                <w:sz w:val="28"/>
                <w:szCs w:val="28"/>
              </w:rPr>
              <w:t>Antibiotic concentrations are normalized</w:t>
            </w:r>
          </w:p>
        </w:tc>
      </w:tr>
      <w:tr w:rsidR="00985030" w:rsidRPr="00985030" w14:paraId="01E12050" w14:textId="77777777" w:rsidTr="002769CD">
        <w:trPr>
          <w:tblCellSpacing w:w="15" w:type="dxa"/>
        </w:trPr>
        <w:tc>
          <w:tcPr>
            <w:tcW w:w="0" w:type="auto"/>
            <w:vAlign w:val="center"/>
            <w:hideMark/>
          </w:tcPr>
          <w:p w14:paraId="153DE64C" w14:textId="77777777" w:rsidR="00985030" w:rsidRPr="00985030" w:rsidRDefault="00985030" w:rsidP="00985030">
            <w:pPr>
              <w:rPr>
                <w:rFonts w:cstheme="minorHAnsi"/>
                <w:sz w:val="28"/>
                <w:szCs w:val="28"/>
              </w:rPr>
            </w:pPr>
            <w:r w:rsidRPr="00985030">
              <w:rPr>
                <w:rFonts w:cstheme="minorHAnsi"/>
                <w:sz w:val="28"/>
                <w:szCs w:val="28"/>
              </w:rPr>
              <w:t>s(t) + r(t) ≤ 1</w:t>
            </w:r>
          </w:p>
        </w:tc>
        <w:tc>
          <w:tcPr>
            <w:tcW w:w="0" w:type="auto"/>
            <w:vAlign w:val="center"/>
            <w:hideMark/>
          </w:tcPr>
          <w:p w14:paraId="02B8AD68" w14:textId="77777777" w:rsidR="00985030" w:rsidRPr="00985030" w:rsidRDefault="00985030" w:rsidP="00985030">
            <w:pPr>
              <w:rPr>
                <w:rFonts w:cstheme="minorHAnsi"/>
                <w:sz w:val="28"/>
                <w:szCs w:val="28"/>
              </w:rPr>
            </w:pPr>
            <w:r w:rsidRPr="00985030">
              <w:rPr>
                <w:rFonts w:cstheme="minorHAnsi"/>
                <w:sz w:val="28"/>
                <w:szCs w:val="28"/>
              </w:rPr>
              <w:t>Total bacteria cannot exceed carrying capacity</w:t>
            </w:r>
          </w:p>
        </w:tc>
      </w:tr>
    </w:tbl>
    <w:p w14:paraId="6D0EA283" w14:textId="77777777" w:rsidR="004C1B11" w:rsidRDefault="004C1B11" w:rsidP="006B156D">
      <w:pPr>
        <w:rPr>
          <w:rFonts w:cstheme="minorHAnsi"/>
          <w:b/>
          <w:bCs/>
          <w:sz w:val="28"/>
          <w:szCs w:val="28"/>
        </w:rPr>
      </w:pPr>
    </w:p>
    <w:p w14:paraId="19A64043" w14:textId="4EA00C8F" w:rsidR="005243D6" w:rsidRPr="006B156D" w:rsidRDefault="004C1B11" w:rsidP="006B156D">
      <w:pPr>
        <w:rPr>
          <w:rFonts w:cstheme="minorHAnsi"/>
          <w:b/>
          <w:bCs/>
          <w:sz w:val="28"/>
          <w:szCs w:val="28"/>
        </w:rPr>
      </w:pPr>
      <w:r>
        <w:rPr>
          <w:rFonts w:cstheme="minorHAnsi"/>
          <w:b/>
          <w:bCs/>
          <w:sz w:val="28"/>
          <w:szCs w:val="28"/>
        </w:rPr>
        <w:t>2.2</w:t>
      </w:r>
      <w:r w:rsidR="005243D6" w:rsidRPr="005243D6">
        <w:rPr>
          <w:rFonts w:cstheme="minorHAnsi"/>
          <w:b/>
          <w:bCs/>
          <w:sz w:val="28"/>
          <w:szCs w:val="28"/>
        </w:rPr>
        <w:t>.4 Normalization of Variables</w:t>
      </w:r>
      <w:r w:rsidR="00000000">
        <w:rPr>
          <w:rFonts w:cstheme="minorHAnsi"/>
          <w:sz w:val="28"/>
          <w:szCs w:val="28"/>
        </w:rPr>
        <w:pict w14:anchorId="50278976">
          <v:rect id="_x0000_i1045" style="width:0;height:1.5pt" o:hralign="center" o:hrstd="t" o:hr="t" fillcolor="#a0a0a0" stroked="f"/>
        </w:pict>
      </w:r>
    </w:p>
    <w:p w14:paraId="19FC114D" w14:textId="77777777" w:rsidR="005243D6" w:rsidRPr="005243D6" w:rsidRDefault="005243D6" w:rsidP="005243D6">
      <w:pPr>
        <w:rPr>
          <w:rFonts w:cstheme="minorHAnsi"/>
          <w:b/>
          <w:bCs/>
          <w:sz w:val="28"/>
          <w:szCs w:val="28"/>
        </w:rPr>
      </w:pPr>
      <w:r w:rsidRPr="005243D6">
        <w:rPr>
          <w:rFonts w:cstheme="minorHAnsi"/>
          <w:b/>
          <w:bCs/>
          <w:sz w:val="28"/>
          <w:szCs w:val="28"/>
        </w:rPr>
        <w:t>Why Normalize</w:t>
      </w:r>
    </w:p>
    <w:p w14:paraId="76306AF8" w14:textId="77777777" w:rsidR="005243D6" w:rsidRPr="005243D6" w:rsidRDefault="005243D6" w:rsidP="005243D6">
      <w:pPr>
        <w:rPr>
          <w:rFonts w:cstheme="minorHAnsi"/>
          <w:sz w:val="28"/>
          <w:szCs w:val="28"/>
        </w:rPr>
      </w:pPr>
      <w:r w:rsidRPr="005243D6">
        <w:rPr>
          <w:rFonts w:cstheme="minorHAnsi"/>
          <w:sz w:val="28"/>
          <w:szCs w:val="28"/>
        </w:rPr>
        <w:t>The original model variables operate on very different scales. Bacterial populations S(t) and R(t) are measured in number of cells and can reach values as large as 10⁹ bacteria. Immune cell populations B(t) operate on a different scale entirely, and antibiotic concentrations Ai(t) are measured in mg/kg. Working with variables of such different magnitudes makes both mathematical analysis and numerical simulation unnecessarily complicated.</w:t>
      </w:r>
    </w:p>
    <w:p w14:paraId="0F28ED7B" w14:textId="7CC3AAE3" w:rsidR="005243D6" w:rsidRPr="005243D6" w:rsidRDefault="005243D6" w:rsidP="006B156D">
      <w:pPr>
        <w:rPr>
          <w:rFonts w:cstheme="minorHAnsi"/>
          <w:sz w:val="28"/>
          <w:szCs w:val="28"/>
        </w:rPr>
      </w:pPr>
      <w:r w:rsidRPr="005243D6">
        <w:rPr>
          <w:rFonts w:cstheme="minorHAnsi"/>
          <w:sz w:val="28"/>
          <w:szCs w:val="28"/>
        </w:rPr>
        <w:t xml:space="preserve">Normalization rescales all variables to dimensionless quantities between 0 and 1 by dividing each variable by its natural maximum value. This simplifies the algebra, reduces the number of independent parameters, and makes the </w:t>
      </w:r>
      <w:r w:rsidRPr="005243D6">
        <w:rPr>
          <w:rFonts w:cstheme="minorHAnsi"/>
          <w:sz w:val="28"/>
          <w:szCs w:val="28"/>
        </w:rPr>
        <w:lastRenderedPageBreak/>
        <w:t xml:space="preserve">system easier to </w:t>
      </w:r>
      <w:r w:rsidR="006B156D" w:rsidRPr="005243D6">
        <w:rPr>
          <w:rFonts w:cstheme="minorHAnsi"/>
          <w:sz w:val="28"/>
          <w:szCs w:val="28"/>
        </w:rPr>
        <w:t>analyze</w:t>
      </w:r>
      <w:r w:rsidRPr="005243D6">
        <w:rPr>
          <w:rFonts w:cstheme="minorHAnsi"/>
          <w:sz w:val="28"/>
          <w:szCs w:val="28"/>
        </w:rPr>
        <w:t xml:space="preserve"> and interpret.</w:t>
      </w:r>
      <w:r w:rsidR="00000000">
        <w:rPr>
          <w:rFonts w:cstheme="minorHAnsi"/>
          <w:sz w:val="28"/>
          <w:szCs w:val="28"/>
        </w:rPr>
        <w:pict w14:anchorId="17D15DBE">
          <v:rect id="_x0000_i1046" style="width:0;height:1.5pt" o:hralign="center" o:hrstd="t" o:hr="t" fillcolor="#a0a0a0" stroked="f"/>
        </w:pict>
      </w:r>
    </w:p>
    <w:p w14:paraId="302B3923" w14:textId="77777777" w:rsidR="005243D6" w:rsidRPr="005243D6" w:rsidRDefault="005243D6" w:rsidP="005243D6">
      <w:pPr>
        <w:rPr>
          <w:rFonts w:cstheme="minorHAnsi"/>
          <w:b/>
          <w:bCs/>
          <w:sz w:val="28"/>
          <w:szCs w:val="28"/>
        </w:rPr>
      </w:pPr>
      <w:r w:rsidRPr="005243D6">
        <w:rPr>
          <w:rFonts w:cstheme="minorHAnsi"/>
          <w:b/>
          <w:bCs/>
          <w:sz w:val="28"/>
          <w:szCs w:val="28"/>
        </w:rPr>
        <w:t>Original Unnormalized System</w:t>
      </w:r>
    </w:p>
    <w:p w14:paraId="053BC910" w14:textId="77777777" w:rsidR="005243D6" w:rsidRPr="005243D6" w:rsidRDefault="005243D6" w:rsidP="005243D6">
      <w:pPr>
        <w:rPr>
          <w:rFonts w:cstheme="minorHAnsi"/>
          <w:sz w:val="28"/>
          <w:szCs w:val="28"/>
        </w:rPr>
      </w:pPr>
      <w:r w:rsidRPr="005243D6">
        <w:rPr>
          <w:rFonts w:cstheme="minorHAnsi"/>
          <w:sz w:val="28"/>
          <w:szCs w:val="28"/>
        </w:rPr>
        <w:t>The original system before normalization is:</w:t>
      </w:r>
    </w:p>
    <w:p w14:paraId="619D1A04" w14:textId="0533165D"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dS</m:t>
            </m:r>
          </m:num>
          <m:den>
            <m:r>
              <w:rPr>
                <w:rFonts w:ascii="Cambria Math" w:hAnsi="Cambria Math" w:cstheme="minorHAnsi"/>
                <w:sz w:val="40"/>
                <w:szCs w:val="40"/>
              </w:rPr>
              <m:t>dt</m:t>
            </m:r>
          </m:den>
        </m:f>
      </m:oMath>
      <w:r w:rsidR="005243D6" w:rsidRPr="006B156D">
        <w:rPr>
          <w:rFonts w:cstheme="minorHAnsi"/>
          <w:sz w:val="32"/>
          <w:szCs w:val="32"/>
        </w:rPr>
        <w:t xml:space="preserve"> </w:t>
      </w:r>
      <w:r w:rsidR="005D34D0">
        <w:rPr>
          <w:rFonts w:cstheme="minorHAnsi"/>
          <w:sz w:val="32"/>
          <w:szCs w:val="32"/>
        </w:rPr>
        <w:t xml:space="preserve"> </w:t>
      </w:r>
      <w:r w:rsidR="005243D6" w:rsidRPr="005243D6">
        <w:rPr>
          <w:rFonts w:cstheme="minorHAnsi"/>
          <w:sz w:val="28"/>
          <w:szCs w:val="28"/>
        </w:rPr>
        <w:t xml:space="preserve">= βS · S · (1 − (S+R)/T) − λ · S · B − S · Σ </w:t>
      </w:r>
      <w:proofErr w:type="spellStart"/>
      <w:r w:rsidR="005243D6" w:rsidRPr="005243D6">
        <w:rPr>
          <w:rFonts w:cstheme="minorHAnsi"/>
          <w:sz w:val="28"/>
          <w:szCs w:val="28"/>
        </w:rPr>
        <w:t>ᾱi</w:t>
      </w:r>
      <w:proofErr w:type="spellEnd"/>
      <w:r w:rsidR="005243D6" w:rsidRPr="005243D6">
        <w:rPr>
          <w:rFonts w:cstheme="minorHAnsi"/>
          <w:sz w:val="28"/>
          <w:szCs w:val="28"/>
        </w:rPr>
        <w:t xml:space="preserve"> · Ai − S · Σ </w:t>
      </w:r>
      <w:proofErr w:type="spellStart"/>
      <w:r w:rsidR="005243D6" w:rsidRPr="005243D6">
        <w:rPr>
          <w:rFonts w:cstheme="minorHAnsi"/>
          <w:sz w:val="28"/>
          <w:szCs w:val="28"/>
        </w:rPr>
        <w:t>d̄i</w:t>
      </w:r>
      <w:proofErr w:type="spellEnd"/>
      <w:r w:rsidR="005243D6" w:rsidRPr="005243D6">
        <w:rPr>
          <w:rFonts w:cstheme="minorHAnsi"/>
          <w:sz w:val="28"/>
          <w:szCs w:val="28"/>
        </w:rPr>
        <w:t xml:space="preserve"> · Ai</w:t>
      </w:r>
    </w:p>
    <w:p w14:paraId="62FBF5ED" w14:textId="54D83341"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dR</m:t>
            </m:r>
          </m:num>
          <m:den>
            <m:r>
              <w:rPr>
                <w:rFonts w:ascii="Cambria Math" w:hAnsi="Cambria Math" w:cstheme="minorHAnsi"/>
                <w:sz w:val="40"/>
                <w:szCs w:val="40"/>
              </w:rPr>
              <m:t>dt</m:t>
            </m:r>
          </m:den>
        </m:f>
      </m:oMath>
      <w:r w:rsidR="005D34D0">
        <w:rPr>
          <w:rFonts w:eastAsiaTheme="minorEastAsia" w:cstheme="minorHAnsi"/>
          <w:sz w:val="40"/>
          <w:szCs w:val="40"/>
        </w:rPr>
        <w:t xml:space="preserve"> </w:t>
      </w:r>
      <w:r w:rsidR="005243D6" w:rsidRPr="005243D6">
        <w:rPr>
          <w:rFonts w:cstheme="minorHAnsi"/>
          <w:sz w:val="28"/>
          <w:szCs w:val="28"/>
        </w:rPr>
        <w:t xml:space="preserve">= βR · R · (1 − (S+R)/T) − λ · R · B + S · Σ </w:t>
      </w:r>
      <w:proofErr w:type="spellStart"/>
      <w:r w:rsidR="005243D6" w:rsidRPr="005243D6">
        <w:rPr>
          <w:rFonts w:cstheme="minorHAnsi"/>
          <w:sz w:val="28"/>
          <w:szCs w:val="28"/>
        </w:rPr>
        <w:t>ᾱi</w:t>
      </w:r>
      <w:proofErr w:type="spellEnd"/>
      <w:r w:rsidR="005243D6" w:rsidRPr="005243D6">
        <w:rPr>
          <w:rFonts w:cstheme="minorHAnsi"/>
          <w:sz w:val="28"/>
          <w:szCs w:val="28"/>
        </w:rPr>
        <w:t xml:space="preserve"> · Ai</w:t>
      </w:r>
    </w:p>
    <w:p w14:paraId="77166334" w14:textId="73210560"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dB</m:t>
            </m:r>
          </m:num>
          <m:den>
            <m:r>
              <w:rPr>
                <w:rFonts w:ascii="Cambria Math" w:hAnsi="Cambria Math" w:cstheme="minorHAnsi"/>
                <w:sz w:val="40"/>
                <w:szCs w:val="40"/>
              </w:rPr>
              <m:t>dt</m:t>
            </m:r>
          </m:den>
        </m:f>
        <m:r>
          <w:rPr>
            <w:rFonts w:ascii="Cambria Math" w:hAnsi="Cambria Math" w:cstheme="minorHAnsi"/>
            <w:sz w:val="40"/>
            <w:szCs w:val="40"/>
          </w:rPr>
          <m:t xml:space="preserve"> </m:t>
        </m:r>
      </m:oMath>
      <w:r w:rsidR="005243D6" w:rsidRPr="005243D6">
        <w:rPr>
          <w:rFonts w:cstheme="minorHAnsi"/>
          <w:sz w:val="28"/>
          <w:szCs w:val="28"/>
        </w:rPr>
        <w:t>= k · B · (1 − B/(ω(S+R)))</w:t>
      </w:r>
    </w:p>
    <w:p w14:paraId="30E8C77D" w14:textId="13EDA7C8" w:rsidR="005243D6" w:rsidRPr="005243D6" w:rsidRDefault="00000000" w:rsidP="005243D6">
      <w:pPr>
        <w:rPr>
          <w:rFonts w:cstheme="minorHAnsi"/>
          <w:sz w:val="28"/>
          <w:szCs w:val="28"/>
        </w:rPr>
      </w:pPr>
      <m:oMath>
        <m:f>
          <m:fPr>
            <m:ctrlPr>
              <w:rPr>
                <w:rFonts w:ascii="Cambria Math" w:hAnsi="Cambria Math" w:cstheme="minorHAnsi"/>
                <w:i/>
                <w:sz w:val="40"/>
                <w:szCs w:val="40"/>
              </w:rPr>
            </m:ctrlPr>
          </m:fPr>
          <m:num>
            <m:r>
              <w:rPr>
                <w:rFonts w:ascii="Cambria Math" w:hAnsi="Cambria Math" w:cstheme="minorHAnsi"/>
                <w:sz w:val="40"/>
                <w:szCs w:val="40"/>
              </w:rPr>
              <m:t>dAi</m:t>
            </m:r>
          </m:num>
          <m:den>
            <m:r>
              <w:rPr>
                <w:rFonts w:ascii="Cambria Math" w:hAnsi="Cambria Math" w:cstheme="minorHAnsi"/>
                <w:sz w:val="40"/>
                <w:szCs w:val="40"/>
              </w:rPr>
              <m:t>dt</m:t>
            </m:r>
          </m:den>
        </m:f>
        <m:r>
          <w:rPr>
            <w:rFonts w:ascii="Cambria Math" w:hAnsi="Cambria Math" w:cstheme="minorHAnsi"/>
            <w:sz w:val="40"/>
            <w:szCs w:val="40"/>
          </w:rPr>
          <m:t xml:space="preserve"> </m:t>
        </m:r>
      </m:oMath>
      <w:r w:rsidR="005243D6" w:rsidRPr="005243D6">
        <w:rPr>
          <w:rFonts w:cstheme="minorHAnsi"/>
          <w:sz w:val="28"/>
          <w:szCs w:val="28"/>
        </w:rPr>
        <w:t>= δi − μi · Ai for i = 1, 2</w:t>
      </w:r>
    </w:p>
    <w:p w14:paraId="6D39DB27" w14:textId="77777777" w:rsidR="005243D6" w:rsidRPr="005243D6" w:rsidRDefault="005243D6" w:rsidP="005243D6">
      <w:pPr>
        <w:rPr>
          <w:rFonts w:cstheme="minorHAnsi"/>
          <w:sz w:val="28"/>
          <w:szCs w:val="28"/>
        </w:rPr>
      </w:pPr>
      <w:r w:rsidRPr="005243D6">
        <w:rPr>
          <w:rFonts w:cstheme="minorHAnsi"/>
          <w:sz w:val="28"/>
          <w:szCs w:val="28"/>
        </w:rPr>
        <w:t>Where: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4"/>
        <w:gridCol w:w="6018"/>
      </w:tblGrid>
      <w:tr w:rsidR="005243D6" w:rsidRPr="005243D6" w14:paraId="24010ECE" w14:textId="77777777" w:rsidTr="002769CD">
        <w:trPr>
          <w:tblHeader/>
          <w:tblCellSpacing w:w="15" w:type="dxa"/>
        </w:trPr>
        <w:tc>
          <w:tcPr>
            <w:tcW w:w="0" w:type="auto"/>
            <w:vAlign w:val="center"/>
            <w:hideMark/>
          </w:tcPr>
          <w:p w14:paraId="5F9951B7" w14:textId="77777777" w:rsidR="005243D6" w:rsidRPr="005243D6" w:rsidRDefault="005243D6" w:rsidP="005243D6">
            <w:pPr>
              <w:rPr>
                <w:rFonts w:cstheme="minorHAnsi"/>
                <w:b/>
                <w:bCs/>
                <w:sz w:val="28"/>
                <w:szCs w:val="28"/>
              </w:rPr>
            </w:pPr>
            <w:r w:rsidRPr="005243D6">
              <w:rPr>
                <w:rFonts w:cstheme="minorHAnsi"/>
                <w:b/>
                <w:bCs/>
                <w:sz w:val="28"/>
                <w:szCs w:val="28"/>
              </w:rPr>
              <w:t>Symbol</w:t>
            </w:r>
          </w:p>
        </w:tc>
        <w:tc>
          <w:tcPr>
            <w:tcW w:w="0" w:type="auto"/>
            <w:vAlign w:val="center"/>
            <w:hideMark/>
          </w:tcPr>
          <w:p w14:paraId="17E0BEB6" w14:textId="77777777" w:rsidR="005243D6" w:rsidRPr="005243D6" w:rsidRDefault="005243D6" w:rsidP="005243D6">
            <w:pPr>
              <w:rPr>
                <w:rFonts w:cstheme="minorHAnsi"/>
                <w:b/>
                <w:bCs/>
                <w:sz w:val="28"/>
                <w:szCs w:val="28"/>
              </w:rPr>
            </w:pPr>
            <w:r w:rsidRPr="005243D6">
              <w:rPr>
                <w:rFonts w:cstheme="minorHAnsi"/>
                <w:b/>
                <w:bCs/>
                <w:sz w:val="28"/>
                <w:szCs w:val="28"/>
              </w:rPr>
              <w:t>Meaning</w:t>
            </w:r>
          </w:p>
        </w:tc>
      </w:tr>
      <w:tr w:rsidR="005243D6" w:rsidRPr="005243D6" w14:paraId="39AC92BB" w14:textId="77777777" w:rsidTr="002769CD">
        <w:trPr>
          <w:tblCellSpacing w:w="15" w:type="dxa"/>
        </w:trPr>
        <w:tc>
          <w:tcPr>
            <w:tcW w:w="0" w:type="auto"/>
            <w:vAlign w:val="center"/>
            <w:hideMark/>
          </w:tcPr>
          <w:p w14:paraId="57A1C1A3" w14:textId="77777777" w:rsidR="005243D6" w:rsidRPr="005243D6" w:rsidRDefault="005243D6" w:rsidP="005243D6">
            <w:pPr>
              <w:rPr>
                <w:rFonts w:cstheme="minorHAnsi"/>
                <w:sz w:val="28"/>
                <w:szCs w:val="28"/>
              </w:rPr>
            </w:pPr>
            <w:r w:rsidRPr="005243D6">
              <w:rPr>
                <w:rFonts w:cstheme="minorHAnsi"/>
                <w:sz w:val="28"/>
                <w:szCs w:val="28"/>
              </w:rPr>
              <w:t>S(t)</w:t>
            </w:r>
          </w:p>
        </w:tc>
        <w:tc>
          <w:tcPr>
            <w:tcW w:w="0" w:type="auto"/>
            <w:vAlign w:val="center"/>
            <w:hideMark/>
          </w:tcPr>
          <w:p w14:paraId="738E6B05" w14:textId="77777777" w:rsidR="005243D6" w:rsidRPr="005243D6" w:rsidRDefault="005243D6" w:rsidP="005243D6">
            <w:pPr>
              <w:rPr>
                <w:rFonts w:cstheme="minorHAnsi"/>
                <w:sz w:val="28"/>
                <w:szCs w:val="28"/>
              </w:rPr>
            </w:pPr>
            <w:r w:rsidRPr="005243D6">
              <w:rPr>
                <w:rFonts w:cstheme="minorHAnsi"/>
                <w:sz w:val="28"/>
                <w:szCs w:val="28"/>
              </w:rPr>
              <w:t>Sensitive bacteria population (cells)</w:t>
            </w:r>
          </w:p>
        </w:tc>
      </w:tr>
      <w:tr w:rsidR="005243D6" w:rsidRPr="005243D6" w14:paraId="714A4755" w14:textId="77777777" w:rsidTr="002769CD">
        <w:trPr>
          <w:tblCellSpacing w:w="15" w:type="dxa"/>
        </w:trPr>
        <w:tc>
          <w:tcPr>
            <w:tcW w:w="0" w:type="auto"/>
            <w:vAlign w:val="center"/>
            <w:hideMark/>
          </w:tcPr>
          <w:p w14:paraId="2C85E9C6" w14:textId="77777777" w:rsidR="005243D6" w:rsidRPr="005243D6" w:rsidRDefault="005243D6" w:rsidP="005243D6">
            <w:pPr>
              <w:rPr>
                <w:rFonts w:cstheme="minorHAnsi"/>
                <w:sz w:val="28"/>
                <w:szCs w:val="28"/>
              </w:rPr>
            </w:pPr>
            <w:r w:rsidRPr="005243D6">
              <w:rPr>
                <w:rFonts w:cstheme="minorHAnsi"/>
                <w:sz w:val="28"/>
                <w:szCs w:val="28"/>
              </w:rPr>
              <w:t>R(t)</w:t>
            </w:r>
          </w:p>
        </w:tc>
        <w:tc>
          <w:tcPr>
            <w:tcW w:w="0" w:type="auto"/>
            <w:vAlign w:val="center"/>
            <w:hideMark/>
          </w:tcPr>
          <w:p w14:paraId="2866229A" w14:textId="77777777" w:rsidR="005243D6" w:rsidRPr="005243D6" w:rsidRDefault="005243D6" w:rsidP="005243D6">
            <w:pPr>
              <w:rPr>
                <w:rFonts w:cstheme="minorHAnsi"/>
                <w:sz w:val="28"/>
                <w:szCs w:val="28"/>
              </w:rPr>
            </w:pPr>
            <w:r w:rsidRPr="005243D6">
              <w:rPr>
                <w:rFonts w:cstheme="minorHAnsi"/>
                <w:sz w:val="28"/>
                <w:szCs w:val="28"/>
              </w:rPr>
              <w:t>Resistant bacteria population (cells)</w:t>
            </w:r>
          </w:p>
        </w:tc>
      </w:tr>
      <w:tr w:rsidR="005243D6" w:rsidRPr="005243D6" w14:paraId="1796C950" w14:textId="77777777" w:rsidTr="002769CD">
        <w:trPr>
          <w:tblCellSpacing w:w="15" w:type="dxa"/>
        </w:trPr>
        <w:tc>
          <w:tcPr>
            <w:tcW w:w="0" w:type="auto"/>
            <w:vAlign w:val="center"/>
            <w:hideMark/>
          </w:tcPr>
          <w:p w14:paraId="499F7C78" w14:textId="77777777" w:rsidR="005243D6" w:rsidRPr="005243D6" w:rsidRDefault="005243D6" w:rsidP="005243D6">
            <w:pPr>
              <w:rPr>
                <w:rFonts w:cstheme="minorHAnsi"/>
                <w:sz w:val="28"/>
                <w:szCs w:val="28"/>
              </w:rPr>
            </w:pPr>
            <w:r w:rsidRPr="005243D6">
              <w:rPr>
                <w:rFonts w:cstheme="minorHAnsi"/>
                <w:sz w:val="28"/>
                <w:szCs w:val="28"/>
              </w:rPr>
              <w:t>B(t)</w:t>
            </w:r>
          </w:p>
        </w:tc>
        <w:tc>
          <w:tcPr>
            <w:tcW w:w="0" w:type="auto"/>
            <w:vAlign w:val="center"/>
            <w:hideMark/>
          </w:tcPr>
          <w:p w14:paraId="0676D35A" w14:textId="77777777" w:rsidR="005243D6" w:rsidRPr="005243D6" w:rsidRDefault="005243D6" w:rsidP="005243D6">
            <w:pPr>
              <w:rPr>
                <w:rFonts w:cstheme="minorHAnsi"/>
                <w:sz w:val="28"/>
                <w:szCs w:val="28"/>
              </w:rPr>
            </w:pPr>
            <w:r w:rsidRPr="005243D6">
              <w:rPr>
                <w:rFonts w:cstheme="minorHAnsi"/>
                <w:sz w:val="28"/>
                <w:szCs w:val="28"/>
              </w:rPr>
              <w:t>Immune cell population (cells)</w:t>
            </w:r>
          </w:p>
        </w:tc>
      </w:tr>
      <w:tr w:rsidR="005243D6" w:rsidRPr="005243D6" w14:paraId="2B57D9F3" w14:textId="77777777" w:rsidTr="002769CD">
        <w:trPr>
          <w:tblCellSpacing w:w="15" w:type="dxa"/>
        </w:trPr>
        <w:tc>
          <w:tcPr>
            <w:tcW w:w="0" w:type="auto"/>
            <w:vAlign w:val="center"/>
            <w:hideMark/>
          </w:tcPr>
          <w:p w14:paraId="0EB5BC96" w14:textId="77777777" w:rsidR="005243D6" w:rsidRPr="005243D6" w:rsidRDefault="005243D6" w:rsidP="005243D6">
            <w:pPr>
              <w:rPr>
                <w:rFonts w:cstheme="minorHAnsi"/>
                <w:sz w:val="28"/>
                <w:szCs w:val="28"/>
              </w:rPr>
            </w:pPr>
            <w:r w:rsidRPr="005243D6">
              <w:rPr>
                <w:rFonts w:cstheme="minorHAnsi"/>
                <w:sz w:val="28"/>
                <w:szCs w:val="28"/>
              </w:rPr>
              <w:t>Ai(t)</w:t>
            </w:r>
          </w:p>
        </w:tc>
        <w:tc>
          <w:tcPr>
            <w:tcW w:w="0" w:type="auto"/>
            <w:vAlign w:val="center"/>
            <w:hideMark/>
          </w:tcPr>
          <w:p w14:paraId="6D1074A5" w14:textId="77777777" w:rsidR="005243D6" w:rsidRPr="005243D6" w:rsidRDefault="005243D6" w:rsidP="005243D6">
            <w:pPr>
              <w:rPr>
                <w:rFonts w:cstheme="minorHAnsi"/>
                <w:sz w:val="28"/>
                <w:szCs w:val="28"/>
              </w:rPr>
            </w:pPr>
            <w:r w:rsidRPr="005243D6">
              <w:rPr>
                <w:rFonts w:cstheme="minorHAnsi"/>
                <w:sz w:val="28"/>
                <w:szCs w:val="28"/>
              </w:rPr>
              <w:t xml:space="preserve">Concentration of </w:t>
            </w:r>
            <w:proofErr w:type="spellStart"/>
            <w:r w:rsidRPr="005243D6">
              <w:rPr>
                <w:rFonts w:cstheme="minorHAnsi"/>
                <w:sz w:val="28"/>
                <w:szCs w:val="28"/>
              </w:rPr>
              <w:t>i-th</w:t>
            </w:r>
            <w:proofErr w:type="spellEnd"/>
            <w:r w:rsidRPr="005243D6">
              <w:rPr>
                <w:rFonts w:cstheme="minorHAnsi"/>
                <w:sz w:val="28"/>
                <w:szCs w:val="28"/>
              </w:rPr>
              <w:t xml:space="preserve"> antibiotic (mg/kg)</w:t>
            </w:r>
          </w:p>
        </w:tc>
      </w:tr>
      <w:tr w:rsidR="005243D6" w:rsidRPr="005243D6" w14:paraId="5E8558DB" w14:textId="77777777" w:rsidTr="002769CD">
        <w:trPr>
          <w:tblCellSpacing w:w="15" w:type="dxa"/>
        </w:trPr>
        <w:tc>
          <w:tcPr>
            <w:tcW w:w="0" w:type="auto"/>
            <w:vAlign w:val="center"/>
            <w:hideMark/>
          </w:tcPr>
          <w:p w14:paraId="64510A6E" w14:textId="77777777" w:rsidR="005243D6" w:rsidRPr="005243D6" w:rsidRDefault="005243D6" w:rsidP="005243D6">
            <w:pPr>
              <w:rPr>
                <w:rFonts w:cstheme="minorHAnsi"/>
                <w:sz w:val="28"/>
                <w:szCs w:val="28"/>
              </w:rPr>
            </w:pPr>
            <w:r w:rsidRPr="005243D6">
              <w:rPr>
                <w:rFonts w:cstheme="minorHAnsi"/>
                <w:sz w:val="28"/>
                <w:szCs w:val="28"/>
              </w:rPr>
              <w:t>T</w:t>
            </w:r>
          </w:p>
        </w:tc>
        <w:tc>
          <w:tcPr>
            <w:tcW w:w="0" w:type="auto"/>
            <w:vAlign w:val="center"/>
            <w:hideMark/>
          </w:tcPr>
          <w:p w14:paraId="1409FEEC" w14:textId="77777777" w:rsidR="005243D6" w:rsidRPr="005243D6" w:rsidRDefault="005243D6" w:rsidP="005243D6">
            <w:pPr>
              <w:rPr>
                <w:rFonts w:cstheme="minorHAnsi"/>
                <w:sz w:val="28"/>
                <w:szCs w:val="28"/>
              </w:rPr>
            </w:pPr>
            <w:r w:rsidRPr="005243D6">
              <w:rPr>
                <w:rFonts w:cstheme="minorHAnsi"/>
                <w:sz w:val="28"/>
                <w:szCs w:val="28"/>
              </w:rPr>
              <w:t>Carrying capacity of bacteria (maximum population)</w:t>
            </w:r>
          </w:p>
        </w:tc>
      </w:tr>
      <w:tr w:rsidR="005243D6" w:rsidRPr="005243D6" w14:paraId="0CFB041E" w14:textId="77777777" w:rsidTr="002769CD">
        <w:trPr>
          <w:tblCellSpacing w:w="15" w:type="dxa"/>
        </w:trPr>
        <w:tc>
          <w:tcPr>
            <w:tcW w:w="0" w:type="auto"/>
            <w:vAlign w:val="center"/>
            <w:hideMark/>
          </w:tcPr>
          <w:p w14:paraId="3CAEC172" w14:textId="77777777" w:rsidR="005243D6" w:rsidRPr="005243D6" w:rsidRDefault="005243D6" w:rsidP="005243D6">
            <w:pPr>
              <w:rPr>
                <w:rFonts w:cstheme="minorHAnsi"/>
                <w:sz w:val="28"/>
                <w:szCs w:val="28"/>
              </w:rPr>
            </w:pPr>
            <w:r w:rsidRPr="005243D6">
              <w:rPr>
                <w:rFonts w:cstheme="minorHAnsi"/>
                <w:sz w:val="28"/>
                <w:szCs w:val="28"/>
              </w:rPr>
              <w:t>λ</w:t>
            </w:r>
          </w:p>
        </w:tc>
        <w:tc>
          <w:tcPr>
            <w:tcW w:w="0" w:type="auto"/>
            <w:vAlign w:val="center"/>
            <w:hideMark/>
          </w:tcPr>
          <w:p w14:paraId="173FFDDF" w14:textId="77777777" w:rsidR="005243D6" w:rsidRPr="005243D6" w:rsidRDefault="005243D6" w:rsidP="005243D6">
            <w:pPr>
              <w:rPr>
                <w:rFonts w:cstheme="minorHAnsi"/>
                <w:sz w:val="28"/>
                <w:szCs w:val="28"/>
              </w:rPr>
            </w:pPr>
            <w:r w:rsidRPr="005243D6">
              <w:rPr>
                <w:rFonts w:cstheme="minorHAnsi"/>
                <w:sz w:val="28"/>
                <w:szCs w:val="28"/>
              </w:rPr>
              <w:t>Per capita immune killing rate</w:t>
            </w:r>
          </w:p>
        </w:tc>
      </w:tr>
      <w:tr w:rsidR="005243D6" w:rsidRPr="005243D6" w14:paraId="288AEFEB" w14:textId="77777777" w:rsidTr="002769CD">
        <w:trPr>
          <w:tblCellSpacing w:w="15" w:type="dxa"/>
        </w:trPr>
        <w:tc>
          <w:tcPr>
            <w:tcW w:w="0" w:type="auto"/>
            <w:vAlign w:val="center"/>
            <w:hideMark/>
          </w:tcPr>
          <w:p w14:paraId="14D9BDE8" w14:textId="77777777" w:rsidR="005243D6" w:rsidRPr="005243D6" w:rsidRDefault="005243D6" w:rsidP="005243D6">
            <w:pPr>
              <w:rPr>
                <w:rFonts w:cstheme="minorHAnsi"/>
                <w:sz w:val="28"/>
                <w:szCs w:val="28"/>
              </w:rPr>
            </w:pPr>
            <w:r w:rsidRPr="005243D6">
              <w:rPr>
                <w:rFonts w:cstheme="minorHAnsi"/>
                <w:sz w:val="28"/>
                <w:szCs w:val="28"/>
              </w:rPr>
              <w:t>ω</w:t>
            </w:r>
          </w:p>
        </w:tc>
        <w:tc>
          <w:tcPr>
            <w:tcW w:w="0" w:type="auto"/>
            <w:vAlign w:val="center"/>
            <w:hideMark/>
          </w:tcPr>
          <w:p w14:paraId="005719F1" w14:textId="77777777" w:rsidR="005243D6" w:rsidRPr="005243D6" w:rsidRDefault="005243D6" w:rsidP="005243D6">
            <w:pPr>
              <w:rPr>
                <w:rFonts w:cstheme="minorHAnsi"/>
                <w:sz w:val="28"/>
                <w:szCs w:val="28"/>
              </w:rPr>
            </w:pPr>
            <w:r w:rsidRPr="005243D6">
              <w:rPr>
                <w:rFonts w:cstheme="minorHAnsi"/>
                <w:sz w:val="28"/>
                <w:szCs w:val="28"/>
              </w:rPr>
              <w:t>Ratio of immune cell capacity to bacterial capacity</w:t>
            </w:r>
          </w:p>
        </w:tc>
      </w:tr>
      <w:tr w:rsidR="005243D6" w:rsidRPr="005243D6" w14:paraId="45DF73BF" w14:textId="77777777" w:rsidTr="002769CD">
        <w:trPr>
          <w:tblCellSpacing w:w="15" w:type="dxa"/>
        </w:trPr>
        <w:tc>
          <w:tcPr>
            <w:tcW w:w="0" w:type="auto"/>
            <w:vAlign w:val="center"/>
            <w:hideMark/>
          </w:tcPr>
          <w:p w14:paraId="7522DB24" w14:textId="77777777" w:rsidR="005243D6" w:rsidRPr="005243D6" w:rsidRDefault="005243D6" w:rsidP="005243D6">
            <w:pPr>
              <w:rPr>
                <w:rFonts w:cstheme="minorHAnsi"/>
                <w:sz w:val="28"/>
                <w:szCs w:val="28"/>
              </w:rPr>
            </w:pPr>
            <w:proofErr w:type="spellStart"/>
            <w:r w:rsidRPr="005243D6">
              <w:rPr>
                <w:rFonts w:cstheme="minorHAnsi"/>
                <w:sz w:val="28"/>
                <w:szCs w:val="28"/>
              </w:rPr>
              <w:t>δi</w:t>
            </w:r>
            <w:proofErr w:type="spellEnd"/>
          </w:p>
        </w:tc>
        <w:tc>
          <w:tcPr>
            <w:tcW w:w="0" w:type="auto"/>
            <w:vAlign w:val="center"/>
            <w:hideMark/>
          </w:tcPr>
          <w:p w14:paraId="553DFB53" w14:textId="77777777" w:rsidR="005243D6" w:rsidRPr="005243D6" w:rsidRDefault="005243D6" w:rsidP="005243D6">
            <w:pPr>
              <w:rPr>
                <w:rFonts w:cstheme="minorHAnsi"/>
                <w:sz w:val="28"/>
                <w:szCs w:val="28"/>
              </w:rPr>
            </w:pPr>
            <w:r w:rsidRPr="005243D6">
              <w:rPr>
                <w:rFonts w:cstheme="minorHAnsi"/>
                <w:sz w:val="28"/>
                <w:szCs w:val="28"/>
              </w:rPr>
              <w:t xml:space="preserve">Constant supply rate of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048D1A5F" w14:textId="77777777" w:rsidTr="002769CD">
        <w:trPr>
          <w:tblCellSpacing w:w="15" w:type="dxa"/>
        </w:trPr>
        <w:tc>
          <w:tcPr>
            <w:tcW w:w="0" w:type="auto"/>
            <w:vAlign w:val="center"/>
            <w:hideMark/>
          </w:tcPr>
          <w:p w14:paraId="28684300" w14:textId="77777777" w:rsidR="005243D6" w:rsidRPr="005243D6" w:rsidRDefault="005243D6" w:rsidP="005243D6">
            <w:pPr>
              <w:rPr>
                <w:rFonts w:cstheme="minorHAnsi"/>
                <w:sz w:val="28"/>
                <w:szCs w:val="28"/>
              </w:rPr>
            </w:pPr>
            <w:proofErr w:type="spellStart"/>
            <w:r w:rsidRPr="005243D6">
              <w:rPr>
                <w:rFonts w:cstheme="minorHAnsi"/>
                <w:sz w:val="28"/>
                <w:szCs w:val="28"/>
              </w:rPr>
              <w:t>μi</w:t>
            </w:r>
            <w:proofErr w:type="spellEnd"/>
          </w:p>
        </w:tc>
        <w:tc>
          <w:tcPr>
            <w:tcW w:w="0" w:type="auto"/>
            <w:vAlign w:val="center"/>
            <w:hideMark/>
          </w:tcPr>
          <w:p w14:paraId="42DF1DF5" w14:textId="77777777" w:rsidR="005243D6" w:rsidRPr="005243D6" w:rsidRDefault="005243D6" w:rsidP="005243D6">
            <w:pPr>
              <w:rPr>
                <w:rFonts w:cstheme="minorHAnsi"/>
                <w:sz w:val="28"/>
                <w:szCs w:val="28"/>
              </w:rPr>
            </w:pPr>
            <w:r w:rsidRPr="005243D6">
              <w:rPr>
                <w:rFonts w:cstheme="minorHAnsi"/>
                <w:sz w:val="28"/>
                <w:szCs w:val="28"/>
              </w:rPr>
              <w:t xml:space="preserve">Clearance rate of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2D3DAE3D" w14:textId="77777777" w:rsidTr="002769CD">
        <w:trPr>
          <w:tblCellSpacing w:w="15" w:type="dxa"/>
        </w:trPr>
        <w:tc>
          <w:tcPr>
            <w:tcW w:w="0" w:type="auto"/>
            <w:vAlign w:val="center"/>
            <w:hideMark/>
          </w:tcPr>
          <w:p w14:paraId="3439643D" w14:textId="77777777" w:rsidR="005243D6" w:rsidRPr="005243D6" w:rsidRDefault="005243D6" w:rsidP="005243D6">
            <w:pPr>
              <w:rPr>
                <w:rFonts w:cstheme="minorHAnsi"/>
                <w:sz w:val="28"/>
                <w:szCs w:val="28"/>
              </w:rPr>
            </w:pPr>
            <w:proofErr w:type="spellStart"/>
            <w:r w:rsidRPr="005243D6">
              <w:rPr>
                <w:rFonts w:cstheme="minorHAnsi"/>
                <w:sz w:val="28"/>
                <w:szCs w:val="28"/>
              </w:rPr>
              <w:t>ᾱi</w:t>
            </w:r>
            <w:proofErr w:type="spellEnd"/>
          </w:p>
        </w:tc>
        <w:tc>
          <w:tcPr>
            <w:tcW w:w="0" w:type="auto"/>
            <w:vAlign w:val="center"/>
            <w:hideMark/>
          </w:tcPr>
          <w:p w14:paraId="18C734B4" w14:textId="77777777" w:rsidR="005243D6" w:rsidRPr="005243D6" w:rsidRDefault="005243D6" w:rsidP="005243D6">
            <w:pPr>
              <w:rPr>
                <w:rFonts w:cstheme="minorHAnsi"/>
                <w:sz w:val="28"/>
                <w:szCs w:val="28"/>
              </w:rPr>
            </w:pPr>
            <w:r w:rsidRPr="005243D6">
              <w:rPr>
                <w:rFonts w:cstheme="minorHAnsi"/>
                <w:sz w:val="28"/>
                <w:szCs w:val="28"/>
              </w:rPr>
              <w:t xml:space="preserve">Mutation rate due to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2D634F6C" w14:textId="77777777" w:rsidTr="002769CD">
        <w:trPr>
          <w:tblCellSpacing w:w="15" w:type="dxa"/>
        </w:trPr>
        <w:tc>
          <w:tcPr>
            <w:tcW w:w="0" w:type="auto"/>
            <w:vAlign w:val="center"/>
            <w:hideMark/>
          </w:tcPr>
          <w:p w14:paraId="325233A0" w14:textId="77777777" w:rsidR="005243D6" w:rsidRPr="005243D6" w:rsidRDefault="005243D6" w:rsidP="005243D6">
            <w:pPr>
              <w:rPr>
                <w:rFonts w:cstheme="minorHAnsi"/>
                <w:sz w:val="28"/>
                <w:szCs w:val="28"/>
              </w:rPr>
            </w:pPr>
            <w:proofErr w:type="spellStart"/>
            <w:r w:rsidRPr="005243D6">
              <w:rPr>
                <w:rFonts w:cstheme="minorHAnsi"/>
                <w:sz w:val="28"/>
                <w:szCs w:val="28"/>
              </w:rPr>
              <w:lastRenderedPageBreak/>
              <w:t>d̄i</w:t>
            </w:r>
            <w:proofErr w:type="spellEnd"/>
          </w:p>
        </w:tc>
        <w:tc>
          <w:tcPr>
            <w:tcW w:w="0" w:type="auto"/>
            <w:vAlign w:val="center"/>
            <w:hideMark/>
          </w:tcPr>
          <w:p w14:paraId="16935652" w14:textId="77777777" w:rsidR="005243D6" w:rsidRPr="005243D6" w:rsidRDefault="005243D6" w:rsidP="005243D6">
            <w:pPr>
              <w:rPr>
                <w:rFonts w:cstheme="minorHAnsi"/>
                <w:sz w:val="28"/>
                <w:szCs w:val="28"/>
              </w:rPr>
            </w:pPr>
            <w:r w:rsidRPr="005243D6">
              <w:rPr>
                <w:rFonts w:cstheme="minorHAnsi"/>
                <w:sz w:val="28"/>
                <w:szCs w:val="28"/>
              </w:rPr>
              <w:t xml:space="preserve">Death rate of sensitive bacteria due to </w:t>
            </w:r>
            <w:proofErr w:type="spellStart"/>
            <w:r w:rsidRPr="005243D6">
              <w:rPr>
                <w:rFonts w:cstheme="minorHAnsi"/>
                <w:sz w:val="28"/>
                <w:szCs w:val="28"/>
              </w:rPr>
              <w:t>i-th</w:t>
            </w:r>
            <w:proofErr w:type="spellEnd"/>
            <w:r w:rsidRPr="005243D6">
              <w:rPr>
                <w:rFonts w:cstheme="minorHAnsi"/>
                <w:sz w:val="28"/>
                <w:szCs w:val="28"/>
              </w:rPr>
              <w:t xml:space="preserve"> antibiotic</w:t>
            </w:r>
          </w:p>
        </w:tc>
      </w:tr>
    </w:tbl>
    <w:p w14:paraId="55EAAE96" w14:textId="77777777" w:rsidR="005243D6" w:rsidRPr="005243D6" w:rsidRDefault="00000000" w:rsidP="005243D6">
      <w:pPr>
        <w:rPr>
          <w:rFonts w:cstheme="minorHAnsi"/>
          <w:sz w:val="28"/>
          <w:szCs w:val="28"/>
        </w:rPr>
      </w:pPr>
      <w:r>
        <w:rPr>
          <w:rFonts w:cstheme="minorHAnsi"/>
          <w:sz w:val="28"/>
          <w:szCs w:val="28"/>
        </w:rPr>
        <w:pict w14:anchorId="56060EC0">
          <v:rect id="_x0000_i1047" style="width:0;height:1.5pt" o:hralign="center" o:hrstd="t" o:hr="t" fillcolor="#a0a0a0" stroked="f"/>
        </w:pict>
      </w:r>
    </w:p>
    <w:p w14:paraId="27388DDB" w14:textId="77777777" w:rsidR="005243D6" w:rsidRPr="005243D6" w:rsidRDefault="005243D6" w:rsidP="005243D6">
      <w:pPr>
        <w:rPr>
          <w:rFonts w:cstheme="minorHAnsi"/>
          <w:b/>
          <w:bCs/>
          <w:sz w:val="28"/>
          <w:szCs w:val="28"/>
        </w:rPr>
      </w:pPr>
      <w:r w:rsidRPr="005243D6">
        <w:rPr>
          <w:rFonts w:cstheme="minorHAnsi"/>
          <w:b/>
          <w:bCs/>
          <w:sz w:val="28"/>
          <w:szCs w:val="28"/>
        </w:rPr>
        <w:t>Substitution Step</w:t>
      </w:r>
    </w:p>
    <w:p w14:paraId="7CB25B78" w14:textId="5622888B" w:rsidR="005243D6" w:rsidRPr="005243D6" w:rsidRDefault="005243D6" w:rsidP="004662CB">
      <w:pPr>
        <w:rPr>
          <w:rFonts w:cstheme="minorHAnsi"/>
          <w:sz w:val="28"/>
          <w:szCs w:val="28"/>
        </w:rPr>
      </w:pPr>
      <w:r w:rsidRPr="005243D6">
        <w:rPr>
          <w:rFonts w:cstheme="minorHAnsi"/>
          <w:sz w:val="28"/>
          <w:szCs w:val="28"/>
        </w:rPr>
        <w:t>We introduce the following normalized variables:</w:t>
      </w:r>
    </w:p>
    <w:p w14:paraId="11FC4BB3" w14:textId="18BDE0D0" w:rsidR="005243D6" w:rsidRPr="006079A6" w:rsidRDefault="005243D6" w:rsidP="006079A6">
      <w:pPr>
        <w:rPr>
          <w:rFonts w:cstheme="minorHAnsi"/>
          <w:sz w:val="36"/>
          <w:szCs w:val="36"/>
        </w:rPr>
      </w:pPr>
      <w:r w:rsidRPr="00AD1B43">
        <w:rPr>
          <w:rFonts w:cstheme="minorHAnsi"/>
          <w:sz w:val="36"/>
          <w:szCs w:val="36"/>
        </w:rPr>
        <w:t>s(t) =</w:t>
      </w:r>
      <w:r w:rsidR="004662CB" w:rsidRPr="00AD1B43">
        <w:rPr>
          <w:rFonts w:cstheme="minorHAnsi"/>
          <w:sz w:val="36"/>
          <w:szCs w:val="36"/>
        </w:rPr>
        <w:t xml:space="preserve"> </w:t>
      </w:r>
      <m:oMath>
        <m:f>
          <m:fPr>
            <m:ctrlPr>
              <w:rPr>
                <w:rFonts w:ascii="Cambria Math" w:hAnsi="Cambria Math" w:cstheme="minorHAnsi"/>
                <w:i/>
                <w:sz w:val="36"/>
                <w:szCs w:val="36"/>
              </w:rPr>
            </m:ctrlPr>
          </m:fPr>
          <m:num>
            <m:r>
              <w:rPr>
                <w:rFonts w:ascii="Cambria Math" w:hAnsi="Cambria Math" w:cstheme="minorHAnsi"/>
                <w:sz w:val="36"/>
                <w:szCs w:val="36"/>
              </w:rPr>
              <m:t>S(t)</m:t>
            </m:r>
          </m:num>
          <m:den>
            <m:r>
              <w:rPr>
                <w:rFonts w:ascii="Cambria Math" w:hAnsi="Cambria Math" w:cstheme="minorHAnsi"/>
                <w:sz w:val="36"/>
                <w:szCs w:val="36"/>
              </w:rPr>
              <m:t>T</m:t>
            </m:r>
          </m:den>
        </m:f>
      </m:oMath>
      <w:r w:rsidR="004662CB" w:rsidRPr="00AD1B43">
        <w:rPr>
          <w:rFonts w:cstheme="minorHAnsi"/>
          <w:sz w:val="36"/>
          <w:szCs w:val="36"/>
        </w:rPr>
        <w:t xml:space="preserve"> </w:t>
      </w:r>
      <w:r w:rsidR="00DA1A3C" w:rsidRPr="00AD1B43">
        <w:rPr>
          <w:rFonts w:cstheme="minorHAnsi"/>
          <w:sz w:val="36"/>
          <w:szCs w:val="36"/>
        </w:rPr>
        <w:t xml:space="preserve"> ,</w:t>
      </w:r>
      <w:r w:rsidR="004662CB" w:rsidRPr="00AD1B43">
        <w:rPr>
          <w:rFonts w:cstheme="minorHAnsi"/>
          <w:sz w:val="36"/>
          <w:szCs w:val="36"/>
        </w:rPr>
        <w:t xml:space="preserve">          </w:t>
      </w:r>
      <w:r w:rsidRPr="00AD1B43">
        <w:rPr>
          <w:rFonts w:cstheme="minorHAnsi"/>
          <w:sz w:val="36"/>
          <w:szCs w:val="36"/>
        </w:rPr>
        <w:t xml:space="preserve">r(t) = </w:t>
      </w:r>
      <m:oMath>
        <m:f>
          <m:fPr>
            <m:ctrlPr>
              <w:rPr>
                <w:rFonts w:ascii="Cambria Math" w:hAnsi="Cambria Math" w:cstheme="minorHAnsi"/>
                <w:i/>
                <w:sz w:val="36"/>
                <w:szCs w:val="36"/>
              </w:rPr>
            </m:ctrlPr>
          </m:fPr>
          <m:num>
            <m:r>
              <w:rPr>
                <w:rFonts w:ascii="Cambria Math" w:hAnsi="Cambria Math" w:cstheme="minorHAnsi"/>
                <w:sz w:val="36"/>
                <w:szCs w:val="36"/>
              </w:rPr>
              <m:t>R(t)</m:t>
            </m:r>
          </m:num>
          <m:den>
            <m:r>
              <w:rPr>
                <w:rFonts w:ascii="Cambria Math" w:hAnsi="Cambria Math" w:cstheme="minorHAnsi"/>
                <w:sz w:val="36"/>
                <w:szCs w:val="36"/>
              </w:rPr>
              <m:t>T</m:t>
            </m:r>
          </m:den>
        </m:f>
      </m:oMath>
      <w:r w:rsidR="004662CB" w:rsidRPr="00AD1B43">
        <w:rPr>
          <w:rFonts w:cstheme="minorHAnsi"/>
          <w:sz w:val="36"/>
          <w:szCs w:val="36"/>
        </w:rPr>
        <w:t xml:space="preserve"> </w:t>
      </w:r>
      <w:r w:rsidR="00DA1A3C" w:rsidRPr="00AD1B43">
        <w:rPr>
          <w:rFonts w:cstheme="minorHAnsi"/>
          <w:sz w:val="36"/>
          <w:szCs w:val="36"/>
        </w:rPr>
        <w:t xml:space="preserve"> ,</w:t>
      </w:r>
      <w:r w:rsidR="004662CB" w:rsidRPr="00AD1B43">
        <w:rPr>
          <w:rFonts w:cstheme="minorHAnsi"/>
          <w:sz w:val="36"/>
          <w:szCs w:val="36"/>
        </w:rPr>
        <w:t xml:space="preserve">    </w:t>
      </w:r>
      <w:r w:rsidRPr="00AD1B43">
        <w:rPr>
          <w:rFonts w:cstheme="minorHAnsi"/>
          <w:sz w:val="36"/>
          <w:szCs w:val="36"/>
        </w:rPr>
        <w:t xml:space="preserve">     b(t) =</w:t>
      </w:r>
      <m:oMath>
        <m:f>
          <m:fPr>
            <m:ctrlPr>
              <w:rPr>
                <w:rFonts w:ascii="Cambria Math" w:hAnsi="Cambria Math" w:cstheme="minorHAnsi"/>
                <w:i/>
                <w:sz w:val="36"/>
                <w:szCs w:val="36"/>
              </w:rPr>
            </m:ctrlPr>
          </m:fPr>
          <m:num>
            <m:r>
              <w:rPr>
                <w:rFonts w:ascii="Cambria Math" w:hAnsi="Cambria Math" w:cstheme="minorHAnsi"/>
                <w:sz w:val="36"/>
                <w:szCs w:val="36"/>
              </w:rPr>
              <m:t>B(t)</m:t>
            </m:r>
          </m:num>
          <m:den>
            <m:r>
              <m:rPr>
                <m:sty m:val="p"/>
              </m:rPr>
              <w:rPr>
                <w:rFonts w:ascii="Cambria Math" w:hAnsi="Cambria Math" w:cstheme="minorHAnsi"/>
                <w:sz w:val="36"/>
                <w:szCs w:val="36"/>
              </w:rPr>
              <m:t>ω</m:t>
            </m:r>
            <m:r>
              <w:rPr>
                <w:rFonts w:ascii="Cambria Math" w:hAnsi="Cambria Math" w:cstheme="minorHAnsi"/>
                <w:sz w:val="36"/>
                <w:szCs w:val="36"/>
              </w:rPr>
              <m:t>T</m:t>
            </m:r>
          </m:den>
        </m:f>
      </m:oMath>
      <w:r w:rsidR="004662CB" w:rsidRPr="00AD1B43">
        <w:rPr>
          <w:rFonts w:cstheme="minorHAnsi"/>
          <w:sz w:val="36"/>
          <w:szCs w:val="36"/>
        </w:rPr>
        <w:t xml:space="preserve"> </w:t>
      </w:r>
      <w:r w:rsidR="00DA1A3C" w:rsidRPr="00AD1B43">
        <w:rPr>
          <w:rFonts w:cstheme="minorHAnsi"/>
          <w:sz w:val="36"/>
          <w:szCs w:val="36"/>
        </w:rPr>
        <w:t xml:space="preserve"> ,</w:t>
      </w:r>
      <w:r w:rsidR="00AD1B43" w:rsidRPr="00AD1B43">
        <w:rPr>
          <w:rFonts w:cstheme="minorHAnsi"/>
          <w:sz w:val="36"/>
          <w:szCs w:val="36"/>
        </w:rPr>
        <w:t xml:space="preserve"> </w:t>
      </w:r>
      <w:r w:rsidR="004662CB" w:rsidRPr="00AD1B43">
        <w:rPr>
          <w:rFonts w:cstheme="minorHAnsi"/>
          <w:sz w:val="36"/>
          <w:szCs w:val="36"/>
        </w:rPr>
        <w:t xml:space="preserve">    </w:t>
      </w:r>
      <w:r w:rsidR="00AD1B43" w:rsidRPr="00AD1B43">
        <w:rPr>
          <w:rFonts w:cstheme="minorHAnsi"/>
          <w:sz w:val="36"/>
          <w:szCs w:val="36"/>
        </w:rPr>
        <w:t xml:space="preserve">ai(t) = </w:t>
      </w:r>
      <m:oMath>
        <m:f>
          <m:fPr>
            <m:ctrlPr>
              <w:rPr>
                <w:rFonts w:ascii="Cambria Math" w:hAnsi="Cambria Math" w:cstheme="minorHAnsi"/>
                <w:i/>
                <w:sz w:val="36"/>
                <w:szCs w:val="36"/>
              </w:rPr>
            </m:ctrlPr>
          </m:fPr>
          <m:num>
            <m:r>
              <m:rPr>
                <m:sty m:val="p"/>
              </m:rPr>
              <w:rPr>
                <w:rFonts w:ascii="Cambria Math" w:hAnsi="Cambria Math" w:cstheme="minorHAnsi"/>
                <w:sz w:val="36"/>
                <w:szCs w:val="36"/>
              </w:rPr>
              <m:t xml:space="preserve"> Ai(t)  </m:t>
            </m:r>
          </m:num>
          <m:den>
            <m:r>
              <m:rPr>
                <m:sty m:val="p"/>
              </m:rPr>
              <w:rPr>
                <w:rFonts w:ascii="Cambria Math" w:hAnsi="Cambria Math" w:cstheme="minorHAnsi"/>
                <w:sz w:val="36"/>
                <w:szCs w:val="36"/>
              </w:rPr>
              <m:t xml:space="preserve"> δi/μi </m:t>
            </m:r>
          </m:den>
        </m:f>
      </m:oMath>
      <w:r w:rsidR="004662CB" w:rsidRPr="00AD1B43">
        <w:rPr>
          <w:rFonts w:cstheme="minorHAnsi"/>
          <w:sz w:val="36"/>
          <w:szCs w:val="36"/>
        </w:rPr>
        <w:t xml:space="preserve"> </w:t>
      </w:r>
    </w:p>
    <w:p w14:paraId="40314579" w14:textId="09EBC075" w:rsidR="00DA1A3C" w:rsidRDefault="00DA1A3C" w:rsidP="00DA1A3C">
      <w:pPr>
        <w:rPr>
          <w:rFonts w:cstheme="minorHAnsi"/>
          <w:sz w:val="28"/>
          <w:szCs w:val="28"/>
        </w:rPr>
      </w:pPr>
      <w:r w:rsidRPr="00DA1A3C">
        <w:rPr>
          <w:rFonts w:cstheme="minorHAnsi"/>
          <w:sz w:val="28"/>
          <w:szCs w:val="28"/>
        </w:rPr>
        <w:t>With the new variables, the normalized system is given as</w:t>
      </w:r>
      <w:r>
        <w:rPr>
          <w:rFonts w:cstheme="minorHAnsi"/>
          <w:sz w:val="28"/>
          <w:szCs w:val="28"/>
        </w:rPr>
        <w:t>:</w:t>
      </w:r>
    </w:p>
    <w:p w14:paraId="113B8E83" w14:textId="77777777" w:rsidR="00DA1A3C"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ds</m:t>
            </m:r>
          </m:num>
          <m:den>
            <m:r>
              <w:rPr>
                <w:rFonts w:ascii="Cambria Math" w:hAnsi="Cambria Math" w:cstheme="minorHAnsi"/>
                <w:sz w:val="36"/>
                <w:szCs w:val="36"/>
              </w:rPr>
              <m:t>dt</m:t>
            </m:r>
          </m:den>
        </m:f>
        <m:r>
          <w:rPr>
            <w:rFonts w:ascii="Cambria Math" w:hAnsi="Cambria Math" w:cstheme="minorHAnsi"/>
            <w:sz w:val="36"/>
            <w:szCs w:val="36"/>
          </w:rPr>
          <m:t xml:space="preserve"> </m:t>
        </m:r>
      </m:oMath>
      <w:r w:rsidR="00DA1A3C" w:rsidRPr="00985030">
        <w:rPr>
          <w:rFonts w:cstheme="minorHAnsi"/>
          <w:sz w:val="28"/>
          <w:szCs w:val="28"/>
        </w:rPr>
        <w:t>= βS · s · (1−s−r) − η · s · b − s · [(α1+d1) · a1 + (α2+d2) · a2]</w:t>
      </w:r>
    </w:p>
    <w:p w14:paraId="34D6F40F" w14:textId="77777777" w:rsidR="00DA1A3C" w:rsidRPr="00985030"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dr</m:t>
            </m:r>
          </m:num>
          <m:den>
            <m:r>
              <w:rPr>
                <w:rFonts w:ascii="Cambria Math" w:hAnsi="Cambria Math" w:cstheme="minorHAnsi"/>
                <w:sz w:val="36"/>
                <w:szCs w:val="36"/>
              </w:rPr>
              <m:t>dt</m:t>
            </m:r>
          </m:den>
        </m:f>
      </m:oMath>
      <w:r w:rsidR="00DA1A3C">
        <w:rPr>
          <w:rFonts w:cstheme="minorHAnsi"/>
          <w:sz w:val="28"/>
          <w:szCs w:val="28"/>
        </w:rPr>
        <w:t xml:space="preserve"> </w:t>
      </w:r>
      <w:r w:rsidR="00DA1A3C" w:rsidRPr="00985030">
        <w:rPr>
          <w:rFonts w:cstheme="minorHAnsi"/>
          <w:sz w:val="28"/>
          <w:szCs w:val="28"/>
        </w:rPr>
        <w:t>= βR · r · (1−s−r) − η · r · b + s · [α1 · a1 + α2 · a2]</w:t>
      </w:r>
    </w:p>
    <w:p w14:paraId="355DAD54" w14:textId="77777777" w:rsidR="00DA1A3C" w:rsidRPr="00985030"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db</m:t>
            </m:r>
          </m:num>
          <m:den>
            <m:r>
              <w:rPr>
                <w:rFonts w:ascii="Cambria Math" w:hAnsi="Cambria Math" w:cstheme="minorHAnsi"/>
                <w:sz w:val="36"/>
                <w:szCs w:val="36"/>
              </w:rPr>
              <m:t>dt</m:t>
            </m:r>
          </m:den>
        </m:f>
      </m:oMath>
      <w:r w:rsidR="00DA1A3C">
        <w:rPr>
          <w:rFonts w:eastAsiaTheme="minorEastAsia" w:cstheme="minorHAnsi"/>
          <w:sz w:val="36"/>
          <w:szCs w:val="36"/>
        </w:rPr>
        <w:t xml:space="preserve"> </w:t>
      </w:r>
      <w:r w:rsidR="00DA1A3C" w:rsidRPr="00985030">
        <w:rPr>
          <w:rFonts w:cstheme="minorHAnsi"/>
          <w:sz w:val="28"/>
          <w:szCs w:val="28"/>
        </w:rPr>
        <w:t>= k · b · (1 − b/(s+r))</w:t>
      </w:r>
    </w:p>
    <w:p w14:paraId="65CF4D19" w14:textId="77777777" w:rsidR="00DA1A3C" w:rsidRPr="00985030" w:rsidRDefault="00000000" w:rsidP="00DA1A3C">
      <w:pPr>
        <w:rPr>
          <w:rFonts w:cstheme="minorHAnsi"/>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da1</m:t>
            </m:r>
          </m:num>
          <m:den>
            <m:r>
              <w:rPr>
                <w:rFonts w:ascii="Cambria Math" w:hAnsi="Cambria Math" w:cstheme="minorHAnsi"/>
                <w:sz w:val="36"/>
                <w:szCs w:val="36"/>
              </w:rPr>
              <m:t>dt</m:t>
            </m:r>
          </m:den>
        </m:f>
      </m:oMath>
      <w:r w:rsidR="00DA1A3C" w:rsidRPr="00985030">
        <w:rPr>
          <w:rFonts w:cstheme="minorHAnsi"/>
          <w:sz w:val="28"/>
          <w:szCs w:val="28"/>
        </w:rPr>
        <w:t xml:space="preserve"> </w:t>
      </w:r>
      <w:r w:rsidR="00DA1A3C">
        <w:rPr>
          <w:rFonts w:cstheme="minorHAnsi"/>
          <w:sz w:val="28"/>
          <w:szCs w:val="28"/>
        </w:rPr>
        <w:t xml:space="preserve"> </w:t>
      </w:r>
      <w:r w:rsidR="00DA1A3C" w:rsidRPr="00985030">
        <w:rPr>
          <w:rFonts w:cstheme="minorHAnsi"/>
          <w:sz w:val="28"/>
          <w:szCs w:val="28"/>
        </w:rPr>
        <w:t>= μ1 · (1 − a1)</w:t>
      </w:r>
    </w:p>
    <w:p w14:paraId="12843651" w14:textId="4907CA84" w:rsidR="005243D6" w:rsidRPr="005243D6" w:rsidRDefault="00000000" w:rsidP="00DA1A3C">
      <w:pPr>
        <w:rPr>
          <w:rFonts w:cstheme="minorHAnsi"/>
          <w:b/>
          <w:bCs/>
          <w:sz w:val="28"/>
          <w:szCs w:val="28"/>
        </w:rPr>
      </w:pPr>
      <m:oMath>
        <m:f>
          <m:fPr>
            <m:ctrlPr>
              <w:rPr>
                <w:rFonts w:ascii="Cambria Math" w:hAnsi="Cambria Math" w:cstheme="minorHAnsi"/>
                <w:i/>
                <w:sz w:val="36"/>
                <w:szCs w:val="36"/>
              </w:rPr>
            </m:ctrlPr>
          </m:fPr>
          <m:num>
            <m:r>
              <w:rPr>
                <w:rFonts w:ascii="Cambria Math" w:hAnsi="Cambria Math" w:cstheme="minorHAnsi"/>
                <w:sz w:val="36"/>
                <w:szCs w:val="36"/>
              </w:rPr>
              <m:t>da2</m:t>
            </m:r>
          </m:num>
          <m:den>
            <m:r>
              <w:rPr>
                <w:rFonts w:ascii="Cambria Math" w:hAnsi="Cambria Math" w:cstheme="minorHAnsi"/>
                <w:sz w:val="36"/>
                <w:szCs w:val="36"/>
              </w:rPr>
              <m:t>dt</m:t>
            </m:r>
          </m:den>
        </m:f>
      </m:oMath>
      <w:r w:rsidR="00DA1A3C">
        <w:rPr>
          <w:rFonts w:cstheme="minorHAnsi"/>
          <w:sz w:val="28"/>
          <w:szCs w:val="28"/>
        </w:rPr>
        <w:t xml:space="preserve">  </w:t>
      </w:r>
      <w:r w:rsidR="00DA1A3C" w:rsidRPr="00985030">
        <w:rPr>
          <w:rFonts w:cstheme="minorHAnsi"/>
          <w:sz w:val="28"/>
          <w:szCs w:val="28"/>
        </w:rPr>
        <w:t>= μ2 · (1 − a2)</w:t>
      </w:r>
    </w:p>
    <w:p w14:paraId="75248C47" w14:textId="77777777" w:rsidR="005243D6" w:rsidRPr="005243D6" w:rsidRDefault="005243D6" w:rsidP="005243D6">
      <w:pPr>
        <w:rPr>
          <w:rFonts w:cstheme="minorHAnsi"/>
          <w:sz w:val="28"/>
          <w:szCs w:val="28"/>
        </w:rPr>
      </w:pPr>
      <w:r w:rsidRPr="005243D6">
        <w:rPr>
          <w:rFonts w:cstheme="minorHAnsi"/>
          <w:sz w:val="28"/>
          <w:szCs w:val="28"/>
        </w:rPr>
        <w:t>The normalization step reduces the number of independent parameters by combining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1206"/>
        <w:gridCol w:w="5912"/>
      </w:tblGrid>
      <w:tr w:rsidR="005243D6" w:rsidRPr="005243D6" w14:paraId="1713FF33" w14:textId="77777777" w:rsidTr="001D458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266B3E" w14:textId="77777777" w:rsidR="005243D6" w:rsidRPr="005243D6" w:rsidRDefault="005243D6" w:rsidP="005243D6">
            <w:pPr>
              <w:rPr>
                <w:rFonts w:cstheme="minorHAnsi"/>
                <w:b/>
                <w:bCs/>
                <w:sz w:val="28"/>
                <w:szCs w:val="28"/>
              </w:rPr>
            </w:pPr>
            <w:r w:rsidRPr="005243D6">
              <w:rPr>
                <w:rFonts w:cstheme="minorHAnsi"/>
                <w:b/>
                <w:bCs/>
                <w:sz w:val="28"/>
                <w:szCs w:val="28"/>
              </w:rPr>
              <w:t>New Parameter</w:t>
            </w:r>
          </w:p>
        </w:tc>
        <w:tc>
          <w:tcPr>
            <w:tcW w:w="0" w:type="auto"/>
            <w:tcBorders>
              <w:top w:val="single" w:sz="4" w:space="0" w:color="auto"/>
              <w:left w:val="single" w:sz="4" w:space="0" w:color="auto"/>
              <w:bottom w:val="single" w:sz="4" w:space="0" w:color="auto"/>
              <w:right w:val="single" w:sz="4" w:space="0" w:color="auto"/>
            </w:tcBorders>
            <w:vAlign w:val="center"/>
            <w:hideMark/>
          </w:tcPr>
          <w:p w14:paraId="5AECEF48" w14:textId="77777777" w:rsidR="005243D6" w:rsidRPr="005243D6" w:rsidRDefault="005243D6" w:rsidP="005243D6">
            <w:pPr>
              <w:rPr>
                <w:rFonts w:cstheme="minorHAnsi"/>
                <w:b/>
                <w:bCs/>
                <w:sz w:val="28"/>
                <w:szCs w:val="28"/>
              </w:rPr>
            </w:pPr>
            <w:r w:rsidRPr="005243D6">
              <w:rPr>
                <w:rFonts w:cstheme="minorHAnsi"/>
                <w:b/>
                <w:bCs/>
                <w:sz w:val="28"/>
                <w:szCs w:val="28"/>
              </w:rPr>
              <w:t>Formula</w:t>
            </w:r>
          </w:p>
        </w:tc>
        <w:tc>
          <w:tcPr>
            <w:tcW w:w="0" w:type="auto"/>
            <w:tcBorders>
              <w:top w:val="single" w:sz="4" w:space="0" w:color="auto"/>
              <w:left w:val="single" w:sz="4" w:space="0" w:color="auto"/>
              <w:bottom w:val="single" w:sz="4" w:space="0" w:color="auto"/>
              <w:right w:val="single" w:sz="4" w:space="0" w:color="auto"/>
            </w:tcBorders>
            <w:vAlign w:val="center"/>
            <w:hideMark/>
          </w:tcPr>
          <w:p w14:paraId="4EA47B1E" w14:textId="77777777" w:rsidR="005243D6" w:rsidRPr="005243D6" w:rsidRDefault="005243D6" w:rsidP="005243D6">
            <w:pPr>
              <w:rPr>
                <w:rFonts w:cstheme="minorHAnsi"/>
                <w:b/>
                <w:bCs/>
                <w:sz w:val="28"/>
                <w:szCs w:val="28"/>
              </w:rPr>
            </w:pPr>
            <w:r w:rsidRPr="005243D6">
              <w:rPr>
                <w:rFonts w:cstheme="minorHAnsi"/>
                <w:b/>
                <w:bCs/>
                <w:sz w:val="28"/>
                <w:szCs w:val="28"/>
              </w:rPr>
              <w:t>Meaning</w:t>
            </w:r>
          </w:p>
        </w:tc>
      </w:tr>
      <w:tr w:rsidR="005243D6" w:rsidRPr="005243D6" w14:paraId="214EA2CE" w14:textId="77777777" w:rsidTr="001D458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31FE12" w14:textId="77777777" w:rsidR="005243D6" w:rsidRPr="005243D6" w:rsidRDefault="005243D6" w:rsidP="005243D6">
            <w:pPr>
              <w:rPr>
                <w:rFonts w:cstheme="minorHAnsi"/>
                <w:sz w:val="28"/>
                <w:szCs w:val="28"/>
              </w:rPr>
            </w:pPr>
            <w:r w:rsidRPr="005243D6">
              <w:rPr>
                <w:rFonts w:cstheme="minorHAnsi"/>
                <w:sz w:val="28"/>
                <w:szCs w:val="28"/>
              </w:rPr>
              <w:t>η</w:t>
            </w:r>
          </w:p>
        </w:tc>
        <w:tc>
          <w:tcPr>
            <w:tcW w:w="0" w:type="auto"/>
            <w:tcBorders>
              <w:top w:val="single" w:sz="4" w:space="0" w:color="auto"/>
              <w:left w:val="single" w:sz="4" w:space="0" w:color="auto"/>
              <w:bottom w:val="single" w:sz="4" w:space="0" w:color="auto"/>
              <w:right w:val="single" w:sz="4" w:space="0" w:color="auto"/>
            </w:tcBorders>
            <w:vAlign w:val="center"/>
            <w:hideMark/>
          </w:tcPr>
          <w:p w14:paraId="19ED01BC" w14:textId="77777777" w:rsidR="005243D6" w:rsidRPr="005243D6" w:rsidRDefault="005243D6" w:rsidP="005243D6">
            <w:pPr>
              <w:rPr>
                <w:rFonts w:cstheme="minorHAnsi"/>
                <w:sz w:val="28"/>
                <w:szCs w:val="28"/>
              </w:rPr>
            </w:pPr>
            <w:r w:rsidRPr="005243D6">
              <w:rPr>
                <w:rFonts w:cstheme="minorHAnsi"/>
                <w:sz w:val="28"/>
                <w:szCs w:val="28"/>
              </w:rPr>
              <w:t>λ · ω · T</w:t>
            </w:r>
          </w:p>
        </w:tc>
        <w:tc>
          <w:tcPr>
            <w:tcW w:w="0" w:type="auto"/>
            <w:tcBorders>
              <w:top w:val="single" w:sz="4" w:space="0" w:color="auto"/>
              <w:left w:val="single" w:sz="4" w:space="0" w:color="auto"/>
              <w:bottom w:val="single" w:sz="4" w:space="0" w:color="auto"/>
              <w:right w:val="single" w:sz="4" w:space="0" w:color="auto"/>
            </w:tcBorders>
            <w:vAlign w:val="center"/>
            <w:hideMark/>
          </w:tcPr>
          <w:p w14:paraId="34685341" w14:textId="77777777" w:rsidR="005243D6" w:rsidRPr="005243D6" w:rsidRDefault="005243D6" w:rsidP="005243D6">
            <w:pPr>
              <w:rPr>
                <w:rFonts w:cstheme="minorHAnsi"/>
                <w:sz w:val="28"/>
                <w:szCs w:val="28"/>
              </w:rPr>
            </w:pPr>
            <w:r w:rsidRPr="005243D6">
              <w:rPr>
                <w:rFonts w:cstheme="minorHAnsi"/>
                <w:sz w:val="28"/>
                <w:szCs w:val="28"/>
              </w:rPr>
              <w:t>Combined immune killing rate in normalized system</w:t>
            </w:r>
          </w:p>
        </w:tc>
      </w:tr>
      <w:tr w:rsidR="005243D6" w:rsidRPr="005243D6" w14:paraId="5AE8083D" w14:textId="77777777" w:rsidTr="001D458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0C88988" w14:textId="77777777" w:rsidR="005243D6" w:rsidRPr="005243D6" w:rsidRDefault="005243D6" w:rsidP="005243D6">
            <w:pPr>
              <w:rPr>
                <w:rFonts w:cstheme="minorHAnsi"/>
                <w:sz w:val="28"/>
                <w:szCs w:val="28"/>
              </w:rPr>
            </w:pPr>
            <w:r w:rsidRPr="005243D6">
              <w:rPr>
                <w:rFonts w:cstheme="minorHAnsi"/>
                <w:sz w:val="28"/>
                <w:szCs w:val="28"/>
              </w:rPr>
              <w:t>α</w:t>
            </w:r>
            <w:proofErr w:type="spellStart"/>
            <w:r w:rsidRPr="005243D6">
              <w:rPr>
                <w:rFonts w:cstheme="minorHAnsi"/>
                <w:sz w:val="28"/>
                <w:szCs w:val="28"/>
              </w:rPr>
              <w:t>i</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851184D" w14:textId="77777777" w:rsidR="005243D6" w:rsidRPr="005243D6" w:rsidRDefault="005243D6" w:rsidP="005243D6">
            <w:pPr>
              <w:rPr>
                <w:rFonts w:cstheme="minorHAnsi"/>
                <w:sz w:val="28"/>
                <w:szCs w:val="28"/>
              </w:rPr>
            </w:pPr>
            <w:proofErr w:type="spellStart"/>
            <w:r w:rsidRPr="005243D6">
              <w:rPr>
                <w:rFonts w:cstheme="minorHAnsi"/>
                <w:sz w:val="28"/>
                <w:szCs w:val="28"/>
              </w:rPr>
              <w:t>ᾱi</w:t>
            </w:r>
            <w:proofErr w:type="spellEnd"/>
            <w:r w:rsidRPr="005243D6">
              <w:rPr>
                <w:rFonts w:cstheme="minorHAnsi"/>
                <w:sz w:val="28"/>
                <w:szCs w:val="28"/>
              </w:rPr>
              <w:t xml:space="preserve"> · (</w:t>
            </w:r>
            <w:proofErr w:type="spellStart"/>
            <w:r w:rsidRPr="005243D6">
              <w:rPr>
                <w:rFonts w:cstheme="minorHAnsi"/>
                <w:sz w:val="28"/>
                <w:szCs w:val="28"/>
              </w:rPr>
              <w:t>δi</w:t>
            </w:r>
            <w:proofErr w:type="spellEnd"/>
            <w:r w:rsidRPr="005243D6">
              <w:rPr>
                <w:rFonts w:cstheme="minorHAnsi"/>
                <w:sz w:val="28"/>
                <w:szCs w:val="28"/>
              </w:rPr>
              <w:t>/</w:t>
            </w:r>
            <w:proofErr w:type="spellStart"/>
            <w:r w:rsidRPr="005243D6">
              <w:rPr>
                <w:rFonts w:cstheme="minorHAnsi"/>
                <w:sz w:val="28"/>
                <w:szCs w:val="28"/>
              </w:rPr>
              <w:t>μi</w:t>
            </w:r>
            <w:proofErr w:type="spellEnd"/>
            <w:r w:rsidRPr="005243D6">
              <w:rPr>
                <w:rFonts w:cstheme="minorHAnsi"/>
                <w:sz w:val="28"/>
                <w:szCs w:val="28"/>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A1DF90C" w14:textId="77777777" w:rsidR="005243D6" w:rsidRPr="005243D6" w:rsidRDefault="005243D6" w:rsidP="005243D6">
            <w:pPr>
              <w:rPr>
                <w:rFonts w:cstheme="minorHAnsi"/>
                <w:sz w:val="28"/>
                <w:szCs w:val="28"/>
              </w:rPr>
            </w:pPr>
            <w:r w:rsidRPr="005243D6">
              <w:rPr>
                <w:rFonts w:cstheme="minorHAnsi"/>
                <w:sz w:val="28"/>
                <w:szCs w:val="28"/>
              </w:rPr>
              <w:t xml:space="preserve">Normalized mutation rate for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75AF2FFA" w14:textId="77777777" w:rsidTr="001D458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29105EC" w14:textId="77777777" w:rsidR="005243D6" w:rsidRPr="005243D6" w:rsidRDefault="005243D6" w:rsidP="005243D6">
            <w:pPr>
              <w:rPr>
                <w:rFonts w:cstheme="minorHAnsi"/>
                <w:sz w:val="28"/>
                <w:szCs w:val="28"/>
              </w:rPr>
            </w:pPr>
            <w:r w:rsidRPr="005243D6">
              <w:rPr>
                <w:rFonts w:cstheme="minorHAnsi"/>
                <w:sz w:val="28"/>
                <w:szCs w:val="28"/>
              </w:rPr>
              <w:t>di</w:t>
            </w:r>
          </w:p>
        </w:tc>
        <w:tc>
          <w:tcPr>
            <w:tcW w:w="0" w:type="auto"/>
            <w:tcBorders>
              <w:top w:val="single" w:sz="4" w:space="0" w:color="auto"/>
              <w:left w:val="single" w:sz="4" w:space="0" w:color="auto"/>
              <w:bottom w:val="single" w:sz="4" w:space="0" w:color="auto"/>
              <w:right w:val="single" w:sz="4" w:space="0" w:color="auto"/>
            </w:tcBorders>
            <w:vAlign w:val="center"/>
            <w:hideMark/>
          </w:tcPr>
          <w:p w14:paraId="609CE894" w14:textId="77777777" w:rsidR="005243D6" w:rsidRPr="005243D6" w:rsidRDefault="005243D6" w:rsidP="005243D6">
            <w:pPr>
              <w:rPr>
                <w:rFonts w:cstheme="minorHAnsi"/>
                <w:sz w:val="28"/>
                <w:szCs w:val="28"/>
              </w:rPr>
            </w:pPr>
            <w:proofErr w:type="spellStart"/>
            <w:r w:rsidRPr="005243D6">
              <w:rPr>
                <w:rFonts w:cstheme="minorHAnsi"/>
                <w:sz w:val="28"/>
                <w:szCs w:val="28"/>
              </w:rPr>
              <w:t>d̄i</w:t>
            </w:r>
            <w:proofErr w:type="spellEnd"/>
            <w:r w:rsidRPr="005243D6">
              <w:rPr>
                <w:rFonts w:cstheme="minorHAnsi"/>
                <w:sz w:val="28"/>
                <w:szCs w:val="28"/>
              </w:rPr>
              <w:t xml:space="preserve"> · (</w:t>
            </w:r>
            <w:proofErr w:type="spellStart"/>
            <w:r w:rsidRPr="005243D6">
              <w:rPr>
                <w:rFonts w:cstheme="minorHAnsi"/>
                <w:sz w:val="28"/>
                <w:szCs w:val="28"/>
              </w:rPr>
              <w:t>δi</w:t>
            </w:r>
            <w:proofErr w:type="spellEnd"/>
            <w:r w:rsidRPr="005243D6">
              <w:rPr>
                <w:rFonts w:cstheme="minorHAnsi"/>
                <w:sz w:val="28"/>
                <w:szCs w:val="28"/>
              </w:rPr>
              <w:t>/</w:t>
            </w:r>
            <w:proofErr w:type="spellStart"/>
            <w:r w:rsidRPr="005243D6">
              <w:rPr>
                <w:rFonts w:cstheme="minorHAnsi"/>
                <w:sz w:val="28"/>
                <w:szCs w:val="28"/>
              </w:rPr>
              <w:t>μi</w:t>
            </w:r>
            <w:proofErr w:type="spellEnd"/>
            <w:r w:rsidRPr="005243D6">
              <w:rPr>
                <w:rFonts w:cstheme="minorHAnsi"/>
                <w:sz w:val="28"/>
                <w:szCs w:val="28"/>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E93584B" w14:textId="77777777" w:rsidR="005243D6" w:rsidRPr="005243D6" w:rsidRDefault="005243D6" w:rsidP="005243D6">
            <w:pPr>
              <w:rPr>
                <w:rFonts w:cstheme="minorHAnsi"/>
                <w:sz w:val="28"/>
                <w:szCs w:val="28"/>
              </w:rPr>
            </w:pPr>
            <w:r w:rsidRPr="005243D6">
              <w:rPr>
                <w:rFonts w:cstheme="minorHAnsi"/>
                <w:sz w:val="28"/>
                <w:szCs w:val="28"/>
              </w:rPr>
              <w:t xml:space="preserve">Normalized killing rate for </w:t>
            </w:r>
            <w:proofErr w:type="spellStart"/>
            <w:r w:rsidRPr="005243D6">
              <w:rPr>
                <w:rFonts w:cstheme="minorHAnsi"/>
                <w:sz w:val="28"/>
                <w:szCs w:val="28"/>
              </w:rPr>
              <w:t>i-th</w:t>
            </w:r>
            <w:proofErr w:type="spellEnd"/>
            <w:r w:rsidRPr="005243D6">
              <w:rPr>
                <w:rFonts w:cstheme="minorHAnsi"/>
                <w:sz w:val="28"/>
                <w:szCs w:val="28"/>
              </w:rPr>
              <w:t xml:space="preserve"> antibiotic</w:t>
            </w:r>
          </w:p>
        </w:tc>
      </w:tr>
      <w:tr w:rsidR="005243D6" w:rsidRPr="005243D6" w14:paraId="73C1D6F1" w14:textId="77777777" w:rsidTr="002769C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D0780A" w14:textId="77777777" w:rsidR="005243D6" w:rsidRPr="005243D6" w:rsidRDefault="005243D6" w:rsidP="005243D6">
            <w:pPr>
              <w:rPr>
                <w:rFonts w:cstheme="minorHAnsi"/>
                <w:sz w:val="28"/>
                <w:szCs w:val="28"/>
              </w:rPr>
            </w:pPr>
            <w:r w:rsidRPr="005243D6">
              <w:rPr>
                <w:rFonts w:cstheme="minorHAnsi"/>
                <w:sz w:val="28"/>
                <w:szCs w:val="28"/>
              </w:rPr>
              <w:lastRenderedPageBreak/>
              <w:t>βR</w:t>
            </w:r>
          </w:p>
        </w:tc>
        <w:tc>
          <w:tcPr>
            <w:tcW w:w="0" w:type="auto"/>
            <w:vAlign w:val="center"/>
            <w:hideMark/>
          </w:tcPr>
          <w:p w14:paraId="4499F8F7" w14:textId="77777777" w:rsidR="005243D6" w:rsidRPr="005243D6" w:rsidRDefault="005243D6" w:rsidP="005243D6">
            <w:pPr>
              <w:rPr>
                <w:rFonts w:cstheme="minorHAnsi"/>
                <w:sz w:val="28"/>
                <w:szCs w:val="28"/>
              </w:rPr>
            </w:pPr>
            <w:r w:rsidRPr="005243D6">
              <w:rPr>
                <w:rFonts w:cstheme="minorHAnsi"/>
                <w:sz w:val="28"/>
                <w:szCs w:val="28"/>
              </w:rPr>
              <w:t>(1−c) · βS</w:t>
            </w:r>
          </w:p>
        </w:tc>
        <w:tc>
          <w:tcPr>
            <w:tcW w:w="0" w:type="auto"/>
            <w:vAlign w:val="center"/>
            <w:hideMark/>
          </w:tcPr>
          <w:p w14:paraId="61F0F3B2" w14:textId="77777777" w:rsidR="005243D6" w:rsidRPr="005243D6" w:rsidRDefault="005243D6" w:rsidP="005243D6">
            <w:pPr>
              <w:rPr>
                <w:rFonts w:cstheme="minorHAnsi"/>
                <w:sz w:val="28"/>
                <w:szCs w:val="28"/>
              </w:rPr>
            </w:pPr>
            <w:r w:rsidRPr="005243D6">
              <w:rPr>
                <w:rFonts w:cstheme="minorHAnsi"/>
                <w:sz w:val="28"/>
                <w:szCs w:val="28"/>
              </w:rPr>
              <w:t>Resistant growth rate incorporating fitness cost</w:t>
            </w:r>
          </w:p>
        </w:tc>
      </w:tr>
    </w:tbl>
    <w:p w14:paraId="6E5FCF3D" w14:textId="77777777" w:rsidR="005243D6" w:rsidRPr="005243D6" w:rsidRDefault="00000000" w:rsidP="005243D6">
      <w:pPr>
        <w:rPr>
          <w:rFonts w:cstheme="minorHAnsi"/>
          <w:sz w:val="28"/>
          <w:szCs w:val="28"/>
        </w:rPr>
      </w:pPr>
      <w:r>
        <w:rPr>
          <w:rFonts w:cstheme="minorHAnsi"/>
          <w:sz w:val="28"/>
          <w:szCs w:val="28"/>
        </w:rPr>
        <w:pict w14:anchorId="4ED273FE">
          <v:rect id="_x0000_i1048" style="width:0;height:1.5pt" o:hralign="center" o:hrstd="t" o:hr="t" fillcolor="#a0a0a0" stroked="f"/>
        </w:pict>
      </w:r>
    </w:p>
    <w:p w14:paraId="414D7AFF" w14:textId="77777777" w:rsidR="005243D6" w:rsidRDefault="005243D6" w:rsidP="005243D6">
      <w:pPr>
        <w:rPr>
          <w:rFonts w:cstheme="minorHAnsi"/>
          <w:sz w:val="28"/>
          <w:szCs w:val="28"/>
        </w:rPr>
      </w:pPr>
    </w:p>
    <w:p w14:paraId="252564CA" w14:textId="1C4033E5" w:rsidR="005243D6" w:rsidRPr="00236801" w:rsidRDefault="006079A6" w:rsidP="00236801">
      <w:pPr>
        <w:rPr>
          <w:rFonts w:cstheme="minorHAnsi"/>
          <w:b/>
          <w:bCs/>
          <w:sz w:val="28"/>
          <w:szCs w:val="28"/>
        </w:rPr>
      </w:pPr>
      <w:r>
        <w:rPr>
          <w:rFonts w:cstheme="minorHAnsi"/>
          <w:b/>
          <w:bCs/>
          <w:sz w:val="28"/>
          <w:szCs w:val="28"/>
        </w:rPr>
        <w:t>2.2.5</w:t>
      </w:r>
      <w:r w:rsidR="005243D6" w:rsidRPr="005243D6">
        <w:rPr>
          <w:rFonts w:cstheme="minorHAnsi"/>
          <w:b/>
          <w:bCs/>
          <w:sz w:val="28"/>
          <w:szCs w:val="28"/>
        </w:rPr>
        <w:t xml:space="preserve"> Threshold Parameters A, B and C</w:t>
      </w:r>
      <w:r w:rsidR="00000000">
        <w:rPr>
          <w:rFonts w:cstheme="minorHAnsi"/>
          <w:sz w:val="28"/>
          <w:szCs w:val="28"/>
        </w:rPr>
        <w:pict w14:anchorId="39CCD2D9">
          <v:rect id="_x0000_i1049" style="width:0;height:1.5pt" o:hralign="center" o:hrstd="t" o:hr="t" fillcolor="#a0a0a0" stroked="f"/>
        </w:pict>
      </w:r>
    </w:p>
    <w:p w14:paraId="26986F07" w14:textId="77777777" w:rsidR="005243D6" w:rsidRPr="005243D6" w:rsidRDefault="005243D6" w:rsidP="005243D6">
      <w:pPr>
        <w:rPr>
          <w:rFonts w:cstheme="minorHAnsi"/>
          <w:b/>
          <w:bCs/>
          <w:sz w:val="28"/>
          <w:szCs w:val="28"/>
        </w:rPr>
      </w:pPr>
      <w:r w:rsidRPr="005243D6">
        <w:rPr>
          <w:rFonts w:cstheme="minorHAnsi"/>
          <w:b/>
          <w:bCs/>
          <w:sz w:val="28"/>
          <w:szCs w:val="28"/>
        </w:rPr>
        <w:t>Definition</w:t>
      </w:r>
    </w:p>
    <w:p w14:paraId="40E82A9F" w14:textId="0174F1F7" w:rsidR="005243D6" w:rsidRPr="005243D6" w:rsidRDefault="005243D6" w:rsidP="005243D6">
      <w:pPr>
        <w:rPr>
          <w:rFonts w:cstheme="minorHAnsi"/>
          <w:sz w:val="28"/>
          <w:szCs w:val="28"/>
        </w:rPr>
      </w:pPr>
      <w:r w:rsidRPr="005243D6">
        <w:rPr>
          <w:rFonts w:cstheme="minorHAnsi"/>
          <w:sz w:val="28"/>
          <w:szCs w:val="28"/>
        </w:rPr>
        <w:t xml:space="preserve">Three threshold parameters are derived from the model parameters. These parameters determine which equilibrium the system converges to and therefore determine the </w:t>
      </w:r>
      <w:r w:rsidR="00236801" w:rsidRPr="005243D6">
        <w:rPr>
          <w:rFonts w:cstheme="minorHAnsi"/>
          <w:sz w:val="28"/>
          <w:szCs w:val="28"/>
        </w:rPr>
        <w:t>long-term</w:t>
      </w:r>
      <w:r w:rsidRPr="005243D6">
        <w:rPr>
          <w:rFonts w:cstheme="minorHAnsi"/>
          <w:sz w:val="28"/>
          <w:szCs w:val="28"/>
        </w:rPr>
        <w:t xml:space="preserve"> outcome of the infection.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0"/>
        <w:gridCol w:w="3118"/>
        <w:gridCol w:w="4588"/>
      </w:tblGrid>
      <w:tr w:rsidR="00E118F3" w:rsidRPr="005243D6" w14:paraId="61973291" w14:textId="18AA0E75" w:rsidTr="002769CD">
        <w:trPr>
          <w:tblHeader/>
          <w:tblCellSpacing w:w="15" w:type="dxa"/>
        </w:trPr>
        <w:tc>
          <w:tcPr>
            <w:tcW w:w="0" w:type="auto"/>
            <w:vAlign w:val="center"/>
            <w:hideMark/>
          </w:tcPr>
          <w:p w14:paraId="25B7EFC1" w14:textId="77777777" w:rsidR="00E118F3" w:rsidRPr="005243D6" w:rsidRDefault="00E118F3" w:rsidP="005243D6">
            <w:pPr>
              <w:rPr>
                <w:rFonts w:cstheme="minorHAnsi"/>
                <w:b/>
                <w:bCs/>
                <w:sz w:val="28"/>
                <w:szCs w:val="28"/>
              </w:rPr>
            </w:pPr>
            <w:r w:rsidRPr="005243D6">
              <w:rPr>
                <w:rFonts w:cstheme="minorHAnsi"/>
                <w:b/>
                <w:bCs/>
                <w:sz w:val="28"/>
                <w:szCs w:val="28"/>
              </w:rPr>
              <w:t>Parameter</w:t>
            </w:r>
          </w:p>
        </w:tc>
        <w:tc>
          <w:tcPr>
            <w:tcW w:w="3090" w:type="dxa"/>
            <w:vAlign w:val="center"/>
            <w:hideMark/>
          </w:tcPr>
          <w:p w14:paraId="1C75785C" w14:textId="77777777" w:rsidR="00E118F3" w:rsidRPr="005243D6" w:rsidRDefault="00E118F3" w:rsidP="005243D6">
            <w:pPr>
              <w:rPr>
                <w:rFonts w:cstheme="minorHAnsi"/>
                <w:b/>
                <w:bCs/>
                <w:sz w:val="28"/>
                <w:szCs w:val="28"/>
              </w:rPr>
            </w:pPr>
            <w:r w:rsidRPr="005243D6">
              <w:rPr>
                <w:rFonts w:cstheme="minorHAnsi"/>
                <w:b/>
                <w:bCs/>
                <w:sz w:val="28"/>
                <w:szCs w:val="28"/>
              </w:rPr>
              <w:t>Formula</w:t>
            </w:r>
          </w:p>
        </w:tc>
        <w:tc>
          <w:tcPr>
            <w:tcW w:w="4545" w:type="dxa"/>
          </w:tcPr>
          <w:p w14:paraId="4EF94AA3" w14:textId="329807CB" w:rsidR="00E118F3" w:rsidRPr="005243D6" w:rsidRDefault="00E118F3" w:rsidP="005243D6">
            <w:pPr>
              <w:rPr>
                <w:rFonts w:cstheme="minorHAnsi"/>
                <w:b/>
                <w:bCs/>
                <w:sz w:val="28"/>
                <w:szCs w:val="28"/>
              </w:rPr>
            </w:pPr>
            <w:r>
              <w:rPr>
                <w:rFonts w:cstheme="minorHAnsi"/>
                <w:b/>
                <w:bCs/>
                <w:sz w:val="28"/>
                <w:szCs w:val="28"/>
              </w:rPr>
              <w:t xml:space="preserve"> </w:t>
            </w:r>
            <w:r w:rsidR="00FE43A8" w:rsidRPr="005243D6">
              <w:rPr>
                <w:rFonts w:cstheme="minorHAnsi"/>
                <w:b/>
                <w:bCs/>
                <w:sz w:val="28"/>
                <w:szCs w:val="28"/>
              </w:rPr>
              <w:t>Meaning</w:t>
            </w:r>
          </w:p>
        </w:tc>
      </w:tr>
      <w:tr w:rsidR="00E118F3" w:rsidRPr="005243D6" w14:paraId="62126463" w14:textId="4CB12887" w:rsidTr="002769CD">
        <w:trPr>
          <w:tblCellSpacing w:w="15" w:type="dxa"/>
        </w:trPr>
        <w:tc>
          <w:tcPr>
            <w:tcW w:w="0" w:type="auto"/>
            <w:vAlign w:val="center"/>
            <w:hideMark/>
          </w:tcPr>
          <w:p w14:paraId="007BDA05" w14:textId="77777777" w:rsidR="00E118F3" w:rsidRPr="005243D6" w:rsidRDefault="00E118F3" w:rsidP="005243D6">
            <w:pPr>
              <w:rPr>
                <w:rFonts w:cstheme="minorHAnsi"/>
                <w:sz w:val="28"/>
                <w:szCs w:val="28"/>
              </w:rPr>
            </w:pPr>
            <w:r w:rsidRPr="005243D6">
              <w:rPr>
                <w:rFonts w:cstheme="minorHAnsi"/>
                <w:sz w:val="28"/>
                <w:szCs w:val="28"/>
              </w:rPr>
              <w:t>A</w:t>
            </w:r>
          </w:p>
        </w:tc>
        <w:tc>
          <w:tcPr>
            <w:tcW w:w="3090" w:type="dxa"/>
            <w:vAlign w:val="center"/>
            <w:hideMark/>
          </w:tcPr>
          <w:p w14:paraId="2A67902A" w14:textId="77777777" w:rsidR="00E118F3" w:rsidRPr="005243D6" w:rsidRDefault="00E118F3" w:rsidP="005243D6">
            <w:pPr>
              <w:rPr>
                <w:rFonts w:cstheme="minorHAnsi"/>
                <w:sz w:val="28"/>
                <w:szCs w:val="28"/>
              </w:rPr>
            </w:pPr>
            <w:r w:rsidRPr="005243D6">
              <w:rPr>
                <w:rFonts w:cstheme="minorHAnsi"/>
                <w:sz w:val="28"/>
                <w:szCs w:val="28"/>
              </w:rPr>
              <w:t xml:space="preserve">(βS − </w:t>
            </w:r>
            <w:proofErr w:type="gramStart"/>
            <w:r w:rsidRPr="005243D6">
              <w:rPr>
                <w:rFonts w:cstheme="minorHAnsi"/>
                <w:sz w:val="28"/>
                <w:szCs w:val="28"/>
              </w:rPr>
              <w:t>Σ(</w:t>
            </w:r>
            <w:proofErr w:type="gramEnd"/>
            <w:r w:rsidRPr="005243D6">
              <w:rPr>
                <w:rFonts w:cstheme="minorHAnsi"/>
                <w:sz w:val="28"/>
                <w:szCs w:val="28"/>
              </w:rPr>
              <w:t>α</w:t>
            </w:r>
            <w:proofErr w:type="spellStart"/>
            <w:r w:rsidRPr="005243D6">
              <w:rPr>
                <w:rFonts w:cstheme="minorHAnsi"/>
                <w:sz w:val="28"/>
                <w:szCs w:val="28"/>
              </w:rPr>
              <w:t>i</w:t>
            </w:r>
            <w:proofErr w:type="spellEnd"/>
            <w:r w:rsidRPr="005243D6">
              <w:rPr>
                <w:rFonts w:cstheme="minorHAnsi"/>
                <w:sz w:val="28"/>
                <w:szCs w:val="28"/>
              </w:rPr>
              <w:t xml:space="preserve"> + di)) / (βS + η)</w:t>
            </w:r>
          </w:p>
        </w:tc>
        <w:tc>
          <w:tcPr>
            <w:tcW w:w="4545" w:type="dxa"/>
          </w:tcPr>
          <w:p w14:paraId="436CB0AA" w14:textId="35C5EAB1" w:rsidR="00E118F3" w:rsidRPr="00FE43A8" w:rsidRDefault="00FE43A8" w:rsidP="005243D6">
            <w:pPr>
              <w:rPr>
                <w:rFonts w:cstheme="minorHAnsi"/>
                <w:sz w:val="28"/>
                <w:szCs w:val="28"/>
              </w:rPr>
            </w:pPr>
            <w:r w:rsidRPr="00FE43A8">
              <w:rPr>
                <w:rFonts w:cstheme="minorHAnsi"/>
                <w:sz w:val="28"/>
                <w:szCs w:val="28"/>
              </w:rPr>
              <w:t>Net Survival Ability of Sensitive Bacteria</w:t>
            </w:r>
          </w:p>
        </w:tc>
      </w:tr>
      <w:tr w:rsidR="00E118F3" w:rsidRPr="005243D6" w14:paraId="1B601E2D" w14:textId="3BC239A2" w:rsidTr="002769CD">
        <w:trPr>
          <w:tblCellSpacing w:w="15" w:type="dxa"/>
        </w:trPr>
        <w:tc>
          <w:tcPr>
            <w:tcW w:w="0" w:type="auto"/>
            <w:vAlign w:val="center"/>
            <w:hideMark/>
          </w:tcPr>
          <w:p w14:paraId="76A21A18" w14:textId="77777777" w:rsidR="00E118F3" w:rsidRPr="005243D6" w:rsidRDefault="00E118F3" w:rsidP="005243D6">
            <w:pPr>
              <w:rPr>
                <w:rFonts w:cstheme="minorHAnsi"/>
                <w:sz w:val="28"/>
                <w:szCs w:val="28"/>
              </w:rPr>
            </w:pPr>
            <w:r w:rsidRPr="005243D6">
              <w:rPr>
                <w:rFonts w:cstheme="minorHAnsi"/>
                <w:sz w:val="28"/>
                <w:szCs w:val="28"/>
              </w:rPr>
              <w:t>B</w:t>
            </w:r>
          </w:p>
        </w:tc>
        <w:tc>
          <w:tcPr>
            <w:tcW w:w="3090" w:type="dxa"/>
            <w:vAlign w:val="center"/>
            <w:hideMark/>
          </w:tcPr>
          <w:p w14:paraId="43CFF112" w14:textId="77777777" w:rsidR="00E118F3" w:rsidRPr="005243D6" w:rsidRDefault="00E118F3" w:rsidP="005243D6">
            <w:pPr>
              <w:rPr>
                <w:rFonts w:cstheme="minorHAnsi"/>
                <w:sz w:val="28"/>
                <w:szCs w:val="28"/>
              </w:rPr>
            </w:pPr>
            <w:r w:rsidRPr="005243D6">
              <w:rPr>
                <w:rFonts w:cstheme="minorHAnsi"/>
                <w:sz w:val="28"/>
                <w:szCs w:val="28"/>
              </w:rPr>
              <w:t>βR / (βR + η)</w:t>
            </w:r>
          </w:p>
        </w:tc>
        <w:tc>
          <w:tcPr>
            <w:tcW w:w="4545" w:type="dxa"/>
          </w:tcPr>
          <w:p w14:paraId="2529C775" w14:textId="3F72A1CB" w:rsidR="00E118F3" w:rsidRPr="002769CD" w:rsidRDefault="00FE43A8" w:rsidP="005243D6">
            <w:pPr>
              <w:rPr>
                <w:rFonts w:cstheme="minorHAnsi"/>
                <w:sz w:val="28"/>
                <w:szCs w:val="28"/>
              </w:rPr>
            </w:pPr>
            <w:r w:rsidRPr="002769CD">
              <w:rPr>
                <w:rFonts w:cstheme="minorHAnsi"/>
                <w:sz w:val="28"/>
                <w:szCs w:val="28"/>
              </w:rPr>
              <w:t>Net Survival Ability of Resistant Bacteria</w:t>
            </w:r>
          </w:p>
        </w:tc>
      </w:tr>
      <w:tr w:rsidR="00E118F3" w:rsidRPr="005243D6" w14:paraId="3CE88F79" w14:textId="4ED5918B" w:rsidTr="002769CD">
        <w:trPr>
          <w:tblCellSpacing w:w="15" w:type="dxa"/>
        </w:trPr>
        <w:tc>
          <w:tcPr>
            <w:tcW w:w="0" w:type="auto"/>
            <w:vAlign w:val="center"/>
            <w:hideMark/>
          </w:tcPr>
          <w:p w14:paraId="517267A2" w14:textId="77777777" w:rsidR="00E118F3" w:rsidRPr="005243D6" w:rsidRDefault="00E118F3" w:rsidP="005243D6">
            <w:pPr>
              <w:rPr>
                <w:rFonts w:cstheme="minorHAnsi"/>
                <w:sz w:val="28"/>
                <w:szCs w:val="28"/>
              </w:rPr>
            </w:pPr>
            <w:r w:rsidRPr="005243D6">
              <w:rPr>
                <w:rFonts w:cstheme="minorHAnsi"/>
                <w:sz w:val="28"/>
                <w:szCs w:val="28"/>
              </w:rPr>
              <w:t>C</w:t>
            </w:r>
          </w:p>
        </w:tc>
        <w:tc>
          <w:tcPr>
            <w:tcW w:w="3090" w:type="dxa"/>
            <w:vAlign w:val="center"/>
            <w:hideMark/>
          </w:tcPr>
          <w:p w14:paraId="2CFE900A" w14:textId="77777777" w:rsidR="00E118F3" w:rsidRPr="005243D6" w:rsidRDefault="00E118F3" w:rsidP="005243D6">
            <w:pPr>
              <w:rPr>
                <w:rFonts w:cstheme="minorHAnsi"/>
                <w:sz w:val="28"/>
                <w:szCs w:val="28"/>
              </w:rPr>
            </w:pPr>
            <w:r w:rsidRPr="005243D6">
              <w:rPr>
                <w:rFonts w:cstheme="minorHAnsi"/>
                <w:sz w:val="28"/>
                <w:szCs w:val="28"/>
              </w:rPr>
              <w:t>Σα</w:t>
            </w:r>
            <w:proofErr w:type="spellStart"/>
            <w:r w:rsidRPr="005243D6">
              <w:rPr>
                <w:rFonts w:cstheme="minorHAnsi"/>
                <w:sz w:val="28"/>
                <w:szCs w:val="28"/>
              </w:rPr>
              <w:t>i</w:t>
            </w:r>
            <w:proofErr w:type="spellEnd"/>
            <w:r w:rsidRPr="005243D6">
              <w:rPr>
                <w:rFonts w:cstheme="minorHAnsi"/>
                <w:sz w:val="28"/>
                <w:szCs w:val="28"/>
              </w:rPr>
              <w:t xml:space="preserve"> / (βR + η)</w:t>
            </w:r>
          </w:p>
        </w:tc>
        <w:tc>
          <w:tcPr>
            <w:tcW w:w="4545" w:type="dxa"/>
          </w:tcPr>
          <w:p w14:paraId="723D6A9E" w14:textId="576B6211" w:rsidR="00E118F3" w:rsidRPr="002769CD" w:rsidRDefault="00FE43A8" w:rsidP="005243D6">
            <w:pPr>
              <w:rPr>
                <w:rFonts w:cstheme="minorHAnsi"/>
                <w:sz w:val="28"/>
                <w:szCs w:val="28"/>
              </w:rPr>
            </w:pPr>
            <w:r w:rsidRPr="002769CD">
              <w:rPr>
                <w:rFonts w:cstheme="minorHAnsi"/>
                <w:sz w:val="28"/>
                <w:szCs w:val="28"/>
              </w:rPr>
              <w:t>Mutation Contribution</w:t>
            </w:r>
          </w:p>
        </w:tc>
      </w:tr>
    </w:tbl>
    <w:p w14:paraId="40D4E581" w14:textId="77777777" w:rsidR="005243D6" w:rsidRPr="005243D6" w:rsidRDefault="005243D6" w:rsidP="005243D6">
      <w:pPr>
        <w:rPr>
          <w:rFonts w:cstheme="minorHAnsi"/>
          <w:sz w:val="28"/>
          <w:szCs w:val="28"/>
        </w:rPr>
      </w:pPr>
      <w:r w:rsidRPr="005243D6">
        <w:rPr>
          <w:rFonts w:cstheme="minorHAnsi"/>
          <w:sz w:val="28"/>
          <w:szCs w:val="28"/>
        </w:rPr>
        <w:t>Written explicitly for two antibiotics:</w:t>
      </w:r>
    </w:p>
    <w:p w14:paraId="63D7057D" w14:textId="45A3CE08" w:rsidR="005243D6" w:rsidRPr="00E118F3" w:rsidRDefault="00E118F3" w:rsidP="00E118F3">
      <w:pPr>
        <w:rPr>
          <w:rFonts w:cstheme="minorHAnsi"/>
          <w:sz w:val="36"/>
          <w:szCs w:val="36"/>
        </w:rPr>
      </w:pPr>
      <w:r w:rsidRPr="00E118F3">
        <w:rPr>
          <w:rFonts w:cstheme="minorHAnsi"/>
          <w:sz w:val="36"/>
          <w:szCs w:val="36"/>
        </w:rPr>
        <w:t xml:space="preserve">A = </w:t>
      </w:r>
      <m:oMath>
        <m:f>
          <m:fPr>
            <m:ctrlPr>
              <w:rPr>
                <w:rFonts w:ascii="Cambria Math" w:hAnsi="Cambria Math" w:cstheme="minorHAnsi"/>
                <w:i/>
                <w:sz w:val="36"/>
                <w:szCs w:val="36"/>
              </w:rPr>
            </m:ctrlPr>
          </m:fPr>
          <m:num>
            <m:r>
              <m:rPr>
                <m:sty m:val="p"/>
              </m:rPr>
              <w:rPr>
                <w:rFonts w:ascii="Cambria Math" w:hAnsi="Cambria Math" w:cstheme="minorHAnsi"/>
                <w:sz w:val="36"/>
                <w:szCs w:val="36"/>
              </w:rPr>
              <m:t xml:space="preserve">βS - </m:t>
            </m:r>
            <m:d>
              <m:dPr>
                <m:ctrlPr>
                  <w:rPr>
                    <w:rFonts w:ascii="Cambria Math" w:hAnsi="Cambria Math" w:cstheme="minorHAnsi"/>
                    <w:sz w:val="36"/>
                    <w:szCs w:val="36"/>
                  </w:rPr>
                </m:ctrlPr>
              </m:dPr>
              <m:e>
                <m:r>
                  <m:rPr>
                    <m:sty m:val="p"/>
                  </m:rPr>
                  <w:rPr>
                    <w:rFonts w:ascii="Cambria Math" w:hAnsi="Cambria Math" w:cstheme="minorHAnsi"/>
                    <w:sz w:val="36"/>
                    <w:szCs w:val="36"/>
                  </w:rPr>
                  <m:t>α1+d1</m:t>
                </m:r>
              </m:e>
            </m:d>
            <m:r>
              <m:rPr>
                <m:sty m:val="p"/>
              </m:rPr>
              <w:rPr>
                <w:rFonts w:ascii="Cambria Math" w:hAnsi="Cambria Math" w:cstheme="minorHAnsi"/>
                <w:sz w:val="36"/>
                <w:szCs w:val="36"/>
              </w:rPr>
              <m:t xml:space="preserve"> - (α2+d2) </m:t>
            </m:r>
          </m:num>
          <m:den>
            <m:r>
              <m:rPr>
                <m:sty m:val="p"/>
              </m:rPr>
              <w:rPr>
                <w:rFonts w:ascii="Cambria Math" w:hAnsi="Cambria Math" w:cstheme="minorHAnsi"/>
                <w:sz w:val="36"/>
                <w:szCs w:val="36"/>
              </w:rPr>
              <m:t>βS + η</m:t>
            </m:r>
          </m:den>
        </m:f>
      </m:oMath>
    </w:p>
    <w:p w14:paraId="414D9FED" w14:textId="7B38E69D" w:rsidR="00E118F3" w:rsidRPr="00E118F3" w:rsidRDefault="00E118F3" w:rsidP="00E118F3">
      <w:pPr>
        <w:rPr>
          <w:rFonts w:cstheme="minorHAnsi"/>
          <w:sz w:val="36"/>
          <w:szCs w:val="36"/>
        </w:rPr>
      </w:pPr>
      <w:r w:rsidRPr="00E118F3">
        <w:rPr>
          <w:rFonts w:cstheme="minorHAnsi"/>
          <w:sz w:val="36"/>
          <w:szCs w:val="36"/>
        </w:rPr>
        <w:t xml:space="preserve">B = </w:t>
      </w:r>
      <m:oMath>
        <m:f>
          <m:fPr>
            <m:ctrlPr>
              <w:rPr>
                <w:rFonts w:ascii="Cambria Math" w:hAnsi="Cambria Math" w:cstheme="minorHAnsi"/>
                <w:i/>
                <w:sz w:val="36"/>
                <w:szCs w:val="36"/>
              </w:rPr>
            </m:ctrlPr>
          </m:fPr>
          <m:num>
            <m:r>
              <m:rPr>
                <m:sty m:val="p"/>
              </m:rPr>
              <w:rPr>
                <w:rFonts w:ascii="Cambria Math" w:hAnsi="Cambria Math" w:cstheme="minorHAnsi"/>
                <w:sz w:val="36"/>
                <w:szCs w:val="36"/>
              </w:rPr>
              <m:t>βR</m:t>
            </m:r>
          </m:num>
          <m:den>
            <m:r>
              <m:rPr>
                <m:sty m:val="p"/>
              </m:rPr>
              <w:rPr>
                <w:rFonts w:ascii="Cambria Math" w:hAnsi="Cambria Math" w:cstheme="minorHAnsi"/>
                <w:sz w:val="36"/>
                <w:szCs w:val="36"/>
              </w:rPr>
              <m:t>βR + η</m:t>
            </m:r>
          </m:den>
        </m:f>
      </m:oMath>
    </w:p>
    <w:p w14:paraId="02B654D1" w14:textId="0DB22C36" w:rsidR="005243D6" w:rsidRPr="00FE43A8" w:rsidRDefault="00E118F3" w:rsidP="00FE43A8">
      <w:pPr>
        <w:rPr>
          <w:rFonts w:cstheme="minorHAnsi"/>
          <w:sz w:val="36"/>
          <w:szCs w:val="36"/>
        </w:rPr>
      </w:pPr>
      <w:r w:rsidRPr="00E118F3">
        <w:rPr>
          <w:rFonts w:cstheme="minorHAnsi"/>
          <w:sz w:val="36"/>
          <w:szCs w:val="36"/>
        </w:rPr>
        <w:t xml:space="preserve">C = </w:t>
      </w:r>
      <m:oMath>
        <m:f>
          <m:fPr>
            <m:ctrlPr>
              <w:rPr>
                <w:rFonts w:ascii="Cambria Math" w:hAnsi="Cambria Math" w:cstheme="minorHAnsi"/>
                <w:i/>
                <w:sz w:val="36"/>
                <w:szCs w:val="36"/>
              </w:rPr>
            </m:ctrlPr>
          </m:fPr>
          <m:num>
            <m:r>
              <m:rPr>
                <m:sty m:val="p"/>
              </m:rPr>
              <w:rPr>
                <w:rFonts w:ascii="Cambria Math" w:hAnsi="Cambria Math" w:cstheme="minorHAnsi"/>
                <w:sz w:val="36"/>
                <w:szCs w:val="36"/>
              </w:rPr>
              <m:t>α1 + α2</m:t>
            </m:r>
          </m:num>
          <m:den>
            <m:r>
              <m:rPr>
                <m:sty m:val="p"/>
              </m:rPr>
              <w:rPr>
                <w:rFonts w:ascii="Cambria Math" w:hAnsi="Cambria Math" w:cstheme="minorHAnsi"/>
                <w:sz w:val="36"/>
                <w:szCs w:val="36"/>
              </w:rPr>
              <m:t xml:space="preserve"> βR + η</m:t>
            </m:r>
          </m:den>
        </m:f>
      </m:oMath>
      <w:r w:rsidR="00000000">
        <w:rPr>
          <w:rFonts w:cstheme="minorHAnsi"/>
          <w:sz w:val="28"/>
          <w:szCs w:val="28"/>
        </w:rPr>
        <w:pict w14:anchorId="01C1A394">
          <v:rect id="_x0000_i1050" style="width:0;height:1.5pt" o:hralign="center" o:hrstd="t" o:hr="t" fillcolor="#a0a0a0" stroked="f"/>
        </w:pict>
      </w:r>
    </w:p>
    <w:p w14:paraId="27E0868E" w14:textId="77777777" w:rsidR="005243D6" w:rsidRPr="005243D6" w:rsidRDefault="005243D6" w:rsidP="005243D6">
      <w:pPr>
        <w:rPr>
          <w:rFonts w:cstheme="minorHAnsi"/>
          <w:b/>
          <w:bCs/>
          <w:sz w:val="28"/>
          <w:szCs w:val="28"/>
        </w:rPr>
      </w:pPr>
      <w:r w:rsidRPr="005243D6">
        <w:rPr>
          <w:rFonts w:cstheme="minorHAnsi"/>
          <w:b/>
          <w:bCs/>
          <w:sz w:val="28"/>
          <w:szCs w:val="28"/>
        </w:rPr>
        <w:t>The Key Threshold Condition</w:t>
      </w:r>
    </w:p>
    <w:p w14:paraId="6B96CB01" w14:textId="3E024A4C" w:rsidR="005243D6" w:rsidRPr="005243D6" w:rsidRDefault="005243D6" w:rsidP="005243D6">
      <w:pPr>
        <w:rPr>
          <w:rFonts w:cstheme="minorHAnsi"/>
          <w:sz w:val="28"/>
          <w:szCs w:val="28"/>
        </w:rPr>
      </w:pPr>
      <w:r w:rsidRPr="005243D6">
        <w:rPr>
          <w:rFonts w:cstheme="minorHAnsi"/>
          <w:sz w:val="28"/>
          <w:szCs w:val="28"/>
        </w:rPr>
        <w:t>The entire long</w:t>
      </w:r>
      <w:r w:rsidR="00003F4D">
        <w:rPr>
          <w:rFonts w:cstheme="minorHAnsi"/>
          <w:sz w:val="28"/>
          <w:szCs w:val="28"/>
        </w:rPr>
        <w:t>-</w:t>
      </w:r>
      <w:r w:rsidRPr="005243D6">
        <w:rPr>
          <w:rFonts w:cstheme="minorHAnsi"/>
          <w:sz w:val="28"/>
          <w:szCs w:val="28"/>
        </w:rPr>
        <w:t xml:space="preserve">term </w:t>
      </w:r>
      <w:r w:rsidR="000530B8" w:rsidRPr="005243D6">
        <w:rPr>
          <w:rFonts w:cstheme="minorHAnsi"/>
          <w:sz w:val="28"/>
          <w:szCs w:val="28"/>
        </w:rPr>
        <w:t>behavior</w:t>
      </w:r>
      <w:r w:rsidRPr="005243D6">
        <w:rPr>
          <w:rFonts w:cstheme="minorHAnsi"/>
          <w:sz w:val="28"/>
          <w:szCs w:val="28"/>
        </w:rPr>
        <w:t xml:space="preserve"> of the system depends on comparing A and 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8"/>
        <w:gridCol w:w="7788"/>
      </w:tblGrid>
      <w:tr w:rsidR="005243D6" w:rsidRPr="005243D6" w14:paraId="50E3B0F1" w14:textId="77777777" w:rsidTr="002769CD">
        <w:trPr>
          <w:tblHeader/>
          <w:tblCellSpacing w:w="15" w:type="dxa"/>
        </w:trPr>
        <w:tc>
          <w:tcPr>
            <w:tcW w:w="0" w:type="auto"/>
            <w:vAlign w:val="center"/>
            <w:hideMark/>
          </w:tcPr>
          <w:p w14:paraId="12F6D8E8" w14:textId="77777777" w:rsidR="005243D6" w:rsidRPr="005243D6" w:rsidRDefault="005243D6" w:rsidP="005243D6">
            <w:pPr>
              <w:rPr>
                <w:rFonts w:cstheme="minorHAnsi"/>
                <w:b/>
                <w:bCs/>
                <w:sz w:val="28"/>
                <w:szCs w:val="28"/>
              </w:rPr>
            </w:pPr>
            <w:r w:rsidRPr="005243D6">
              <w:rPr>
                <w:rFonts w:cstheme="minorHAnsi"/>
                <w:b/>
                <w:bCs/>
                <w:sz w:val="28"/>
                <w:szCs w:val="28"/>
              </w:rPr>
              <w:lastRenderedPageBreak/>
              <w:t>Condition</w:t>
            </w:r>
          </w:p>
        </w:tc>
        <w:tc>
          <w:tcPr>
            <w:tcW w:w="0" w:type="auto"/>
            <w:vAlign w:val="center"/>
            <w:hideMark/>
          </w:tcPr>
          <w:p w14:paraId="22EBF35B" w14:textId="77777777" w:rsidR="005243D6" w:rsidRPr="005243D6" w:rsidRDefault="005243D6" w:rsidP="005243D6">
            <w:pPr>
              <w:rPr>
                <w:rFonts w:cstheme="minorHAnsi"/>
                <w:b/>
                <w:bCs/>
                <w:sz w:val="28"/>
                <w:szCs w:val="28"/>
              </w:rPr>
            </w:pPr>
            <w:r w:rsidRPr="005243D6">
              <w:rPr>
                <w:rFonts w:cstheme="minorHAnsi"/>
                <w:b/>
                <w:bCs/>
                <w:sz w:val="28"/>
                <w:szCs w:val="28"/>
              </w:rPr>
              <w:t>Outcome</w:t>
            </w:r>
          </w:p>
        </w:tc>
      </w:tr>
      <w:tr w:rsidR="005243D6" w:rsidRPr="005243D6" w14:paraId="57D27BCB" w14:textId="77777777" w:rsidTr="002769CD">
        <w:trPr>
          <w:tblCellSpacing w:w="15" w:type="dxa"/>
        </w:trPr>
        <w:tc>
          <w:tcPr>
            <w:tcW w:w="0" w:type="auto"/>
            <w:vAlign w:val="center"/>
            <w:hideMark/>
          </w:tcPr>
          <w:p w14:paraId="4A07E0F2" w14:textId="77777777" w:rsidR="005243D6" w:rsidRPr="005243D6" w:rsidRDefault="005243D6" w:rsidP="005243D6">
            <w:pPr>
              <w:rPr>
                <w:rFonts w:cstheme="minorHAnsi"/>
                <w:sz w:val="28"/>
                <w:szCs w:val="28"/>
              </w:rPr>
            </w:pPr>
            <w:r w:rsidRPr="005243D6">
              <w:rPr>
                <w:rFonts w:cstheme="minorHAnsi"/>
                <w:sz w:val="28"/>
                <w:szCs w:val="28"/>
              </w:rPr>
              <w:t>A &lt; B</w:t>
            </w:r>
          </w:p>
        </w:tc>
        <w:tc>
          <w:tcPr>
            <w:tcW w:w="0" w:type="auto"/>
            <w:vAlign w:val="center"/>
            <w:hideMark/>
          </w:tcPr>
          <w:p w14:paraId="2B4D8420" w14:textId="77777777" w:rsidR="005243D6" w:rsidRPr="005243D6" w:rsidRDefault="005243D6" w:rsidP="005243D6">
            <w:pPr>
              <w:rPr>
                <w:rFonts w:cstheme="minorHAnsi"/>
                <w:sz w:val="28"/>
                <w:szCs w:val="28"/>
              </w:rPr>
            </w:pPr>
            <w:r w:rsidRPr="005243D6">
              <w:rPr>
                <w:rFonts w:cstheme="minorHAnsi"/>
                <w:sz w:val="28"/>
                <w:szCs w:val="28"/>
              </w:rPr>
              <w:t>Sensitive bacteria die out. Only resistant bacteria and immune cells persist at equilibrium E2. Antibiotics have failed to prevent resistance dominance.</w:t>
            </w:r>
          </w:p>
        </w:tc>
      </w:tr>
      <w:tr w:rsidR="005243D6" w:rsidRPr="005243D6" w14:paraId="0C3822A2" w14:textId="77777777" w:rsidTr="002769CD">
        <w:trPr>
          <w:tblCellSpacing w:w="15" w:type="dxa"/>
        </w:trPr>
        <w:tc>
          <w:tcPr>
            <w:tcW w:w="0" w:type="auto"/>
            <w:vAlign w:val="center"/>
            <w:hideMark/>
          </w:tcPr>
          <w:p w14:paraId="40E3EF1E" w14:textId="77777777" w:rsidR="005243D6" w:rsidRPr="005243D6" w:rsidRDefault="005243D6" w:rsidP="005243D6">
            <w:pPr>
              <w:rPr>
                <w:rFonts w:cstheme="minorHAnsi"/>
                <w:sz w:val="28"/>
                <w:szCs w:val="28"/>
              </w:rPr>
            </w:pPr>
            <w:r w:rsidRPr="005243D6">
              <w:rPr>
                <w:rFonts w:cstheme="minorHAnsi"/>
                <w:sz w:val="28"/>
                <w:szCs w:val="28"/>
              </w:rPr>
              <w:t>A &gt; B</w:t>
            </w:r>
          </w:p>
        </w:tc>
        <w:tc>
          <w:tcPr>
            <w:tcW w:w="0" w:type="auto"/>
            <w:vAlign w:val="center"/>
            <w:hideMark/>
          </w:tcPr>
          <w:p w14:paraId="0359199C" w14:textId="77777777" w:rsidR="005243D6" w:rsidRPr="005243D6" w:rsidRDefault="005243D6" w:rsidP="005243D6">
            <w:pPr>
              <w:rPr>
                <w:rFonts w:cstheme="minorHAnsi"/>
                <w:sz w:val="28"/>
                <w:szCs w:val="28"/>
              </w:rPr>
            </w:pPr>
            <w:r w:rsidRPr="005243D6">
              <w:rPr>
                <w:rFonts w:cstheme="minorHAnsi"/>
                <w:sz w:val="28"/>
                <w:szCs w:val="28"/>
              </w:rPr>
              <w:t>Both sensitive and resistant bacteria coexist with immune cells at equilibrium E3. Neither type is eliminated.</w:t>
            </w:r>
          </w:p>
        </w:tc>
      </w:tr>
    </w:tbl>
    <w:p w14:paraId="609553BA" w14:textId="36C80965" w:rsidR="005243D6" w:rsidRPr="005243D6" w:rsidRDefault="005243D6" w:rsidP="005243D6">
      <w:pPr>
        <w:rPr>
          <w:rFonts w:cstheme="minorHAnsi"/>
          <w:sz w:val="28"/>
          <w:szCs w:val="28"/>
        </w:rPr>
      </w:pPr>
      <w:r w:rsidRPr="005243D6">
        <w:rPr>
          <w:rFonts w:cstheme="minorHAnsi"/>
          <w:sz w:val="28"/>
          <w:szCs w:val="28"/>
        </w:rPr>
        <w:t xml:space="preserve">A &lt; </w:t>
      </w:r>
      <w:r w:rsidR="000530B8" w:rsidRPr="005243D6">
        <w:rPr>
          <w:rFonts w:cstheme="minorHAnsi"/>
          <w:sz w:val="28"/>
          <w:szCs w:val="28"/>
        </w:rPr>
        <w:t>B → E</w:t>
      </w:r>
      <w:r w:rsidRPr="005243D6">
        <w:rPr>
          <w:rFonts w:cstheme="minorHAnsi"/>
          <w:sz w:val="28"/>
          <w:szCs w:val="28"/>
        </w:rPr>
        <w:t xml:space="preserve">2 is </w:t>
      </w:r>
      <w:r w:rsidR="000530B8" w:rsidRPr="005243D6">
        <w:rPr>
          <w:rFonts w:cstheme="minorHAnsi"/>
          <w:sz w:val="28"/>
          <w:szCs w:val="28"/>
        </w:rPr>
        <w:t>stable → resistant</w:t>
      </w:r>
      <w:r w:rsidRPr="005243D6">
        <w:rPr>
          <w:rFonts w:cstheme="minorHAnsi"/>
          <w:sz w:val="28"/>
          <w:szCs w:val="28"/>
        </w:rPr>
        <w:t xml:space="preserve"> bacteria dominate</w:t>
      </w:r>
    </w:p>
    <w:p w14:paraId="5BB9ED39" w14:textId="4BFBEC90" w:rsidR="005243D6" w:rsidRPr="005243D6" w:rsidRDefault="005243D6" w:rsidP="005243D6">
      <w:pPr>
        <w:rPr>
          <w:rFonts w:cstheme="minorHAnsi"/>
          <w:sz w:val="28"/>
          <w:szCs w:val="28"/>
        </w:rPr>
      </w:pPr>
      <w:r w:rsidRPr="005243D6">
        <w:rPr>
          <w:rFonts w:cstheme="minorHAnsi"/>
          <w:sz w:val="28"/>
          <w:szCs w:val="28"/>
        </w:rPr>
        <w:t xml:space="preserve">A &gt; </w:t>
      </w:r>
      <w:r w:rsidR="000530B8" w:rsidRPr="005243D6">
        <w:rPr>
          <w:rFonts w:cstheme="minorHAnsi"/>
          <w:sz w:val="28"/>
          <w:szCs w:val="28"/>
        </w:rPr>
        <w:t>B → E</w:t>
      </w:r>
      <w:r w:rsidRPr="005243D6">
        <w:rPr>
          <w:rFonts w:cstheme="minorHAnsi"/>
          <w:sz w:val="28"/>
          <w:szCs w:val="28"/>
        </w:rPr>
        <w:t xml:space="preserve">3 is </w:t>
      </w:r>
      <w:r w:rsidR="000530B8" w:rsidRPr="005243D6">
        <w:rPr>
          <w:rFonts w:cstheme="minorHAnsi"/>
          <w:sz w:val="28"/>
          <w:szCs w:val="28"/>
        </w:rPr>
        <w:t>stable → coexistence</w:t>
      </w:r>
      <w:r w:rsidRPr="005243D6">
        <w:rPr>
          <w:rFonts w:cstheme="minorHAnsi"/>
          <w:sz w:val="28"/>
          <w:szCs w:val="28"/>
        </w:rPr>
        <w:t xml:space="preserve"> of both types</w:t>
      </w:r>
    </w:p>
    <w:p w14:paraId="06CE77B5" w14:textId="77777777" w:rsidR="005243D6" w:rsidRPr="005243D6" w:rsidRDefault="00000000" w:rsidP="005243D6">
      <w:pPr>
        <w:rPr>
          <w:rFonts w:cstheme="minorHAnsi"/>
          <w:sz w:val="28"/>
          <w:szCs w:val="28"/>
        </w:rPr>
      </w:pPr>
      <w:r>
        <w:rPr>
          <w:rFonts w:cstheme="minorHAnsi"/>
          <w:sz w:val="28"/>
          <w:szCs w:val="28"/>
        </w:rPr>
        <w:pict w14:anchorId="46857A53">
          <v:rect id="_x0000_i1051" style="width:0;height:1.5pt" o:hralign="center" o:hrstd="t" o:hr="t" fillcolor="#a0a0a0" stroked="f"/>
        </w:pict>
      </w:r>
    </w:p>
    <w:p w14:paraId="39D2FF9F" w14:textId="77777777" w:rsidR="005243D6" w:rsidRPr="005243D6" w:rsidRDefault="005243D6" w:rsidP="005243D6">
      <w:pPr>
        <w:rPr>
          <w:rFonts w:cstheme="minorHAnsi"/>
          <w:b/>
          <w:bCs/>
          <w:sz w:val="28"/>
          <w:szCs w:val="28"/>
        </w:rPr>
      </w:pPr>
      <w:r w:rsidRPr="005243D6">
        <w:rPr>
          <w:rFonts w:cstheme="minorHAnsi"/>
          <w:b/>
          <w:bCs/>
          <w:sz w:val="28"/>
          <w:szCs w:val="28"/>
        </w:rPr>
        <w:t>Numerical Verification for Both Cases</w:t>
      </w:r>
    </w:p>
    <w:p w14:paraId="6EA53852" w14:textId="77777777" w:rsidR="005243D6" w:rsidRPr="005243D6" w:rsidRDefault="005243D6" w:rsidP="005243D6">
      <w:pPr>
        <w:rPr>
          <w:rFonts w:cstheme="minorHAnsi"/>
          <w:sz w:val="28"/>
          <w:szCs w:val="28"/>
        </w:rPr>
      </w:pPr>
      <w:r w:rsidRPr="005243D6">
        <w:rPr>
          <w:rFonts w:cstheme="minorHAnsi"/>
          <w:b/>
          <w:bCs/>
          <w:sz w:val="28"/>
          <w:szCs w:val="28"/>
        </w:rPr>
        <w:t>Case I — A &lt; B</w:t>
      </w:r>
    </w:p>
    <w:p w14:paraId="536E9F85" w14:textId="77777777" w:rsidR="005243D6" w:rsidRPr="005243D6" w:rsidRDefault="005243D6" w:rsidP="005243D6">
      <w:pPr>
        <w:rPr>
          <w:rFonts w:cstheme="minorHAnsi"/>
          <w:sz w:val="28"/>
          <w:szCs w:val="28"/>
        </w:rPr>
      </w:pPr>
      <w:r w:rsidRPr="005243D6">
        <w:rPr>
          <w:rFonts w:cstheme="minorHAnsi"/>
          <w:sz w:val="28"/>
          <w:szCs w:val="28"/>
        </w:rPr>
        <w:t>Parameters: βS=0.8, βR=0.4, η=0.3, α1=0.02, d1=0.15, α2=0.06, d2=0.35</w:t>
      </w:r>
    </w:p>
    <w:p w14:paraId="55EA835D" w14:textId="77777777" w:rsidR="005243D6" w:rsidRPr="005243D6" w:rsidRDefault="005243D6" w:rsidP="005243D6">
      <w:pPr>
        <w:rPr>
          <w:rFonts w:cstheme="minorHAnsi"/>
          <w:sz w:val="28"/>
          <w:szCs w:val="28"/>
        </w:rPr>
      </w:pPr>
    </w:p>
    <w:p w14:paraId="20BE5CA8" w14:textId="77777777" w:rsidR="005243D6" w:rsidRPr="005243D6" w:rsidRDefault="005243D6" w:rsidP="005243D6">
      <w:pPr>
        <w:rPr>
          <w:rFonts w:cstheme="minorHAnsi"/>
          <w:sz w:val="28"/>
          <w:szCs w:val="28"/>
        </w:rPr>
      </w:pPr>
      <w:r w:rsidRPr="005243D6">
        <w:rPr>
          <w:rFonts w:cstheme="minorHAnsi"/>
          <w:sz w:val="28"/>
          <w:szCs w:val="28"/>
        </w:rPr>
        <w:t>A = (0.8 − (0.02+0.15) − (0.06+0.35)) / (0.8 + 0.3)</w:t>
      </w:r>
    </w:p>
    <w:p w14:paraId="41F552A7" w14:textId="77777777" w:rsidR="005243D6" w:rsidRPr="005243D6" w:rsidRDefault="005243D6" w:rsidP="005243D6">
      <w:pPr>
        <w:rPr>
          <w:rFonts w:cstheme="minorHAnsi"/>
          <w:sz w:val="28"/>
          <w:szCs w:val="28"/>
        </w:rPr>
      </w:pPr>
      <w:r w:rsidRPr="005243D6">
        <w:rPr>
          <w:rFonts w:cstheme="minorHAnsi"/>
          <w:sz w:val="28"/>
          <w:szCs w:val="28"/>
        </w:rPr>
        <w:t xml:space="preserve">  = (0.8 − 0.17 − 0.41) / 1.1</w:t>
      </w:r>
    </w:p>
    <w:p w14:paraId="7B709E4A" w14:textId="77777777" w:rsidR="005243D6" w:rsidRPr="005243D6" w:rsidRDefault="005243D6" w:rsidP="005243D6">
      <w:pPr>
        <w:rPr>
          <w:rFonts w:cstheme="minorHAnsi"/>
          <w:sz w:val="28"/>
          <w:szCs w:val="28"/>
        </w:rPr>
      </w:pPr>
      <w:r w:rsidRPr="005243D6">
        <w:rPr>
          <w:rFonts w:cstheme="minorHAnsi"/>
          <w:sz w:val="28"/>
          <w:szCs w:val="28"/>
        </w:rPr>
        <w:t xml:space="preserve">  = 0.22 / 1.1</w:t>
      </w:r>
    </w:p>
    <w:p w14:paraId="7954FAD6" w14:textId="4010B9AD" w:rsidR="005243D6" w:rsidRPr="005243D6" w:rsidRDefault="005243D6" w:rsidP="000530B8">
      <w:pPr>
        <w:rPr>
          <w:rFonts w:cstheme="minorHAnsi"/>
          <w:sz w:val="28"/>
          <w:szCs w:val="28"/>
        </w:rPr>
      </w:pPr>
      <w:r w:rsidRPr="005243D6">
        <w:rPr>
          <w:rFonts w:cstheme="minorHAnsi"/>
          <w:sz w:val="28"/>
          <w:szCs w:val="28"/>
        </w:rPr>
        <w:t xml:space="preserve">  = 0.2000</w:t>
      </w:r>
    </w:p>
    <w:p w14:paraId="4C27EEF5" w14:textId="77777777" w:rsidR="005243D6" w:rsidRPr="005243D6" w:rsidRDefault="005243D6" w:rsidP="005243D6">
      <w:pPr>
        <w:rPr>
          <w:rFonts w:cstheme="minorHAnsi"/>
          <w:sz w:val="28"/>
          <w:szCs w:val="28"/>
        </w:rPr>
      </w:pPr>
      <w:r w:rsidRPr="005243D6">
        <w:rPr>
          <w:rFonts w:cstheme="minorHAnsi"/>
          <w:sz w:val="28"/>
          <w:szCs w:val="28"/>
        </w:rPr>
        <w:t>B = 0.4 / (0.4 + 0.3)</w:t>
      </w:r>
    </w:p>
    <w:p w14:paraId="330719BA" w14:textId="77777777" w:rsidR="005243D6" w:rsidRPr="005243D6" w:rsidRDefault="005243D6" w:rsidP="005243D6">
      <w:pPr>
        <w:rPr>
          <w:rFonts w:cstheme="minorHAnsi"/>
          <w:sz w:val="28"/>
          <w:szCs w:val="28"/>
        </w:rPr>
      </w:pPr>
      <w:r w:rsidRPr="005243D6">
        <w:rPr>
          <w:rFonts w:cstheme="minorHAnsi"/>
          <w:sz w:val="28"/>
          <w:szCs w:val="28"/>
        </w:rPr>
        <w:t xml:space="preserve">  = 0.4 / 0.7</w:t>
      </w:r>
    </w:p>
    <w:p w14:paraId="15B60645" w14:textId="031B40CA" w:rsidR="000530B8" w:rsidRPr="005243D6" w:rsidRDefault="005243D6" w:rsidP="000530B8">
      <w:pPr>
        <w:rPr>
          <w:rFonts w:cstheme="minorHAnsi"/>
          <w:sz w:val="28"/>
          <w:szCs w:val="28"/>
        </w:rPr>
      </w:pPr>
      <w:r w:rsidRPr="005243D6">
        <w:rPr>
          <w:rFonts w:cstheme="minorHAnsi"/>
          <w:sz w:val="28"/>
          <w:szCs w:val="28"/>
        </w:rPr>
        <w:t xml:space="preserve">  = 0.5714</w:t>
      </w:r>
    </w:p>
    <w:p w14:paraId="55D010EA" w14:textId="22916D09" w:rsidR="005243D6" w:rsidRPr="005243D6" w:rsidRDefault="005243D6" w:rsidP="005243D6">
      <w:pPr>
        <w:rPr>
          <w:rFonts w:cstheme="minorHAnsi"/>
          <w:sz w:val="28"/>
          <w:szCs w:val="28"/>
        </w:rPr>
      </w:pPr>
      <w:r w:rsidRPr="005243D6">
        <w:rPr>
          <w:rFonts w:cstheme="minorHAnsi"/>
          <w:sz w:val="28"/>
          <w:szCs w:val="28"/>
        </w:rPr>
        <w:t xml:space="preserve">A = 0.2000 &lt; B = </w:t>
      </w:r>
      <w:r w:rsidR="000530B8" w:rsidRPr="005243D6">
        <w:rPr>
          <w:rFonts w:cstheme="minorHAnsi"/>
          <w:sz w:val="28"/>
          <w:szCs w:val="28"/>
        </w:rPr>
        <w:t>0.5714 → E</w:t>
      </w:r>
      <w:r w:rsidRPr="005243D6">
        <w:rPr>
          <w:rFonts w:cstheme="minorHAnsi"/>
          <w:sz w:val="28"/>
          <w:szCs w:val="28"/>
        </w:rPr>
        <w:t>2 is stable</w:t>
      </w:r>
    </w:p>
    <w:p w14:paraId="2A25CE08" w14:textId="77777777" w:rsidR="005243D6" w:rsidRPr="005243D6" w:rsidRDefault="005243D6" w:rsidP="005243D6">
      <w:pPr>
        <w:rPr>
          <w:rFonts w:cstheme="minorHAnsi"/>
          <w:sz w:val="28"/>
          <w:szCs w:val="28"/>
        </w:rPr>
      </w:pPr>
      <w:r w:rsidRPr="005243D6">
        <w:rPr>
          <w:rFonts w:cstheme="minorHAnsi"/>
          <w:b/>
          <w:bCs/>
          <w:sz w:val="28"/>
          <w:szCs w:val="28"/>
        </w:rPr>
        <w:t>Case II — A &gt; B</w:t>
      </w:r>
    </w:p>
    <w:p w14:paraId="51DE052B" w14:textId="3DBD49A2" w:rsidR="005243D6" w:rsidRPr="005243D6" w:rsidRDefault="005243D6" w:rsidP="000530B8">
      <w:pPr>
        <w:rPr>
          <w:rFonts w:cstheme="minorHAnsi"/>
          <w:sz w:val="28"/>
          <w:szCs w:val="28"/>
        </w:rPr>
      </w:pPr>
      <w:r w:rsidRPr="005243D6">
        <w:rPr>
          <w:rFonts w:cstheme="minorHAnsi"/>
          <w:sz w:val="28"/>
          <w:szCs w:val="28"/>
        </w:rPr>
        <w:t>Parameters: βS=0.8, βR=0.1, η=0.05, α1=0.001, d1=0.01, α2=0.001, d2=0.01</w:t>
      </w:r>
    </w:p>
    <w:p w14:paraId="4D7932A3" w14:textId="77777777" w:rsidR="005243D6" w:rsidRPr="005243D6" w:rsidRDefault="005243D6" w:rsidP="005243D6">
      <w:pPr>
        <w:rPr>
          <w:rFonts w:cstheme="minorHAnsi"/>
          <w:sz w:val="28"/>
          <w:szCs w:val="28"/>
        </w:rPr>
      </w:pPr>
      <w:r w:rsidRPr="005243D6">
        <w:rPr>
          <w:rFonts w:cstheme="minorHAnsi"/>
          <w:sz w:val="28"/>
          <w:szCs w:val="28"/>
        </w:rPr>
        <w:t>A = (0.8 − 0.011 − 0.011) / (0.8 + 0.05)</w:t>
      </w:r>
    </w:p>
    <w:p w14:paraId="3D988642" w14:textId="77777777" w:rsidR="005243D6" w:rsidRPr="005243D6" w:rsidRDefault="005243D6" w:rsidP="005243D6">
      <w:pPr>
        <w:rPr>
          <w:rFonts w:cstheme="minorHAnsi"/>
          <w:sz w:val="28"/>
          <w:szCs w:val="28"/>
        </w:rPr>
      </w:pPr>
      <w:r w:rsidRPr="005243D6">
        <w:rPr>
          <w:rFonts w:cstheme="minorHAnsi"/>
          <w:sz w:val="28"/>
          <w:szCs w:val="28"/>
        </w:rPr>
        <w:t xml:space="preserve">  = 0.778 / 0.85</w:t>
      </w:r>
    </w:p>
    <w:p w14:paraId="4545B5EC" w14:textId="47912FF1" w:rsidR="005243D6" w:rsidRPr="005243D6" w:rsidRDefault="005243D6" w:rsidP="000530B8">
      <w:pPr>
        <w:rPr>
          <w:rFonts w:cstheme="minorHAnsi"/>
          <w:sz w:val="28"/>
          <w:szCs w:val="28"/>
        </w:rPr>
      </w:pPr>
      <w:r w:rsidRPr="005243D6">
        <w:rPr>
          <w:rFonts w:cstheme="minorHAnsi"/>
          <w:sz w:val="28"/>
          <w:szCs w:val="28"/>
        </w:rPr>
        <w:lastRenderedPageBreak/>
        <w:t xml:space="preserve">  = 0.9153</w:t>
      </w:r>
    </w:p>
    <w:p w14:paraId="1E610A42" w14:textId="77777777" w:rsidR="005243D6" w:rsidRPr="005243D6" w:rsidRDefault="005243D6" w:rsidP="005243D6">
      <w:pPr>
        <w:rPr>
          <w:rFonts w:cstheme="minorHAnsi"/>
          <w:sz w:val="28"/>
          <w:szCs w:val="28"/>
        </w:rPr>
      </w:pPr>
      <w:r w:rsidRPr="005243D6">
        <w:rPr>
          <w:rFonts w:cstheme="minorHAnsi"/>
          <w:sz w:val="28"/>
          <w:szCs w:val="28"/>
        </w:rPr>
        <w:t>B = 0.1 / (0.1 + 0.05)</w:t>
      </w:r>
    </w:p>
    <w:p w14:paraId="0BD3528F" w14:textId="77777777" w:rsidR="005243D6" w:rsidRPr="005243D6" w:rsidRDefault="005243D6" w:rsidP="005243D6">
      <w:pPr>
        <w:rPr>
          <w:rFonts w:cstheme="minorHAnsi"/>
          <w:sz w:val="28"/>
          <w:szCs w:val="28"/>
        </w:rPr>
      </w:pPr>
      <w:r w:rsidRPr="005243D6">
        <w:rPr>
          <w:rFonts w:cstheme="minorHAnsi"/>
          <w:sz w:val="28"/>
          <w:szCs w:val="28"/>
        </w:rPr>
        <w:t xml:space="preserve">  = 0.1 / 0.15</w:t>
      </w:r>
    </w:p>
    <w:p w14:paraId="7FC7DE52" w14:textId="21BE95E2" w:rsidR="005243D6" w:rsidRPr="005243D6" w:rsidRDefault="005243D6" w:rsidP="000530B8">
      <w:pPr>
        <w:rPr>
          <w:rFonts w:cstheme="minorHAnsi"/>
          <w:sz w:val="28"/>
          <w:szCs w:val="28"/>
        </w:rPr>
      </w:pPr>
      <w:r w:rsidRPr="005243D6">
        <w:rPr>
          <w:rFonts w:cstheme="minorHAnsi"/>
          <w:sz w:val="28"/>
          <w:szCs w:val="28"/>
        </w:rPr>
        <w:t xml:space="preserve">  = 0.6667</w:t>
      </w:r>
    </w:p>
    <w:p w14:paraId="31A8EECB" w14:textId="13123D10" w:rsidR="005243D6" w:rsidRDefault="005243D6" w:rsidP="005243D6">
      <w:pPr>
        <w:rPr>
          <w:rFonts w:cstheme="minorHAnsi"/>
          <w:sz w:val="28"/>
          <w:szCs w:val="28"/>
        </w:rPr>
      </w:pPr>
      <w:r w:rsidRPr="005243D6">
        <w:rPr>
          <w:rFonts w:cstheme="minorHAnsi"/>
          <w:sz w:val="28"/>
          <w:szCs w:val="28"/>
        </w:rPr>
        <w:t xml:space="preserve">A = 0.9153 &gt; B = </w:t>
      </w:r>
      <w:r w:rsidR="000530B8" w:rsidRPr="005243D6">
        <w:rPr>
          <w:rFonts w:cstheme="minorHAnsi"/>
          <w:sz w:val="28"/>
          <w:szCs w:val="28"/>
        </w:rPr>
        <w:t>0.6667 → E</w:t>
      </w:r>
      <w:r w:rsidRPr="005243D6">
        <w:rPr>
          <w:rFonts w:cstheme="minorHAnsi"/>
          <w:sz w:val="28"/>
          <w:szCs w:val="28"/>
        </w:rPr>
        <w:t>3 is stable</w:t>
      </w:r>
    </w:p>
    <w:p w14:paraId="78E2A915" w14:textId="77777777" w:rsidR="002769CD" w:rsidRDefault="002769CD" w:rsidP="005243D6">
      <w:pPr>
        <w:rPr>
          <w:rFonts w:cstheme="minorHAnsi"/>
          <w:sz w:val="28"/>
          <w:szCs w:val="28"/>
        </w:rPr>
      </w:pPr>
    </w:p>
    <w:p w14:paraId="295B8C22" w14:textId="77777777" w:rsidR="002769CD" w:rsidRPr="005243D6" w:rsidRDefault="002769CD" w:rsidP="005243D6">
      <w:pPr>
        <w:rPr>
          <w:rFonts w:cstheme="minorHAnsi"/>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2"/>
        <w:gridCol w:w="861"/>
        <w:gridCol w:w="861"/>
        <w:gridCol w:w="1213"/>
        <w:gridCol w:w="3874"/>
      </w:tblGrid>
      <w:tr w:rsidR="005243D6" w:rsidRPr="005243D6" w14:paraId="7661187B" w14:textId="77777777" w:rsidTr="002769CD">
        <w:trPr>
          <w:tblHeader/>
          <w:tblCellSpacing w:w="15" w:type="dxa"/>
        </w:trPr>
        <w:tc>
          <w:tcPr>
            <w:tcW w:w="0" w:type="auto"/>
            <w:vAlign w:val="center"/>
            <w:hideMark/>
          </w:tcPr>
          <w:p w14:paraId="38DDB717" w14:textId="77777777" w:rsidR="005243D6" w:rsidRPr="005243D6" w:rsidRDefault="005243D6" w:rsidP="005243D6">
            <w:pPr>
              <w:rPr>
                <w:rFonts w:cstheme="minorHAnsi"/>
                <w:b/>
                <w:bCs/>
                <w:sz w:val="28"/>
                <w:szCs w:val="28"/>
              </w:rPr>
            </w:pPr>
            <w:r w:rsidRPr="005243D6">
              <w:rPr>
                <w:rFonts w:cstheme="minorHAnsi"/>
                <w:b/>
                <w:bCs/>
                <w:sz w:val="28"/>
                <w:szCs w:val="28"/>
              </w:rPr>
              <w:t>Case</w:t>
            </w:r>
          </w:p>
        </w:tc>
        <w:tc>
          <w:tcPr>
            <w:tcW w:w="0" w:type="auto"/>
            <w:vAlign w:val="center"/>
            <w:hideMark/>
          </w:tcPr>
          <w:p w14:paraId="2CC5C2ED" w14:textId="77777777" w:rsidR="005243D6" w:rsidRPr="005243D6" w:rsidRDefault="005243D6" w:rsidP="005243D6">
            <w:pPr>
              <w:rPr>
                <w:rFonts w:cstheme="minorHAnsi"/>
                <w:b/>
                <w:bCs/>
                <w:sz w:val="28"/>
                <w:szCs w:val="28"/>
              </w:rPr>
            </w:pPr>
            <w:r w:rsidRPr="005243D6">
              <w:rPr>
                <w:rFonts w:cstheme="minorHAnsi"/>
                <w:b/>
                <w:bCs/>
                <w:sz w:val="28"/>
                <w:szCs w:val="28"/>
              </w:rPr>
              <w:t>A</w:t>
            </w:r>
          </w:p>
        </w:tc>
        <w:tc>
          <w:tcPr>
            <w:tcW w:w="0" w:type="auto"/>
            <w:vAlign w:val="center"/>
            <w:hideMark/>
          </w:tcPr>
          <w:p w14:paraId="39D3C235" w14:textId="77777777" w:rsidR="005243D6" w:rsidRPr="005243D6" w:rsidRDefault="005243D6" w:rsidP="005243D6">
            <w:pPr>
              <w:rPr>
                <w:rFonts w:cstheme="minorHAnsi"/>
                <w:b/>
                <w:bCs/>
                <w:sz w:val="28"/>
                <w:szCs w:val="28"/>
              </w:rPr>
            </w:pPr>
            <w:r w:rsidRPr="005243D6">
              <w:rPr>
                <w:rFonts w:cstheme="minorHAnsi"/>
                <w:b/>
                <w:bCs/>
                <w:sz w:val="28"/>
                <w:szCs w:val="28"/>
              </w:rPr>
              <w:t>B</w:t>
            </w:r>
          </w:p>
        </w:tc>
        <w:tc>
          <w:tcPr>
            <w:tcW w:w="0" w:type="auto"/>
            <w:vAlign w:val="center"/>
            <w:hideMark/>
          </w:tcPr>
          <w:p w14:paraId="0BCE495E" w14:textId="77777777" w:rsidR="005243D6" w:rsidRPr="005243D6" w:rsidRDefault="005243D6" w:rsidP="005243D6">
            <w:pPr>
              <w:rPr>
                <w:rFonts w:cstheme="minorHAnsi"/>
                <w:b/>
                <w:bCs/>
                <w:sz w:val="28"/>
                <w:szCs w:val="28"/>
              </w:rPr>
            </w:pPr>
            <w:r w:rsidRPr="005243D6">
              <w:rPr>
                <w:rFonts w:cstheme="minorHAnsi"/>
                <w:b/>
                <w:bCs/>
                <w:sz w:val="28"/>
                <w:szCs w:val="28"/>
              </w:rPr>
              <w:t>Condition</w:t>
            </w:r>
          </w:p>
        </w:tc>
        <w:tc>
          <w:tcPr>
            <w:tcW w:w="0" w:type="auto"/>
            <w:vAlign w:val="center"/>
            <w:hideMark/>
          </w:tcPr>
          <w:p w14:paraId="03E15406" w14:textId="77777777" w:rsidR="005243D6" w:rsidRPr="005243D6" w:rsidRDefault="005243D6" w:rsidP="005243D6">
            <w:pPr>
              <w:rPr>
                <w:rFonts w:cstheme="minorHAnsi"/>
                <w:b/>
                <w:bCs/>
                <w:sz w:val="28"/>
                <w:szCs w:val="28"/>
              </w:rPr>
            </w:pPr>
            <w:r w:rsidRPr="005243D6">
              <w:rPr>
                <w:rFonts w:cstheme="minorHAnsi"/>
                <w:b/>
                <w:bCs/>
                <w:sz w:val="28"/>
                <w:szCs w:val="28"/>
              </w:rPr>
              <w:t>Stable Equilibrium</w:t>
            </w:r>
          </w:p>
        </w:tc>
      </w:tr>
      <w:tr w:rsidR="005243D6" w:rsidRPr="005243D6" w14:paraId="45BB5A3C" w14:textId="77777777" w:rsidTr="002769CD">
        <w:trPr>
          <w:tblCellSpacing w:w="15" w:type="dxa"/>
        </w:trPr>
        <w:tc>
          <w:tcPr>
            <w:tcW w:w="0" w:type="auto"/>
            <w:vAlign w:val="center"/>
            <w:hideMark/>
          </w:tcPr>
          <w:p w14:paraId="05F530A1" w14:textId="77777777" w:rsidR="005243D6" w:rsidRPr="005243D6" w:rsidRDefault="005243D6" w:rsidP="005243D6">
            <w:pPr>
              <w:rPr>
                <w:rFonts w:cstheme="minorHAnsi"/>
                <w:sz w:val="28"/>
                <w:szCs w:val="28"/>
              </w:rPr>
            </w:pPr>
            <w:r w:rsidRPr="005243D6">
              <w:rPr>
                <w:rFonts w:cstheme="minorHAnsi"/>
                <w:sz w:val="28"/>
                <w:szCs w:val="28"/>
              </w:rPr>
              <w:t>Case I</w:t>
            </w:r>
          </w:p>
        </w:tc>
        <w:tc>
          <w:tcPr>
            <w:tcW w:w="0" w:type="auto"/>
            <w:vAlign w:val="center"/>
            <w:hideMark/>
          </w:tcPr>
          <w:p w14:paraId="2A575367" w14:textId="77777777" w:rsidR="005243D6" w:rsidRPr="005243D6" w:rsidRDefault="005243D6" w:rsidP="005243D6">
            <w:pPr>
              <w:rPr>
                <w:rFonts w:cstheme="minorHAnsi"/>
                <w:sz w:val="28"/>
                <w:szCs w:val="28"/>
              </w:rPr>
            </w:pPr>
            <w:r w:rsidRPr="005243D6">
              <w:rPr>
                <w:rFonts w:cstheme="minorHAnsi"/>
                <w:sz w:val="28"/>
                <w:szCs w:val="28"/>
              </w:rPr>
              <w:t>0.2000</w:t>
            </w:r>
          </w:p>
        </w:tc>
        <w:tc>
          <w:tcPr>
            <w:tcW w:w="0" w:type="auto"/>
            <w:vAlign w:val="center"/>
            <w:hideMark/>
          </w:tcPr>
          <w:p w14:paraId="732751C2" w14:textId="77777777" w:rsidR="005243D6" w:rsidRPr="005243D6" w:rsidRDefault="005243D6" w:rsidP="005243D6">
            <w:pPr>
              <w:rPr>
                <w:rFonts w:cstheme="minorHAnsi"/>
                <w:sz w:val="28"/>
                <w:szCs w:val="28"/>
              </w:rPr>
            </w:pPr>
            <w:r w:rsidRPr="005243D6">
              <w:rPr>
                <w:rFonts w:cstheme="minorHAnsi"/>
                <w:sz w:val="28"/>
                <w:szCs w:val="28"/>
              </w:rPr>
              <w:t>0.5714</w:t>
            </w:r>
          </w:p>
        </w:tc>
        <w:tc>
          <w:tcPr>
            <w:tcW w:w="0" w:type="auto"/>
            <w:vAlign w:val="center"/>
            <w:hideMark/>
          </w:tcPr>
          <w:p w14:paraId="46787A49" w14:textId="77777777" w:rsidR="005243D6" w:rsidRPr="005243D6" w:rsidRDefault="005243D6" w:rsidP="005243D6">
            <w:pPr>
              <w:rPr>
                <w:rFonts w:cstheme="minorHAnsi"/>
                <w:sz w:val="28"/>
                <w:szCs w:val="28"/>
              </w:rPr>
            </w:pPr>
            <w:r w:rsidRPr="005243D6">
              <w:rPr>
                <w:rFonts w:cstheme="minorHAnsi"/>
                <w:sz w:val="28"/>
                <w:szCs w:val="28"/>
              </w:rPr>
              <w:t>A &lt; B</w:t>
            </w:r>
          </w:p>
        </w:tc>
        <w:tc>
          <w:tcPr>
            <w:tcW w:w="0" w:type="auto"/>
            <w:vAlign w:val="center"/>
            <w:hideMark/>
          </w:tcPr>
          <w:p w14:paraId="16F81146" w14:textId="77777777" w:rsidR="005243D6" w:rsidRPr="005243D6" w:rsidRDefault="005243D6" w:rsidP="005243D6">
            <w:pPr>
              <w:rPr>
                <w:rFonts w:cstheme="minorHAnsi"/>
                <w:sz w:val="28"/>
                <w:szCs w:val="28"/>
              </w:rPr>
            </w:pPr>
            <w:r w:rsidRPr="005243D6">
              <w:rPr>
                <w:rFonts w:cstheme="minorHAnsi"/>
                <w:sz w:val="28"/>
                <w:szCs w:val="28"/>
              </w:rPr>
              <w:t>E2 — resistant bacteria dominate</w:t>
            </w:r>
          </w:p>
        </w:tc>
      </w:tr>
      <w:tr w:rsidR="005243D6" w:rsidRPr="005243D6" w14:paraId="51FAEC55" w14:textId="77777777" w:rsidTr="002769CD">
        <w:trPr>
          <w:tblCellSpacing w:w="15" w:type="dxa"/>
        </w:trPr>
        <w:tc>
          <w:tcPr>
            <w:tcW w:w="0" w:type="auto"/>
            <w:vAlign w:val="center"/>
            <w:hideMark/>
          </w:tcPr>
          <w:p w14:paraId="3F81854A" w14:textId="77777777" w:rsidR="005243D6" w:rsidRPr="005243D6" w:rsidRDefault="005243D6" w:rsidP="005243D6">
            <w:pPr>
              <w:rPr>
                <w:rFonts w:cstheme="minorHAnsi"/>
                <w:sz w:val="28"/>
                <w:szCs w:val="28"/>
              </w:rPr>
            </w:pPr>
            <w:r w:rsidRPr="005243D6">
              <w:rPr>
                <w:rFonts w:cstheme="minorHAnsi"/>
                <w:sz w:val="28"/>
                <w:szCs w:val="28"/>
              </w:rPr>
              <w:t>Case II</w:t>
            </w:r>
          </w:p>
        </w:tc>
        <w:tc>
          <w:tcPr>
            <w:tcW w:w="0" w:type="auto"/>
            <w:vAlign w:val="center"/>
            <w:hideMark/>
          </w:tcPr>
          <w:p w14:paraId="66E34B63" w14:textId="77777777" w:rsidR="005243D6" w:rsidRPr="005243D6" w:rsidRDefault="005243D6" w:rsidP="005243D6">
            <w:pPr>
              <w:rPr>
                <w:rFonts w:cstheme="minorHAnsi"/>
                <w:sz w:val="28"/>
                <w:szCs w:val="28"/>
              </w:rPr>
            </w:pPr>
            <w:r w:rsidRPr="005243D6">
              <w:rPr>
                <w:rFonts w:cstheme="minorHAnsi"/>
                <w:sz w:val="28"/>
                <w:szCs w:val="28"/>
              </w:rPr>
              <w:t>0.9153</w:t>
            </w:r>
          </w:p>
        </w:tc>
        <w:tc>
          <w:tcPr>
            <w:tcW w:w="0" w:type="auto"/>
            <w:vAlign w:val="center"/>
            <w:hideMark/>
          </w:tcPr>
          <w:p w14:paraId="38CFF732" w14:textId="77777777" w:rsidR="005243D6" w:rsidRPr="005243D6" w:rsidRDefault="005243D6" w:rsidP="005243D6">
            <w:pPr>
              <w:rPr>
                <w:rFonts w:cstheme="minorHAnsi"/>
                <w:sz w:val="28"/>
                <w:szCs w:val="28"/>
              </w:rPr>
            </w:pPr>
            <w:r w:rsidRPr="005243D6">
              <w:rPr>
                <w:rFonts w:cstheme="minorHAnsi"/>
                <w:sz w:val="28"/>
                <w:szCs w:val="28"/>
              </w:rPr>
              <w:t>0.6667</w:t>
            </w:r>
          </w:p>
        </w:tc>
        <w:tc>
          <w:tcPr>
            <w:tcW w:w="0" w:type="auto"/>
            <w:vAlign w:val="center"/>
            <w:hideMark/>
          </w:tcPr>
          <w:p w14:paraId="1D4B1807" w14:textId="77777777" w:rsidR="005243D6" w:rsidRPr="005243D6" w:rsidRDefault="005243D6" w:rsidP="005243D6">
            <w:pPr>
              <w:rPr>
                <w:rFonts w:cstheme="minorHAnsi"/>
                <w:sz w:val="28"/>
                <w:szCs w:val="28"/>
              </w:rPr>
            </w:pPr>
            <w:r w:rsidRPr="005243D6">
              <w:rPr>
                <w:rFonts w:cstheme="minorHAnsi"/>
                <w:sz w:val="28"/>
                <w:szCs w:val="28"/>
              </w:rPr>
              <w:t>A &gt; B</w:t>
            </w:r>
          </w:p>
        </w:tc>
        <w:tc>
          <w:tcPr>
            <w:tcW w:w="0" w:type="auto"/>
            <w:vAlign w:val="center"/>
            <w:hideMark/>
          </w:tcPr>
          <w:p w14:paraId="64E5765E" w14:textId="77777777" w:rsidR="005243D6" w:rsidRPr="005243D6" w:rsidRDefault="005243D6" w:rsidP="005243D6">
            <w:pPr>
              <w:rPr>
                <w:rFonts w:cstheme="minorHAnsi"/>
                <w:sz w:val="28"/>
                <w:szCs w:val="28"/>
              </w:rPr>
            </w:pPr>
            <w:r w:rsidRPr="005243D6">
              <w:rPr>
                <w:rFonts w:cstheme="minorHAnsi"/>
                <w:sz w:val="28"/>
                <w:szCs w:val="28"/>
              </w:rPr>
              <w:t>E3 — coexistence</w:t>
            </w:r>
          </w:p>
        </w:tc>
      </w:tr>
    </w:tbl>
    <w:p w14:paraId="7C380132" w14:textId="77777777" w:rsidR="004C1B11" w:rsidRDefault="004C1B11" w:rsidP="005243D6">
      <w:pPr>
        <w:rPr>
          <w:rFonts w:cstheme="minorHAnsi"/>
          <w:sz w:val="28"/>
          <w:szCs w:val="28"/>
        </w:rPr>
      </w:pPr>
    </w:p>
    <w:p w14:paraId="2D0DC26D" w14:textId="3A80036B" w:rsidR="005243D6" w:rsidRPr="00003F4D" w:rsidRDefault="00003F4D" w:rsidP="006079A6">
      <w:pPr>
        <w:rPr>
          <w:rFonts w:cstheme="minorHAnsi"/>
          <w:b/>
          <w:bCs/>
          <w:sz w:val="36"/>
          <w:szCs w:val="36"/>
        </w:rPr>
      </w:pPr>
      <w:r w:rsidRPr="00003F4D">
        <w:rPr>
          <w:rFonts w:cstheme="minorHAnsi"/>
          <w:b/>
          <w:bCs/>
          <w:sz w:val="36"/>
          <w:szCs w:val="36"/>
        </w:rPr>
        <w:t>2.3 Mathematical</w:t>
      </w:r>
      <w:r w:rsidR="005243D6" w:rsidRPr="00003F4D">
        <w:rPr>
          <w:rFonts w:cstheme="minorHAnsi"/>
          <w:b/>
          <w:bCs/>
          <w:sz w:val="36"/>
          <w:szCs w:val="36"/>
        </w:rPr>
        <w:t xml:space="preserve"> Analysis</w:t>
      </w:r>
    </w:p>
    <w:p w14:paraId="59D88020" w14:textId="6A0452EA" w:rsidR="005243D6" w:rsidRPr="00FC30E3" w:rsidRDefault="00867412" w:rsidP="00FC30E3">
      <w:pPr>
        <w:rPr>
          <w:rFonts w:cstheme="minorHAnsi"/>
          <w:b/>
          <w:bCs/>
          <w:sz w:val="28"/>
          <w:szCs w:val="28"/>
        </w:rPr>
      </w:pPr>
      <w:r>
        <w:rPr>
          <w:rFonts w:cstheme="minorHAnsi"/>
          <w:b/>
          <w:bCs/>
          <w:sz w:val="28"/>
          <w:szCs w:val="28"/>
        </w:rPr>
        <w:t>2.3</w:t>
      </w:r>
      <w:r w:rsidR="005243D6" w:rsidRPr="005243D6">
        <w:rPr>
          <w:rFonts w:cstheme="minorHAnsi"/>
          <w:b/>
          <w:bCs/>
          <w:sz w:val="28"/>
          <w:szCs w:val="28"/>
        </w:rPr>
        <w:t>.1 Equilibrium Points</w:t>
      </w:r>
      <w:r w:rsidR="00000000">
        <w:rPr>
          <w:rFonts w:cstheme="minorHAnsi"/>
          <w:sz w:val="28"/>
          <w:szCs w:val="28"/>
        </w:rPr>
        <w:pict w14:anchorId="4882CC61">
          <v:rect id="_x0000_i1052" style="width:0;height:1.5pt" o:hralign="center" o:hrstd="t" o:hr="t" fillcolor="#a0a0a0" stroked="f"/>
        </w:pict>
      </w:r>
    </w:p>
    <w:p w14:paraId="61B83E1D" w14:textId="77777777" w:rsidR="005243D6" w:rsidRPr="005243D6" w:rsidRDefault="005243D6" w:rsidP="005243D6">
      <w:pPr>
        <w:rPr>
          <w:rFonts w:cstheme="minorHAnsi"/>
          <w:b/>
          <w:bCs/>
          <w:sz w:val="28"/>
          <w:szCs w:val="28"/>
        </w:rPr>
      </w:pPr>
      <w:r w:rsidRPr="005243D6">
        <w:rPr>
          <w:rFonts w:cstheme="minorHAnsi"/>
          <w:b/>
          <w:bCs/>
          <w:sz w:val="28"/>
          <w:szCs w:val="28"/>
        </w:rPr>
        <w:t>Finding Equilibrium Points</w:t>
      </w:r>
    </w:p>
    <w:p w14:paraId="7433CD5A" w14:textId="77777777" w:rsidR="005243D6" w:rsidRPr="005243D6" w:rsidRDefault="005243D6" w:rsidP="005243D6">
      <w:pPr>
        <w:rPr>
          <w:rFonts w:cstheme="minorHAnsi"/>
          <w:sz w:val="28"/>
          <w:szCs w:val="28"/>
        </w:rPr>
      </w:pPr>
      <w:r w:rsidRPr="005243D6">
        <w:rPr>
          <w:rFonts w:cstheme="minorHAnsi"/>
          <w:sz w:val="28"/>
          <w:szCs w:val="28"/>
        </w:rPr>
        <w:t>Equilibrium points are found by setting all derivatives equal to zero and solving the resulting algebraic system.</w:t>
      </w:r>
    </w:p>
    <w:p w14:paraId="0259E857" w14:textId="018F8250" w:rsidR="005243D6" w:rsidRPr="00B516B0" w:rsidRDefault="00000000" w:rsidP="00FC30E3">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ds</m:t>
            </m:r>
          </m:num>
          <m:den>
            <m:r>
              <w:rPr>
                <w:rFonts w:ascii="Cambria Math" w:hAnsi="Cambria Math" w:cstheme="minorHAnsi"/>
                <w:sz w:val="32"/>
                <w:szCs w:val="32"/>
              </w:rPr>
              <m:t>dt</m:t>
            </m:r>
          </m:den>
        </m:f>
      </m:oMath>
      <w:r w:rsidR="00FC30E3" w:rsidRPr="00B516B0">
        <w:rPr>
          <w:rFonts w:eastAsiaTheme="minorEastAsia" w:cstheme="minorHAnsi"/>
          <w:sz w:val="32"/>
          <w:szCs w:val="32"/>
        </w:rPr>
        <w:t xml:space="preserve"> </w:t>
      </w:r>
      <w:r w:rsidR="005243D6" w:rsidRPr="00B516B0">
        <w:rPr>
          <w:rFonts w:cstheme="minorHAnsi"/>
          <w:sz w:val="32"/>
          <w:szCs w:val="32"/>
        </w:rPr>
        <w:t>= 0</w:t>
      </w:r>
    </w:p>
    <w:p w14:paraId="4E3301C9" w14:textId="3716D253" w:rsidR="005243D6" w:rsidRPr="00B516B0" w:rsidRDefault="00000000" w:rsidP="005243D6">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dr</m:t>
            </m:r>
          </m:num>
          <m:den>
            <m:r>
              <w:rPr>
                <w:rFonts w:ascii="Cambria Math" w:hAnsi="Cambria Math" w:cstheme="minorHAnsi"/>
                <w:sz w:val="32"/>
                <w:szCs w:val="32"/>
              </w:rPr>
              <m:t>dt</m:t>
            </m:r>
          </m:den>
        </m:f>
      </m:oMath>
      <w:r w:rsidR="00FC30E3" w:rsidRPr="00B516B0">
        <w:rPr>
          <w:rFonts w:cstheme="minorHAnsi"/>
          <w:sz w:val="32"/>
          <w:szCs w:val="32"/>
        </w:rPr>
        <w:t xml:space="preserve"> </w:t>
      </w:r>
      <w:r w:rsidR="005243D6" w:rsidRPr="00B516B0">
        <w:rPr>
          <w:rFonts w:cstheme="minorHAnsi"/>
          <w:sz w:val="32"/>
          <w:szCs w:val="32"/>
        </w:rPr>
        <w:t>= 0</w:t>
      </w:r>
    </w:p>
    <w:p w14:paraId="15D84DFF" w14:textId="739C3AC2" w:rsidR="005243D6" w:rsidRPr="00B516B0" w:rsidRDefault="00000000" w:rsidP="005243D6">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db</m:t>
            </m:r>
          </m:num>
          <m:den>
            <m:r>
              <w:rPr>
                <w:rFonts w:ascii="Cambria Math" w:hAnsi="Cambria Math" w:cstheme="minorHAnsi"/>
                <w:sz w:val="32"/>
                <w:szCs w:val="32"/>
              </w:rPr>
              <m:t>dt</m:t>
            </m:r>
          </m:den>
        </m:f>
      </m:oMath>
      <w:r w:rsidR="00FC30E3" w:rsidRPr="00B516B0">
        <w:rPr>
          <w:rFonts w:cstheme="minorHAnsi"/>
          <w:sz w:val="32"/>
          <w:szCs w:val="32"/>
        </w:rPr>
        <w:t xml:space="preserve"> </w:t>
      </w:r>
      <w:r w:rsidR="005243D6" w:rsidRPr="00B516B0">
        <w:rPr>
          <w:rFonts w:cstheme="minorHAnsi"/>
          <w:sz w:val="32"/>
          <w:szCs w:val="32"/>
        </w:rPr>
        <w:t>= 0</w:t>
      </w:r>
    </w:p>
    <w:p w14:paraId="57C86C62" w14:textId="7B647693" w:rsidR="005243D6" w:rsidRPr="00B02E18" w:rsidRDefault="00000000" w:rsidP="00B02E18">
      <w:pPr>
        <w:rPr>
          <w:rFonts w:cstheme="minorHAnsi"/>
          <w:sz w:val="32"/>
          <w:szCs w:val="32"/>
        </w:rPr>
      </w:pPr>
      <m:oMath>
        <m:f>
          <m:fPr>
            <m:ctrlPr>
              <w:rPr>
                <w:rFonts w:ascii="Cambria Math" w:hAnsi="Cambria Math" w:cstheme="minorHAnsi"/>
                <w:i/>
                <w:sz w:val="32"/>
                <w:szCs w:val="32"/>
              </w:rPr>
            </m:ctrlPr>
          </m:fPr>
          <m:num>
            <m:r>
              <w:rPr>
                <w:rFonts w:ascii="Cambria Math" w:hAnsi="Cambria Math" w:cstheme="minorHAnsi"/>
                <w:sz w:val="32"/>
                <w:szCs w:val="32"/>
              </w:rPr>
              <m:t>dai</m:t>
            </m:r>
          </m:num>
          <m:den>
            <m:r>
              <w:rPr>
                <w:rFonts w:ascii="Cambria Math" w:hAnsi="Cambria Math" w:cstheme="minorHAnsi"/>
                <w:sz w:val="32"/>
                <w:szCs w:val="32"/>
              </w:rPr>
              <m:t>dt</m:t>
            </m:r>
          </m:den>
        </m:f>
      </m:oMath>
      <w:r w:rsidR="00FC30E3" w:rsidRPr="00B516B0">
        <w:rPr>
          <w:rFonts w:cstheme="minorHAnsi"/>
          <w:sz w:val="32"/>
          <w:szCs w:val="32"/>
        </w:rPr>
        <w:t xml:space="preserve"> </w:t>
      </w:r>
      <w:r w:rsidR="005243D6" w:rsidRPr="00B516B0">
        <w:rPr>
          <w:rFonts w:cstheme="minorHAnsi"/>
          <w:sz w:val="32"/>
          <w:szCs w:val="32"/>
        </w:rPr>
        <w:t xml:space="preserve">= 0    for </w:t>
      </w:r>
      <w:proofErr w:type="spellStart"/>
      <w:r w:rsidR="005243D6" w:rsidRPr="00B516B0">
        <w:rPr>
          <w:rFonts w:cstheme="minorHAnsi"/>
          <w:sz w:val="32"/>
          <w:szCs w:val="32"/>
        </w:rPr>
        <w:t>i</w:t>
      </w:r>
      <w:proofErr w:type="spellEnd"/>
      <w:r w:rsidR="005243D6" w:rsidRPr="00B516B0">
        <w:rPr>
          <w:rFonts w:cstheme="minorHAnsi"/>
          <w:sz w:val="32"/>
          <w:szCs w:val="32"/>
        </w:rPr>
        <w:t xml:space="preserve"> = 1, 2</w:t>
      </w:r>
    </w:p>
    <w:p w14:paraId="0689C3D1" w14:textId="1805CB65" w:rsidR="005243D6" w:rsidRPr="0063535B" w:rsidRDefault="0063535B" w:rsidP="0063535B">
      <w:pPr>
        <w:rPr>
          <w:rFonts w:cstheme="minorHAnsi"/>
          <w:b/>
          <w:bCs/>
          <w:sz w:val="28"/>
          <w:szCs w:val="28"/>
        </w:rPr>
      </w:pPr>
      <w:proofErr w:type="gramStart"/>
      <w:r>
        <w:rPr>
          <w:rFonts w:cstheme="minorHAnsi"/>
          <w:b/>
          <w:bCs/>
          <w:sz w:val="28"/>
          <w:szCs w:val="28"/>
        </w:rPr>
        <w:t xml:space="preserve">Then  </w:t>
      </w:r>
      <w:r w:rsidR="005243D6" w:rsidRPr="005243D6">
        <w:rPr>
          <w:rFonts w:cstheme="minorHAnsi"/>
          <w:sz w:val="28"/>
          <w:szCs w:val="28"/>
        </w:rPr>
        <w:t>From</w:t>
      </w:r>
      <w:proofErr w:type="gramEnd"/>
      <w:r w:rsidR="002769CD">
        <w:rPr>
          <w:rFonts w:cstheme="minorHAnsi"/>
          <w:sz w:val="28"/>
          <w:szCs w:val="28"/>
        </w:rPr>
        <w:t xml:space="preserve"> </w:t>
      </w:r>
      <w:r w:rsidR="005243D6" w:rsidRPr="005243D6">
        <w:rPr>
          <w:rFonts w:cstheme="minorHAnsi"/>
          <w:sz w:val="28"/>
          <w:szCs w:val="28"/>
        </w:rPr>
        <w:t xml:space="preserve"> </w:t>
      </w:r>
      <m:oMath>
        <m:f>
          <m:fPr>
            <m:ctrlPr>
              <w:rPr>
                <w:rFonts w:ascii="Cambria Math" w:hAnsi="Cambria Math" w:cstheme="minorHAnsi"/>
                <w:i/>
                <w:sz w:val="32"/>
                <w:szCs w:val="32"/>
              </w:rPr>
            </m:ctrlPr>
          </m:fPr>
          <m:num>
            <m:r>
              <w:rPr>
                <w:rFonts w:ascii="Cambria Math" w:hAnsi="Cambria Math" w:cstheme="minorHAnsi"/>
                <w:sz w:val="32"/>
                <w:szCs w:val="32"/>
              </w:rPr>
              <m:t>dai</m:t>
            </m:r>
          </m:num>
          <m:den>
            <m:r>
              <w:rPr>
                <w:rFonts w:ascii="Cambria Math" w:hAnsi="Cambria Math" w:cstheme="minorHAnsi"/>
                <w:sz w:val="32"/>
                <w:szCs w:val="32"/>
              </w:rPr>
              <m:t>dt</m:t>
            </m:r>
          </m:den>
        </m:f>
      </m:oMath>
      <w:r w:rsidR="00B516B0" w:rsidRPr="00FC30E3">
        <w:rPr>
          <w:rFonts w:cstheme="minorHAnsi"/>
          <w:sz w:val="32"/>
          <w:szCs w:val="32"/>
        </w:rPr>
        <w:t xml:space="preserve"> = 0   </w:t>
      </w:r>
    </w:p>
    <w:p w14:paraId="6E29D6C8" w14:textId="7064A898" w:rsidR="005243D6" w:rsidRPr="007853D9" w:rsidRDefault="005243D6" w:rsidP="007853D9">
      <w:pPr>
        <w:pStyle w:val="ListParagraph"/>
        <w:numPr>
          <w:ilvl w:val="0"/>
          <w:numId w:val="5"/>
        </w:numPr>
        <w:rPr>
          <w:rFonts w:cstheme="minorHAnsi"/>
          <w:sz w:val="28"/>
          <w:szCs w:val="28"/>
        </w:rPr>
      </w:pPr>
      <w:proofErr w:type="spellStart"/>
      <w:r w:rsidRPr="007853D9">
        <w:rPr>
          <w:rFonts w:cstheme="minorHAnsi"/>
          <w:sz w:val="28"/>
          <w:szCs w:val="28"/>
        </w:rPr>
        <w:t>μi</w:t>
      </w:r>
      <w:proofErr w:type="spellEnd"/>
      <w:r w:rsidRPr="007853D9">
        <w:rPr>
          <w:rFonts w:cstheme="minorHAnsi"/>
          <w:sz w:val="28"/>
          <w:szCs w:val="28"/>
        </w:rPr>
        <w:t xml:space="preserve"> · (1 − ai) = 0</w:t>
      </w:r>
    </w:p>
    <w:p w14:paraId="562196CA" w14:textId="4F09E335" w:rsidR="005243D6" w:rsidRPr="007853D9" w:rsidRDefault="00B516B0" w:rsidP="007853D9">
      <w:pPr>
        <w:pStyle w:val="ListParagraph"/>
        <w:numPr>
          <w:ilvl w:val="0"/>
          <w:numId w:val="5"/>
        </w:numPr>
        <w:rPr>
          <w:rFonts w:cstheme="minorHAnsi"/>
          <w:sz w:val="28"/>
          <w:szCs w:val="28"/>
        </w:rPr>
      </w:pPr>
      <w:r w:rsidRPr="007853D9">
        <w:rPr>
          <w:rFonts w:cstheme="minorHAnsi"/>
          <w:sz w:val="28"/>
          <w:szCs w:val="28"/>
        </w:rPr>
        <w:lastRenderedPageBreak/>
        <w:t xml:space="preserve"> </w:t>
      </w:r>
      <w:r w:rsidR="005243D6" w:rsidRPr="007853D9">
        <w:rPr>
          <w:rFonts w:cstheme="minorHAnsi"/>
          <w:sz w:val="28"/>
          <w:szCs w:val="28"/>
        </w:rPr>
        <w:t xml:space="preserve">ai = 1    for </w:t>
      </w:r>
      <w:proofErr w:type="spellStart"/>
      <w:r w:rsidR="005243D6" w:rsidRPr="007853D9">
        <w:rPr>
          <w:rFonts w:cstheme="minorHAnsi"/>
          <w:sz w:val="28"/>
          <w:szCs w:val="28"/>
        </w:rPr>
        <w:t>i</w:t>
      </w:r>
      <w:proofErr w:type="spellEnd"/>
      <w:r w:rsidR="005243D6" w:rsidRPr="007853D9">
        <w:rPr>
          <w:rFonts w:cstheme="minorHAnsi"/>
          <w:sz w:val="28"/>
          <w:szCs w:val="28"/>
        </w:rPr>
        <w:t xml:space="preserve"> = 1, 2</w:t>
      </w:r>
    </w:p>
    <w:p w14:paraId="61A29F05" w14:textId="77777777" w:rsidR="005243D6" w:rsidRPr="005243D6" w:rsidRDefault="005243D6" w:rsidP="005243D6">
      <w:pPr>
        <w:rPr>
          <w:rFonts w:cstheme="minorHAnsi"/>
          <w:sz w:val="28"/>
          <w:szCs w:val="28"/>
        </w:rPr>
      </w:pPr>
      <w:r w:rsidRPr="005243D6">
        <w:rPr>
          <w:rFonts w:cstheme="minorHAnsi"/>
          <w:sz w:val="28"/>
          <w:szCs w:val="28"/>
        </w:rPr>
        <w:t>All equilibrium points have a1 = a2 = 1. Substituting ai = 1 into the remaining three equations reduces the system to:</w:t>
      </w:r>
    </w:p>
    <w:p w14:paraId="4DB60101" w14:textId="1F3E7165" w:rsidR="005243D6" w:rsidRPr="005243D6" w:rsidRDefault="005243D6" w:rsidP="0063535B">
      <w:pPr>
        <w:rPr>
          <w:rFonts w:cstheme="minorHAnsi"/>
          <w:sz w:val="28"/>
          <w:szCs w:val="28"/>
        </w:rPr>
      </w:pPr>
      <w:r w:rsidRPr="005243D6">
        <w:rPr>
          <w:rFonts w:cstheme="minorHAnsi"/>
          <w:sz w:val="28"/>
          <w:szCs w:val="28"/>
        </w:rPr>
        <w:t xml:space="preserve">βS·s·(1−s−r) − </w:t>
      </w:r>
      <w:proofErr w:type="spellStart"/>
      <w:r w:rsidRPr="005243D6">
        <w:rPr>
          <w:rFonts w:cstheme="minorHAnsi"/>
          <w:sz w:val="28"/>
          <w:szCs w:val="28"/>
        </w:rPr>
        <w:t>η·s·b</w:t>
      </w:r>
      <w:proofErr w:type="spellEnd"/>
      <w:r w:rsidRPr="005243D6">
        <w:rPr>
          <w:rFonts w:cstheme="minorHAnsi"/>
          <w:sz w:val="28"/>
          <w:szCs w:val="28"/>
        </w:rPr>
        <w:t xml:space="preserve"> − </w:t>
      </w:r>
      <w:proofErr w:type="spellStart"/>
      <w:r w:rsidRPr="005243D6">
        <w:rPr>
          <w:rFonts w:cstheme="minorHAnsi"/>
          <w:sz w:val="28"/>
          <w:szCs w:val="28"/>
        </w:rPr>
        <w:t>s·Σ</w:t>
      </w:r>
      <w:proofErr w:type="spellEnd"/>
      <w:r w:rsidRPr="005243D6">
        <w:rPr>
          <w:rFonts w:cstheme="minorHAnsi"/>
          <w:sz w:val="28"/>
          <w:szCs w:val="28"/>
        </w:rPr>
        <w:t>(α</w:t>
      </w:r>
      <w:proofErr w:type="spellStart"/>
      <w:r w:rsidRPr="005243D6">
        <w:rPr>
          <w:rFonts w:cstheme="minorHAnsi"/>
          <w:sz w:val="28"/>
          <w:szCs w:val="28"/>
        </w:rPr>
        <w:t>i+di</w:t>
      </w:r>
      <w:proofErr w:type="spellEnd"/>
      <w:r w:rsidRPr="005243D6">
        <w:rPr>
          <w:rFonts w:cstheme="minorHAnsi"/>
          <w:sz w:val="28"/>
          <w:szCs w:val="28"/>
        </w:rPr>
        <w:t>) = 0     ... (</w:t>
      </w:r>
      <w:proofErr w:type="spellStart"/>
      <w:r w:rsidRPr="005243D6">
        <w:rPr>
          <w:rFonts w:cstheme="minorHAnsi"/>
          <w:sz w:val="28"/>
          <w:szCs w:val="28"/>
        </w:rPr>
        <w:t>i</w:t>
      </w:r>
      <w:proofErr w:type="spellEnd"/>
      <w:r w:rsidRPr="005243D6">
        <w:rPr>
          <w:rFonts w:cstheme="minorHAnsi"/>
          <w:sz w:val="28"/>
          <w:szCs w:val="28"/>
        </w:rPr>
        <w:t>)</w:t>
      </w:r>
    </w:p>
    <w:p w14:paraId="7E0CCA16" w14:textId="3990F60D" w:rsidR="005243D6" w:rsidRPr="005243D6" w:rsidRDefault="005243D6" w:rsidP="0063535B">
      <w:pPr>
        <w:rPr>
          <w:rFonts w:cstheme="minorHAnsi"/>
          <w:sz w:val="28"/>
          <w:szCs w:val="28"/>
        </w:rPr>
      </w:pPr>
      <w:r w:rsidRPr="005243D6">
        <w:rPr>
          <w:rFonts w:cstheme="minorHAnsi"/>
          <w:sz w:val="28"/>
          <w:szCs w:val="28"/>
        </w:rPr>
        <w:t>β</w:t>
      </w:r>
      <w:proofErr w:type="spellStart"/>
      <w:r w:rsidRPr="005243D6">
        <w:rPr>
          <w:rFonts w:cstheme="minorHAnsi"/>
          <w:sz w:val="28"/>
          <w:szCs w:val="28"/>
        </w:rPr>
        <w:t>R·r</w:t>
      </w:r>
      <w:proofErr w:type="spellEnd"/>
      <w:r w:rsidRPr="005243D6">
        <w:rPr>
          <w:rFonts w:cstheme="minorHAnsi"/>
          <w:sz w:val="28"/>
          <w:szCs w:val="28"/>
        </w:rPr>
        <w:t xml:space="preserve">·(1−s−r) − </w:t>
      </w:r>
      <w:proofErr w:type="spellStart"/>
      <w:r w:rsidRPr="005243D6">
        <w:rPr>
          <w:rFonts w:cstheme="minorHAnsi"/>
          <w:sz w:val="28"/>
          <w:szCs w:val="28"/>
        </w:rPr>
        <w:t>η·r·b</w:t>
      </w:r>
      <w:proofErr w:type="spellEnd"/>
      <w:r w:rsidRPr="005243D6">
        <w:rPr>
          <w:rFonts w:cstheme="minorHAnsi"/>
          <w:sz w:val="28"/>
          <w:szCs w:val="28"/>
        </w:rPr>
        <w:t xml:space="preserve"> + </w:t>
      </w:r>
      <w:proofErr w:type="spellStart"/>
      <w:r w:rsidRPr="005243D6">
        <w:rPr>
          <w:rFonts w:cstheme="minorHAnsi"/>
          <w:sz w:val="28"/>
          <w:szCs w:val="28"/>
        </w:rPr>
        <w:t>s·Σ</w:t>
      </w:r>
      <w:proofErr w:type="spellEnd"/>
      <w:r w:rsidRPr="005243D6">
        <w:rPr>
          <w:rFonts w:cstheme="minorHAnsi"/>
          <w:sz w:val="28"/>
          <w:szCs w:val="28"/>
        </w:rPr>
        <w:t>αi = 0           ... (ii)</w:t>
      </w:r>
    </w:p>
    <w:p w14:paraId="4BB1A487" w14:textId="77777777" w:rsidR="005243D6" w:rsidRPr="005243D6" w:rsidRDefault="005243D6" w:rsidP="005243D6">
      <w:pPr>
        <w:rPr>
          <w:rFonts w:cstheme="minorHAnsi"/>
          <w:sz w:val="28"/>
          <w:szCs w:val="28"/>
        </w:rPr>
      </w:pPr>
      <w:proofErr w:type="spellStart"/>
      <w:r w:rsidRPr="005243D6">
        <w:rPr>
          <w:rFonts w:cstheme="minorHAnsi"/>
          <w:sz w:val="28"/>
          <w:szCs w:val="28"/>
        </w:rPr>
        <w:t>k·b</w:t>
      </w:r>
      <w:proofErr w:type="spellEnd"/>
      <w:proofErr w:type="gramStart"/>
      <w:r w:rsidRPr="005243D6">
        <w:rPr>
          <w:rFonts w:cstheme="minorHAnsi"/>
          <w:sz w:val="28"/>
          <w:szCs w:val="28"/>
        </w:rPr>
        <w:t>·(</w:t>
      </w:r>
      <w:proofErr w:type="gramEnd"/>
      <w:r w:rsidRPr="005243D6">
        <w:rPr>
          <w:rFonts w:cstheme="minorHAnsi"/>
          <w:sz w:val="28"/>
          <w:szCs w:val="28"/>
        </w:rPr>
        <w:t>1 − b/(</w:t>
      </w:r>
      <w:proofErr w:type="spellStart"/>
      <w:r w:rsidRPr="005243D6">
        <w:rPr>
          <w:rFonts w:cstheme="minorHAnsi"/>
          <w:sz w:val="28"/>
          <w:szCs w:val="28"/>
        </w:rPr>
        <w:t>s+r</w:t>
      </w:r>
      <w:proofErr w:type="spellEnd"/>
      <w:r w:rsidRPr="005243D6">
        <w:rPr>
          <w:rFonts w:cstheme="minorHAnsi"/>
          <w:sz w:val="28"/>
          <w:szCs w:val="28"/>
        </w:rPr>
        <w:t>)) = 0                       ... (iii)</w:t>
      </w:r>
    </w:p>
    <w:p w14:paraId="3F0B1C5A" w14:textId="77777777" w:rsidR="005243D6" w:rsidRPr="005243D6" w:rsidRDefault="005243D6" w:rsidP="005243D6">
      <w:pPr>
        <w:rPr>
          <w:rFonts w:cstheme="minorHAnsi"/>
          <w:sz w:val="28"/>
          <w:szCs w:val="28"/>
        </w:rPr>
      </w:pPr>
      <w:r w:rsidRPr="005243D6">
        <w:rPr>
          <w:rFonts w:cstheme="minorHAnsi"/>
          <w:sz w:val="28"/>
          <w:szCs w:val="28"/>
        </w:rPr>
        <w:t>From equation (iii) either:</w:t>
      </w:r>
    </w:p>
    <w:p w14:paraId="579FFD6C" w14:textId="1917DED2" w:rsidR="005243D6" w:rsidRPr="005243D6" w:rsidRDefault="005243D6" w:rsidP="00B02E18">
      <w:pPr>
        <w:rPr>
          <w:rFonts w:cstheme="minorHAnsi"/>
          <w:sz w:val="28"/>
          <w:szCs w:val="28"/>
        </w:rPr>
      </w:pPr>
      <w:r w:rsidRPr="005243D6">
        <w:rPr>
          <w:rFonts w:cstheme="minorHAnsi"/>
          <w:sz w:val="28"/>
          <w:szCs w:val="28"/>
        </w:rPr>
        <w:t>b = 0</w:t>
      </w:r>
      <w:r w:rsidR="00FF7CA5" w:rsidRPr="005243D6">
        <w:rPr>
          <w:rFonts w:cstheme="minorHAnsi"/>
          <w:sz w:val="28"/>
          <w:szCs w:val="28"/>
        </w:rPr>
        <w:t xml:space="preserve"> </w:t>
      </w:r>
      <w:r w:rsidR="00FF7CA5">
        <w:rPr>
          <w:rFonts w:cstheme="minorHAnsi"/>
          <w:sz w:val="28"/>
          <w:szCs w:val="28"/>
        </w:rPr>
        <w:t>(</w:t>
      </w:r>
      <w:r w:rsidRPr="005243D6">
        <w:rPr>
          <w:rFonts w:cstheme="minorHAnsi"/>
          <w:sz w:val="28"/>
          <w:szCs w:val="28"/>
        </w:rPr>
        <w:t xml:space="preserve">no immune </w:t>
      </w:r>
      <w:r w:rsidR="00FF7CA5" w:rsidRPr="005243D6">
        <w:rPr>
          <w:rFonts w:cstheme="minorHAnsi"/>
          <w:sz w:val="28"/>
          <w:szCs w:val="28"/>
        </w:rPr>
        <w:t>response)</w:t>
      </w:r>
      <w:r w:rsidR="00FF7CA5">
        <w:rPr>
          <w:rFonts w:cstheme="minorHAnsi"/>
          <w:sz w:val="28"/>
          <w:szCs w:val="28"/>
        </w:rPr>
        <w:t xml:space="preserve"> or</w:t>
      </w:r>
      <w:r w:rsidR="00B02E18">
        <w:rPr>
          <w:rFonts w:cstheme="minorHAnsi"/>
          <w:sz w:val="28"/>
          <w:szCs w:val="28"/>
        </w:rPr>
        <w:t xml:space="preserve">   </w:t>
      </w:r>
      <w:r w:rsidRPr="005243D6">
        <w:rPr>
          <w:rFonts w:cstheme="minorHAnsi"/>
          <w:sz w:val="28"/>
          <w:szCs w:val="28"/>
        </w:rPr>
        <w:t xml:space="preserve">b = s + </w:t>
      </w:r>
      <w:r w:rsidR="00FF7CA5" w:rsidRPr="005243D6">
        <w:rPr>
          <w:rFonts w:cstheme="minorHAnsi"/>
          <w:sz w:val="28"/>
          <w:szCs w:val="28"/>
        </w:rPr>
        <w:t>r (</w:t>
      </w:r>
      <w:r w:rsidRPr="005243D6">
        <w:rPr>
          <w:rFonts w:cstheme="minorHAnsi"/>
          <w:sz w:val="28"/>
          <w:szCs w:val="28"/>
        </w:rPr>
        <w:t>immune cells at maximum capacity)</w:t>
      </w:r>
    </w:p>
    <w:p w14:paraId="7C1555AA" w14:textId="77777777" w:rsidR="005243D6" w:rsidRPr="005243D6" w:rsidRDefault="005243D6" w:rsidP="005243D6">
      <w:pPr>
        <w:rPr>
          <w:rFonts w:cstheme="minorHAnsi"/>
          <w:b/>
          <w:bCs/>
          <w:sz w:val="28"/>
          <w:szCs w:val="28"/>
        </w:rPr>
      </w:pPr>
      <w:r w:rsidRPr="005243D6">
        <w:rPr>
          <w:rFonts w:cstheme="minorHAnsi"/>
          <w:b/>
          <w:bCs/>
          <w:sz w:val="28"/>
          <w:szCs w:val="28"/>
        </w:rPr>
        <w:t>Case 1 — When b = 0</w:t>
      </w:r>
    </w:p>
    <w:p w14:paraId="59844C6C" w14:textId="77777777" w:rsidR="005243D6" w:rsidRPr="005243D6" w:rsidRDefault="005243D6" w:rsidP="005243D6">
      <w:pPr>
        <w:rPr>
          <w:rFonts w:cstheme="minorHAnsi"/>
          <w:sz w:val="28"/>
          <w:szCs w:val="28"/>
        </w:rPr>
      </w:pPr>
      <w:r w:rsidRPr="005243D6">
        <w:rPr>
          <w:rFonts w:cstheme="minorHAnsi"/>
          <w:sz w:val="28"/>
          <w:szCs w:val="28"/>
        </w:rPr>
        <w:t>Substituting b = 0 into (</w:t>
      </w:r>
      <w:proofErr w:type="spellStart"/>
      <w:r w:rsidRPr="005243D6">
        <w:rPr>
          <w:rFonts w:cstheme="minorHAnsi"/>
          <w:sz w:val="28"/>
          <w:szCs w:val="28"/>
        </w:rPr>
        <w:t>i</w:t>
      </w:r>
      <w:proofErr w:type="spellEnd"/>
      <w:r w:rsidRPr="005243D6">
        <w:rPr>
          <w:rFonts w:cstheme="minorHAnsi"/>
          <w:sz w:val="28"/>
          <w:szCs w:val="28"/>
        </w:rPr>
        <w:t>) and (ii):</w:t>
      </w:r>
    </w:p>
    <w:p w14:paraId="4374BA34" w14:textId="77777777" w:rsidR="005243D6" w:rsidRPr="005243D6" w:rsidRDefault="005243D6" w:rsidP="005243D6">
      <w:pPr>
        <w:rPr>
          <w:rFonts w:cstheme="minorHAnsi"/>
          <w:sz w:val="28"/>
          <w:szCs w:val="28"/>
        </w:rPr>
      </w:pPr>
      <w:r w:rsidRPr="005243D6">
        <w:rPr>
          <w:rFonts w:cstheme="minorHAnsi"/>
          <w:sz w:val="28"/>
          <w:szCs w:val="28"/>
        </w:rPr>
        <w:t>s · [βS·(1−s−r) − Σ(α</w:t>
      </w:r>
      <w:proofErr w:type="spellStart"/>
      <w:r w:rsidRPr="005243D6">
        <w:rPr>
          <w:rFonts w:cstheme="minorHAnsi"/>
          <w:sz w:val="28"/>
          <w:szCs w:val="28"/>
        </w:rPr>
        <w:t>i+di</w:t>
      </w:r>
      <w:proofErr w:type="spellEnd"/>
      <w:r w:rsidRPr="005243D6">
        <w:rPr>
          <w:rFonts w:cstheme="minorHAnsi"/>
          <w:sz w:val="28"/>
          <w:szCs w:val="28"/>
        </w:rPr>
        <w:t>)] = 0</w:t>
      </w:r>
    </w:p>
    <w:p w14:paraId="7018371A" w14:textId="77777777" w:rsidR="005243D6" w:rsidRPr="005243D6" w:rsidRDefault="005243D6" w:rsidP="005243D6">
      <w:pPr>
        <w:rPr>
          <w:rFonts w:cstheme="minorHAnsi"/>
          <w:sz w:val="28"/>
          <w:szCs w:val="28"/>
        </w:rPr>
      </w:pPr>
      <w:r w:rsidRPr="005243D6">
        <w:rPr>
          <w:rFonts w:cstheme="minorHAnsi"/>
          <w:sz w:val="28"/>
          <w:szCs w:val="28"/>
        </w:rPr>
        <w:t>r · [βR·(1−s−r)] = 0</w:t>
      </w:r>
    </w:p>
    <w:p w14:paraId="6C06D4F5" w14:textId="384C9D3E" w:rsidR="005243D6" w:rsidRPr="005243D6" w:rsidRDefault="005243D6" w:rsidP="005243D6">
      <w:pPr>
        <w:rPr>
          <w:rFonts w:cstheme="minorHAnsi"/>
          <w:sz w:val="28"/>
          <w:szCs w:val="28"/>
        </w:rPr>
      </w:pPr>
      <w:r w:rsidRPr="005243D6">
        <w:rPr>
          <w:rFonts w:cstheme="minorHAnsi"/>
          <w:sz w:val="28"/>
          <w:szCs w:val="28"/>
        </w:rPr>
        <w:t xml:space="preserve">This gives s = 0 and r = 0 </w:t>
      </w:r>
    </w:p>
    <w:p w14:paraId="5D24A63A" w14:textId="77777777" w:rsidR="005243D6" w:rsidRPr="005243D6" w:rsidRDefault="005243D6" w:rsidP="005243D6">
      <w:pPr>
        <w:rPr>
          <w:rFonts w:cstheme="minorHAnsi"/>
          <w:sz w:val="28"/>
          <w:szCs w:val="28"/>
        </w:rPr>
      </w:pPr>
      <w:r w:rsidRPr="005243D6">
        <w:rPr>
          <w:rFonts w:cstheme="minorHAnsi"/>
          <w:b/>
          <w:bCs/>
          <w:sz w:val="28"/>
          <w:szCs w:val="28"/>
        </w:rPr>
        <w:t>Subcase s = 0, r = 0</w:t>
      </w:r>
      <w:r w:rsidRPr="005243D6">
        <w:rPr>
          <w:rFonts w:cstheme="minorHAnsi"/>
          <w:sz w:val="28"/>
          <w:szCs w:val="28"/>
        </w:rPr>
        <w:t xml:space="preserve"> → gives E0</w:t>
      </w:r>
    </w:p>
    <w:p w14:paraId="6209D636" w14:textId="77777777" w:rsidR="005243D6" w:rsidRPr="005243D6" w:rsidRDefault="005243D6" w:rsidP="005243D6">
      <w:pPr>
        <w:rPr>
          <w:rFonts w:cstheme="minorHAnsi"/>
          <w:sz w:val="28"/>
          <w:szCs w:val="28"/>
        </w:rPr>
      </w:pPr>
      <w:r w:rsidRPr="005243D6">
        <w:rPr>
          <w:rFonts w:cstheme="minorHAnsi"/>
          <w:b/>
          <w:bCs/>
          <w:sz w:val="28"/>
          <w:szCs w:val="28"/>
        </w:rPr>
        <w:t xml:space="preserve">Subcase s = 0, </w:t>
      </w:r>
      <w:proofErr w:type="spellStart"/>
      <w:r w:rsidRPr="005243D6">
        <w:rPr>
          <w:rFonts w:cstheme="minorHAnsi"/>
          <w:b/>
          <w:bCs/>
          <w:sz w:val="28"/>
          <w:szCs w:val="28"/>
        </w:rPr>
        <w:t>r</w:t>
      </w:r>
      <w:proofErr w:type="spellEnd"/>
      <w:r w:rsidRPr="005243D6">
        <w:rPr>
          <w:rFonts w:cstheme="minorHAnsi"/>
          <w:b/>
          <w:bCs/>
          <w:sz w:val="28"/>
          <w:szCs w:val="28"/>
        </w:rPr>
        <w:t xml:space="preserve"> ≠ 0</w:t>
      </w:r>
      <w:r w:rsidRPr="005243D6">
        <w:rPr>
          <w:rFonts w:cstheme="minorHAnsi"/>
          <w:sz w:val="28"/>
          <w:szCs w:val="28"/>
        </w:rPr>
        <w:t xml:space="preserve"> → from βR·(1−r) = 0 → r = 1 → gives E1</w:t>
      </w:r>
    </w:p>
    <w:p w14:paraId="75A3FCC0" w14:textId="3121E19D" w:rsidR="005243D6" w:rsidRPr="005243D6" w:rsidRDefault="005243D6" w:rsidP="008C1DDE">
      <w:pPr>
        <w:rPr>
          <w:rFonts w:cstheme="minorHAnsi"/>
          <w:sz w:val="28"/>
          <w:szCs w:val="28"/>
        </w:rPr>
      </w:pPr>
      <w:r w:rsidRPr="005243D6">
        <w:rPr>
          <w:rFonts w:cstheme="minorHAnsi"/>
          <w:b/>
          <w:bCs/>
          <w:sz w:val="28"/>
          <w:szCs w:val="28"/>
        </w:rPr>
        <w:t xml:space="preserve">Subcase s ≠ 0, </w:t>
      </w:r>
      <w:proofErr w:type="spellStart"/>
      <w:r w:rsidRPr="005243D6">
        <w:rPr>
          <w:rFonts w:cstheme="minorHAnsi"/>
          <w:b/>
          <w:bCs/>
          <w:sz w:val="28"/>
          <w:szCs w:val="28"/>
        </w:rPr>
        <w:t>r</w:t>
      </w:r>
      <w:proofErr w:type="spellEnd"/>
      <w:r w:rsidRPr="005243D6">
        <w:rPr>
          <w:rFonts w:cstheme="minorHAnsi"/>
          <w:b/>
          <w:bCs/>
          <w:sz w:val="28"/>
          <w:szCs w:val="28"/>
        </w:rPr>
        <w:t xml:space="preserve"> ≠ 0</w:t>
      </w:r>
      <w:r w:rsidRPr="005243D6">
        <w:rPr>
          <w:rFonts w:cstheme="minorHAnsi"/>
          <w:sz w:val="28"/>
          <w:szCs w:val="28"/>
        </w:rPr>
        <w:t xml:space="preserve"> → gives a point where s and r have opposite signs </w:t>
      </w:r>
      <w:r w:rsidR="00857562">
        <w:rPr>
          <w:rFonts w:cstheme="minorHAnsi"/>
          <w:sz w:val="28"/>
          <w:szCs w:val="28"/>
        </w:rPr>
        <w:t xml:space="preserve">which is </w:t>
      </w:r>
      <w:r w:rsidRPr="005243D6">
        <w:rPr>
          <w:rFonts w:cstheme="minorHAnsi"/>
          <w:sz w:val="28"/>
          <w:szCs w:val="28"/>
        </w:rPr>
        <w:t xml:space="preserve">biologically </w:t>
      </w:r>
      <w:r w:rsidR="008C1DDE" w:rsidRPr="005243D6">
        <w:rPr>
          <w:rFonts w:cstheme="minorHAnsi"/>
          <w:sz w:val="28"/>
          <w:szCs w:val="28"/>
        </w:rPr>
        <w:t>meaningless.</w:t>
      </w:r>
      <w:r w:rsidR="00857562">
        <w:rPr>
          <w:rFonts w:cstheme="minorHAnsi"/>
          <w:sz w:val="28"/>
          <w:szCs w:val="28"/>
        </w:rPr>
        <w:t xml:space="preserve"> </w:t>
      </w:r>
      <w:r w:rsidR="008C1DDE">
        <w:rPr>
          <w:rFonts w:cstheme="minorHAnsi"/>
          <w:sz w:val="28"/>
          <w:szCs w:val="28"/>
        </w:rPr>
        <w:t>so,</w:t>
      </w:r>
      <w:r w:rsidR="00857562">
        <w:rPr>
          <w:rFonts w:cstheme="minorHAnsi"/>
          <w:sz w:val="28"/>
          <w:szCs w:val="28"/>
        </w:rPr>
        <w:t xml:space="preserve"> its rejected</w:t>
      </w:r>
      <w:r w:rsidR="007052FF">
        <w:rPr>
          <w:rFonts w:cstheme="minorHAnsi"/>
          <w:sz w:val="28"/>
          <w:szCs w:val="28"/>
        </w:rPr>
        <w:t>.</w:t>
      </w:r>
    </w:p>
    <w:p w14:paraId="2F2438DA" w14:textId="77777777" w:rsidR="005243D6" w:rsidRPr="005243D6" w:rsidRDefault="005243D6" w:rsidP="005243D6">
      <w:pPr>
        <w:rPr>
          <w:rFonts w:cstheme="minorHAnsi"/>
          <w:b/>
          <w:bCs/>
          <w:sz w:val="28"/>
          <w:szCs w:val="28"/>
        </w:rPr>
      </w:pPr>
      <w:r w:rsidRPr="005243D6">
        <w:rPr>
          <w:rFonts w:cstheme="minorHAnsi"/>
          <w:b/>
          <w:bCs/>
          <w:sz w:val="28"/>
          <w:szCs w:val="28"/>
        </w:rPr>
        <w:t>Case 2 — When b = s + r</w:t>
      </w:r>
    </w:p>
    <w:p w14:paraId="1BA5DAA4" w14:textId="77777777" w:rsidR="005243D6" w:rsidRPr="005243D6" w:rsidRDefault="005243D6" w:rsidP="005243D6">
      <w:pPr>
        <w:rPr>
          <w:rFonts w:cstheme="minorHAnsi"/>
          <w:sz w:val="28"/>
          <w:szCs w:val="28"/>
        </w:rPr>
      </w:pPr>
      <w:r w:rsidRPr="005243D6">
        <w:rPr>
          <w:rFonts w:cstheme="minorHAnsi"/>
          <w:sz w:val="28"/>
          <w:szCs w:val="28"/>
        </w:rPr>
        <w:t xml:space="preserve">Substituting b = </w:t>
      </w:r>
      <w:proofErr w:type="spellStart"/>
      <w:r w:rsidRPr="005243D6">
        <w:rPr>
          <w:rFonts w:cstheme="minorHAnsi"/>
          <w:sz w:val="28"/>
          <w:szCs w:val="28"/>
        </w:rPr>
        <w:t>s+r</w:t>
      </w:r>
      <w:proofErr w:type="spellEnd"/>
      <w:r w:rsidRPr="005243D6">
        <w:rPr>
          <w:rFonts w:cstheme="minorHAnsi"/>
          <w:sz w:val="28"/>
          <w:szCs w:val="28"/>
        </w:rPr>
        <w:t xml:space="preserve"> into (</w:t>
      </w:r>
      <w:proofErr w:type="spellStart"/>
      <w:r w:rsidRPr="005243D6">
        <w:rPr>
          <w:rFonts w:cstheme="minorHAnsi"/>
          <w:sz w:val="28"/>
          <w:szCs w:val="28"/>
        </w:rPr>
        <w:t>i</w:t>
      </w:r>
      <w:proofErr w:type="spellEnd"/>
      <w:r w:rsidRPr="005243D6">
        <w:rPr>
          <w:rFonts w:cstheme="minorHAnsi"/>
          <w:sz w:val="28"/>
          <w:szCs w:val="28"/>
        </w:rPr>
        <w:t>) and (ii):</w:t>
      </w:r>
    </w:p>
    <w:p w14:paraId="4D288170" w14:textId="7BD90405" w:rsidR="005243D6" w:rsidRPr="005243D6" w:rsidRDefault="005243D6" w:rsidP="008C1DDE">
      <w:pPr>
        <w:rPr>
          <w:rFonts w:cstheme="minorHAnsi"/>
          <w:sz w:val="28"/>
          <w:szCs w:val="28"/>
        </w:rPr>
      </w:pPr>
      <w:r w:rsidRPr="005243D6">
        <w:rPr>
          <w:rFonts w:cstheme="minorHAnsi"/>
          <w:sz w:val="28"/>
          <w:szCs w:val="28"/>
        </w:rPr>
        <w:t>s · [βS·(1−s−r) − η·(</w:t>
      </w:r>
      <w:proofErr w:type="spellStart"/>
      <w:r w:rsidRPr="005243D6">
        <w:rPr>
          <w:rFonts w:cstheme="minorHAnsi"/>
          <w:sz w:val="28"/>
          <w:szCs w:val="28"/>
        </w:rPr>
        <w:t>s+r</w:t>
      </w:r>
      <w:proofErr w:type="spellEnd"/>
      <w:r w:rsidRPr="005243D6">
        <w:rPr>
          <w:rFonts w:cstheme="minorHAnsi"/>
          <w:sz w:val="28"/>
          <w:szCs w:val="28"/>
        </w:rPr>
        <w:t>) − Σ(α</w:t>
      </w:r>
      <w:proofErr w:type="spellStart"/>
      <w:r w:rsidRPr="005243D6">
        <w:rPr>
          <w:rFonts w:cstheme="minorHAnsi"/>
          <w:sz w:val="28"/>
          <w:szCs w:val="28"/>
        </w:rPr>
        <w:t>i+di</w:t>
      </w:r>
      <w:proofErr w:type="spellEnd"/>
      <w:r w:rsidRPr="005243D6">
        <w:rPr>
          <w:rFonts w:cstheme="minorHAnsi"/>
          <w:sz w:val="28"/>
          <w:szCs w:val="28"/>
        </w:rPr>
        <w:t>)] = 0     ... (iv)</w:t>
      </w:r>
    </w:p>
    <w:p w14:paraId="25FA8E4A" w14:textId="77777777" w:rsidR="005243D6" w:rsidRPr="005243D6" w:rsidRDefault="005243D6" w:rsidP="005243D6">
      <w:pPr>
        <w:rPr>
          <w:rFonts w:cstheme="minorHAnsi"/>
          <w:sz w:val="28"/>
          <w:szCs w:val="28"/>
        </w:rPr>
      </w:pPr>
      <w:r w:rsidRPr="005243D6">
        <w:rPr>
          <w:rFonts w:cstheme="minorHAnsi"/>
          <w:sz w:val="28"/>
          <w:szCs w:val="28"/>
        </w:rPr>
        <w:t>r · [βR·(1−s−r) − η·(</w:t>
      </w:r>
      <w:proofErr w:type="spellStart"/>
      <w:r w:rsidRPr="005243D6">
        <w:rPr>
          <w:rFonts w:cstheme="minorHAnsi"/>
          <w:sz w:val="28"/>
          <w:szCs w:val="28"/>
        </w:rPr>
        <w:t>s+r</w:t>
      </w:r>
      <w:proofErr w:type="spellEnd"/>
      <w:r w:rsidRPr="005243D6">
        <w:rPr>
          <w:rFonts w:cstheme="minorHAnsi"/>
          <w:sz w:val="28"/>
          <w:szCs w:val="28"/>
        </w:rPr>
        <w:t xml:space="preserve">)] + </w:t>
      </w:r>
      <w:proofErr w:type="spellStart"/>
      <w:r w:rsidRPr="005243D6">
        <w:rPr>
          <w:rFonts w:cstheme="minorHAnsi"/>
          <w:sz w:val="28"/>
          <w:szCs w:val="28"/>
        </w:rPr>
        <w:t>s·Σ</w:t>
      </w:r>
      <w:proofErr w:type="spellEnd"/>
      <w:r w:rsidRPr="005243D6">
        <w:rPr>
          <w:rFonts w:cstheme="minorHAnsi"/>
          <w:sz w:val="28"/>
          <w:szCs w:val="28"/>
        </w:rPr>
        <w:t>αi = 0          ... (v)</w:t>
      </w:r>
    </w:p>
    <w:p w14:paraId="1831763E" w14:textId="77777777" w:rsidR="005243D6" w:rsidRPr="005243D6" w:rsidRDefault="005243D6" w:rsidP="005243D6">
      <w:pPr>
        <w:rPr>
          <w:rFonts w:cstheme="minorHAnsi"/>
          <w:sz w:val="28"/>
          <w:szCs w:val="28"/>
        </w:rPr>
      </w:pPr>
      <w:r w:rsidRPr="005243D6">
        <w:rPr>
          <w:rFonts w:cstheme="minorHAnsi"/>
          <w:b/>
          <w:bCs/>
          <w:sz w:val="28"/>
          <w:szCs w:val="28"/>
        </w:rPr>
        <w:t>Subcase s = 0</w:t>
      </w:r>
      <w:r w:rsidRPr="005243D6">
        <w:rPr>
          <w:rFonts w:cstheme="minorHAnsi"/>
          <w:sz w:val="28"/>
          <w:szCs w:val="28"/>
        </w:rPr>
        <w:t xml:space="preserve"> → substituting into (v):</w:t>
      </w:r>
    </w:p>
    <w:p w14:paraId="3C91D555" w14:textId="77777777" w:rsidR="005243D6" w:rsidRPr="005243D6" w:rsidRDefault="005243D6" w:rsidP="005243D6">
      <w:pPr>
        <w:rPr>
          <w:rFonts w:cstheme="minorHAnsi"/>
          <w:sz w:val="28"/>
          <w:szCs w:val="28"/>
        </w:rPr>
      </w:pPr>
      <w:r w:rsidRPr="005243D6">
        <w:rPr>
          <w:rFonts w:cstheme="minorHAnsi"/>
          <w:sz w:val="28"/>
          <w:szCs w:val="28"/>
        </w:rPr>
        <w:t xml:space="preserve">r · [βR·(1−r) − </w:t>
      </w:r>
      <w:proofErr w:type="spellStart"/>
      <w:r w:rsidRPr="005243D6">
        <w:rPr>
          <w:rFonts w:cstheme="minorHAnsi"/>
          <w:sz w:val="28"/>
          <w:szCs w:val="28"/>
        </w:rPr>
        <w:t>η·r</w:t>
      </w:r>
      <w:proofErr w:type="spellEnd"/>
      <w:r w:rsidRPr="005243D6">
        <w:rPr>
          <w:rFonts w:cstheme="minorHAnsi"/>
          <w:sz w:val="28"/>
          <w:szCs w:val="28"/>
        </w:rPr>
        <w:t>] = 0</w:t>
      </w:r>
    </w:p>
    <w:p w14:paraId="41B1E92F" w14:textId="77777777" w:rsidR="005243D6" w:rsidRPr="005243D6" w:rsidRDefault="005243D6" w:rsidP="005243D6">
      <w:pPr>
        <w:rPr>
          <w:rFonts w:cstheme="minorHAnsi"/>
          <w:sz w:val="28"/>
          <w:szCs w:val="28"/>
        </w:rPr>
      </w:pPr>
      <w:r w:rsidRPr="005243D6">
        <w:rPr>
          <w:rFonts w:cstheme="minorHAnsi"/>
          <w:sz w:val="28"/>
          <w:szCs w:val="28"/>
        </w:rPr>
        <w:t>r · [βR − (β</w:t>
      </w:r>
      <w:proofErr w:type="spellStart"/>
      <w:r w:rsidRPr="005243D6">
        <w:rPr>
          <w:rFonts w:cstheme="minorHAnsi"/>
          <w:sz w:val="28"/>
          <w:szCs w:val="28"/>
        </w:rPr>
        <w:t>R+</w:t>
      </w:r>
      <w:proofErr w:type="gramStart"/>
      <w:r w:rsidRPr="005243D6">
        <w:rPr>
          <w:rFonts w:cstheme="minorHAnsi"/>
          <w:sz w:val="28"/>
          <w:szCs w:val="28"/>
        </w:rPr>
        <w:t>η</w:t>
      </w:r>
      <w:proofErr w:type="spellEnd"/>
      <w:r w:rsidRPr="005243D6">
        <w:rPr>
          <w:rFonts w:cstheme="minorHAnsi"/>
          <w:sz w:val="28"/>
          <w:szCs w:val="28"/>
        </w:rPr>
        <w:t>)·</w:t>
      </w:r>
      <w:proofErr w:type="gramEnd"/>
      <w:r w:rsidRPr="005243D6">
        <w:rPr>
          <w:rFonts w:cstheme="minorHAnsi"/>
          <w:sz w:val="28"/>
          <w:szCs w:val="28"/>
        </w:rPr>
        <w:t>r] = 0</w:t>
      </w:r>
    </w:p>
    <w:p w14:paraId="614B789A" w14:textId="77777777" w:rsidR="005243D6" w:rsidRPr="005243D6" w:rsidRDefault="005243D6" w:rsidP="005243D6">
      <w:pPr>
        <w:rPr>
          <w:rFonts w:cstheme="minorHAnsi"/>
          <w:sz w:val="28"/>
          <w:szCs w:val="28"/>
        </w:rPr>
      </w:pPr>
      <w:r w:rsidRPr="005243D6">
        <w:rPr>
          <w:rFonts w:cstheme="minorHAnsi"/>
          <w:sz w:val="28"/>
          <w:szCs w:val="28"/>
        </w:rPr>
        <w:t>r = βR/(β</w:t>
      </w:r>
      <w:proofErr w:type="spellStart"/>
      <w:r w:rsidRPr="005243D6">
        <w:rPr>
          <w:rFonts w:cstheme="minorHAnsi"/>
          <w:sz w:val="28"/>
          <w:szCs w:val="28"/>
        </w:rPr>
        <w:t>R+η</w:t>
      </w:r>
      <w:proofErr w:type="spellEnd"/>
      <w:r w:rsidRPr="005243D6">
        <w:rPr>
          <w:rFonts w:cstheme="minorHAnsi"/>
          <w:sz w:val="28"/>
          <w:szCs w:val="28"/>
        </w:rPr>
        <w:t>) = B        → gives E2</w:t>
      </w:r>
    </w:p>
    <w:p w14:paraId="275EA58E" w14:textId="77777777" w:rsidR="005243D6" w:rsidRPr="005243D6" w:rsidRDefault="005243D6" w:rsidP="005243D6">
      <w:pPr>
        <w:rPr>
          <w:rFonts w:cstheme="minorHAnsi"/>
          <w:sz w:val="28"/>
          <w:szCs w:val="28"/>
        </w:rPr>
      </w:pPr>
      <w:r w:rsidRPr="005243D6">
        <w:rPr>
          <w:rFonts w:cstheme="minorHAnsi"/>
          <w:b/>
          <w:bCs/>
          <w:sz w:val="28"/>
          <w:szCs w:val="28"/>
        </w:rPr>
        <w:t>Subcase s ≠ 0</w:t>
      </w:r>
      <w:r w:rsidRPr="005243D6">
        <w:rPr>
          <w:rFonts w:cstheme="minorHAnsi"/>
          <w:sz w:val="28"/>
          <w:szCs w:val="28"/>
        </w:rPr>
        <w:t xml:space="preserve"> → from (iv) the bracket equals zero:</w:t>
      </w:r>
    </w:p>
    <w:p w14:paraId="75020ADB" w14:textId="77777777" w:rsidR="005243D6" w:rsidRPr="005243D6" w:rsidRDefault="005243D6" w:rsidP="005243D6">
      <w:pPr>
        <w:rPr>
          <w:rFonts w:cstheme="minorHAnsi"/>
          <w:sz w:val="28"/>
          <w:szCs w:val="28"/>
        </w:rPr>
      </w:pPr>
      <w:r w:rsidRPr="005243D6">
        <w:rPr>
          <w:rFonts w:cstheme="minorHAnsi"/>
          <w:sz w:val="28"/>
          <w:szCs w:val="28"/>
        </w:rPr>
        <w:lastRenderedPageBreak/>
        <w:t>βS·(1−s−r) − η·(</w:t>
      </w:r>
      <w:proofErr w:type="spellStart"/>
      <w:r w:rsidRPr="005243D6">
        <w:rPr>
          <w:rFonts w:cstheme="minorHAnsi"/>
          <w:sz w:val="28"/>
          <w:szCs w:val="28"/>
        </w:rPr>
        <w:t>s+r</w:t>
      </w:r>
      <w:proofErr w:type="spellEnd"/>
      <w:r w:rsidRPr="005243D6">
        <w:rPr>
          <w:rFonts w:cstheme="minorHAnsi"/>
          <w:sz w:val="28"/>
          <w:szCs w:val="28"/>
        </w:rPr>
        <w:t>) − Σ(α</w:t>
      </w:r>
      <w:proofErr w:type="spellStart"/>
      <w:r w:rsidRPr="005243D6">
        <w:rPr>
          <w:rFonts w:cstheme="minorHAnsi"/>
          <w:sz w:val="28"/>
          <w:szCs w:val="28"/>
        </w:rPr>
        <w:t>i+di</w:t>
      </w:r>
      <w:proofErr w:type="spellEnd"/>
      <w:r w:rsidRPr="005243D6">
        <w:rPr>
          <w:rFonts w:cstheme="minorHAnsi"/>
          <w:sz w:val="28"/>
          <w:szCs w:val="28"/>
        </w:rPr>
        <w:t>) = 0</w:t>
      </w:r>
    </w:p>
    <w:p w14:paraId="6A675E54" w14:textId="77777777" w:rsidR="005243D6" w:rsidRPr="005243D6" w:rsidRDefault="005243D6" w:rsidP="005243D6">
      <w:pPr>
        <w:rPr>
          <w:rFonts w:cstheme="minorHAnsi"/>
          <w:sz w:val="28"/>
          <w:szCs w:val="28"/>
        </w:rPr>
      </w:pPr>
      <w:r w:rsidRPr="005243D6">
        <w:rPr>
          <w:rFonts w:cstheme="minorHAnsi"/>
          <w:sz w:val="28"/>
          <w:szCs w:val="28"/>
        </w:rPr>
        <w:t>(β</w:t>
      </w:r>
      <w:proofErr w:type="spellStart"/>
      <w:r w:rsidRPr="005243D6">
        <w:rPr>
          <w:rFonts w:cstheme="minorHAnsi"/>
          <w:sz w:val="28"/>
          <w:szCs w:val="28"/>
        </w:rPr>
        <w:t>S+</w:t>
      </w:r>
      <w:proofErr w:type="gramStart"/>
      <w:r w:rsidRPr="005243D6">
        <w:rPr>
          <w:rFonts w:cstheme="minorHAnsi"/>
          <w:sz w:val="28"/>
          <w:szCs w:val="28"/>
        </w:rPr>
        <w:t>η</w:t>
      </w:r>
      <w:proofErr w:type="spellEnd"/>
      <w:r w:rsidRPr="005243D6">
        <w:rPr>
          <w:rFonts w:cstheme="minorHAnsi"/>
          <w:sz w:val="28"/>
          <w:szCs w:val="28"/>
        </w:rPr>
        <w:t>)·</w:t>
      </w:r>
      <w:proofErr w:type="gramEnd"/>
      <w:r w:rsidRPr="005243D6">
        <w:rPr>
          <w:rFonts w:cstheme="minorHAnsi"/>
          <w:sz w:val="28"/>
          <w:szCs w:val="28"/>
        </w:rPr>
        <w:t>(1−s−r) = βS − Σ(α</w:t>
      </w:r>
      <w:proofErr w:type="spellStart"/>
      <w:r w:rsidRPr="005243D6">
        <w:rPr>
          <w:rFonts w:cstheme="minorHAnsi"/>
          <w:sz w:val="28"/>
          <w:szCs w:val="28"/>
        </w:rPr>
        <w:t>i+di</w:t>
      </w:r>
      <w:proofErr w:type="spellEnd"/>
      <w:r w:rsidRPr="005243D6">
        <w:rPr>
          <w:rFonts w:cstheme="minorHAnsi"/>
          <w:sz w:val="28"/>
          <w:szCs w:val="28"/>
        </w:rPr>
        <w:t>)</w:t>
      </w:r>
    </w:p>
    <w:p w14:paraId="1A9AB694" w14:textId="77777777" w:rsidR="005243D6" w:rsidRPr="005243D6" w:rsidRDefault="005243D6" w:rsidP="005243D6">
      <w:pPr>
        <w:rPr>
          <w:rFonts w:cstheme="minorHAnsi"/>
          <w:sz w:val="28"/>
          <w:szCs w:val="28"/>
        </w:rPr>
      </w:pPr>
      <w:r w:rsidRPr="005243D6">
        <w:rPr>
          <w:rFonts w:cstheme="minorHAnsi"/>
          <w:sz w:val="28"/>
          <w:szCs w:val="28"/>
        </w:rPr>
        <w:t>(s+r) = [βS − Σ(α</w:t>
      </w:r>
      <w:proofErr w:type="spellStart"/>
      <w:r w:rsidRPr="005243D6">
        <w:rPr>
          <w:rFonts w:cstheme="minorHAnsi"/>
          <w:sz w:val="28"/>
          <w:szCs w:val="28"/>
        </w:rPr>
        <w:t>i+di</w:t>
      </w:r>
      <w:proofErr w:type="spellEnd"/>
      <w:r w:rsidRPr="005243D6">
        <w:rPr>
          <w:rFonts w:cstheme="minorHAnsi"/>
          <w:sz w:val="28"/>
          <w:szCs w:val="28"/>
        </w:rPr>
        <w:t>)]/(β</w:t>
      </w:r>
      <w:proofErr w:type="spellStart"/>
      <w:r w:rsidRPr="005243D6">
        <w:rPr>
          <w:rFonts w:cstheme="minorHAnsi"/>
          <w:sz w:val="28"/>
          <w:szCs w:val="28"/>
        </w:rPr>
        <w:t>S+η</w:t>
      </w:r>
      <w:proofErr w:type="spellEnd"/>
      <w:r w:rsidRPr="005243D6">
        <w:rPr>
          <w:rFonts w:cstheme="minorHAnsi"/>
          <w:sz w:val="28"/>
          <w:szCs w:val="28"/>
        </w:rPr>
        <w:t>) = A = b̄</w:t>
      </w:r>
    </w:p>
    <w:p w14:paraId="11D90CE2" w14:textId="6EDAD8DE" w:rsidR="005243D6" w:rsidRDefault="005243D6" w:rsidP="005F5BC3">
      <w:pPr>
        <w:rPr>
          <w:rFonts w:cstheme="minorHAnsi"/>
          <w:sz w:val="28"/>
          <w:szCs w:val="28"/>
        </w:rPr>
      </w:pPr>
      <w:r w:rsidRPr="005243D6">
        <w:rPr>
          <w:rFonts w:cstheme="minorHAnsi"/>
          <w:sz w:val="28"/>
          <w:szCs w:val="28"/>
        </w:rPr>
        <w:t>Substituting back gives s̄ and r̄ → gives E3</w:t>
      </w:r>
    </w:p>
    <w:p w14:paraId="4B9034FE" w14:textId="77777777" w:rsidR="002769CD" w:rsidRPr="005243D6" w:rsidRDefault="002769CD" w:rsidP="005F5BC3">
      <w:pPr>
        <w:rPr>
          <w:rFonts w:cstheme="minorHAnsi"/>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1"/>
        <w:gridCol w:w="1506"/>
        <w:gridCol w:w="4173"/>
      </w:tblGrid>
      <w:tr w:rsidR="005243D6" w:rsidRPr="005243D6" w14:paraId="77A68D4B" w14:textId="77777777" w:rsidTr="002769CD">
        <w:trPr>
          <w:tblHeader/>
          <w:tblCellSpacing w:w="15" w:type="dxa"/>
        </w:trPr>
        <w:tc>
          <w:tcPr>
            <w:tcW w:w="0" w:type="auto"/>
            <w:vAlign w:val="center"/>
            <w:hideMark/>
          </w:tcPr>
          <w:p w14:paraId="4ECFF897" w14:textId="77777777" w:rsidR="005243D6" w:rsidRPr="005243D6" w:rsidRDefault="005243D6" w:rsidP="005243D6">
            <w:pPr>
              <w:rPr>
                <w:rFonts w:cstheme="minorHAnsi"/>
                <w:b/>
                <w:bCs/>
                <w:sz w:val="28"/>
                <w:szCs w:val="28"/>
              </w:rPr>
            </w:pPr>
            <w:r w:rsidRPr="005243D6">
              <w:rPr>
                <w:rFonts w:cstheme="minorHAnsi"/>
                <w:b/>
                <w:bCs/>
                <w:sz w:val="28"/>
                <w:szCs w:val="28"/>
              </w:rPr>
              <w:t>Equilibrium</w:t>
            </w:r>
          </w:p>
        </w:tc>
        <w:tc>
          <w:tcPr>
            <w:tcW w:w="0" w:type="auto"/>
            <w:vAlign w:val="center"/>
            <w:hideMark/>
          </w:tcPr>
          <w:p w14:paraId="1B80A56E" w14:textId="77777777" w:rsidR="005243D6" w:rsidRPr="005243D6" w:rsidRDefault="005243D6" w:rsidP="005243D6">
            <w:pPr>
              <w:rPr>
                <w:rFonts w:cstheme="minorHAnsi"/>
                <w:b/>
                <w:bCs/>
                <w:sz w:val="28"/>
                <w:szCs w:val="28"/>
              </w:rPr>
            </w:pPr>
            <w:r w:rsidRPr="005243D6">
              <w:rPr>
                <w:rFonts w:cstheme="minorHAnsi"/>
                <w:b/>
                <w:bCs/>
                <w:sz w:val="28"/>
                <w:szCs w:val="28"/>
              </w:rPr>
              <w:t>Values</w:t>
            </w:r>
          </w:p>
        </w:tc>
        <w:tc>
          <w:tcPr>
            <w:tcW w:w="0" w:type="auto"/>
            <w:vAlign w:val="center"/>
            <w:hideMark/>
          </w:tcPr>
          <w:p w14:paraId="31572801" w14:textId="77777777" w:rsidR="005243D6" w:rsidRPr="005243D6" w:rsidRDefault="005243D6" w:rsidP="005243D6">
            <w:pPr>
              <w:rPr>
                <w:rFonts w:cstheme="minorHAnsi"/>
                <w:b/>
                <w:bCs/>
                <w:sz w:val="28"/>
                <w:szCs w:val="28"/>
              </w:rPr>
            </w:pPr>
            <w:r w:rsidRPr="005243D6">
              <w:rPr>
                <w:rFonts w:cstheme="minorHAnsi"/>
                <w:b/>
                <w:bCs/>
                <w:sz w:val="28"/>
                <w:szCs w:val="28"/>
              </w:rPr>
              <w:t>Name</w:t>
            </w:r>
          </w:p>
        </w:tc>
      </w:tr>
      <w:tr w:rsidR="005243D6" w:rsidRPr="005243D6" w14:paraId="6FDC7605" w14:textId="77777777" w:rsidTr="002769CD">
        <w:trPr>
          <w:tblCellSpacing w:w="15" w:type="dxa"/>
        </w:trPr>
        <w:tc>
          <w:tcPr>
            <w:tcW w:w="0" w:type="auto"/>
            <w:vAlign w:val="center"/>
            <w:hideMark/>
          </w:tcPr>
          <w:p w14:paraId="4B877BC5" w14:textId="77777777" w:rsidR="005243D6" w:rsidRPr="005243D6" w:rsidRDefault="005243D6" w:rsidP="005243D6">
            <w:pPr>
              <w:rPr>
                <w:rFonts w:cstheme="minorHAnsi"/>
                <w:sz w:val="28"/>
                <w:szCs w:val="28"/>
              </w:rPr>
            </w:pPr>
            <w:r w:rsidRPr="005243D6">
              <w:rPr>
                <w:rFonts w:cstheme="minorHAnsi"/>
                <w:sz w:val="28"/>
                <w:szCs w:val="28"/>
              </w:rPr>
              <w:t>E0</w:t>
            </w:r>
          </w:p>
        </w:tc>
        <w:tc>
          <w:tcPr>
            <w:tcW w:w="0" w:type="auto"/>
            <w:vAlign w:val="center"/>
            <w:hideMark/>
          </w:tcPr>
          <w:p w14:paraId="27A4026B" w14:textId="77777777" w:rsidR="005243D6" w:rsidRPr="005243D6" w:rsidRDefault="005243D6" w:rsidP="005243D6">
            <w:pPr>
              <w:rPr>
                <w:rFonts w:cstheme="minorHAnsi"/>
                <w:sz w:val="28"/>
                <w:szCs w:val="28"/>
              </w:rPr>
            </w:pPr>
            <w:r w:rsidRPr="005243D6">
              <w:rPr>
                <w:rFonts w:cstheme="minorHAnsi"/>
                <w:sz w:val="28"/>
                <w:szCs w:val="28"/>
              </w:rPr>
              <w:t>(0, 0, 0, 1, 1)</w:t>
            </w:r>
          </w:p>
        </w:tc>
        <w:tc>
          <w:tcPr>
            <w:tcW w:w="0" w:type="auto"/>
            <w:vAlign w:val="center"/>
            <w:hideMark/>
          </w:tcPr>
          <w:p w14:paraId="59FD9225" w14:textId="77777777" w:rsidR="005243D6" w:rsidRPr="005243D6" w:rsidRDefault="005243D6" w:rsidP="005243D6">
            <w:pPr>
              <w:rPr>
                <w:rFonts w:cstheme="minorHAnsi"/>
                <w:sz w:val="28"/>
                <w:szCs w:val="28"/>
              </w:rPr>
            </w:pPr>
            <w:r w:rsidRPr="005243D6">
              <w:rPr>
                <w:rFonts w:cstheme="minorHAnsi"/>
                <w:sz w:val="28"/>
                <w:szCs w:val="28"/>
              </w:rPr>
              <w:t>Infection free</w:t>
            </w:r>
          </w:p>
        </w:tc>
      </w:tr>
      <w:tr w:rsidR="005243D6" w:rsidRPr="005243D6" w14:paraId="459FB78F" w14:textId="77777777" w:rsidTr="002769CD">
        <w:trPr>
          <w:tblCellSpacing w:w="15" w:type="dxa"/>
        </w:trPr>
        <w:tc>
          <w:tcPr>
            <w:tcW w:w="0" w:type="auto"/>
            <w:vAlign w:val="center"/>
            <w:hideMark/>
          </w:tcPr>
          <w:p w14:paraId="77A8A330" w14:textId="77777777" w:rsidR="005243D6" w:rsidRPr="005243D6" w:rsidRDefault="005243D6" w:rsidP="005243D6">
            <w:pPr>
              <w:rPr>
                <w:rFonts w:cstheme="minorHAnsi"/>
                <w:sz w:val="28"/>
                <w:szCs w:val="28"/>
              </w:rPr>
            </w:pPr>
            <w:r w:rsidRPr="005243D6">
              <w:rPr>
                <w:rFonts w:cstheme="minorHAnsi"/>
                <w:sz w:val="28"/>
                <w:szCs w:val="28"/>
              </w:rPr>
              <w:t>E1</w:t>
            </w:r>
          </w:p>
        </w:tc>
        <w:tc>
          <w:tcPr>
            <w:tcW w:w="0" w:type="auto"/>
            <w:vAlign w:val="center"/>
            <w:hideMark/>
          </w:tcPr>
          <w:p w14:paraId="1B894E91" w14:textId="77777777" w:rsidR="005243D6" w:rsidRPr="005243D6" w:rsidRDefault="005243D6" w:rsidP="005243D6">
            <w:pPr>
              <w:rPr>
                <w:rFonts w:cstheme="minorHAnsi"/>
                <w:sz w:val="28"/>
                <w:szCs w:val="28"/>
              </w:rPr>
            </w:pPr>
            <w:r w:rsidRPr="005243D6">
              <w:rPr>
                <w:rFonts w:cstheme="minorHAnsi"/>
                <w:sz w:val="28"/>
                <w:szCs w:val="28"/>
              </w:rPr>
              <w:t>(0, 1, 0, 1, 1)</w:t>
            </w:r>
          </w:p>
        </w:tc>
        <w:tc>
          <w:tcPr>
            <w:tcW w:w="0" w:type="auto"/>
            <w:vAlign w:val="center"/>
            <w:hideMark/>
          </w:tcPr>
          <w:p w14:paraId="7D97DA54" w14:textId="77777777" w:rsidR="005243D6" w:rsidRPr="005243D6" w:rsidRDefault="005243D6" w:rsidP="005243D6">
            <w:pPr>
              <w:rPr>
                <w:rFonts w:cstheme="minorHAnsi"/>
                <w:sz w:val="28"/>
                <w:szCs w:val="28"/>
              </w:rPr>
            </w:pPr>
            <w:r w:rsidRPr="005243D6">
              <w:rPr>
                <w:rFonts w:cstheme="minorHAnsi"/>
                <w:sz w:val="28"/>
                <w:szCs w:val="28"/>
              </w:rPr>
              <w:t>Resistant bacteria only</w:t>
            </w:r>
          </w:p>
        </w:tc>
      </w:tr>
      <w:tr w:rsidR="005243D6" w:rsidRPr="005243D6" w14:paraId="0D412DD3" w14:textId="77777777" w:rsidTr="002769CD">
        <w:trPr>
          <w:tblCellSpacing w:w="15" w:type="dxa"/>
        </w:trPr>
        <w:tc>
          <w:tcPr>
            <w:tcW w:w="0" w:type="auto"/>
            <w:vAlign w:val="center"/>
            <w:hideMark/>
          </w:tcPr>
          <w:p w14:paraId="1B51CA49" w14:textId="77777777" w:rsidR="005243D6" w:rsidRPr="005243D6" w:rsidRDefault="005243D6" w:rsidP="005243D6">
            <w:pPr>
              <w:rPr>
                <w:rFonts w:cstheme="minorHAnsi"/>
                <w:sz w:val="28"/>
                <w:szCs w:val="28"/>
              </w:rPr>
            </w:pPr>
            <w:r w:rsidRPr="005243D6">
              <w:rPr>
                <w:rFonts w:cstheme="minorHAnsi"/>
                <w:sz w:val="28"/>
                <w:szCs w:val="28"/>
              </w:rPr>
              <w:t>E2</w:t>
            </w:r>
          </w:p>
        </w:tc>
        <w:tc>
          <w:tcPr>
            <w:tcW w:w="0" w:type="auto"/>
            <w:vAlign w:val="center"/>
            <w:hideMark/>
          </w:tcPr>
          <w:p w14:paraId="2BCA0420" w14:textId="77777777" w:rsidR="005243D6" w:rsidRPr="005243D6" w:rsidRDefault="005243D6" w:rsidP="005243D6">
            <w:pPr>
              <w:rPr>
                <w:rFonts w:cstheme="minorHAnsi"/>
                <w:sz w:val="28"/>
                <w:szCs w:val="28"/>
              </w:rPr>
            </w:pPr>
            <w:r w:rsidRPr="005243D6">
              <w:rPr>
                <w:rFonts w:cstheme="minorHAnsi"/>
                <w:sz w:val="28"/>
                <w:szCs w:val="28"/>
              </w:rPr>
              <w:t>(0, B, B, 1, 1)</w:t>
            </w:r>
          </w:p>
        </w:tc>
        <w:tc>
          <w:tcPr>
            <w:tcW w:w="0" w:type="auto"/>
            <w:vAlign w:val="center"/>
            <w:hideMark/>
          </w:tcPr>
          <w:p w14:paraId="000CFC8C" w14:textId="77777777" w:rsidR="005243D6" w:rsidRPr="005243D6" w:rsidRDefault="005243D6" w:rsidP="005243D6">
            <w:pPr>
              <w:rPr>
                <w:rFonts w:cstheme="minorHAnsi"/>
                <w:sz w:val="28"/>
                <w:szCs w:val="28"/>
              </w:rPr>
            </w:pPr>
            <w:r w:rsidRPr="005243D6">
              <w:rPr>
                <w:rFonts w:cstheme="minorHAnsi"/>
                <w:sz w:val="28"/>
                <w:szCs w:val="28"/>
              </w:rPr>
              <w:t>Resistant bacteria and immune cells</w:t>
            </w:r>
          </w:p>
        </w:tc>
      </w:tr>
      <w:tr w:rsidR="005243D6" w:rsidRPr="005243D6" w14:paraId="6581ECD7" w14:textId="77777777" w:rsidTr="002769CD">
        <w:trPr>
          <w:tblCellSpacing w:w="15" w:type="dxa"/>
        </w:trPr>
        <w:tc>
          <w:tcPr>
            <w:tcW w:w="0" w:type="auto"/>
            <w:vAlign w:val="center"/>
            <w:hideMark/>
          </w:tcPr>
          <w:p w14:paraId="1887BC84" w14:textId="77777777" w:rsidR="005243D6" w:rsidRPr="005243D6" w:rsidRDefault="005243D6" w:rsidP="005243D6">
            <w:pPr>
              <w:rPr>
                <w:rFonts w:cstheme="minorHAnsi"/>
                <w:sz w:val="28"/>
                <w:szCs w:val="28"/>
              </w:rPr>
            </w:pPr>
            <w:r w:rsidRPr="005243D6">
              <w:rPr>
                <w:rFonts w:cstheme="minorHAnsi"/>
                <w:sz w:val="28"/>
                <w:szCs w:val="28"/>
              </w:rPr>
              <w:t>E3</w:t>
            </w:r>
          </w:p>
        </w:tc>
        <w:tc>
          <w:tcPr>
            <w:tcW w:w="0" w:type="auto"/>
            <w:vAlign w:val="center"/>
            <w:hideMark/>
          </w:tcPr>
          <w:p w14:paraId="2A57D250" w14:textId="77777777" w:rsidR="005243D6" w:rsidRPr="005243D6" w:rsidRDefault="005243D6" w:rsidP="005243D6">
            <w:pPr>
              <w:rPr>
                <w:rFonts w:cstheme="minorHAnsi"/>
                <w:sz w:val="28"/>
                <w:szCs w:val="28"/>
              </w:rPr>
            </w:pPr>
            <w:r w:rsidRPr="005243D6">
              <w:rPr>
                <w:rFonts w:cstheme="minorHAnsi"/>
                <w:sz w:val="28"/>
                <w:szCs w:val="28"/>
              </w:rPr>
              <w:t>(s̄, r̄, b̄, 1, 1)</w:t>
            </w:r>
          </w:p>
        </w:tc>
        <w:tc>
          <w:tcPr>
            <w:tcW w:w="0" w:type="auto"/>
            <w:vAlign w:val="center"/>
            <w:hideMark/>
          </w:tcPr>
          <w:p w14:paraId="062C1DDA" w14:textId="77777777" w:rsidR="005243D6" w:rsidRPr="005243D6" w:rsidRDefault="005243D6" w:rsidP="005243D6">
            <w:pPr>
              <w:rPr>
                <w:rFonts w:cstheme="minorHAnsi"/>
                <w:sz w:val="28"/>
                <w:szCs w:val="28"/>
              </w:rPr>
            </w:pPr>
            <w:r w:rsidRPr="005243D6">
              <w:rPr>
                <w:rFonts w:cstheme="minorHAnsi"/>
                <w:sz w:val="28"/>
                <w:szCs w:val="28"/>
              </w:rPr>
              <w:t>Coexistence of all populations</w:t>
            </w:r>
          </w:p>
        </w:tc>
      </w:tr>
    </w:tbl>
    <w:p w14:paraId="1A322209" w14:textId="77777777" w:rsidR="005F5BC3" w:rsidRDefault="005F5BC3" w:rsidP="005243D6">
      <w:pPr>
        <w:rPr>
          <w:rFonts w:cstheme="minorHAnsi"/>
          <w:sz w:val="28"/>
          <w:szCs w:val="28"/>
        </w:rPr>
      </w:pPr>
    </w:p>
    <w:p w14:paraId="7790DE69" w14:textId="77777777" w:rsidR="005F5BC3" w:rsidRDefault="005F5BC3" w:rsidP="005243D6">
      <w:pPr>
        <w:rPr>
          <w:rFonts w:cstheme="minorHAnsi"/>
          <w:b/>
          <w:bCs/>
          <w:sz w:val="28"/>
          <w:szCs w:val="28"/>
        </w:rPr>
      </w:pPr>
    </w:p>
    <w:p w14:paraId="3AB232C7" w14:textId="10506720" w:rsidR="005243D6" w:rsidRPr="005243D6" w:rsidRDefault="005243D6" w:rsidP="005243D6">
      <w:pPr>
        <w:rPr>
          <w:rFonts w:cstheme="minorHAnsi"/>
          <w:b/>
          <w:bCs/>
          <w:sz w:val="28"/>
          <w:szCs w:val="28"/>
        </w:rPr>
      </w:pPr>
      <w:r w:rsidRPr="005243D6">
        <w:rPr>
          <w:rFonts w:cstheme="minorHAnsi"/>
          <w:b/>
          <w:bCs/>
          <w:sz w:val="28"/>
          <w:szCs w:val="28"/>
        </w:rPr>
        <w:t>Existence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1381"/>
        <w:gridCol w:w="6234"/>
      </w:tblGrid>
      <w:tr w:rsidR="005243D6" w:rsidRPr="005243D6" w14:paraId="676B692D" w14:textId="77777777">
        <w:trPr>
          <w:tblHeader/>
          <w:tblCellSpacing w:w="15" w:type="dxa"/>
        </w:trPr>
        <w:tc>
          <w:tcPr>
            <w:tcW w:w="0" w:type="auto"/>
            <w:vAlign w:val="center"/>
            <w:hideMark/>
          </w:tcPr>
          <w:p w14:paraId="6152BE14" w14:textId="77777777" w:rsidR="005243D6" w:rsidRPr="005243D6" w:rsidRDefault="005243D6" w:rsidP="005243D6">
            <w:pPr>
              <w:rPr>
                <w:rFonts w:cstheme="minorHAnsi"/>
                <w:b/>
                <w:bCs/>
                <w:sz w:val="28"/>
                <w:szCs w:val="28"/>
              </w:rPr>
            </w:pPr>
            <w:r w:rsidRPr="005243D6">
              <w:rPr>
                <w:rFonts w:cstheme="minorHAnsi"/>
                <w:b/>
                <w:bCs/>
                <w:sz w:val="28"/>
                <w:szCs w:val="28"/>
              </w:rPr>
              <w:t>Equilibrium</w:t>
            </w:r>
          </w:p>
        </w:tc>
        <w:tc>
          <w:tcPr>
            <w:tcW w:w="0" w:type="auto"/>
            <w:vAlign w:val="center"/>
            <w:hideMark/>
          </w:tcPr>
          <w:p w14:paraId="3E52F18A" w14:textId="77777777" w:rsidR="005243D6" w:rsidRPr="005243D6" w:rsidRDefault="005243D6" w:rsidP="005243D6">
            <w:pPr>
              <w:rPr>
                <w:rFonts w:cstheme="minorHAnsi"/>
                <w:b/>
                <w:bCs/>
                <w:sz w:val="28"/>
                <w:szCs w:val="28"/>
              </w:rPr>
            </w:pPr>
            <w:r w:rsidRPr="005243D6">
              <w:rPr>
                <w:rFonts w:cstheme="minorHAnsi"/>
                <w:b/>
                <w:bCs/>
                <w:sz w:val="28"/>
                <w:szCs w:val="28"/>
              </w:rPr>
              <w:t>Exists When</w:t>
            </w:r>
          </w:p>
        </w:tc>
        <w:tc>
          <w:tcPr>
            <w:tcW w:w="0" w:type="auto"/>
            <w:vAlign w:val="center"/>
            <w:hideMark/>
          </w:tcPr>
          <w:p w14:paraId="0F0900AB" w14:textId="77777777" w:rsidR="005243D6" w:rsidRPr="005243D6" w:rsidRDefault="005243D6" w:rsidP="005243D6">
            <w:pPr>
              <w:rPr>
                <w:rFonts w:cstheme="minorHAnsi"/>
                <w:b/>
                <w:bCs/>
                <w:sz w:val="28"/>
                <w:szCs w:val="28"/>
              </w:rPr>
            </w:pPr>
            <w:r w:rsidRPr="005243D6">
              <w:rPr>
                <w:rFonts w:cstheme="minorHAnsi"/>
                <w:b/>
                <w:bCs/>
                <w:sz w:val="28"/>
                <w:szCs w:val="28"/>
              </w:rPr>
              <w:t>Biological Meaning</w:t>
            </w:r>
          </w:p>
        </w:tc>
      </w:tr>
      <w:tr w:rsidR="005243D6" w:rsidRPr="005243D6" w14:paraId="4A2867E1" w14:textId="77777777">
        <w:trPr>
          <w:tblCellSpacing w:w="15" w:type="dxa"/>
        </w:trPr>
        <w:tc>
          <w:tcPr>
            <w:tcW w:w="0" w:type="auto"/>
            <w:vAlign w:val="center"/>
            <w:hideMark/>
          </w:tcPr>
          <w:p w14:paraId="1EAEC103" w14:textId="77777777" w:rsidR="005243D6" w:rsidRPr="005243D6" w:rsidRDefault="005243D6" w:rsidP="005243D6">
            <w:pPr>
              <w:rPr>
                <w:rFonts w:cstheme="minorHAnsi"/>
                <w:sz w:val="28"/>
                <w:szCs w:val="28"/>
              </w:rPr>
            </w:pPr>
            <w:r w:rsidRPr="005243D6">
              <w:rPr>
                <w:rFonts w:cstheme="minorHAnsi"/>
                <w:sz w:val="28"/>
                <w:szCs w:val="28"/>
              </w:rPr>
              <w:t>E0</w:t>
            </w:r>
          </w:p>
        </w:tc>
        <w:tc>
          <w:tcPr>
            <w:tcW w:w="0" w:type="auto"/>
            <w:vAlign w:val="center"/>
            <w:hideMark/>
          </w:tcPr>
          <w:p w14:paraId="312F4584" w14:textId="77777777" w:rsidR="005243D6" w:rsidRPr="005243D6" w:rsidRDefault="005243D6" w:rsidP="005243D6">
            <w:pPr>
              <w:rPr>
                <w:rFonts w:cstheme="minorHAnsi"/>
                <w:sz w:val="28"/>
                <w:szCs w:val="28"/>
              </w:rPr>
            </w:pPr>
            <w:r w:rsidRPr="005243D6">
              <w:rPr>
                <w:rFonts w:cstheme="minorHAnsi"/>
                <w:sz w:val="28"/>
                <w:szCs w:val="28"/>
              </w:rPr>
              <w:t>Always</w:t>
            </w:r>
          </w:p>
        </w:tc>
        <w:tc>
          <w:tcPr>
            <w:tcW w:w="0" w:type="auto"/>
            <w:vAlign w:val="center"/>
            <w:hideMark/>
          </w:tcPr>
          <w:p w14:paraId="7D8A9FFB" w14:textId="77777777" w:rsidR="005243D6" w:rsidRPr="005243D6" w:rsidRDefault="005243D6" w:rsidP="005243D6">
            <w:pPr>
              <w:rPr>
                <w:rFonts w:cstheme="minorHAnsi"/>
                <w:sz w:val="28"/>
                <w:szCs w:val="28"/>
              </w:rPr>
            </w:pPr>
            <w:r w:rsidRPr="005243D6">
              <w:rPr>
                <w:rFonts w:cstheme="minorHAnsi"/>
                <w:sz w:val="28"/>
                <w:szCs w:val="28"/>
              </w:rPr>
              <w:t>System can always be infection free in theory</w:t>
            </w:r>
          </w:p>
        </w:tc>
      </w:tr>
      <w:tr w:rsidR="005243D6" w:rsidRPr="005243D6" w14:paraId="0A1345A1" w14:textId="77777777">
        <w:trPr>
          <w:tblCellSpacing w:w="15" w:type="dxa"/>
        </w:trPr>
        <w:tc>
          <w:tcPr>
            <w:tcW w:w="0" w:type="auto"/>
            <w:vAlign w:val="center"/>
            <w:hideMark/>
          </w:tcPr>
          <w:p w14:paraId="0B25FAC8" w14:textId="77777777" w:rsidR="005243D6" w:rsidRPr="005243D6" w:rsidRDefault="005243D6" w:rsidP="005243D6">
            <w:pPr>
              <w:rPr>
                <w:rFonts w:cstheme="minorHAnsi"/>
                <w:sz w:val="28"/>
                <w:szCs w:val="28"/>
              </w:rPr>
            </w:pPr>
            <w:r w:rsidRPr="005243D6">
              <w:rPr>
                <w:rFonts w:cstheme="minorHAnsi"/>
                <w:sz w:val="28"/>
                <w:szCs w:val="28"/>
              </w:rPr>
              <w:t>E1</w:t>
            </w:r>
          </w:p>
        </w:tc>
        <w:tc>
          <w:tcPr>
            <w:tcW w:w="0" w:type="auto"/>
            <w:vAlign w:val="center"/>
            <w:hideMark/>
          </w:tcPr>
          <w:p w14:paraId="4B128E8A" w14:textId="77777777" w:rsidR="005243D6" w:rsidRPr="005243D6" w:rsidRDefault="005243D6" w:rsidP="005243D6">
            <w:pPr>
              <w:rPr>
                <w:rFonts w:cstheme="minorHAnsi"/>
                <w:sz w:val="28"/>
                <w:szCs w:val="28"/>
              </w:rPr>
            </w:pPr>
            <w:r w:rsidRPr="005243D6">
              <w:rPr>
                <w:rFonts w:cstheme="minorHAnsi"/>
                <w:sz w:val="28"/>
                <w:szCs w:val="28"/>
              </w:rPr>
              <w:t>Always</w:t>
            </w:r>
          </w:p>
        </w:tc>
        <w:tc>
          <w:tcPr>
            <w:tcW w:w="0" w:type="auto"/>
            <w:vAlign w:val="center"/>
            <w:hideMark/>
          </w:tcPr>
          <w:p w14:paraId="21F333B4" w14:textId="77777777" w:rsidR="005243D6" w:rsidRPr="005243D6" w:rsidRDefault="005243D6" w:rsidP="005243D6">
            <w:pPr>
              <w:rPr>
                <w:rFonts w:cstheme="minorHAnsi"/>
                <w:sz w:val="28"/>
                <w:szCs w:val="28"/>
              </w:rPr>
            </w:pPr>
            <w:r w:rsidRPr="005243D6">
              <w:rPr>
                <w:rFonts w:cstheme="minorHAnsi"/>
                <w:sz w:val="28"/>
                <w:szCs w:val="28"/>
              </w:rPr>
              <w:t>Full resistant bacteria dominance always possible</w:t>
            </w:r>
          </w:p>
        </w:tc>
      </w:tr>
      <w:tr w:rsidR="005243D6" w:rsidRPr="005243D6" w14:paraId="71875B64" w14:textId="77777777">
        <w:trPr>
          <w:tblCellSpacing w:w="15" w:type="dxa"/>
        </w:trPr>
        <w:tc>
          <w:tcPr>
            <w:tcW w:w="0" w:type="auto"/>
            <w:vAlign w:val="center"/>
            <w:hideMark/>
          </w:tcPr>
          <w:p w14:paraId="2062DEAC" w14:textId="77777777" w:rsidR="005243D6" w:rsidRPr="005243D6" w:rsidRDefault="005243D6" w:rsidP="005243D6">
            <w:pPr>
              <w:rPr>
                <w:rFonts w:cstheme="minorHAnsi"/>
                <w:sz w:val="28"/>
                <w:szCs w:val="28"/>
              </w:rPr>
            </w:pPr>
            <w:r w:rsidRPr="005243D6">
              <w:rPr>
                <w:rFonts w:cstheme="minorHAnsi"/>
                <w:sz w:val="28"/>
                <w:szCs w:val="28"/>
              </w:rPr>
              <w:t>E2</w:t>
            </w:r>
          </w:p>
        </w:tc>
        <w:tc>
          <w:tcPr>
            <w:tcW w:w="0" w:type="auto"/>
            <w:vAlign w:val="center"/>
            <w:hideMark/>
          </w:tcPr>
          <w:p w14:paraId="0C053445" w14:textId="77777777" w:rsidR="005243D6" w:rsidRPr="005243D6" w:rsidRDefault="005243D6" w:rsidP="005243D6">
            <w:pPr>
              <w:rPr>
                <w:rFonts w:cstheme="minorHAnsi"/>
                <w:sz w:val="28"/>
                <w:szCs w:val="28"/>
              </w:rPr>
            </w:pPr>
            <w:r w:rsidRPr="005243D6">
              <w:rPr>
                <w:rFonts w:cstheme="minorHAnsi"/>
                <w:sz w:val="28"/>
                <w:szCs w:val="28"/>
              </w:rPr>
              <w:t>Always</w:t>
            </w:r>
          </w:p>
        </w:tc>
        <w:tc>
          <w:tcPr>
            <w:tcW w:w="0" w:type="auto"/>
            <w:vAlign w:val="center"/>
            <w:hideMark/>
          </w:tcPr>
          <w:p w14:paraId="3EB2EEFE" w14:textId="77777777" w:rsidR="005243D6" w:rsidRPr="005243D6" w:rsidRDefault="005243D6" w:rsidP="005243D6">
            <w:pPr>
              <w:rPr>
                <w:rFonts w:cstheme="minorHAnsi"/>
                <w:sz w:val="28"/>
                <w:szCs w:val="28"/>
              </w:rPr>
            </w:pPr>
            <w:r w:rsidRPr="005243D6">
              <w:rPr>
                <w:rFonts w:cstheme="minorHAnsi"/>
                <w:sz w:val="28"/>
                <w:szCs w:val="28"/>
              </w:rPr>
              <w:t>Resistant bacteria and immune coexistence always possible</w:t>
            </w:r>
          </w:p>
        </w:tc>
      </w:tr>
      <w:tr w:rsidR="005243D6" w:rsidRPr="005243D6" w14:paraId="5E59BAE3" w14:textId="77777777">
        <w:trPr>
          <w:tblCellSpacing w:w="15" w:type="dxa"/>
        </w:trPr>
        <w:tc>
          <w:tcPr>
            <w:tcW w:w="0" w:type="auto"/>
            <w:vAlign w:val="center"/>
            <w:hideMark/>
          </w:tcPr>
          <w:p w14:paraId="70C9F25A" w14:textId="77777777" w:rsidR="005243D6" w:rsidRPr="005243D6" w:rsidRDefault="005243D6" w:rsidP="005243D6">
            <w:pPr>
              <w:rPr>
                <w:rFonts w:cstheme="minorHAnsi"/>
                <w:sz w:val="28"/>
                <w:szCs w:val="28"/>
              </w:rPr>
            </w:pPr>
            <w:r w:rsidRPr="005243D6">
              <w:rPr>
                <w:rFonts w:cstheme="minorHAnsi"/>
                <w:sz w:val="28"/>
                <w:szCs w:val="28"/>
              </w:rPr>
              <w:t>E3</w:t>
            </w:r>
          </w:p>
        </w:tc>
        <w:tc>
          <w:tcPr>
            <w:tcW w:w="0" w:type="auto"/>
            <w:vAlign w:val="center"/>
            <w:hideMark/>
          </w:tcPr>
          <w:p w14:paraId="0E635D9C" w14:textId="77777777" w:rsidR="005243D6" w:rsidRPr="005243D6" w:rsidRDefault="005243D6" w:rsidP="005243D6">
            <w:pPr>
              <w:rPr>
                <w:rFonts w:cstheme="minorHAnsi"/>
                <w:sz w:val="28"/>
                <w:szCs w:val="28"/>
              </w:rPr>
            </w:pPr>
            <w:r w:rsidRPr="005243D6">
              <w:rPr>
                <w:rFonts w:cstheme="minorHAnsi"/>
                <w:sz w:val="28"/>
                <w:szCs w:val="28"/>
              </w:rPr>
              <w:t>A &gt; B only</w:t>
            </w:r>
          </w:p>
        </w:tc>
        <w:tc>
          <w:tcPr>
            <w:tcW w:w="0" w:type="auto"/>
            <w:vAlign w:val="center"/>
            <w:hideMark/>
          </w:tcPr>
          <w:p w14:paraId="150AE757" w14:textId="77777777" w:rsidR="005243D6" w:rsidRPr="005243D6" w:rsidRDefault="005243D6" w:rsidP="005243D6">
            <w:pPr>
              <w:rPr>
                <w:rFonts w:cstheme="minorHAnsi"/>
                <w:sz w:val="28"/>
                <w:szCs w:val="28"/>
              </w:rPr>
            </w:pPr>
            <w:r w:rsidRPr="005243D6">
              <w:rPr>
                <w:rFonts w:cstheme="minorHAnsi"/>
                <w:sz w:val="28"/>
                <w:szCs w:val="28"/>
              </w:rPr>
              <w:t>Coexistence only when sensitive bacteria are relatively strong</w:t>
            </w:r>
          </w:p>
        </w:tc>
      </w:tr>
    </w:tbl>
    <w:p w14:paraId="33637ED7" w14:textId="77777777" w:rsidR="005243D6" w:rsidRPr="005243D6" w:rsidRDefault="00000000" w:rsidP="005243D6">
      <w:pPr>
        <w:rPr>
          <w:rFonts w:cstheme="minorHAnsi"/>
          <w:sz w:val="28"/>
          <w:szCs w:val="28"/>
        </w:rPr>
      </w:pPr>
      <w:r>
        <w:rPr>
          <w:rFonts w:cstheme="minorHAnsi"/>
          <w:sz w:val="28"/>
          <w:szCs w:val="28"/>
        </w:rPr>
        <w:pict w14:anchorId="77AA7BDA">
          <v:rect id="_x0000_i1053" style="width:0;height:1.5pt" o:hralign="center" o:hrstd="t" o:hr="t" fillcolor="#a0a0a0" stroked="f"/>
        </w:pict>
      </w:r>
    </w:p>
    <w:p w14:paraId="0B05D8EC" w14:textId="77777777" w:rsidR="005243D6" w:rsidRPr="005243D6" w:rsidRDefault="005243D6" w:rsidP="005243D6">
      <w:pPr>
        <w:rPr>
          <w:rFonts w:cstheme="minorHAnsi"/>
          <w:b/>
          <w:bCs/>
          <w:sz w:val="28"/>
          <w:szCs w:val="28"/>
        </w:rPr>
      </w:pPr>
      <w:r w:rsidRPr="005243D6">
        <w:rPr>
          <w:rFonts w:cstheme="minorHAnsi"/>
          <w:b/>
          <w:bCs/>
          <w:sz w:val="28"/>
          <w:szCs w:val="28"/>
        </w:rPr>
        <w:t>Key Observation</w:t>
      </w:r>
    </w:p>
    <w:p w14:paraId="7A5F8EE7" w14:textId="77777777" w:rsidR="005243D6" w:rsidRDefault="005243D6" w:rsidP="005243D6">
      <w:pPr>
        <w:rPr>
          <w:rFonts w:cstheme="minorHAnsi"/>
          <w:sz w:val="28"/>
          <w:szCs w:val="28"/>
        </w:rPr>
      </w:pPr>
      <w:r w:rsidRPr="005243D6">
        <w:rPr>
          <w:rFonts w:cstheme="minorHAnsi"/>
          <w:sz w:val="28"/>
          <w:szCs w:val="28"/>
        </w:rPr>
        <w:lastRenderedPageBreak/>
        <w:t>E0 and E1 always exist but as shown in Chapter 4.2 they are always unstable — the system never stays at these points. The system always moves toward either E2 or E3 depending on whether A &lt; B or A &gt; B.</w:t>
      </w:r>
    </w:p>
    <w:p w14:paraId="13E34B8B" w14:textId="77777777" w:rsidR="005243D6" w:rsidRDefault="005243D6" w:rsidP="005243D6">
      <w:pPr>
        <w:rPr>
          <w:rFonts w:cstheme="minorHAnsi"/>
          <w:sz w:val="28"/>
          <w:szCs w:val="28"/>
        </w:rPr>
      </w:pPr>
    </w:p>
    <w:p w14:paraId="5DC112C7" w14:textId="103E5329" w:rsidR="00531CDF" w:rsidRPr="00F41A35" w:rsidRDefault="00867412" w:rsidP="00F41A35">
      <w:pPr>
        <w:rPr>
          <w:rFonts w:cstheme="minorHAnsi"/>
          <w:b/>
          <w:bCs/>
          <w:sz w:val="28"/>
          <w:szCs w:val="28"/>
        </w:rPr>
      </w:pPr>
      <w:r>
        <w:rPr>
          <w:rFonts w:cstheme="minorHAnsi"/>
          <w:b/>
          <w:bCs/>
          <w:sz w:val="28"/>
          <w:szCs w:val="28"/>
        </w:rPr>
        <w:t>2.3</w:t>
      </w:r>
      <w:r w:rsidR="00531CDF" w:rsidRPr="00531CDF">
        <w:rPr>
          <w:rFonts w:cstheme="minorHAnsi"/>
          <w:b/>
          <w:bCs/>
          <w:sz w:val="28"/>
          <w:szCs w:val="28"/>
        </w:rPr>
        <w:t>.2 Stability Analysis</w:t>
      </w:r>
    </w:p>
    <w:p w14:paraId="52FA33E2" w14:textId="77777777" w:rsidR="00531CDF" w:rsidRPr="00531CDF" w:rsidRDefault="00531CDF" w:rsidP="00531CDF">
      <w:pPr>
        <w:rPr>
          <w:rFonts w:cstheme="minorHAnsi"/>
          <w:b/>
          <w:bCs/>
          <w:sz w:val="28"/>
          <w:szCs w:val="28"/>
        </w:rPr>
      </w:pPr>
      <w:r w:rsidRPr="00531CDF">
        <w:rPr>
          <w:rFonts w:cstheme="minorHAnsi"/>
          <w:b/>
          <w:bCs/>
          <w:sz w:val="28"/>
          <w:szCs w:val="28"/>
        </w:rPr>
        <w:t>The Jacobian Matrix</w:t>
      </w:r>
    </w:p>
    <w:p w14:paraId="63A54BE7" w14:textId="3685D240" w:rsidR="00531CDF" w:rsidRDefault="00531CDF" w:rsidP="00531CDF">
      <w:pPr>
        <w:rPr>
          <w:rFonts w:cstheme="minorHAnsi"/>
          <w:sz w:val="28"/>
          <w:szCs w:val="28"/>
        </w:rPr>
      </w:pPr>
      <w:r w:rsidRPr="00531CDF">
        <w:rPr>
          <w:rFonts w:cstheme="minorHAnsi"/>
          <w:sz w:val="28"/>
          <w:szCs w:val="28"/>
        </w:rPr>
        <w:t>stability is determined by linearizing the system around each equilibrium point. This gives the Jacobian matrix J evaluated at each equilibrium:</w:t>
      </w:r>
    </w:p>
    <w:p w14:paraId="3F503AD3" w14:textId="1ACF3ED5" w:rsidR="00DC5B4B" w:rsidRPr="0059198C" w:rsidRDefault="0059198C" w:rsidP="00531CDF">
      <w:pPr>
        <w:rPr>
          <w:rFonts w:cstheme="minorHAnsi"/>
          <w:sz w:val="36"/>
          <w:szCs w:val="36"/>
        </w:rPr>
      </w:pPr>
      <w:r w:rsidRPr="0059198C">
        <w:rPr>
          <w:rFonts w:cstheme="minorHAnsi"/>
          <w:sz w:val="36"/>
          <w:szCs w:val="36"/>
        </w:rPr>
        <w:t xml:space="preserve">J = </w:t>
      </w:r>
      <m:oMath>
        <m:d>
          <m:dPr>
            <m:begChr m:val="["/>
            <m:endChr m:val="]"/>
            <m:ctrlPr>
              <w:rPr>
                <w:rFonts w:ascii="Cambria Math" w:hAnsi="Cambria Math" w:cstheme="minorHAnsi"/>
                <w:sz w:val="36"/>
                <w:szCs w:val="36"/>
              </w:rPr>
            </m:ctrlPr>
          </m:dPr>
          <m:e>
            <m:m>
              <m:mPr>
                <m:mcs>
                  <m:mc>
                    <m:mcPr>
                      <m:count m:val="5"/>
                      <m:mcJc m:val="center"/>
                    </m:mcPr>
                  </m:mc>
                </m:mcs>
                <m:ctrlPr>
                  <w:rPr>
                    <w:rFonts w:ascii="Cambria Math" w:hAnsi="Cambria Math" w:cstheme="minorHAnsi"/>
                    <w:sz w:val="36"/>
                    <w:szCs w:val="36"/>
                  </w:rPr>
                </m:ctrlPr>
              </m:mPr>
              <m:mr>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∂s</m:t>
                      </m:r>
                    </m:den>
                  </m:f>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∂b</m:t>
                      </m:r>
                    </m:den>
                  </m:f>
                  <m:r>
                    <m:rPr>
                      <m:sty m:val="p"/>
                    </m:rPr>
                    <w:rPr>
                      <w:rFonts w:ascii="Cambria Math" w:hAnsi="Cambria Math" w:cstheme="minorHAnsi"/>
                      <w:sz w:val="36"/>
                      <w:szCs w:val="36"/>
                    </w:rPr>
                    <m:t xml:space="preserve"> </m:t>
                  </m:r>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∂φ1</m:t>
                      </m:r>
                    </m:num>
                    <m:den>
                      <m:r>
                        <m:rPr>
                          <m:sty m:val="p"/>
                        </m:rPr>
                        <w:rPr>
                          <w:rFonts w:ascii="Cambria Math" w:hAnsi="Cambria Math" w:cstheme="minorHAnsi"/>
                          <w:sz w:val="36"/>
                          <w:szCs w:val="36"/>
                        </w:rPr>
                        <m:t>∂a2</m:t>
                      </m:r>
                    </m:den>
                  </m:f>
                </m:e>
              </m:mr>
              <m:mr>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∂s</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∂r</m:t>
                      </m:r>
                    </m:den>
                  </m:f>
                  <m:r>
                    <w:rPr>
                      <w:rFonts w:ascii="Cambria Math" w:hAnsi="Cambria Math" w:cstheme="minorHAnsi"/>
                      <w:sz w:val="36"/>
                      <w:szCs w:val="36"/>
                    </w:rPr>
                    <m:t xml:space="preserve"> </m:t>
                  </m:r>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∂φ2</m:t>
                      </m:r>
                    </m:num>
                    <m:den>
                      <m:r>
                        <m:rPr>
                          <m:sty m:val="p"/>
                        </m:rPr>
                        <w:rPr>
                          <w:rFonts w:ascii="Cambria Math" w:hAnsi="Cambria Math" w:cstheme="minorHAnsi"/>
                          <w:sz w:val="36"/>
                          <w:szCs w:val="36"/>
                        </w:rPr>
                        <m:t>∂a2</m:t>
                      </m:r>
                    </m:den>
                  </m:f>
                  <m:ctrlPr>
                    <w:rPr>
                      <w:rFonts w:ascii="Cambria Math" w:eastAsia="Cambria Math" w:hAnsi="Cambria Math" w:cs="Cambria Math"/>
                      <w:i/>
                      <w:sz w:val="36"/>
                      <w:szCs w:val="36"/>
                    </w:rPr>
                  </m:ctrlPr>
                </m:e>
              </m:mr>
              <m:mr>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∂s</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∂φ3</m:t>
                      </m:r>
                    </m:num>
                    <m:den>
                      <m:r>
                        <m:rPr>
                          <m:sty m:val="p"/>
                        </m:rPr>
                        <w:rPr>
                          <w:rFonts w:ascii="Cambria Math" w:hAnsi="Cambria Math" w:cstheme="minorHAnsi"/>
                          <w:sz w:val="36"/>
                          <w:szCs w:val="36"/>
                        </w:rPr>
                        <m:t>∂a2</m:t>
                      </m:r>
                    </m:den>
                  </m:f>
                  <m:ctrlPr>
                    <w:rPr>
                      <w:rFonts w:ascii="Cambria Math" w:eastAsia="Cambria Math" w:hAnsi="Cambria Math" w:cs="Cambria Math"/>
                      <w:i/>
                      <w:sz w:val="36"/>
                      <w:szCs w:val="36"/>
                    </w:rPr>
                  </m:ctrlPr>
                </m:e>
              </m:mr>
              <m:mr>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∂s</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∂φ4</m:t>
                      </m:r>
                    </m:num>
                    <m:den>
                      <m:r>
                        <m:rPr>
                          <m:sty m:val="p"/>
                        </m:rPr>
                        <w:rPr>
                          <w:rFonts w:ascii="Cambria Math" w:hAnsi="Cambria Math" w:cstheme="minorHAnsi"/>
                          <w:sz w:val="36"/>
                          <w:szCs w:val="36"/>
                        </w:rPr>
                        <m:t>∂a2</m:t>
                      </m:r>
                    </m:den>
                  </m:f>
                  <m:ctrlPr>
                    <w:rPr>
                      <w:rFonts w:ascii="Cambria Math" w:eastAsia="Cambria Math" w:hAnsi="Cambria Math" w:cs="Cambria Math"/>
                      <w:i/>
                      <w:sz w:val="36"/>
                      <w:szCs w:val="36"/>
                    </w:rPr>
                  </m:ctrlPr>
                </m:e>
              </m:mr>
              <m:mr>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∂s</m:t>
                      </m:r>
                    </m:den>
                  </m:f>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∂r</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∂b</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∂a1</m:t>
                      </m:r>
                    </m:den>
                  </m:f>
                  <m:ctrlPr>
                    <w:rPr>
                      <w:rFonts w:ascii="Cambria Math" w:eastAsia="Cambria Math" w:hAnsi="Cambria Math" w:cs="Cambria Math"/>
                      <w:i/>
                      <w:sz w:val="36"/>
                      <w:szCs w:val="36"/>
                    </w:rPr>
                  </m:ctrlPr>
                </m:e>
                <m:e>
                  <m:f>
                    <m:fPr>
                      <m:ctrlPr>
                        <w:rPr>
                          <w:rFonts w:ascii="Cambria Math" w:hAnsi="Cambria Math" w:cstheme="minorHAnsi"/>
                          <w:sz w:val="36"/>
                          <w:szCs w:val="36"/>
                        </w:rPr>
                      </m:ctrlPr>
                    </m:fPr>
                    <m:num>
                      <m:r>
                        <m:rPr>
                          <m:sty m:val="p"/>
                        </m:rPr>
                        <w:rPr>
                          <w:rFonts w:ascii="Cambria Math" w:hAnsi="Cambria Math" w:cstheme="minorHAnsi"/>
                          <w:sz w:val="36"/>
                          <w:szCs w:val="36"/>
                        </w:rPr>
                        <m:t>∂φ5</m:t>
                      </m:r>
                    </m:num>
                    <m:den>
                      <m:r>
                        <m:rPr>
                          <m:sty m:val="p"/>
                        </m:rPr>
                        <w:rPr>
                          <w:rFonts w:ascii="Cambria Math" w:hAnsi="Cambria Math" w:cstheme="minorHAnsi"/>
                          <w:sz w:val="36"/>
                          <w:szCs w:val="36"/>
                        </w:rPr>
                        <m:t>∂a2</m:t>
                      </m:r>
                    </m:den>
                  </m:f>
                </m:e>
              </m:mr>
            </m:m>
          </m:e>
        </m:d>
      </m:oMath>
    </w:p>
    <w:p w14:paraId="1654D881" w14:textId="77777777" w:rsidR="00531CDF" w:rsidRPr="00531CDF" w:rsidRDefault="00531CDF" w:rsidP="00531CDF">
      <w:pPr>
        <w:rPr>
          <w:rFonts w:cstheme="minorHAnsi"/>
          <w:sz w:val="28"/>
          <w:szCs w:val="28"/>
        </w:rPr>
      </w:pPr>
      <w:r w:rsidRPr="00531CDF">
        <w:rPr>
          <w:rFonts w:cstheme="minorHAnsi"/>
          <w:sz w:val="28"/>
          <w:szCs w:val="28"/>
        </w:rPr>
        <w:t xml:space="preserve">Where φ1...φ5 are the </w:t>
      </w:r>
      <w:proofErr w:type="gramStart"/>
      <w:r w:rsidRPr="00531CDF">
        <w:rPr>
          <w:rFonts w:cstheme="minorHAnsi"/>
          <w:sz w:val="28"/>
          <w:szCs w:val="28"/>
        </w:rPr>
        <w:t>right hand</w:t>
      </w:r>
      <w:proofErr w:type="gramEnd"/>
      <w:r w:rsidRPr="00531CDF">
        <w:rPr>
          <w:rFonts w:cstheme="minorHAnsi"/>
          <w:sz w:val="28"/>
          <w:szCs w:val="28"/>
        </w:rPr>
        <w:t xml:space="preserve"> sides of the five ODEs. Evaluated explicitly:</w:t>
      </w:r>
    </w:p>
    <w:p w14:paraId="121DA007" w14:textId="0E0213DB" w:rsidR="0059198C" w:rsidRPr="002264C1" w:rsidRDefault="0059198C" w:rsidP="0059198C">
      <w:pPr>
        <w:rPr>
          <w:rFonts w:cstheme="minorHAnsi"/>
          <w:sz w:val="20"/>
          <w:szCs w:val="20"/>
        </w:rPr>
      </w:pPr>
      <w:r w:rsidRPr="0059198C">
        <w:rPr>
          <w:rFonts w:cstheme="minorHAnsi"/>
          <w:sz w:val="36"/>
          <w:szCs w:val="36"/>
        </w:rPr>
        <w:t xml:space="preserve">J = </w:t>
      </w:r>
      <m:oMath>
        <m:d>
          <m:dPr>
            <m:begChr m:val="["/>
            <m:endChr m:val="]"/>
            <m:ctrlPr>
              <w:rPr>
                <w:rFonts w:ascii="Cambria Math" w:hAnsi="Cambria Math" w:cstheme="minorHAnsi"/>
                <w:sz w:val="18"/>
                <w:szCs w:val="18"/>
              </w:rPr>
            </m:ctrlPr>
          </m:dPr>
          <m:e>
            <m:m>
              <m:mPr>
                <m:mcs>
                  <m:mc>
                    <m:mcPr>
                      <m:count m:val="5"/>
                      <m:mcJc m:val="center"/>
                    </m:mcPr>
                  </m:mc>
                </m:mcs>
                <m:ctrlPr>
                  <w:rPr>
                    <w:rFonts w:ascii="Cambria Math" w:hAnsi="Cambria Math" w:cstheme="minorHAnsi"/>
                    <w:sz w:val="18"/>
                    <w:szCs w:val="18"/>
                  </w:rPr>
                </m:ctrlPr>
              </m:mPr>
              <m:mr>
                <m:e>
                  <m:r>
                    <m:rPr>
                      <m:sty m:val="p"/>
                    </m:rPr>
                    <w:rPr>
                      <w:rFonts w:ascii="Cambria Math" w:hAnsi="Cambria Math" w:cstheme="minorHAnsi"/>
                      <w:sz w:val="18"/>
                      <w:szCs w:val="18"/>
                    </w:rPr>
                    <m:t xml:space="preserve">βS-2βSs-βSr-ηb-Σ(αi+di)ai </m:t>
                  </m:r>
                </m:e>
                <m:e>
                  <m:r>
                    <m:rPr>
                      <m:sty m:val="p"/>
                    </m:rPr>
                    <w:rPr>
                      <w:rFonts w:ascii="Cambria Math" w:hAnsi="Cambria Math" w:cstheme="minorHAnsi"/>
                      <w:sz w:val="18"/>
                      <w:szCs w:val="18"/>
                    </w:rPr>
                    <m:t xml:space="preserve">-βSs </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-ηs  </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-s(α1+d1)    </m:t>
                  </m:r>
                  <m:ctrlPr>
                    <w:rPr>
                      <w:rFonts w:ascii="Cambria Math" w:eastAsia="Cambria Math" w:hAnsi="Cambria Math" w:cs="Cambria Math"/>
                      <w:i/>
                      <w:sz w:val="18"/>
                      <w:szCs w:val="18"/>
                    </w:rPr>
                  </m:ctrlPr>
                </m:e>
                <m:e>
                  <m:r>
                    <m:rPr>
                      <m:sty m:val="p"/>
                    </m:rPr>
                    <w:rPr>
                      <w:rFonts w:ascii="Cambria Math" w:hAnsi="Cambria Math" w:cstheme="minorHAnsi"/>
                      <w:sz w:val="18"/>
                      <w:szCs w:val="18"/>
                    </w:rPr>
                    <m:t>-s(α2+d2)</m:t>
                  </m:r>
                </m:e>
              </m:mr>
              <m:mr>
                <m:e>
                  <m:r>
                    <m:rPr>
                      <m:sty m:val="p"/>
                    </m:rPr>
                    <w:rPr>
                      <w:rFonts w:ascii="Cambria Math" w:hAnsi="Cambria Math" w:cstheme="minorHAnsi"/>
                      <w:sz w:val="18"/>
                      <w:szCs w:val="18"/>
                    </w:rPr>
                    <m:t>-βRr+Σαiai</m:t>
                  </m:r>
                  <m:ctrlPr>
                    <w:rPr>
                      <w:rFonts w:ascii="Cambria Math" w:eastAsia="Cambria Math" w:hAnsi="Cambria Math" w:cs="Cambria Math"/>
                      <w:i/>
                      <w:sz w:val="18"/>
                      <w:szCs w:val="18"/>
                    </w:rPr>
                  </m:ctrlPr>
                </m:e>
                <m:e>
                  <m:r>
                    <m:rPr>
                      <m:sty m:val="p"/>
                    </m:rPr>
                    <w:rPr>
                      <w:rFonts w:ascii="Cambria Math" w:hAnsi="Cambria Math" w:cstheme="minorHAnsi"/>
                      <w:sz w:val="18"/>
                      <w:szCs w:val="18"/>
                    </w:rPr>
                    <m:t>βR-βRs-2βRr-ηb</m:t>
                  </m:r>
                  <m:ctrlPr>
                    <w:rPr>
                      <w:rFonts w:ascii="Cambria Math" w:eastAsia="Cambria Math" w:hAnsi="Cambria Math" w:cs="Cambria Math"/>
                      <w:i/>
                      <w:sz w:val="18"/>
                      <w:szCs w:val="18"/>
                    </w:rPr>
                  </m:ctrlPr>
                </m:e>
                <m:e>
                  <m:r>
                    <m:rPr>
                      <m:sty m:val="p"/>
                    </m:rPr>
                    <w:rPr>
                      <w:rFonts w:ascii="Cambria Math" w:hAnsi="Cambria Math" w:cstheme="minorHAnsi"/>
                      <w:sz w:val="18"/>
                      <w:szCs w:val="18"/>
                    </w:rPr>
                    <m:t>-ηr</m:t>
                  </m:r>
                  <m:ctrlPr>
                    <w:rPr>
                      <w:rFonts w:ascii="Cambria Math" w:eastAsia="Cambria Math" w:hAnsi="Cambria Math" w:cs="Cambria Math"/>
                      <w:i/>
                      <w:sz w:val="18"/>
                      <w:szCs w:val="18"/>
                    </w:rPr>
                  </m:ctrlPr>
                </m:e>
                <m:e>
                  <m:r>
                    <m:rPr>
                      <m:sty m:val="p"/>
                    </m:rPr>
                    <w:rPr>
                      <w:rFonts w:ascii="Cambria Math" w:hAnsi="Cambria Math" w:cstheme="minorHAnsi"/>
                      <w:sz w:val="18"/>
                      <w:szCs w:val="18"/>
                    </w:rPr>
                    <m:t>sα1</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 sα2</m:t>
                  </m:r>
                  <m:ctrlPr>
                    <w:rPr>
                      <w:rFonts w:ascii="Cambria Math" w:eastAsia="Cambria Math" w:hAnsi="Cambria Math" w:cs="Cambria Math"/>
                      <w:i/>
                      <w:sz w:val="18"/>
                      <w:szCs w:val="18"/>
                    </w:rPr>
                  </m:ctrlPr>
                </m:e>
              </m:mr>
              <m:mr>
                <m:e>
                  <m:r>
                    <m:rPr>
                      <m:sty m:val="p"/>
                    </m:rPr>
                    <w:rPr>
                      <w:rFonts w:ascii="Cambria Math" w:hAnsi="Cambria Math" w:cstheme="minorHAnsi"/>
                      <w:sz w:val="18"/>
                      <w:szCs w:val="18"/>
                    </w:rPr>
                    <m:t xml:space="preserve"> kb²/(s+r)² </m:t>
                  </m:r>
                  <m:ctrlPr>
                    <w:rPr>
                      <w:rFonts w:ascii="Cambria Math" w:eastAsia="Cambria Math" w:hAnsi="Cambria Math" w:cs="Cambria Math"/>
                      <w:i/>
                      <w:sz w:val="18"/>
                      <w:szCs w:val="18"/>
                    </w:rPr>
                  </m:ctrlPr>
                </m:e>
                <m:e>
                  <m:r>
                    <m:rPr>
                      <m:sty m:val="p"/>
                    </m:rPr>
                    <w:rPr>
                      <w:rFonts w:ascii="Cambria Math" w:hAnsi="Cambria Math" w:cstheme="minorHAnsi"/>
                      <w:sz w:val="18"/>
                      <w:szCs w:val="18"/>
                    </w:rPr>
                    <m:t xml:space="preserve"> kb²/(s+r)²    k-2kb/(s+r)</m:t>
                  </m:r>
                  <m:ctrlPr>
                    <w:rPr>
                      <w:rFonts w:ascii="Cambria Math" w:eastAsia="Cambria Math" w:hAnsi="Cambria Math" w:cs="Cambria Math"/>
                      <w:i/>
                      <w:sz w:val="18"/>
                      <w:szCs w:val="18"/>
                    </w:rPr>
                  </m:ctrlPr>
                </m:e>
                <m:e>
                  <m:r>
                    <m:rPr>
                      <m:sty m:val="p"/>
                    </m:rPr>
                    <w:rPr>
                      <w:rFonts w:ascii="Cambria Math" w:hAnsi="Cambria Math" w:cstheme="minorHAnsi"/>
                      <w:sz w:val="18"/>
                      <w:szCs w:val="18"/>
                    </w:rPr>
                    <m:t>k-2kb/(s+r)</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mr>
              <m:mr>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-μ1</m:t>
                  </m:r>
                  <m:ctrlPr>
                    <w:rPr>
                      <w:rFonts w:ascii="Cambria Math" w:eastAsia="Cambria Math" w:hAnsi="Cambria Math" w:cs="Cambria Math"/>
                      <w:i/>
                      <w:sz w:val="18"/>
                      <w:szCs w:val="18"/>
                    </w:rPr>
                  </m:ctrlPr>
                </m:e>
                <m:e>
                  <m:r>
                    <m:rPr>
                      <m:sty m:val="p"/>
                    </m:rPr>
                    <w:rPr>
                      <w:rFonts w:ascii="Cambria Math" w:hAnsi="Cambria Math" w:cstheme="minorHAnsi"/>
                      <w:sz w:val="18"/>
                      <w:szCs w:val="18"/>
                    </w:rPr>
                    <m:t>-μ1</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mr>
              <m:mr>
                <m:e>
                  <m:r>
                    <m:rPr>
                      <m:sty m:val="p"/>
                    </m:rPr>
                    <w:rPr>
                      <w:rFonts w:ascii="Cambria Math" w:hAnsi="Cambria Math" w:cstheme="minorHAnsi"/>
                      <w:sz w:val="18"/>
                      <w:szCs w:val="18"/>
                    </w:rPr>
                    <m:t>0</m:t>
                  </m: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0</m:t>
                  </m:r>
                  <m:ctrlPr>
                    <w:rPr>
                      <w:rFonts w:ascii="Cambria Math" w:eastAsia="Cambria Math" w:hAnsi="Cambria Math" w:cs="Cambria Math"/>
                      <w:i/>
                      <w:sz w:val="18"/>
                      <w:szCs w:val="18"/>
                    </w:rPr>
                  </m:ctrlPr>
                </m:e>
                <m:e>
                  <m:r>
                    <m:rPr>
                      <m:sty m:val="p"/>
                    </m:rPr>
                    <w:rPr>
                      <w:rFonts w:ascii="Cambria Math" w:hAnsi="Cambria Math" w:cstheme="minorHAnsi"/>
                      <w:sz w:val="18"/>
                      <w:szCs w:val="18"/>
                    </w:rPr>
                    <m:t>-μ2</m:t>
                  </m:r>
                </m:e>
              </m:mr>
            </m:m>
          </m:e>
        </m:d>
      </m:oMath>
    </w:p>
    <w:p w14:paraId="26708E67" w14:textId="4C53B6CB" w:rsidR="00531CDF" w:rsidRPr="00531CDF" w:rsidRDefault="00531CDF" w:rsidP="00531CDF">
      <w:pPr>
        <w:rPr>
          <w:rFonts w:cstheme="minorHAnsi"/>
          <w:sz w:val="28"/>
          <w:szCs w:val="28"/>
        </w:rPr>
      </w:pPr>
      <w:r w:rsidRPr="00531CDF">
        <w:rPr>
          <w:rFonts w:cstheme="minorHAnsi"/>
          <w:sz w:val="28"/>
          <w:szCs w:val="28"/>
        </w:rPr>
        <w:t>The eigenvalues λ of J at each equilibrium determine stability:</w:t>
      </w:r>
    </w:p>
    <w:p w14:paraId="4713DEF5" w14:textId="5FF54789" w:rsidR="00531CDF" w:rsidRPr="00531CDF" w:rsidRDefault="00531CDF" w:rsidP="00531CDF">
      <w:pPr>
        <w:rPr>
          <w:rFonts w:cstheme="minorHAnsi"/>
          <w:sz w:val="28"/>
          <w:szCs w:val="28"/>
        </w:rPr>
      </w:pPr>
      <w:r w:rsidRPr="00531CDF">
        <w:rPr>
          <w:rFonts w:cstheme="minorHAnsi"/>
          <w:sz w:val="28"/>
          <w:szCs w:val="28"/>
        </w:rPr>
        <w:t xml:space="preserve">All eigenvalues have negative real parts → equilibrium is </w:t>
      </w:r>
      <w:r w:rsidR="00D04464">
        <w:rPr>
          <w:rFonts w:cstheme="minorHAnsi"/>
          <w:sz w:val="28"/>
          <w:szCs w:val="28"/>
        </w:rPr>
        <w:t>Stable</w:t>
      </w:r>
    </w:p>
    <w:p w14:paraId="605D392A" w14:textId="77777777" w:rsidR="00531CDF" w:rsidRPr="00531CDF" w:rsidRDefault="00531CDF" w:rsidP="00531CDF">
      <w:pPr>
        <w:rPr>
          <w:rFonts w:cstheme="minorHAnsi"/>
          <w:sz w:val="28"/>
          <w:szCs w:val="28"/>
        </w:rPr>
      </w:pPr>
      <w:r w:rsidRPr="00531CDF">
        <w:rPr>
          <w:rFonts w:cstheme="minorHAnsi"/>
          <w:sz w:val="28"/>
          <w:szCs w:val="28"/>
        </w:rPr>
        <w:t>Any eigenvalue has positive real part    → equilibrium is unstable</w:t>
      </w:r>
    </w:p>
    <w:p w14:paraId="7366EA21" w14:textId="77777777" w:rsidR="00531CDF" w:rsidRPr="00531CDF" w:rsidRDefault="00000000" w:rsidP="00531CDF">
      <w:pPr>
        <w:rPr>
          <w:rFonts w:cstheme="minorHAnsi"/>
          <w:sz w:val="28"/>
          <w:szCs w:val="28"/>
        </w:rPr>
      </w:pPr>
      <w:r>
        <w:rPr>
          <w:rFonts w:cstheme="minorHAnsi"/>
          <w:sz w:val="28"/>
          <w:szCs w:val="28"/>
        </w:rPr>
        <w:pict w14:anchorId="60106E47">
          <v:rect id="_x0000_i1054" style="width:0;height:1.5pt" o:hralign="center" o:hrstd="t" o:hr="t" fillcolor="#a0a0a0" stroked="f"/>
        </w:pict>
      </w:r>
    </w:p>
    <w:p w14:paraId="4E30E714" w14:textId="5D4086D1" w:rsidR="00531CDF" w:rsidRPr="00531CDF" w:rsidRDefault="00531CDF" w:rsidP="00531CDF">
      <w:pPr>
        <w:rPr>
          <w:rFonts w:cstheme="minorHAnsi"/>
          <w:b/>
          <w:bCs/>
          <w:sz w:val="28"/>
          <w:szCs w:val="28"/>
        </w:rPr>
      </w:pPr>
      <w:r w:rsidRPr="00531CDF">
        <w:rPr>
          <w:rFonts w:cstheme="minorHAnsi"/>
          <w:b/>
          <w:bCs/>
          <w:sz w:val="28"/>
          <w:szCs w:val="28"/>
        </w:rPr>
        <w:t>Routh-Hurwitz Criteria</w:t>
      </w:r>
    </w:p>
    <w:p w14:paraId="21F9117C" w14:textId="77777777" w:rsidR="00531CDF" w:rsidRPr="00531CDF" w:rsidRDefault="00531CDF" w:rsidP="00531CDF">
      <w:pPr>
        <w:rPr>
          <w:rFonts w:cstheme="minorHAnsi"/>
          <w:sz w:val="28"/>
          <w:szCs w:val="28"/>
        </w:rPr>
      </w:pPr>
      <w:r w:rsidRPr="00531CDF">
        <w:rPr>
          <w:rFonts w:cstheme="minorHAnsi"/>
          <w:sz w:val="28"/>
          <w:szCs w:val="28"/>
        </w:rPr>
        <w:t xml:space="preserve">For a 5×5 Jacobian, finding eigenvalues directly requires solving a degree-5 polynomial — which has no general closed form solution. The Routh-Hurwitz </w:t>
      </w:r>
      <w:r w:rsidRPr="00531CDF">
        <w:rPr>
          <w:rFonts w:cstheme="minorHAnsi"/>
          <w:sz w:val="28"/>
          <w:szCs w:val="28"/>
        </w:rPr>
        <w:lastRenderedPageBreak/>
        <w:t>criteria allow us to determine whether ALL roots have negative real parts without solving for the roots explicitly.</w:t>
      </w:r>
    </w:p>
    <w:p w14:paraId="6B207512" w14:textId="77777777" w:rsidR="00531CDF" w:rsidRPr="00531CDF" w:rsidRDefault="00531CDF" w:rsidP="00531CDF">
      <w:pPr>
        <w:rPr>
          <w:rFonts w:cstheme="minorHAnsi"/>
          <w:b/>
          <w:bCs/>
          <w:sz w:val="28"/>
          <w:szCs w:val="28"/>
        </w:rPr>
      </w:pPr>
      <w:r w:rsidRPr="00531CDF">
        <w:rPr>
          <w:rFonts w:cstheme="minorHAnsi"/>
          <w:b/>
          <w:bCs/>
          <w:sz w:val="28"/>
          <w:szCs w:val="28"/>
        </w:rPr>
        <w:t>The Criteria</w:t>
      </w:r>
    </w:p>
    <w:p w14:paraId="57382820" w14:textId="77777777" w:rsidR="00531CDF" w:rsidRPr="00531CDF" w:rsidRDefault="00531CDF" w:rsidP="00531CDF">
      <w:pPr>
        <w:rPr>
          <w:rFonts w:cstheme="minorHAnsi"/>
          <w:sz w:val="28"/>
          <w:szCs w:val="28"/>
        </w:rPr>
      </w:pPr>
      <w:r w:rsidRPr="00531CDF">
        <w:rPr>
          <w:rFonts w:cstheme="minorHAnsi"/>
          <w:sz w:val="28"/>
          <w:szCs w:val="28"/>
        </w:rPr>
        <w:t>Given characteristic polynomial:</w:t>
      </w:r>
    </w:p>
    <w:p w14:paraId="206845BE" w14:textId="77777777" w:rsidR="00531CDF" w:rsidRPr="00531CDF" w:rsidRDefault="00531CDF" w:rsidP="00531CDF">
      <w:pPr>
        <w:rPr>
          <w:rFonts w:cstheme="minorHAnsi"/>
          <w:sz w:val="28"/>
          <w:szCs w:val="28"/>
        </w:rPr>
      </w:pPr>
      <w:r w:rsidRPr="00531CDF">
        <w:rPr>
          <w:rFonts w:cstheme="minorHAnsi"/>
          <w:sz w:val="28"/>
          <w:szCs w:val="28"/>
        </w:rPr>
        <w:t>P(λ) = λⁿ + a1λⁿ⁻¹ + a2λⁿ⁻² + ... + an = 0</w:t>
      </w:r>
    </w:p>
    <w:p w14:paraId="5B485600" w14:textId="77777777" w:rsidR="00531CDF" w:rsidRPr="00531CDF" w:rsidRDefault="00531CDF" w:rsidP="00531CDF">
      <w:pPr>
        <w:rPr>
          <w:rFonts w:cstheme="minorHAnsi"/>
          <w:sz w:val="28"/>
          <w:szCs w:val="28"/>
        </w:rPr>
      </w:pPr>
      <w:r w:rsidRPr="00531CDF">
        <w:rPr>
          <w:rFonts w:cstheme="minorHAnsi"/>
          <w:sz w:val="28"/>
          <w:szCs w:val="28"/>
        </w:rPr>
        <w:t>All roots have negative real parts if and only if all Hurwitz determinants are positive.</w:t>
      </w:r>
    </w:p>
    <w:p w14:paraId="01181EE3" w14:textId="77777777" w:rsidR="00531CDF" w:rsidRPr="00531CDF" w:rsidRDefault="00531CDF" w:rsidP="00531CDF">
      <w:pPr>
        <w:rPr>
          <w:rFonts w:cstheme="minorHAnsi"/>
          <w:sz w:val="28"/>
          <w:szCs w:val="28"/>
        </w:rPr>
      </w:pPr>
      <w:r w:rsidRPr="00531CDF">
        <w:rPr>
          <w:rFonts w:cstheme="minorHAnsi"/>
          <w:sz w:val="28"/>
          <w:szCs w:val="28"/>
        </w:rPr>
        <w:t>For n = 2:</w:t>
      </w:r>
    </w:p>
    <w:p w14:paraId="156598A0" w14:textId="77777777" w:rsidR="00531CDF" w:rsidRPr="00531CDF" w:rsidRDefault="00531CDF" w:rsidP="00531CDF">
      <w:pPr>
        <w:rPr>
          <w:rFonts w:cstheme="minorHAnsi"/>
          <w:sz w:val="28"/>
          <w:szCs w:val="28"/>
        </w:rPr>
      </w:pPr>
      <w:r w:rsidRPr="00531CDF">
        <w:rPr>
          <w:rFonts w:cstheme="minorHAnsi"/>
          <w:sz w:val="28"/>
          <w:szCs w:val="28"/>
        </w:rPr>
        <w:t>Conditions:   a1 &gt; 0   and   a2 &gt; 0</w:t>
      </w:r>
    </w:p>
    <w:p w14:paraId="759CE167" w14:textId="77777777" w:rsidR="00531CDF" w:rsidRPr="00531CDF" w:rsidRDefault="00531CDF" w:rsidP="00531CDF">
      <w:pPr>
        <w:rPr>
          <w:rFonts w:cstheme="minorHAnsi"/>
          <w:sz w:val="28"/>
          <w:szCs w:val="28"/>
        </w:rPr>
      </w:pPr>
      <w:r w:rsidRPr="00531CDF">
        <w:rPr>
          <w:rFonts w:cstheme="minorHAnsi"/>
          <w:sz w:val="28"/>
          <w:szCs w:val="28"/>
        </w:rPr>
        <w:t>For n = 3:</w:t>
      </w:r>
    </w:p>
    <w:p w14:paraId="35BF9719" w14:textId="7325AED6" w:rsidR="00531CDF" w:rsidRDefault="00531CDF" w:rsidP="00856D76">
      <w:pPr>
        <w:rPr>
          <w:rFonts w:cstheme="minorHAnsi"/>
          <w:sz w:val="28"/>
          <w:szCs w:val="28"/>
        </w:rPr>
      </w:pPr>
      <w:r w:rsidRPr="00531CDF">
        <w:rPr>
          <w:rFonts w:cstheme="minorHAnsi"/>
          <w:sz w:val="28"/>
          <w:szCs w:val="28"/>
        </w:rPr>
        <w:t>Conditions:   a1 &gt; 0   and   a3 &gt; 0   and   a1·a2 &gt; a3</w:t>
      </w:r>
    </w:p>
    <w:p w14:paraId="385572E6" w14:textId="77777777" w:rsidR="00856D76" w:rsidRDefault="00856D76" w:rsidP="00856D76">
      <w:pPr>
        <w:rPr>
          <w:rFonts w:cstheme="minorHAnsi"/>
          <w:sz w:val="28"/>
          <w:szCs w:val="28"/>
        </w:rPr>
      </w:pPr>
    </w:p>
    <w:p w14:paraId="201EBA36" w14:textId="46DFBB17" w:rsidR="00531CDF" w:rsidRPr="00F63874" w:rsidRDefault="00531CDF" w:rsidP="00531CDF">
      <w:pPr>
        <w:rPr>
          <w:rFonts w:cstheme="minorHAnsi"/>
          <w:b/>
          <w:bCs/>
          <w:sz w:val="32"/>
          <w:szCs w:val="32"/>
        </w:rPr>
      </w:pPr>
      <w:r w:rsidRPr="00F63874">
        <w:rPr>
          <w:rFonts w:cstheme="minorHAnsi"/>
          <w:b/>
          <w:bCs/>
          <w:sz w:val="32"/>
          <w:szCs w:val="32"/>
        </w:rPr>
        <w:t>Stability of E0</w:t>
      </w:r>
    </w:p>
    <w:p w14:paraId="574883CC" w14:textId="77777777" w:rsidR="00531CDF" w:rsidRPr="00531CDF" w:rsidRDefault="00531CDF" w:rsidP="00531CDF">
      <w:pPr>
        <w:rPr>
          <w:rFonts w:cstheme="minorHAnsi"/>
          <w:sz w:val="28"/>
          <w:szCs w:val="28"/>
        </w:rPr>
      </w:pPr>
      <w:r w:rsidRPr="00531CDF">
        <w:rPr>
          <w:rFonts w:cstheme="minorHAnsi"/>
          <w:sz w:val="28"/>
          <w:szCs w:val="28"/>
        </w:rPr>
        <w:t>λ1 = βS − Σ(α</w:t>
      </w:r>
      <w:proofErr w:type="spellStart"/>
      <w:r w:rsidRPr="00531CDF">
        <w:rPr>
          <w:rFonts w:cstheme="minorHAnsi"/>
          <w:sz w:val="28"/>
          <w:szCs w:val="28"/>
        </w:rPr>
        <w:t>i+di</w:t>
      </w:r>
      <w:proofErr w:type="spellEnd"/>
      <w:r w:rsidRPr="00531CDF">
        <w:rPr>
          <w:rFonts w:cstheme="minorHAnsi"/>
          <w:sz w:val="28"/>
          <w:szCs w:val="28"/>
        </w:rPr>
        <w:t xml:space="preserve">) </w:t>
      </w:r>
      <w:proofErr w:type="gramStart"/>
      <w:r w:rsidRPr="00531CDF">
        <w:rPr>
          <w:rFonts w:cstheme="minorHAnsi"/>
          <w:sz w:val="28"/>
          <w:szCs w:val="28"/>
        </w:rPr>
        <w:t xml:space="preserve">   (</w:t>
      </w:r>
      <w:proofErr w:type="gramEnd"/>
      <w:r w:rsidRPr="00531CDF">
        <w:rPr>
          <w:rFonts w:cstheme="minorHAnsi"/>
          <w:sz w:val="28"/>
          <w:szCs w:val="28"/>
        </w:rPr>
        <w:t>can be positive)</w:t>
      </w:r>
    </w:p>
    <w:p w14:paraId="5B28614D" w14:textId="77777777" w:rsidR="00810C64" w:rsidRDefault="00531CDF" w:rsidP="00810C64">
      <w:pPr>
        <w:rPr>
          <w:rFonts w:cstheme="minorHAnsi"/>
          <w:sz w:val="28"/>
          <w:szCs w:val="28"/>
        </w:rPr>
      </w:pPr>
      <w:r w:rsidRPr="00531CDF">
        <w:rPr>
          <w:rFonts w:cstheme="minorHAnsi"/>
          <w:sz w:val="28"/>
          <w:szCs w:val="28"/>
        </w:rPr>
        <w:t xml:space="preserve">λ2 = βR &gt; 0        </w:t>
      </w:r>
      <w:proofErr w:type="gramStart"/>
      <w:r w:rsidRPr="00531CDF">
        <w:rPr>
          <w:rFonts w:cstheme="minorHAnsi"/>
          <w:sz w:val="28"/>
          <w:szCs w:val="28"/>
        </w:rPr>
        <w:t xml:space="preserve">   </w:t>
      </w:r>
      <w:r w:rsidR="00856D76">
        <w:rPr>
          <w:rFonts w:cstheme="minorHAnsi"/>
          <w:sz w:val="28"/>
          <w:szCs w:val="28"/>
        </w:rPr>
        <w:t>(</w:t>
      </w:r>
      <w:proofErr w:type="gramEnd"/>
      <w:r w:rsidRPr="00531CDF">
        <w:rPr>
          <w:rFonts w:cstheme="minorHAnsi"/>
          <w:sz w:val="28"/>
          <w:szCs w:val="28"/>
        </w:rPr>
        <w:t>always positive</w:t>
      </w:r>
      <w:r w:rsidR="00856D76">
        <w:rPr>
          <w:rFonts w:cstheme="minorHAnsi"/>
          <w:sz w:val="28"/>
          <w:szCs w:val="28"/>
        </w:rPr>
        <w:t>)</w:t>
      </w:r>
    </w:p>
    <w:p w14:paraId="6A2FA1BB" w14:textId="30FC53D2" w:rsidR="00531CDF" w:rsidRDefault="00531CDF" w:rsidP="00810C64">
      <w:pPr>
        <w:rPr>
          <w:rFonts w:cstheme="minorHAnsi"/>
          <w:sz w:val="28"/>
          <w:szCs w:val="28"/>
        </w:rPr>
      </w:pPr>
      <w:r w:rsidRPr="00531CDF">
        <w:rPr>
          <w:rFonts w:cstheme="minorHAnsi"/>
          <w:sz w:val="28"/>
          <w:szCs w:val="28"/>
        </w:rPr>
        <w:t>Since λ2 = βR is always positive by definition of parameters, E0 is always unstable. The infection free state cannot be maintained.</w:t>
      </w:r>
    </w:p>
    <w:p w14:paraId="5AEE5F9C" w14:textId="77777777" w:rsidR="00FA1474" w:rsidRPr="00531CDF" w:rsidRDefault="00FA1474" w:rsidP="00810C64">
      <w:pPr>
        <w:rPr>
          <w:rFonts w:cstheme="minorHAnsi"/>
          <w:sz w:val="28"/>
          <w:szCs w:val="28"/>
        </w:rPr>
      </w:pPr>
    </w:p>
    <w:p w14:paraId="7EA0A014" w14:textId="3729A1C9" w:rsidR="00531CDF" w:rsidRPr="00FA1474" w:rsidRDefault="00531CDF" w:rsidP="00531CDF">
      <w:pPr>
        <w:rPr>
          <w:rFonts w:cstheme="minorHAnsi"/>
          <w:b/>
          <w:bCs/>
          <w:sz w:val="32"/>
          <w:szCs w:val="32"/>
        </w:rPr>
      </w:pPr>
      <w:r w:rsidRPr="00FA1474">
        <w:rPr>
          <w:rFonts w:cstheme="minorHAnsi"/>
          <w:b/>
          <w:bCs/>
          <w:sz w:val="32"/>
          <w:szCs w:val="32"/>
        </w:rPr>
        <w:t>Stability of E</w:t>
      </w:r>
      <w:r w:rsidR="00F41A35" w:rsidRPr="00FA1474">
        <w:rPr>
          <w:rFonts w:cstheme="minorHAnsi"/>
          <w:b/>
          <w:bCs/>
          <w:sz w:val="32"/>
          <w:szCs w:val="32"/>
        </w:rPr>
        <w:t>1</w:t>
      </w:r>
    </w:p>
    <w:p w14:paraId="5F7E8ACB" w14:textId="77777777" w:rsidR="00531CDF" w:rsidRPr="00531CDF" w:rsidRDefault="00531CDF" w:rsidP="00531CDF">
      <w:pPr>
        <w:rPr>
          <w:rFonts w:cstheme="minorHAnsi"/>
          <w:sz w:val="28"/>
          <w:szCs w:val="28"/>
        </w:rPr>
      </w:pPr>
      <w:r w:rsidRPr="00531CDF">
        <w:rPr>
          <w:rFonts w:cstheme="minorHAnsi"/>
          <w:sz w:val="28"/>
          <w:szCs w:val="28"/>
        </w:rPr>
        <w:t>λ1 = −Σ(α</w:t>
      </w:r>
      <w:proofErr w:type="spellStart"/>
      <w:r w:rsidRPr="00531CDF">
        <w:rPr>
          <w:rFonts w:cstheme="minorHAnsi"/>
          <w:sz w:val="28"/>
          <w:szCs w:val="28"/>
        </w:rPr>
        <w:t>i+di</w:t>
      </w:r>
      <w:proofErr w:type="spellEnd"/>
      <w:r w:rsidRPr="00531CDF">
        <w:rPr>
          <w:rFonts w:cstheme="minorHAnsi"/>
          <w:sz w:val="28"/>
          <w:szCs w:val="28"/>
        </w:rPr>
        <w:t>) &lt; 0</w:t>
      </w:r>
    </w:p>
    <w:p w14:paraId="149F6950" w14:textId="77777777" w:rsidR="00531CDF" w:rsidRPr="00531CDF" w:rsidRDefault="00531CDF" w:rsidP="00531CDF">
      <w:pPr>
        <w:rPr>
          <w:rFonts w:cstheme="minorHAnsi"/>
          <w:sz w:val="28"/>
          <w:szCs w:val="28"/>
        </w:rPr>
      </w:pPr>
      <w:r w:rsidRPr="00531CDF">
        <w:rPr>
          <w:rFonts w:cstheme="minorHAnsi"/>
          <w:sz w:val="28"/>
          <w:szCs w:val="28"/>
        </w:rPr>
        <w:t>λ2 = −βR &lt; 0</w:t>
      </w:r>
    </w:p>
    <w:p w14:paraId="2A96A7F6" w14:textId="4297D431" w:rsidR="00531CDF" w:rsidRDefault="00531CDF" w:rsidP="00531CDF">
      <w:pPr>
        <w:rPr>
          <w:rFonts w:cstheme="minorHAnsi"/>
          <w:sz w:val="28"/>
          <w:szCs w:val="28"/>
        </w:rPr>
      </w:pPr>
      <w:r w:rsidRPr="00531CDF">
        <w:rPr>
          <w:rFonts w:cstheme="minorHAnsi"/>
          <w:sz w:val="28"/>
          <w:szCs w:val="28"/>
        </w:rPr>
        <w:t>λ3 = k &gt; 0             ← always positive</w:t>
      </w:r>
    </w:p>
    <w:p w14:paraId="7AB4A631" w14:textId="257AD858" w:rsidR="00531CDF" w:rsidRDefault="00531CDF" w:rsidP="00531CDF">
      <w:pPr>
        <w:rPr>
          <w:rFonts w:cstheme="minorHAnsi"/>
          <w:sz w:val="28"/>
          <w:szCs w:val="28"/>
        </w:rPr>
      </w:pPr>
      <w:r w:rsidRPr="00531CDF">
        <w:rPr>
          <w:rFonts w:cstheme="minorHAnsi"/>
          <w:sz w:val="28"/>
          <w:szCs w:val="28"/>
        </w:rPr>
        <w:t>Since λ3 = k is always positive, E1 is always unstable. Pure resistant bacteria without any immune response cannot be maintained.</w:t>
      </w:r>
    </w:p>
    <w:p w14:paraId="08661E12" w14:textId="77777777" w:rsidR="00DB0903" w:rsidRPr="00531CDF" w:rsidRDefault="00DB0903" w:rsidP="00531CDF">
      <w:pPr>
        <w:rPr>
          <w:rFonts w:cstheme="minorHAnsi"/>
          <w:sz w:val="28"/>
          <w:szCs w:val="28"/>
        </w:rPr>
      </w:pPr>
    </w:p>
    <w:p w14:paraId="12146A69" w14:textId="53307B8D" w:rsidR="00531CDF" w:rsidRPr="00FA1474" w:rsidRDefault="00531CDF" w:rsidP="00531CDF">
      <w:pPr>
        <w:rPr>
          <w:rFonts w:cstheme="minorHAnsi"/>
          <w:b/>
          <w:bCs/>
          <w:sz w:val="32"/>
          <w:szCs w:val="32"/>
        </w:rPr>
      </w:pPr>
      <w:r w:rsidRPr="00FA1474">
        <w:rPr>
          <w:rFonts w:cstheme="minorHAnsi"/>
          <w:b/>
          <w:bCs/>
          <w:sz w:val="32"/>
          <w:szCs w:val="32"/>
        </w:rPr>
        <w:t>Stability of E2</w:t>
      </w:r>
    </w:p>
    <w:p w14:paraId="3442E6D5" w14:textId="77777777" w:rsidR="00531CDF" w:rsidRPr="00531CDF" w:rsidRDefault="00531CDF" w:rsidP="00531CDF">
      <w:pPr>
        <w:rPr>
          <w:rFonts w:cstheme="minorHAnsi"/>
          <w:b/>
          <w:bCs/>
          <w:sz w:val="28"/>
          <w:szCs w:val="28"/>
        </w:rPr>
      </w:pPr>
      <w:r w:rsidRPr="00531CDF">
        <w:rPr>
          <w:rFonts w:cstheme="minorHAnsi"/>
          <w:b/>
          <w:bCs/>
          <w:sz w:val="28"/>
          <w:szCs w:val="28"/>
        </w:rPr>
        <w:lastRenderedPageBreak/>
        <w:t>Substituting E2 = (0, B, B, 1, 1) into J</w:t>
      </w:r>
    </w:p>
    <w:p w14:paraId="059E450F" w14:textId="77777777" w:rsidR="00531CDF" w:rsidRPr="00531CDF" w:rsidRDefault="00531CDF" w:rsidP="00531CDF">
      <w:pPr>
        <w:rPr>
          <w:rFonts w:cstheme="minorHAnsi"/>
          <w:sz w:val="28"/>
          <w:szCs w:val="28"/>
        </w:rPr>
      </w:pPr>
      <w:r w:rsidRPr="00531CDF">
        <w:rPr>
          <w:rFonts w:cstheme="minorHAnsi"/>
          <w:sz w:val="28"/>
          <w:szCs w:val="28"/>
        </w:rPr>
        <w:t>The eigenvalues from the last two rows are immediately:</w:t>
      </w:r>
    </w:p>
    <w:p w14:paraId="23CC1576" w14:textId="77777777" w:rsidR="00531CDF" w:rsidRPr="00531CDF" w:rsidRDefault="00531CDF" w:rsidP="00531CDF">
      <w:pPr>
        <w:rPr>
          <w:rFonts w:cstheme="minorHAnsi"/>
          <w:sz w:val="28"/>
          <w:szCs w:val="28"/>
        </w:rPr>
      </w:pPr>
      <w:r w:rsidRPr="00531CDF">
        <w:rPr>
          <w:rFonts w:cstheme="minorHAnsi"/>
          <w:sz w:val="28"/>
          <w:szCs w:val="28"/>
        </w:rPr>
        <w:t>λ4 = −μ1 &lt; 0</w:t>
      </w:r>
    </w:p>
    <w:p w14:paraId="67600E81" w14:textId="77777777" w:rsidR="00531CDF" w:rsidRPr="00531CDF" w:rsidRDefault="00531CDF" w:rsidP="00531CDF">
      <w:pPr>
        <w:rPr>
          <w:rFonts w:cstheme="minorHAnsi"/>
          <w:sz w:val="28"/>
          <w:szCs w:val="28"/>
        </w:rPr>
      </w:pPr>
      <w:r w:rsidRPr="00531CDF">
        <w:rPr>
          <w:rFonts w:cstheme="minorHAnsi"/>
          <w:sz w:val="28"/>
          <w:szCs w:val="28"/>
        </w:rPr>
        <w:t>λ5 = −μ2 &lt; 0</w:t>
      </w:r>
    </w:p>
    <w:p w14:paraId="6B19655E" w14:textId="77777777" w:rsidR="00531CDF" w:rsidRPr="00531CDF" w:rsidRDefault="00531CDF" w:rsidP="00531CDF">
      <w:pPr>
        <w:rPr>
          <w:rFonts w:cstheme="minorHAnsi"/>
          <w:sz w:val="28"/>
          <w:szCs w:val="28"/>
        </w:rPr>
      </w:pPr>
      <w:r w:rsidRPr="00531CDF">
        <w:rPr>
          <w:rFonts w:cstheme="minorHAnsi"/>
          <w:sz w:val="28"/>
          <w:szCs w:val="28"/>
        </w:rPr>
        <w:t>These are always stable. The remaining three eigenvalues come from the block matrix:</w:t>
      </w:r>
    </w:p>
    <w:p w14:paraId="2A9CBAAF" w14:textId="7A771B23" w:rsidR="00531CDF" w:rsidRPr="00531CDF" w:rsidRDefault="00531CDF" w:rsidP="00F41A35">
      <w:pPr>
        <w:rPr>
          <w:rFonts w:cstheme="minorHAnsi"/>
          <w:sz w:val="28"/>
          <w:szCs w:val="28"/>
        </w:rPr>
      </w:pPr>
      <w:r w:rsidRPr="00531CDF">
        <w:rPr>
          <w:rFonts w:cstheme="minorHAnsi"/>
          <w:sz w:val="28"/>
          <w:szCs w:val="28"/>
        </w:rPr>
        <w:t>JB(E2) =</w:t>
      </w:r>
      <w:r w:rsidR="00F46047">
        <w:rPr>
          <w:rFonts w:cstheme="minorHAnsi"/>
          <w:sz w:val="28"/>
          <w:szCs w:val="28"/>
        </w:rPr>
        <w:t xml:space="preserve"> </w:t>
      </w:r>
      <m:oMath>
        <m:d>
          <m:dPr>
            <m:begChr m:val="["/>
            <m:endChr m:val="]"/>
            <m:ctrlPr>
              <w:rPr>
                <w:rFonts w:ascii="Cambria Math" w:hAnsi="Cambria Math" w:cstheme="minorHAnsi"/>
                <w:sz w:val="28"/>
                <w:szCs w:val="28"/>
              </w:rPr>
            </m:ctrlPr>
          </m:dPr>
          <m:e>
            <m:m>
              <m:mPr>
                <m:mcs>
                  <m:mc>
                    <m:mcPr>
                      <m:count m:val="3"/>
                      <m:mcJc m:val="center"/>
                    </m:mcPr>
                  </m:mc>
                </m:mcs>
                <m:ctrlPr>
                  <w:rPr>
                    <w:rFonts w:ascii="Cambria Math" w:hAnsi="Cambria Math" w:cstheme="minorHAnsi"/>
                    <w:sz w:val="28"/>
                    <w:szCs w:val="28"/>
                  </w:rPr>
                </m:ctrlPr>
              </m:mPr>
              <m:mr>
                <m:e>
                  <m:r>
                    <m:rPr>
                      <m:sty m:val="p"/>
                    </m:rPr>
                    <w:rPr>
                      <w:rFonts w:ascii="Cambria Math" w:hAnsi="Cambria Math" w:cstheme="minorHAnsi"/>
                      <w:sz w:val="28"/>
                      <w:szCs w:val="28"/>
                    </w:rPr>
                    <m:t>βS(1-B) - η·B - Σ(αi+di)</m:t>
                  </m:r>
                </m:e>
                <m:e>
                  <m:r>
                    <w:rPr>
                      <w:rFonts w:ascii="Cambria Math" w:hAnsi="Cambria Math" w:cstheme="minorHAnsi"/>
                      <w:sz w:val="28"/>
                      <w:szCs w:val="28"/>
                    </w:rPr>
                    <m:t>0</m:t>
                  </m:r>
                  <m:ctrlPr>
                    <w:rPr>
                      <w:rFonts w:ascii="Cambria Math" w:eastAsia="Cambria Math" w:hAnsi="Cambria Math" w:cs="Cambria Math"/>
                      <w:i/>
                      <w:sz w:val="28"/>
                      <w:szCs w:val="28"/>
                    </w:rPr>
                  </m:ctrlPr>
                </m:e>
                <m:e>
                  <m:r>
                    <w:rPr>
                      <w:rFonts w:ascii="Cambria Math" w:eastAsia="Cambria Math" w:hAnsi="Cambria Math" w:cs="Cambria Math"/>
                      <w:sz w:val="28"/>
                      <w:szCs w:val="28"/>
                    </w:rPr>
                    <m:t>0</m:t>
                  </m:r>
                </m:e>
              </m:mr>
              <m:mr>
                <m:e>
                  <m:r>
                    <m:rPr>
                      <m:sty m:val="p"/>
                    </m:rPr>
                    <w:rPr>
                      <w:rFonts w:ascii="Cambria Math" w:hAnsi="Cambria Math" w:cstheme="minorHAnsi"/>
                      <w:sz w:val="28"/>
                      <w:szCs w:val="28"/>
                    </w:rPr>
                    <m:t xml:space="preserve">-βR·B + Σαi </m:t>
                  </m:r>
                  <m:ctrlPr>
                    <w:rPr>
                      <w:rFonts w:ascii="Cambria Math" w:eastAsia="Cambria Math" w:hAnsi="Cambria Math" w:cs="Cambria Math"/>
                      <w:i/>
                      <w:sz w:val="28"/>
                      <w:szCs w:val="28"/>
                    </w:rPr>
                  </m:ctrlPr>
                </m:e>
                <m:e>
                  <m:r>
                    <m:rPr>
                      <m:sty m:val="p"/>
                    </m:rPr>
                    <w:rPr>
                      <w:rFonts w:ascii="Cambria Math" w:hAnsi="Cambria Math" w:cstheme="minorHAnsi"/>
                      <w:sz w:val="28"/>
                      <w:szCs w:val="28"/>
                    </w:rPr>
                    <m:t>-βR·B - η·B</m:t>
                  </m:r>
                  <m:ctrlPr>
                    <w:rPr>
                      <w:rFonts w:ascii="Cambria Math" w:eastAsia="Cambria Math" w:hAnsi="Cambria Math" w:cs="Cambria Math"/>
                      <w:i/>
                      <w:sz w:val="28"/>
                      <w:szCs w:val="28"/>
                    </w:rPr>
                  </m:ctrlPr>
                </m:e>
                <m:e>
                  <m:r>
                    <w:rPr>
                      <w:rFonts w:ascii="Cambria Math" w:eastAsia="Cambria Math" w:hAnsi="Cambria Math" w:cs="Cambria Math"/>
                      <w:sz w:val="28"/>
                      <w:szCs w:val="28"/>
                    </w:rPr>
                    <m:t>0</m:t>
                  </m:r>
                  <m:ctrlPr>
                    <w:rPr>
                      <w:rFonts w:ascii="Cambria Math" w:eastAsia="Cambria Math" w:hAnsi="Cambria Math" w:cs="Cambria Math"/>
                      <w:i/>
                      <w:sz w:val="28"/>
                      <w:szCs w:val="28"/>
                    </w:rPr>
                  </m:ctrlPr>
                </m:e>
              </m:mr>
              <m:mr>
                <m:e>
                  <m:r>
                    <w:rPr>
                      <w:rFonts w:ascii="Cambria Math" w:eastAsia="Cambria Math" w:hAnsi="Cambria Math" w:cs="Cambria Math"/>
                      <w:sz w:val="28"/>
                      <w:szCs w:val="28"/>
                    </w:rPr>
                    <m:t>k</m:t>
                  </m:r>
                </m:e>
                <m:e>
                  <m:r>
                    <w:rPr>
                      <w:rFonts w:ascii="Cambria Math" w:hAnsi="Cambria Math" w:cstheme="minorHAnsi"/>
                      <w:sz w:val="28"/>
                      <w:szCs w:val="28"/>
                    </w:rPr>
                    <m:t>k</m:t>
                  </m:r>
                  <m:ctrlPr>
                    <w:rPr>
                      <w:rFonts w:ascii="Cambria Math" w:eastAsia="Cambria Math" w:hAnsi="Cambria Math" w:cs="Cambria Math"/>
                      <w:i/>
                      <w:sz w:val="28"/>
                      <w:szCs w:val="28"/>
                    </w:rPr>
                  </m:ctrlPr>
                </m:e>
                <m:e>
                  <m:r>
                    <w:rPr>
                      <w:rFonts w:ascii="Cambria Math" w:eastAsia="Cambria Math" w:hAnsi="Cambria Math" w:cs="Cambria Math"/>
                      <w:sz w:val="28"/>
                      <w:szCs w:val="28"/>
                    </w:rPr>
                    <m:t>-k</m:t>
                  </m:r>
                </m:e>
              </m:mr>
            </m:m>
          </m:e>
        </m:d>
      </m:oMath>
    </w:p>
    <w:p w14:paraId="7739EFE7" w14:textId="77777777" w:rsidR="00531CDF" w:rsidRPr="00531CDF" w:rsidRDefault="00531CDF" w:rsidP="00531CDF">
      <w:pPr>
        <w:rPr>
          <w:rFonts w:cstheme="minorHAnsi"/>
          <w:sz w:val="28"/>
          <w:szCs w:val="28"/>
        </w:rPr>
      </w:pPr>
      <w:r w:rsidRPr="00531CDF">
        <w:rPr>
          <w:rFonts w:cstheme="minorHAnsi"/>
          <w:sz w:val="28"/>
          <w:szCs w:val="28"/>
        </w:rPr>
        <w:t>The characteristic equation factors as:</w:t>
      </w:r>
    </w:p>
    <w:p w14:paraId="04B56476" w14:textId="77777777" w:rsidR="00531CDF" w:rsidRPr="00531CDF" w:rsidRDefault="00531CDF" w:rsidP="00531CDF">
      <w:pPr>
        <w:rPr>
          <w:rFonts w:cstheme="minorHAnsi"/>
          <w:sz w:val="28"/>
          <w:szCs w:val="28"/>
        </w:rPr>
      </w:pPr>
      <w:r w:rsidRPr="00531CDF">
        <w:rPr>
          <w:rFonts w:cstheme="minorHAnsi"/>
          <w:sz w:val="28"/>
          <w:szCs w:val="28"/>
        </w:rPr>
        <w:t xml:space="preserve">[βS(1−B) − </w:t>
      </w:r>
      <w:proofErr w:type="spellStart"/>
      <w:r w:rsidRPr="00531CDF">
        <w:rPr>
          <w:rFonts w:cstheme="minorHAnsi"/>
          <w:sz w:val="28"/>
          <w:szCs w:val="28"/>
        </w:rPr>
        <w:t>ηB</w:t>
      </w:r>
      <w:proofErr w:type="spellEnd"/>
      <w:r w:rsidRPr="00531CDF">
        <w:rPr>
          <w:rFonts w:cstheme="minorHAnsi"/>
          <w:sz w:val="28"/>
          <w:szCs w:val="28"/>
        </w:rPr>
        <w:t xml:space="preserve"> − Σ(α</w:t>
      </w:r>
      <w:proofErr w:type="spellStart"/>
      <w:r w:rsidRPr="00531CDF">
        <w:rPr>
          <w:rFonts w:cstheme="minorHAnsi"/>
          <w:sz w:val="28"/>
          <w:szCs w:val="28"/>
        </w:rPr>
        <w:t>i+di</w:t>
      </w:r>
      <w:proofErr w:type="spellEnd"/>
      <w:r w:rsidRPr="00531CDF">
        <w:rPr>
          <w:rFonts w:cstheme="minorHAnsi"/>
          <w:sz w:val="28"/>
          <w:szCs w:val="28"/>
        </w:rPr>
        <w:t xml:space="preserve">) − λ] · [λ² + </w:t>
      </w:r>
      <w:proofErr w:type="gramStart"/>
      <w:r w:rsidRPr="00531CDF">
        <w:rPr>
          <w:rFonts w:cstheme="minorHAnsi"/>
          <w:sz w:val="28"/>
          <w:szCs w:val="28"/>
        </w:rPr>
        <w:t>λ(</w:t>
      </w:r>
      <w:proofErr w:type="gramEnd"/>
      <w:r w:rsidRPr="00531CDF">
        <w:rPr>
          <w:rFonts w:cstheme="minorHAnsi"/>
          <w:sz w:val="28"/>
          <w:szCs w:val="28"/>
        </w:rPr>
        <w:t>k + βR·B) + k·βR·B] = 0</w:t>
      </w:r>
    </w:p>
    <w:p w14:paraId="3DDBB9F1" w14:textId="77777777" w:rsidR="00531CDF" w:rsidRPr="00531CDF" w:rsidRDefault="00531CDF" w:rsidP="00531CDF">
      <w:pPr>
        <w:rPr>
          <w:rFonts w:cstheme="minorHAnsi"/>
          <w:sz w:val="28"/>
          <w:szCs w:val="28"/>
        </w:rPr>
      </w:pPr>
      <w:r w:rsidRPr="00531CDF">
        <w:rPr>
          <w:rFonts w:cstheme="minorHAnsi"/>
          <w:sz w:val="28"/>
          <w:szCs w:val="28"/>
        </w:rPr>
        <w:t>This gives:</w:t>
      </w:r>
    </w:p>
    <w:p w14:paraId="3179196F" w14:textId="77777777" w:rsidR="00531CDF" w:rsidRPr="00531CDF" w:rsidRDefault="00531CDF" w:rsidP="00531CDF">
      <w:pPr>
        <w:rPr>
          <w:rFonts w:cstheme="minorHAnsi"/>
          <w:sz w:val="28"/>
          <w:szCs w:val="28"/>
        </w:rPr>
      </w:pPr>
      <w:r w:rsidRPr="00531CDF">
        <w:rPr>
          <w:rFonts w:cstheme="minorHAnsi"/>
          <w:sz w:val="28"/>
          <w:szCs w:val="28"/>
        </w:rPr>
        <w:t xml:space="preserve">λ2,1 = βS(1−B) − </w:t>
      </w:r>
      <w:proofErr w:type="spellStart"/>
      <w:r w:rsidRPr="00531CDF">
        <w:rPr>
          <w:rFonts w:cstheme="minorHAnsi"/>
          <w:sz w:val="28"/>
          <w:szCs w:val="28"/>
        </w:rPr>
        <w:t>ηB</w:t>
      </w:r>
      <w:proofErr w:type="spellEnd"/>
      <w:r w:rsidRPr="00531CDF">
        <w:rPr>
          <w:rFonts w:cstheme="minorHAnsi"/>
          <w:sz w:val="28"/>
          <w:szCs w:val="28"/>
        </w:rPr>
        <w:t xml:space="preserve"> − Σ(α</w:t>
      </w:r>
      <w:proofErr w:type="spellStart"/>
      <w:r w:rsidRPr="00531CDF">
        <w:rPr>
          <w:rFonts w:cstheme="minorHAnsi"/>
          <w:sz w:val="28"/>
          <w:szCs w:val="28"/>
        </w:rPr>
        <w:t>i+di</w:t>
      </w:r>
      <w:proofErr w:type="spellEnd"/>
      <w:r w:rsidRPr="00531CDF">
        <w:rPr>
          <w:rFonts w:cstheme="minorHAnsi"/>
          <w:sz w:val="28"/>
          <w:szCs w:val="28"/>
        </w:rPr>
        <w:t>)</w:t>
      </w:r>
    </w:p>
    <w:p w14:paraId="0DD18AB9" w14:textId="77777777" w:rsidR="00531CDF" w:rsidRPr="00531CDF" w:rsidRDefault="00531CDF" w:rsidP="00531CDF">
      <w:pPr>
        <w:rPr>
          <w:rFonts w:cstheme="minorHAnsi"/>
          <w:sz w:val="28"/>
          <w:szCs w:val="28"/>
        </w:rPr>
      </w:pPr>
      <w:r w:rsidRPr="00531CDF">
        <w:rPr>
          <w:rFonts w:cstheme="minorHAnsi"/>
          <w:sz w:val="28"/>
          <w:szCs w:val="28"/>
        </w:rPr>
        <w:t xml:space="preserve">     = (βS + η) · (A − B)</w:t>
      </w:r>
    </w:p>
    <w:p w14:paraId="3AC3950D" w14:textId="77777777" w:rsidR="00531CDF" w:rsidRPr="00531CDF" w:rsidRDefault="00531CDF" w:rsidP="00531CDF">
      <w:pPr>
        <w:rPr>
          <w:rFonts w:cstheme="minorHAnsi"/>
          <w:sz w:val="28"/>
          <w:szCs w:val="28"/>
        </w:rPr>
      </w:pPr>
      <w:r w:rsidRPr="00531CDF">
        <w:rPr>
          <w:rFonts w:cstheme="minorHAnsi"/>
          <w:sz w:val="28"/>
          <w:szCs w:val="28"/>
        </w:rPr>
        <w:t>And λ2,2 and λ2,3 from:</w:t>
      </w:r>
    </w:p>
    <w:p w14:paraId="7C39F640" w14:textId="4AF42D22" w:rsidR="00531CDF" w:rsidRPr="00531CDF" w:rsidRDefault="00531CDF" w:rsidP="00531CDF">
      <w:pPr>
        <w:rPr>
          <w:rFonts w:cstheme="minorHAnsi"/>
          <w:sz w:val="28"/>
          <w:szCs w:val="28"/>
        </w:rPr>
      </w:pPr>
      <w:r w:rsidRPr="00531CDF">
        <w:rPr>
          <w:rFonts w:cstheme="minorHAnsi"/>
          <w:sz w:val="28"/>
          <w:szCs w:val="28"/>
        </w:rPr>
        <w:t>λ² + (k + βR·B</w:t>
      </w:r>
      <w:r w:rsidR="00797227" w:rsidRPr="00531CDF">
        <w:rPr>
          <w:rFonts w:cstheme="minorHAnsi"/>
          <w:sz w:val="28"/>
          <w:szCs w:val="28"/>
        </w:rPr>
        <w:t>)</w:t>
      </w:r>
      <w:r w:rsidR="00797227">
        <w:rPr>
          <w:rFonts w:cstheme="minorHAnsi"/>
          <w:sz w:val="28"/>
          <w:szCs w:val="28"/>
        </w:rPr>
        <w:t>.</w:t>
      </w:r>
      <w:r w:rsidR="00797227" w:rsidRPr="00531CDF">
        <w:rPr>
          <w:rFonts w:cstheme="minorHAnsi"/>
          <w:sz w:val="28"/>
          <w:szCs w:val="28"/>
        </w:rPr>
        <w:t xml:space="preserve"> λ</w:t>
      </w:r>
      <w:r w:rsidRPr="00531CDF">
        <w:rPr>
          <w:rFonts w:cstheme="minorHAnsi"/>
          <w:sz w:val="28"/>
          <w:szCs w:val="28"/>
        </w:rPr>
        <w:t xml:space="preserve"> + k·βR·B = 0</w:t>
      </w:r>
    </w:p>
    <w:p w14:paraId="56A8EFFB" w14:textId="77777777" w:rsidR="00531CDF" w:rsidRPr="00531CDF" w:rsidRDefault="00531CDF" w:rsidP="00531CDF">
      <w:pPr>
        <w:rPr>
          <w:rFonts w:cstheme="minorHAnsi"/>
          <w:sz w:val="28"/>
          <w:szCs w:val="28"/>
        </w:rPr>
      </w:pPr>
      <w:r w:rsidRPr="00531CDF">
        <w:rPr>
          <w:rFonts w:cstheme="minorHAnsi"/>
          <w:sz w:val="28"/>
          <w:szCs w:val="28"/>
        </w:rPr>
        <w:t>Applying Routh-Hurwitz with n=2:</w:t>
      </w:r>
    </w:p>
    <w:p w14:paraId="2A0B5E68" w14:textId="34F5BAF7" w:rsidR="00531CDF" w:rsidRPr="00531CDF" w:rsidRDefault="00531CDF" w:rsidP="00531CDF">
      <w:pPr>
        <w:rPr>
          <w:rFonts w:cstheme="minorHAnsi"/>
          <w:sz w:val="28"/>
          <w:szCs w:val="28"/>
        </w:rPr>
      </w:pPr>
      <w:r w:rsidRPr="00531CDF">
        <w:rPr>
          <w:rFonts w:cstheme="minorHAnsi"/>
          <w:sz w:val="28"/>
          <w:szCs w:val="28"/>
        </w:rPr>
        <w:t xml:space="preserve">a1 = k + βR·B &gt; </w:t>
      </w:r>
      <w:r w:rsidR="00797227" w:rsidRPr="00531CDF">
        <w:rPr>
          <w:rFonts w:cstheme="minorHAnsi"/>
          <w:sz w:val="28"/>
          <w:szCs w:val="28"/>
        </w:rPr>
        <w:t>0 (</w:t>
      </w:r>
      <w:r w:rsidRPr="00531CDF">
        <w:rPr>
          <w:rFonts w:cstheme="minorHAnsi"/>
          <w:sz w:val="28"/>
          <w:szCs w:val="28"/>
        </w:rPr>
        <w:t>all parameters positive)</w:t>
      </w:r>
    </w:p>
    <w:p w14:paraId="113176AE" w14:textId="3C006371" w:rsidR="00531CDF" w:rsidRPr="00531CDF" w:rsidRDefault="00531CDF" w:rsidP="00531CDF">
      <w:pPr>
        <w:rPr>
          <w:rFonts w:cstheme="minorHAnsi"/>
          <w:sz w:val="28"/>
          <w:szCs w:val="28"/>
        </w:rPr>
      </w:pPr>
      <w:r w:rsidRPr="00531CDF">
        <w:rPr>
          <w:rFonts w:cstheme="minorHAnsi"/>
          <w:sz w:val="28"/>
          <w:szCs w:val="28"/>
        </w:rPr>
        <w:t xml:space="preserve">a2 = k·βR·B   &gt; </w:t>
      </w:r>
      <w:r w:rsidR="00584AA7" w:rsidRPr="00531CDF">
        <w:rPr>
          <w:rFonts w:cstheme="minorHAnsi"/>
          <w:sz w:val="28"/>
          <w:szCs w:val="28"/>
        </w:rPr>
        <w:t>0 (</w:t>
      </w:r>
      <w:r w:rsidRPr="00531CDF">
        <w:rPr>
          <w:rFonts w:cstheme="minorHAnsi"/>
          <w:sz w:val="28"/>
          <w:szCs w:val="28"/>
        </w:rPr>
        <w:t>all parameters positive)</w:t>
      </w:r>
    </w:p>
    <w:p w14:paraId="31A29BD9" w14:textId="77777777" w:rsidR="00531CDF" w:rsidRPr="00531CDF" w:rsidRDefault="00531CDF" w:rsidP="00531CDF">
      <w:pPr>
        <w:rPr>
          <w:rFonts w:cstheme="minorHAnsi"/>
          <w:sz w:val="28"/>
          <w:szCs w:val="28"/>
        </w:rPr>
      </w:pPr>
      <w:r w:rsidRPr="00531CDF">
        <w:rPr>
          <w:rFonts w:cstheme="minorHAnsi"/>
          <w:sz w:val="28"/>
          <w:szCs w:val="28"/>
        </w:rPr>
        <w:t>So λ2,2 and λ2,3 always have negative real parts.</w:t>
      </w:r>
    </w:p>
    <w:p w14:paraId="464194DF" w14:textId="77777777" w:rsidR="00531CDF" w:rsidRPr="00531CDF" w:rsidRDefault="00531CDF" w:rsidP="00531CDF">
      <w:pPr>
        <w:rPr>
          <w:rFonts w:cstheme="minorHAnsi"/>
          <w:sz w:val="28"/>
          <w:szCs w:val="28"/>
        </w:rPr>
      </w:pPr>
      <w:r w:rsidRPr="00531CDF">
        <w:rPr>
          <w:rFonts w:cstheme="minorHAnsi"/>
          <w:sz w:val="28"/>
          <w:szCs w:val="28"/>
        </w:rPr>
        <w:t>The only condition remaining is the sign of λ2,1:</w:t>
      </w:r>
    </w:p>
    <w:p w14:paraId="56E6FB1C" w14:textId="0272DA28" w:rsidR="00531CDF" w:rsidRPr="00531CDF" w:rsidRDefault="00531CDF" w:rsidP="00C40EB6">
      <w:pPr>
        <w:rPr>
          <w:rFonts w:cstheme="minorHAnsi"/>
          <w:sz w:val="28"/>
          <w:szCs w:val="28"/>
        </w:rPr>
      </w:pPr>
      <w:r w:rsidRPr="00531CDF">
        <w:rPr>
          <w:rFonts w:cstheme="minorHAnsi"/>
          <w:sz w:val="28"/>
          <w:szCs w:val="28"/>
        </w:rPr>
        <w:t xml:space="preserve">λ2,1 = (βS + </w:t>
      </w:r>
      <w:proofErr w:type="gramStart"/>
      <w:r w:rsidRPr="00531CDF">
        <w:rPr>
          <w:rFonts w:cstheme="minorHAnsi"/>
          <w:sz w:val="28"/>
          <w:szCs w:val="28"/>
        </w:rPr>
        <w:t>η)(</w:t>
      </w:r>
      <w:proofErr w:type="gramEnd"/>
      <w:r w:rsidRPr="00531CDF">
        <w:rPr>
          <w:rFonts w:cstheme="minorHAnsi"/>
          <w:sz w:val="28"/>
          <w:szCs w:val="28"/>
        </w:rPr>
        <w:t>A − B)</w:t>
      </w:r>
    </w:p>
    <w:p w14:paraId="763C4CD7" w14:textId="2C1F0205" w:rsidR="00531CDF" w:rsidRPr="00531CDF" w:rsidRDefault="00531CDF" w:rsidP="00531CDF">
      <w:pPr>
        <w:rPr>
          <w:rFonts w:cstheme="minorHAnsi"/>
          <w:sz w:val="28"/>
          <w:szCs w:val="28"/>
        </w:rPr>
      </w:pPr>
      <w:r w:rsidRPr="00531CDF">
        <w:rPr>
          <w:rFonts w:cstheme="minorHAnsi"/>
          <w:sz w:val="28"/>
          <w:szCs w:val="28"/>
        </w:rPr>
        <w:t xml:space="preserve">A &lt; </w:t>
      </w:r>
      <w:proofErr w:type="gramStart"/>
      <w:r w:rsidRPr="00531CDF">
        <w:rPr>
          <w:rFonts w:cstheme="minorHAnsi"/>
          <w:sz w:val="28"/>
          <w:szCs w:val="28"/>
        </w:rPr>
        <w:t>B  →</w:t>
      </w:r>
      <w:proofErr w:type="gramEnd"/>
      <w:r w:rsidRPr="00531CDF">
        <w:rPr>
          <w:rFonts w:cstheme="minorHAnsi"/>
          <w:sz w:val="28"/>
          <w:szCs w:val="28"/>
        </w:rPr>
        <w:t xml:space="preserve">  A − B &lt; </w:t>
      </w:r>
      <w:proofErr w:type="gramStart"/>
      <w:r w:rsidRPr="00531CDF">
        <w:rPr>
          <w:rFonts w:cstheme="minorHAnsi"/>
          <w:sz w:val="28"/>
          <w:szCs w:val="28"/>
        </w:rPr>
        <w:t>0  →</w:t>
      </w:r>
      <w:proofErr w:type="gramEnd"/>
      <w:r w:rsidRPr="00531CDF">
        <w:rPr>
          <w:rFonts w:cstheme="minorHAnsi"/>
          <w:sz w:val="28"/>
          <w:szCs w:val="28"/>
        </w:rPr>
        <w:t xml:space="preserve">  λ2,1 &lt; </w:t>
      </w:r>
      <w:proofErr w:type="gramStart"/>
      <w:r w:rsidRPr="00531CDF">
        <w:rPr>
          <w:rFonts w:cstheme="minorHAnsi"/>
          <w:sz w:val="28"/>
          <w:szCs w:val="28"/>
        </w:rPr>
        <w:t>0  →</w:t>
      </w:r>
      <w:proofErr w:type="gramEnd"/>
      <w:r w:rsidRPr="00531CDF">
        <w:rPr>
          <w:rFonts w:cstheme="minorHAnsi"/>
          <w:sz w:val="28"/>
          <w:szCs w:val="28"/>
        </w:rPr>
        <w:t xml:space="preserve">  E2 is </w:t>
      </w:r>
      <w:r w:rsidR="00584AA7">
        <w:rPr>
          <w:rFonts w:cstheme="minorHAnsi"/>
          <w:sz w:val="28"/>
          <w:szCs w:val="28"/>
        </w:rPr>
        <w:t>stable</w:t>
      </w:r>
    </w:p>
    <w:p w14:paraId="025CD4FC" w14:textId="77777777" w:rsidR="00531CDF" w:rsidRPr="00531CDF" w:rsidRDefault="00531CDF" w:rsidP="00531CDF">
      <w:pPr>
        <w:rPr>
          <w:rFonts w:cstheme="minorHAnsi"/>
          <w:sz w:val="28"/>
          <w:szCs w:val="28"/>
        </w:rPr>
      </w:pPr>
      <w:r w:rsidRPr="00531CDF">
        <w:rPr>
          <w:rFonts w:cstheme="minorHAnsi"/>
          <w:sz w:val="28"/>
          <w:szCs w:val="28"/>
        </w:rPr>
        <w:t xml:space="preserve">A &gt; </w:t>
      </w:r>
      <w:proofErr w:type="gramStart"/>
      <w:r w:rsidRPr="00531CDF">
        <w:rPr>
          <w:rFonts w:cstheme="minorHAnsi"/>
          <w:sz w:val="28"/>
          <w:szCs w:val="28"/>
        </w:rPr>
        <w:t>B  →</w:t>
      </w:r>
      <w:proofErr w:type="gramEnd"/>
      <w:r w:rsidRPr="00531CDF">
        <w:rPr>
          <w:rFonts w:cstheme="minorHAnsi"/>
          <w:sz w:val="28"/>
          <w:szCs w:val="28"/>
        </w:rPr>
        <w:t xml:space="preserve">  A − B &gt; </w:t>
      </w:r>
      <w:proofErr w:type="gramStart"/>
      <w:r w:rsidRPr="00531CDF">
        <w:rPr>
          <w:rFonts w:cstheme="minorHAnsi"/>
          <w:sz w:val="28"/>
          <w:szCs w:val="28"/>
        </w:rPr>
        <w:t>0  →</w:t>
      </w:r>
      <w:proofErr w:type="gramEnd"/>
      <w:r w:rsidRPr="00531CDF">
        <w:rPr>
          <w:rFonts w:cstheme="minorHAnsi"/>
          <w:sz w:val="28"/>
          <w:szCs w:val="28"/>
        </w:rPr>
        <w:t xml:space="preserve">  λ2,1 &gt; </w:t>
      </w:r>
      <w:proofErr w:type="gramStart"/>
      <w:r w:rsidRPr="00531CDF">
        <w:rPr>
          <w:rFonts w:cstheme="minorHAnsi"/>
          <w:sz w:val="28"/>
          <w:szCs w:val="28"/>
        </w:rPr>
        <w:t>0  →</w:t>
      </w:r>
      <w:proofErr w:type="gramEnd"/>
      <w:r w:rsidRPr="00531CDF">
        <w:rPr>
          <w:rFonts w:cstheme="minorHAnsi"/>
          <w:sz w:val="28"/>
          <w:szCs w:val="28"/>
        </w:rPr>
        <w:t xml:space="preserve">  E2 is unstable</w:t>
      </w:r>
    </w:p>
    <w:p w14:paraId="0BE04AEC" w14:textId="395A3D78" w:rsidR="00531CDF" w:rsidRDefault="00BC76AD" w:rsidP="00BC76AD">
      <w:pPr>
        <w:rPr>
          <w:rFonts w:cstheme="minorHAnsi"/>
          <w:sz w:val="28"/>
          <w:szCs w:val="28"/>
        </w:rPr>
      </w:pPr>
      <w:r>
        <w:rPr>
          <w:rFonts w:cstheme="minorHAnsi"/>
          <w:b/>
          <w:bCs/>
          <w:sz w:val="28"/>
          <w:szCs w:val="28"/>
        </w:rPr>
        <w:t>Therefore,</w:t>
      </w:r>
      <w:r w:rsidR="00C40EB6">
        <w:rPr>
          <w:rFonts w:cstheme="minorHAnsi"/>
          <w:b/>
          <w:bCs/>
          <w:sz w:val="28"/>
          <w:szCs w:val="28"/>
        </w:rPr>
        <w:t xml:space="preserve"> </w:t>
      </w:r>
      <w:r w:rsidR="00531CDF" w:rsidRPr="00531CDF">
        <w:rPr>
          <w:rFonts w:cstheme="minorHAnsi"/>
          <w:b/>
          <w:bCs/>
          <w:sz w:val="28"/>
          <w:szCs w:val="28"/>
        </w:rPr>
        <w:t>E2 is stable if and only if A &lt; B</w:t>
      </w:r>
    </w:p>
    <w:p w14:paraId="31B806AC" w14:textId="77777777" w:rsidR="00BC76AD" w:rsidRPr="00531CDF" w:rsidRDefault="00BC76AD" w:rsidP="00BC76AD">
      <w:pPr>
        <w:rPr>
          <w:rFonts w:cstheme="minorHAnsi"/>
          <w:sz w:val="28"/>
          <w:szCs w:val="28"/>
        </w:rPr>
      </w:pPr>
    </w:p>
    <w:p w14:paraId="36A701F9" w14:textId="0E402268" w:rsidR="00531CDF" w:rsidRPr="00FA1474" w:rsidRDefault="00531CDF" w:rsidP="00531CDF">
      <w:pPr>
        <w:rPr>
          <w:rFonts w:cstheme="minorHAnsi"/>
          <w:b/>
          <w:bCs/>
          <w:sz w:val="32"/>
          <w:szCs w:val="32"/>
        </w:rPr>
      </w:pPr>
      <w:r w:rsidRPr="00FA1474">
        <w:rPr>
          <w:rFonts w:cstheme="minorHAnsi"/>
          <w:b/>
          <w:bCs/>
          <w:sz w:val="32"/>
          <w:szCs w:val="32"/>
        </w:rPr>
        <w:lastRenderedPageBreak/>
        <w:t>Stability of E3</w:t>
      </w:r>
    </w:p>
    <w:p w14:paraId="400376D0" w14:textId="77777777" w:rsidR="00531CDF" w:rsidRPr="00531CDF" w:rsidRDefault="00531CDF" w:rsidP="00531CDF">
      <w:pPr>
        <w:rPr>
          <w:rFonts w:cstheme="minorHAnsi"/>
          <w:b/>
          <w:bCs/>
          <w:sz w:val="28"/>
          <w:szCs w:val="28"/>
        </w:rPr>
      </w:pPr>
      <w:r w:rsidRPr="00531CDF">
        <w:rPr>
          <w:rFonts w:cstheme="minorHAnsi"/>
          <w:b/>
          <w:bCs/>
          <w:sz w:val="28"/>
          <w:szCs w:val="28"/>
        </w:rPr>
        <w:t>Substituting E3 = (s̄, r̄, b̄, 1, 1) into J</w:t>
      </w:r>
    </w:p>
    <w:p w14:paraId="5FF1DCBB" w14:textId="77777777" w:rsidR="00531CDF" w:rsidRPr="00531CDF" w:rsidRDefault="00531CDF" w:rsidP="00531CDF">
      <w:pPr>
        <w:rPr>
          <w:rFonts w:cstheme="minorHAnsi"/>
          <w:sz w:val="28"/>
          <w:szCs w:val="28"/>
        </w:rPr>
      </w:pPr>
      <w:proofErr w:type="gramStart"/>
      <w:r w:rsidRPr="00531CDF">
        <w:rPr>
          <w:rFonts w:cstheme="minorHAnsi"/>
          <w:sz w:val="28"/>
          <w:szCs w:val="28"/>
        </w:rPr>
        <w:t>Again</w:t>
      </w:r>
      <w:proofErr w:type="gramEnd"/>
      <w:r w:rsidRPr="00531CDF">
        <w:rPr>
          <w:rFonts w:cstheme="minorHAnsi"/>
          <w:sz w:val="28"/>
          <w:szCs w:val="28"/>
        </w:rPr>
        <w:t xml:space="preserve"> the last two eigenvalues are:</w:t>
      </w:r>
    </w:p>
    <w:p w14:paraId="5CADE399" w14:textId="77777777" w:rsidR="00531CDF" w:rsidRPr="00531CDF" w:rsidRDefault="00531CDF" w:rsidP="00531CDF">
      <w:pPr>
        <w:rPr>
          <w:rFonts w:cstheme="minorHAnsi"/>
          <w:sz w:val="28"/>
          <w:szCs w:val="28"/>
        </w:rPr>
      </w:pPr>
      <w:r w:rsidRPr="00531CDF">
        <w:rPr>
          <w:rFonts w:cstheme="minorHAnsi"/>
          <w:sz w:val="28"/>
          <w:szCs w:val="28"/>
        </w:rPr>
        <w:t>λ4 = −μ1 &lt; 0</w:t>
      </w:r>
    </w:p>
    <w:p w14:paraId="1601537B" w14:textId="77777777" w:rsidR="00531CDF" w:rsidRPr="00531CDF" w:rsidRDefault="00531CDF" w:rsidP="00531CDF">
      <w:pPr>
        <w:rPr>
          <w:rFonts w:cstheme="minorHAnsi"/>
          <w:sz w:val="28"/>
          <w:szCs w:val="28"/>
        </w:rPr>
      </w:pPr>
      <w:r w:rsidRPr="00531CDF">
        <w:rPr>
          <w:rFonts w:cstheme="minorHAnsi"/>
          <w:sz w:val="28"/>
          <w:szCs w:val="28"/>
        </w:rPr>
        <w:t>λ5 = −μ2 &lt; 0</w:t>
      </w:r>
    </w:p>
    <w:p w14:paraId="4BEC4291" w14:textId="77777777" w:rsidR="00531CDF" w:rsidRPr="00531CDF" w:rsidRDefault="00531CDF" w:rsidP="00531CDF">
      <w:pPr>
        <w:rPr>
          <w:rFonts w:cstheme="minorHAnsi"/>
          <w:sz w:val="28"/>
          <w:szCs w:val="28"/>
        </w:rPr>
      </w:pPr>
      <w:r w:rsidRPr="00531CDF">
        <w:rPr>
          <w:rFonts w:cstheme="minorHAnsi"/>
          <w:sz w:val="28"/>
          <w:szCs w:val="28"/>
        </w:rPr>
        <w:t>The remaining three eigenvalues come from the block matrix:</w:t>
      </w:r>
    </w:p>
    <w:p w14:paraId="5EBFDCAF" w14:textId="601E28DE" w:rsidR="00531CDF" w:rsidRPr="00531CDF" w:rsidRDefault="00531CDF" w:rsidP="00E314AE">
      <w:pPr>
        <w:rPr>
          <w:rFonts w:cstheme="minorHAnsi"/>
          <w:sz w:val="28"/>
          <w:szCs w:val="28"/>
        </w:rPr>
      </w:pPr>
      <w:r w:rsidRPr="00531CDF">
        <w:rPr>
          <w:rFonts w:cstheme="minorHAnsi"/>
          <w:sz w:val="28"/>
          <w:szCs w:val="28"/>
        </w:rPr>
        <w:t>JB(E3) =</w:t>
      </w:r>
      <w:r w:rsidR="009914FE">
        <w:rPr>
          <w:rFonts w:cstheme="minorHAnsi"/>
          <w:sz w:val="28"/>
          <w:szCs w:val="28"/>
        </w:rPr>
        <w:t xml:space="preserve"> </w:t>
      </w:r>
      <m:oMath>
        <m:d>
          <m:dPr>
            <m:begChr m:val="["/>
            <m:endChr m:val="]"/>
            <m:ctrlPr>
              <w:rPr>
                <w:rFonts w:ascii="Cambria Math" w:hAnsi="Cambria Math" w:cstheme="minorHAnsi"/>
                <w:sz w:val="28"/>
                <w:szCs w:val="28"/>
              </w:rPr>
            </m:ctrlPr>
          </m:dPr>
          <m:e>
            <m:m>
              <m:mPr>
                <m:mcs>
                  <m:mc>
                    <m:mcPr>
                      <m:count m:val="3"/>
                      <m:mcJc m:val="center"/>
                    </m:mcPr>
                  </m:mc>
                </m:mcs>
                <m:ctrlPr>
                  <w:rPr>
                    <w:rFonts w:ascii="Cambria Math" w:hAnsi="Cambria Math" w:cstheme="minorHAnsi"/>
                    <w:sz w:val="28"/>
                    <w:szCs w:val="28"/>
                  </w:rPr>
                </m:ctrlPr>
              </m:mPr>
              <m:mr>
                <m:e>
                  <m:r>
                    <m:rPr>
                      <m:sty m:val="p"/>
                    </m:rPr>
                    <w:rPr>
                      <w:rFonts w:ascii="Cambria Math" w:hAnsi="Cambria Math" w:cstheme="minorHAnsi"/>
                      <w:sz w:val="28"/>
                      <w:szCs w:val="28"/>
                    </w:rPr>
                    <m:t xml:space="preserve">-βS·s̄  </m:t>
                  </m:r>
                </m:e>
                <m:e>
                  <m:r>
                    <m:rPr>
                      <m:sty m:val="p"/>
                    </m:rPr>
                    <w:rPr>
                      <w:rFonts w:ascii="Cambria Math" w:hAnsi="Cambria Math" w:cstheme="minorHAnsi"/>
                      <w:sz w:val="28"/>
                      <w:szCs w:val="28"/>
                    </w:rPr>
                    <m:t xml:space="preserve">-βS·s̄ </m:t>
                  </m:r>
                  <m:ctrlPr>
                    <w:rPr>
                      <w:rFonts w:ascii="Cambria Math" w:eastAsia="Cambria Math" w:hAnsi="Cambria Math" w:cs="Cambria Math"/>
                      <w:i/>
                      <w:sz w:val="28"/>
                      <w:szCs w:val="28"/>
                    </w:rPr>
                  </m:ctrlPr>
                </m:e>
                <m:e>
                  <m:r>
                    <m:rPr>
                      <m:sty m:val="p"/>
                    </m:rPr>
                    <w:rPr>
                      <w:rFonts w:ascii="Cambria Math" w:hAnsi="Cambria Math" w:cstheme="minorHAnsi"/>
                      <w:sz w:val="28"/>
                      <w:szCs w:val="28"/>
                    </w:rPr>
                    <m:t>-η·s̄</m:t>
                  </m:r>
                </m:e>
              </m:mr>
              <m:mr>
                <m:e>
                  <m:r>
                    <m:rPr>
                      <m:sty m:val="p"/>
                    </m:rPr>
                    <w:rPr>
                      <w:rFonts w:ascii="Cambria Math" w:hAnsi="Cambria Math" w:cstheme="minorHAnsi"/>
                      <w:sz w:val="28"/>
                      <w:szCs w:val="28"/>
                    </w:rPr>
                    <m:t xml:space="preserve">-βR·r̄ + Σαi </m:t>
                  </m:r>
                  <m:ctrlPr>
                    <w:rPr>
                      <w:rFonts w:ascii="Cambria Math" w:eastAsia="Cambria Math" w:hAnsi="Cambria Math" w:cs="Cambria Math"/>
                      <w:i/>
                      <w:sz w:val="28"/>
                      <w:szCs w:val="28"/>
                    </w:rPr>
                  </m:ctrlPr>
                </m:e>
                <m:e>
                  <m:r>
                    <m:rPr>
                      <m:sty m:val="p"/>
                    </m:rPr>
                    <w:rPr>
                      <w:rFonts w:ascii="Cambria Math" w:hAnsi="Cambria Math" w:cstheme="minorHAnsi"/>
                      <w:sz w:val="28"/>
                      <w:szCs w:val="28"/>
                    </w:rPr>
                    <m:t>βR(1-b̄) - η·b̄ - βR·r̄</m:t>
                  </m:r>
                  <m:ctrlPr>
                    <w:rPr>
                      <w:rFonts w:ascii="Cambria Math" w:eastAsia="Cambria Math" w:hAnsi="Cambria Math" w:cs="Cambria Math"/>
                      <w:i/>
                      <w:sz w:val="28"/>
                      <w:szCs w:val="28"/>
                    </w:rPr>
                  </m:ctrlPr>
                </m:e>
                <m:e>
                  <m:r>
                    <m:rPr>
                      <m:sty m:val="p"/>
                    </m:rPr>
                    <w:rPr>
                      <w:rFonts w:ascii="Cambria Math" w:hAnsi="Cambria Math" w:cstheme="minorHAnsi"/>
                      <w:sz w:val="28"/>
                      <w:szCs w:val="28"/>
                    </w:rPr>
                    <m:t xml:space="preserve"> -η·r̄ </m:t>
                  </m:r>
                  <m:ctrlPr>
                    <w:rPr>
                      <w:rFonts w:ascii="Cambria Math" w:eastAsia="Cambria Math" w:hAnsi="Cambria Math" w:cs="Cambria Math"/>
                      <w:i/>
                      <w:sz w:val="28"/>
                      <w:szCs w:val="28"/>
                    </w:rPr>
                  </m:ctrlPr>
                </m:e>
              </m:mr>
              <m:mr>
                <m:e>
                  <m:r>
                    <w:rPr>
                      <w:rFonts w:ascii="Cambria Math" w:eastAsia="Cambria Math" w:hAnsi="Cambria Math" w:cs="Cambria Math"/>
                      <w:sz w:val="28"/>
                      <w:szCs w:val="28"/>
                    </w:rPr>
                    <m:t>k</m:t>
                  </m:r>
                </m:e>
                <m:e>
                  <m:r>
                    <w:rPr>
                      <w:rFonts w:ascii="Cambria Math" w:hAnsi="Cambria Math" w:cstheme="minorHAnsi"/>
                      <w:sz w:val="28"/>
                      <w:szCs w:val="28"/>
                    </w:rPr>
                    <m:t>k</m:t>
                  </m:r>
                  <m:ctrlPr>
                    <w:rPr>
                      <w:rFonts w:ascii="Cambria Math" w:eastAsia="Cambria Math" w:hAnsi="Cambria Math" w:cs="Cambria Math"/>
                      <w:i/>
                      <w:sz w:val="28"/>
                      <w:szCs w:val="28"/>
                    </w:rPr>
                  </m:ctrlPr>
                </m:e>
                <m:e>
                  <m:r>
                    <w:rPr>
                      <w:rFonts w:ascii="Cambria Math" w:eastAsia="Cambria Math" w:hAnsi="Cambria Math" w:cs="Cambria Math"/>
                      <w:sz w:val="28"/>
                      <w:szCs w:val="28"/>
                    </w:rPr>
                    <m:t>-k</m:t>
                  </m:r>
                </m:e>
              </m:mr>
            </m:m>
          </m:e>
        </m:d>
      </m:oMath>
    </w:p>
    <w:p w14:paraId="70827B32" w14:textId="77777777" w:rsidR="00531CDF" w:rsidRPr="00531CDF" w:rsidRDefault="00531CDF" w:rsidP="00531CDF">
      <w:pPr>
        <w:rPr>
          <w:rFonts w:cstheme="minorHAnsi"/>
          <w:sz w:val="28"/>
          <w:szCs w:val="28"/>
        </w:rPr>
      </w:pPr>
      <w:r w:rsidRPr="00531CDF">
        <w:rPr>
          <w:rFonts w:cstheme="minorHAnsi"/>
          <w:sz w:val="28"/>
          <w:szCs w:val="28"/>
        </w:rPr>
        <w:t>The characteristic equation is:</w:t>
      </w:r>
    </w:p>
    <w:p w14:paraId="58BD0FB2" w14:textId="77777777" w:rsidR="00531CDF" w:rsidRPr="00531CDF" w:rsidRDefault="00531CDF" w:rsidP="00531CDF">
      <w:pPr>
        <w:rPr>
          <w:rFonts w:cstheme="minorHAnsi"/>
          <w:sz w:val="28"/>
          <w:szCs w:val="28"/>
        </w:rPr>
      </w:pPr>
      <w:r w:rsidRPr="00531CDF">
        <w:rPr>
          <w:rFonts w:cstheme="minorHAnsi"/>
          <w:sz w:val="28"/>
          <w:szCs w:val="28"/>
        </w:rPr>
        <w:t>λ³ + a1·λ² + a2·λ + a3 = 0</w:t>
      </w:r>
    </w:p>
    <w:p w14:paraId="680FF41B" w14:textId="77777777" w:rsidR="00531CDF" w:rsidRPr="00531CDF" w:rsidRDefault="00531CDF" w:rsidP="00531CDF">
      <w:pPr>
        <w:rPr>
          <w:rFonts w:cstheme="minorHAnsi"/>
          <w:sz w:val="28"/>
          <w:szCs w:val="28"/>
        </w:rPr>
      </w:pPr>
      <w:r w:rsidRPr="00531CDF">
        <w:rPr>
          <w:rFonts w:cstheme="minorHAnsi"/>
          <w:sz w:val="28"/>
          <w:szCs w:val="28"/>
        </w:rPr>
        <w:t>Where:</w:t>
      </w:r>
    </w:p>
    <w:p w14:paraId="7E04E807" w14:textId="08B5B476" w:rsidR="00531CDF" w:rsidRPr="00531CDF" w:rsidRDefault="00531CDF" w:rsidP="00C37CBD">
      <w:pPr>
        <w:rPr>
          <w:rFonts w:cstheme="minorHAnsi"/>
          <w:sz w:val="28"/>
          <w:szCs w:val="28"/>
        </w:rPr>
      </w:pPr>
      <w:r w:rsidRPr="00531CDF">
        <w:rPr>
          <w:rFonts w:cstheme="minorHAnsi"/>
          <w:sz w:val="28"/>
          <w:szCs w:val="28"/>
        </w:rPr>
        <w:t>a1 = s̄·r̄·Σα</w:t>
      </w:r>
      <w:proofErr w:type="spellStart"/>
      <w:r w:rsidRPr="00531CDF">
        <w:rPr>
          <w:rFonts w:cstheme="minorHAnsi"/>
          <w:sz w:val="28"/>
          <w:szCs w:val="28"/>
        </w:rPr>
        <w:t>i</w:t>
      </w:r>
      <w:proofErr w:type="spellEnd"/>
      <w:r w:rsidRPr="00531CDF">
        <w:rPr>
          <w:rFonts w:cstheme="minorHAnsi"/>
          <w:sz w:val="28"/>
          <w:szCs w:val="28"/>
        </w:rPr>
        <w:t xml:space="preserve"> + β</w:t>
      </w:r>
      <w:proofErr w:type="spellStart"/>
      <w:r w:rsidRPr="00531CDF">
        <w:rPr>
          <w:rFonts w:cstheme="minorHAnsi"/>
          <w:sz w:val="28"/>
          <w:szCs w:val="28"/>
        </w:rPr>
        <w:t>R·r</w:t>
      </w:r>
      <w:proofErr w:type="spellEnd"/>
      <w:r w:rsidRPr="00531CDF">
        <w:rPr>
          <w:rFonts w:cstheme="minorHAnsi"/>
          <w:sz w:val="28"/>
          <w:szCs w:val="28"/>
        </w:rPr>
        <w:t>̄ + βS·s̄ + k</w:t>
      </w:r>
    </w:p>
    <w:p w14:paraId="2E255573" w14:textId="3DD8C359" w:rsidR="00531CDF" w:rsidRPr="00531CDF" w:rsidRDefault="00531CDF" w:rsidP="00C37CBD">
      <w:pPr>
        <w:rPr>
          <w:rFonts w:cstheme="minorHAnsi"/>
          <w:sz w:val="28"/>
          <w:szCs w:val="28"/>
        </w:rPr>
      </w:pPr>
      <w:r w:rsidRPr="00531CDF">
        <w:rPr>
          <w:rFonts w:cstheme="minorHAnsi"/>
          <w:sz w:val="28"/>
          <w:szCs w:val="28"/>
        </w:rPr>
        <w:t xml:space="preserve">a2 = </w:t>
      </w:r>
      <w:proofErr w:type="gramStart"/>
      <w:r w:rsidRPr="00531CDF">
        <w:rPr>
          <w:rFonts w:cstheme="minorHAnsi"/>
          <w:sz w:val="28"/>
          <w:szCs w:val="28"/>
        </w:rPr>
        <w:t>k(</w:t>
      </w:r>
      <w:proofErr w:type="gramEnd"/>
      <w:r w:rsidRPr="00531CDF">
        <w:rPr>
          <w:rFonts w:cstheme="minorHAnsi"/>
          <w:sz w:val="28"/>
          <w:szCs w:val="28"/>
        </w:rPr>
        <w:t>s̄·r̄·Σα</w:t>
      </w:r>
      <w:proofErr w:type="spellStart"/>
      <w:r w:rsidRPr="00531CDF">
        <w:rPr>
          <w:rFonts w:cstheme="minorHAnsi"/>
          <w:sz w:val="28"/>
          <w:szCs w:val="28"/>
        </w:rPr>
        <w:t>i</w:t>
      </w:r>
      <w:proofErr w:type="spellEnd"/>
      <w:r w:rsidRPr="00531CDF">
        <w:rPr>
          <w:rFonts w:cstheme="minorHAnsi"/>
          <w:sz w:val="28"/>
          <w:szCs w:val="28"/>
        </w:rPr>
        <w:t xml:space="preserve"> + β</w:t>
      </w:r>
      <w:proofErr w:type="spellStart"/>
      <w:r w:rsidRPr="00531CDF">
        <w:rPr>
          <w:rFonts w:cstheme="minorHAnsi"/>
          <w:sz w:val="28"/>
          <w:szCs w:val="28"/>
        </w:rPr>
        <w:t>R·r</w:t>
      </w:r>
      <w:proofErr w:type="spellEnd"/>
      <w:r w:rsidRPr="00531CDF">
        <w:rPr>
          <w:rFonts w:cstheme="minorHAnsi"/>
          <w:sz w:val="28"/>
          <w:szCs w:val="28"/>
        </w:rPr>
        <w:t>̄ + βS·s̄) + b̄·</w:t>
      </w:r>
      <w:proofErr w:type="spellStart"/>
      <w:r w:rsidRPr="00531CDF">
        <w:rPr>
          <w:rFonts w:cstheme="minorHAnsi"/>
          <w:sz w:val="28"/>
          <w:szCs w:val="28"/>
        </w:rPr>
        <w:t>η·k</w:t>
      </w:r>
      <w:proofErr w:type="spellEnd"/>
      <w:r w:rsidRPr="00531CDF">
        <w:rPr>
          <w:rFonts w:cstheme="minorHAnsi"/>
          <w:sz w:val="28"/>
          <w:szCs w:val="28"/>
        </w:rPr>
        <w:t xml:space="preserve"> + β</w:t>
      </w:r>
      <w:proofErr w:type="spellStart"/>
      <w:r w:rsidRPr="00531CDF">
        <w:rPr>
          <w:rFonts w:cstheme="minorHAnsi"/>
          <w:sz w:val="28"/>
          <w:szCs w:val="28"/>
        </w:rPr>
        <w:t>S·b</w:t>
      </w:r>
      <w:proofErr w:type="spellEnd"/>
      <w:r w:rsidRPr="00531CDF">
        <w:rPr>
          <w:rFonts w:cstheme="minorHAnsi"/>
          <w:sz w:val="28"/>
          <w:szCs w:val="28"/>
        </w:rPr>
        <w:t>̄·s̄·r̄·Σα</w:t>
      </w:r>
      <w:proofErr w:type="spellStart"/>
      <w:r w:rsidRPr="00531CDF">
        <w:rPr>
          <w:rFonts w:cstheme="minorHAnsi"/>
          <w:sz w:val="28"/>
          <w:szCs w:val="28"/>
        </w:rPr>
        <w:t>i</w:t>
      </w:r>
      <w:proofErr w:type="spellEnd"/>
    </w:p>
    <w:p w14:paraId="694BDC2A" w14:textId="77777777" w:rsidR="00531CDF" w:rsidRPr="00531CDF" w:rsidRDefault="00531CDF" w:rsidP="00531CDF">
      <w:pPr>
        <w:rPr>
          <w:rFonts w:cstheme="minorHAnsi"/>
          <w:sz w:val="28"/>
          <w:szCs w:val="28"/>
        </w:rPr>
      </w:pPr>
      <w:r w:rsidRPr="00531CDF">
        <w:rPr>
          <w:rFonts w:cstheme="minorHAnsi"/>
          <w:sz w:val="28"/>
          <w:szCs w:val="28"/>
        </w:rPr>
        <w:t xml:space="preserve">a3 = </w:t>
      </w:r>
      <w:proofErr w:type="spellStart"/>
      <w:r w:rsidRPr="00531CDF">
        <w:rPr>
          <w:rFonts w:cstheme="minorHAnsi"/>
          <w:sz w:val="28"/>
          <w:szCs w:val="28"/>
        </w:rPr>
        <w:t>k·η·b</w:t>
      </w:r>
      <w:proofErr w:type="spellEnd"/>
      <w:r w:rsidRPr="00531CDF">
        <w:rPr>
          <w:rFonts w:cstheme="minorHAnsi"/>
          <w:sz w:val="28"/>
          <w:szCs w:val="28"/>
        </w:rPr>
        <w:t>̄·s̄·r̄·Σα</w:t>
      </w:r>
      <w:proofErr w:type="spellStart"/>
      <w:r w:rsidRPr="00531CDF">
        <w:rPr>
          <w:rFonts w:cstheme="minorHAnsi"/>
          <w:sz w:val="28"/>
          <w:szCs w:val="28"/>
        </w:rPr>
        <w:t>i</w:t>
      </w:r>
      <w:proofErr w:type="spellEnd"/>
      <w:r w:rsidRPr="00531CDF">
        <w:rPr>
          <w:rFonts w:cstheme="minorHAnsi"/>
          <w:sz w:val="28"/>
          <w:szCs w:val="28"/>
        </w:rPr>
        <w:t xml:space="preserve"> + k·β</w:t>
      </w:r>
      <w:proofErr w:type="spellStart"/>
      <w:r w:rsidRPr="00531CDF">
        <w:rPr>
          <w:rFonts w:cstheme="minorHAnsi"/>
          <w:sz w:val="28"/>
          <w:szCs w:val="28"/>
        </w:rPr>
        <w:t>S·b</w:t>
      </w:r>
      <w:proofErr w:type="spellEnd"/>
      <w:r w:rsidRPr="00531CDF">
        <w:rPr>
          <w:rFonts w:cstheme="minorHAnsi"/>
          <w:sz w:val="28"/>
          <w:szCs w:val="28"/>
        </w:rPr>
        <w:t>̄·s̄·r̄·Σα</w:t>
      </w:r>
      <w:proofErr w:type="spellStart"/>
      <w:r w:rsidRPr="00531CDF">
        <w:rPr>
          <w:rFonts w:cstheme="minorHAnsi"/>
          <w:sz w:val="28"/>
          <w:szCs w:val="28"/>
        </w:rPr>
        <w:t>i</w:t>
      </w:r>
      <w:proofErr w:type="spellEnd"/>
    </w:p>
    <w:p w14:paraId="1E4A2ABA" w14:textId="7CF95334" w:rsidR="00531CDF" w:rsidRPr="00531CDF" w:rsidRDefault="00531CDF" w:rsidP="00531CDF">
      <w:pPr>
        <w:rPr>
          <w:rFonts w:cstheme="minorHAnsi"/>
          <w:sz w:val="28"/>
          <w:szCs w:val="28"/>
        </w:rPr>
      </w:pPr>
      <w:r w:rsidRPr="00531CDF">
        <w:rPr>
          <w:rFonts w:cstheme="minorHAnsi"/>
          <w:sz w:val="28"/>
          <w:szCs w:val="28"/>
        </w:rPr>
        <w:t>Applying Routh-Hurwitz with n=3</w:t>
      </w:r>
      <w:r w:rsidR="00C37CBD">
        <w:rPr>
          <w:rFonts w:cstheme="minorHAnsi"/>
          <w:sz w:val="28"/>
          <w:szCs w:val="28"/>
        </w:rPr>
        <w:t>:</w:t>
      </w:r>
    </w:p>
    <w:p w14:paraId="1E55D187" w14:textId="03F9FDC9" w:rsidR="00531CDF" w:rsidRPr="00531CDF" w:rsidRDefault="00531CDF" w:rsidP="00531CDF">
      <w:pPr>
        <w:rPr>
          <w:rFonts w:cstheme="minorHAnsi"/>
          <w:sz w:val="28"/>
          <w:szCs w:val="28"/>
        </w:rPr>
      </w:pPr>
      <w:r w:rsidRPr="00531CDF">
        <w:rPr>
          <w:rFonts w:cstheme="minorHAnsi"/>
          <w:sz w:val="28"/>
          <w:szCs w:val="28"/>
        </w:rPr>
        <w:t>a1 &gt; 0 (all terms positive since s</w:t>
      </w:r>
      <w:r w:rsidRPr="00531CDF">
        <w:rPr>
          <w:rFonts w:ascii="Calibri" w:hAnsi="Calibri" w:cs="Calibri"/>
          <w:sz w:val="28"/>
          <w:szCs w:val="28"/>
        </w:rPr>
        <w:t>̄</w:t>
      </w:r>
      <w:r w:rsidRPr="00531CDF">
        <w:rPr>
          <w:rFonts w:cstheme="minorHAnsi"/>
          <w:sz w:val="28"/>
          <w:szCs w:val="28"/>
        </w:rPr>
        <w:t>, r</w:t>
      </w:r>
      <w:r w:rsidRPr="00531CDF">
        <w:rPr>
          <w:rFonts w:ascii="Calibri" w:hAnsi="Calibri" w:cs="Calibri"/>
          <w:sz w:val="28"/>
          <w:szCs w:val="28"/>
        </w:rPr>
        <w:t>̄</w:t>
      </w:r>
      <w:r w:rsidRPr="00531CDF">
        <w:rPr>
          <w:rFonts w:cstheme="minorHAnsi"/>
          <w:sz w:val="28"/>
          <w:szCs w:val="28"/>
        </w:rPr>
        <w:t>, b</w:t>
      </w:r>
      <w:r w:rsidRPr="00531CDF">
        <w:rPr>
          <w:rFonts w:ascii="Calibri" w:hAnsi="Calibri" w:cs="Calibri"/>
          <w:sz w:val="28"/>
          <w:szCs w:val="28"/>
        </w:rPr>
        <w:t>̄</w:t>
      </w:r>
      <w:r w:rsidRPr="00531CDF">
        <w:rPr>
          <w:rFonts w:cstheme="minorHAnsi"/>
          <w:sz w:val="28"/>
          <w:szCs w:val="28"/>
        </w:rPr>
        <w:t xml:space="preserve"> &gt; 0 when A &gt; B)</w:t>
      </w:r>
    </w:p>
    <w:p w14:paraId="5D53E51C" w14:textId="2889C04B" w:rsidR="00531CDF" w:rsidRPr="00531CDF" w:rsidRDefault="00531CDF" w:rsidP="00531CDF">
      <w:pPr>
        <w:rPr>
          <w:rFonts w:cstheme="minorHAnsi"/>
          <w:sz w:val="28"/>
          <w:szCs w:val="28"/>
        </w:rPr>
      </w:pPr>
      <w:r w:rsidRPr="00531CDF">
        <w:rPr>
          <w:rFonts w:cstheme="minorHAnsi"/>
          <w:sz w:val="28"/>
          <w:szCs w:val="28"/>
        </w:rPr>
        <w:t>a3 &gt; 0 (all terms positive)</w:t>
      </w:r>
    </w:p>
    <w:p w14:paraId="76893E6E" w14:textId="38D07CA9" w:rsidR="00531CDF" w:rsidRPr="00531CDF" w:rsidRDefault="00531CDF" w:rsidP="00531CDF">
      <w:pPr>
        <w:rPr>
          <w:rFonts w:cstheme="minorHAnsi"/>
          <w:sz w:val="28"/>
          <w:szCs w:val="28"/>
        </w:rPr>
      </w:pPr>
      <w:r w:rsidRPr="00531CDF">
        <w:rPr>
          <w:rFonts w:cstheme="minorHAnsi"/>
          <w:sz w:val="28"/>
          <w:szCs w:val="28"/>
        </w:rPr>
        <w:t xml:space="preserve">a1·a2 &gt; a3 </w:t>
      </w:r>
    </w:p>
    <w:p w14:paraId="0A2D0B4F" w14:textId="77777777" w:rsidR="00531CDF" w:rsidRPr="00531CDF" w:rsidRDefault="00531CDF" w:rsidP="00531CDF">
      <w:pPr>
        <w:rPr>
          <w:rFonts w:cstheme="minorHAnsi"/>
          <w:sz w:val="28"/>
          <w:szCs w:val="28"/>
        </w:rPr>
      </w:pPr>
      <w:r w:rsidRPr="00531CDF">
        <w:rPr>
          <w:rFonts w:cstheme="minorHAnsi"/>
          <w:sz w:val="28"/>
          <w:szCs w:val="28"/>
        </w:rPr>
        <w:t>All three Routh-Hurwitz conditions are satisfied whenever E3 exists, that is whenever A &gt; B.</w:t>
      </w:r>
    </w:p>
    <w:p w14:paraId="7D178739" w14:textId="3874B1DE" w:rsidR="00531CDF" w:rsidRPr="00531CDF" w:rsidRDefault="00D25DD3" w:rsidP="00531CDF">
      <w:pPr>
        <w:rPr>
          <w:rFonts w:cstheme="minorHAnsi"/>
          <w:sz w:val="28"/>
          <w:szCs w:val="28"/>
        </w:rPr>
      </w:pPr>
      <w:r>
        <w:rPr>
          <w:rFonts w:cstheme="minorHAnsi"/>
          <w:b/>
          <w:bCs/>
          <w:sz w:val="28"/>
          <w:szCs w:val="28"/>
        </w:rPr>
        <w:t xml:space="preserve">Therefore, </w:t>
      </w:r>
      <w:r w:rsidR="00531CDF" w:rsidRPr="00531CDF">
        <w:rPr>
          <w:rFonts w:cstheme="minorHAnsi"/>
          <w:b/>
          <w:bCs/>
          <w:sz w:val="28"/>
          <w:szCs w:val="28"/>
        </w:rPr>
        <w:t xml:space="preserve">E3 is stable if and only if A &gt; </w:t>
      </w:r>
      <w:r w:rsidR="00FA1474" w:rsidRPr="00531CDF">
        <w:rPr>
          <w:rFonts w:cstheme="minorHAnsi"/>
          <w:b/>
          <w:bCs/>
          <w:sz w:val="28"/>
          <w:szCs w:val="28"/>
        </w:rPr>
        <w:t>B</w:t>
      </w:r>
      <w:r w:rsidR="00FA1474">
        <w:rPr>
          <w:rFonts w:cstheme="minorHAnsi"/>
          <w:b/>
          <w:bCs/>
          <w:sz w:val="28"/>
          <w:szCs w:val="28"/>
        </w:rPr>
        <w:t>.</w:t>
      </w:r>
    </w:p>
    <w:p w14:paraId="0AAB9863" w14:textId="77777777" w:rsidR="00531CDF" w:rsidRPr="00531CDF" w:rsidRDefault="00000000" w:rsidP="00531CDF">
      <w:pPr>
        <w:rPr>
          <w:rFonts w:cstheme="minorHAnsi"/>
          <w:sz w:val="28"/>
          <w:szCs w:val="28"/>
        </w:rPr>
      </w:pPr>
      <w:r>
        <w:rPr>
          <w:rFonts w:cstheme="minorHAnsi"/>
          <w:sz w:val="28"/>
          <w:szCs w:val="28"/>
        </w:rPr>
        <w:pict w14:anchorId="112C51D4">
          <v:rect id="_x0000_i1055" style="width:0;height:1.5pt" o:hralign="center" o:hrstd="t" o:hr="t" fillcolor="#a0a0a0" stroked="f"/>
        </w:pict>
      </w:r>
    </w:p>
    <w:p w14:paraId="7401B90C" w14:textId="77777777" w:rsidR="00531CDF" w:rsidRPr="00531CDF" w:rsidRDefault="00531CDF" w:rsidP="00531CDF">
      <w:pPr>
        <w:rPr>
          <w:rFonts w:cstheme="minorHAnsi"/>
          <w:b/>
          <w:bCs/>
          <w:sz w:val="28"/>
          <w:szCs w:val="28"/>
        </w:rPr>
      </w:pPr>
      <w:r w:rsidRPr="00531CDF">
        <w:rPr>
          <w:rFonts w:cstheme="minorHAnsi"/>
          <w:b/>
          <w:bCs/>
          <w:sz w:val="28"/>
          <w:szCs w:val="28"/>
        </w:rPr>
        <w:t>Summary Table</w:t>
      </w:r>
    </w:p>
    <w:tbl>
      <w:tblPr>
        <w:tblW w:w="84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3"/>
        <w:gridCol w:w="3134"/>
        <w:gridCol w:w="3693"/>
      </w:tblGrid>
      <w:tr w:rsidR="00531CDF" w:rsidRPr="00531CDF" w14:paraId="7F6658E7" w14:textId="77777777" w:rsidTr="002769CD">
        <w:trPr>
          <w:trHeight w:val="595"/>
          <w:tblHeader/>
          <w:tblCellSpacing w:w="15" w:type="dxa"/>
        </w:trPr>
        <w:tc>
          <w:tcPr>
            <w:tcW w:w="0" w:type="auto"/>
            <w:vAlign w:val="center"/>
            <w:hideMark/>
          </w:tcPr>
          <w:p w14:paraId="0124EC36" w14:textId="77777777" w:rsidR="00531CDF" w:rsidRPr="00531CDF" w:rsidRDefault="00531CDF" w:rsidP="00531CDF">
            <w:pPr>
              <w:rPr>
                <w:rFonts w:cstheme="minorHAnsi"/>
                <w:b/>
                <w:bCs/>
                <w:sz w:val="28"/>
                <w:szCs w:val="28"/>
              </w:rPr>
            </w:pPr>
            <w:r w:rsidRPr="00531CDF">
              <w:rPr>
                <w:rFonts w:cstheme="minorHAnsi"/>
                <w:b/>
                <w:bCs/>
                <w:sz w:val="28"/>
                <w:szCs w:val="28"/>
              </w:rPr>
              <w:lastRenderedPageBreak/>
              <w:t>Equilibrium</w:t>
            </w:r>
          </w:p>
        </w:tc>
        <w:tc>
          <w:tcPr>
            <w:tcW w:w="0" w:type="auto"/>
            <w:vAlign w:val="center"/>
            <w:hideMark/>
          </w:tcPr>
          <w:p w14:paraId="008687FF" w14:textId="77777777" w:rsidR="00531CDF" w:rsidRPr="00531CDF" w:rsidRDefault="00531CDF" w:rsidP="00531CDF">
            <w:pPr>
              <w:rPr>
                <w:rFonts w:cstheme="minorHAnsi"/>
                <w:b/>
                <w:bCs/>
                <w:sz w:val="28"/>
                <w:szCs w:val="28"/>
              </w:rPr>
            </w:pPr>
            <w:r w:rsidRPr="00531CDF">
              <w:rPr>
                <w:rFonts w:cstheme="minorHAnsi"/>
                <w:b/>
                <w:bCs/>
                <w:sz w:val="28"/>
                <w:szCs w:val="28"/>
              </w:rPr>
              <w:t>Eigenvalue Signs</w:t>
            </w:r>
          </w:p>
        </w:tc>
        <w:tc>
          <w:tcPr>
            <w:tcW w:w="3648" w:type="dxa"/>
            <w:vAlign w:val="center"/>
            <w:hideMark/>
          </w:tcPr>
          <w:p w14:paraId="441BF3D7" w14:textId="140D14AF" w:rsidR="00531CDF" w:rsidRPr="00531CDF" w:rsidRDefault="00D23AB8" w:rsidP="00531CDF">
            <w:pPr>
              <w:rPr>
                <w:rFonts w:cstheme="minorHAnsi"/>
                <w:b/>
                <w:bCs/>
                <w:sz w:val="28"/>
                <w:szCs w:val="28"/>
              </w:rPr>
            </w:pPr>
            <w:r w:rsidRPr="00F6735A">
              <w:rPr>
                <w:rFonts w:cstheme="minorHAnsi"/>
                <w:b/>
                <w:bCs/>
                <w:sz w:val="28"/>
                <w:szCs w:val="28"/>
              </w:rPr>
              <w:t>Stabi</w:t>
            </w:r>
            <w:r>
              <w:rPr>
                <w:rFonts w:cstheme="minorHAnsi"/>
                <w:b/>
                <w:bCs/>
                <w:sz w:val="28"/>
                <w:szCs w:val="28"/>
              </w:rPr>
              <w:t>lity</w:t>
            </w:r>
            <w:r w:rsidR="00531CDF" w:rsidRPr="00531CDF">
              <w:rPr>
                <w:rFonts w:cstheme="minorHAnsi"/>
                <w:b/>
                <w:bCs/>
                <w:sz w:val="28"/>
                <w:szCs w:val="28"/>
              </w:rPr>
              <w:t xml:space="preserve"> Condition</w:t>
            </w:r>
          </w:p>
        </w:tc>
      </w:tr>
      <w:tr w:rsidR="00531CDF" w:rsidRPr="00531CDF" w14:paraId="50044253" w14:textId="77777777" w:rsidTr="002769CD">
        <w:trPr>
          <w:trHeight w:val="595"/>
          <w:tblCellSpacing w:w="15" w:type="dxa"/>
        </w:trPr>
        <w:tc>
          <w:tcPr>
            <w:tcW w:w="0" w:type="auto"/>
            <w:vAlign w:val="center"/>
            <w:hideMark/>
          </w:tcPr>
          <w:p w14:paraId="146D86B0" w14:textId="77777777" w:rsidR="00531CDF" w:rsidRPr="00531CDF" w:rsidRDefault="00531CDF" w:rsidP="00531CDF">
            <w:pPr>
              <w:rPr>
                <w:rFonts w:cstheme="minorHAnsi"/>
                <w:sz w:val="28"/>
                <w:szCs w:val="28"/>
              </w:rPr>
            </w:pPr>
            <w:r w:rsidRPr="00531CDF">
              <w:rPr>
                <w:rFonts w:cstheme="minorHAnsi"/>
                <w:sz w:val="28"/>
                <w:szCs w:val="28"/>
              </w:rPr>
              <w:t>E0</w:t>
            </w:r>
          </w:p>
        </w:tc>
        <w:tc>
          <w:tcPr>
            <w:tcW w:w="0" w:type="auto"/>
            <w:vAlign w:val="center"/>
            <w:hideMark/>
          </w:tcPr>
          <w:p w14:paraId="48D4CFA6" w14:textId="77777777" w:rsidR="00531CDF" w:rsidRPr="00531CDF" w:rsidRDefault="00531CDF" w:rsidP="00531CDF">
            <w:pPr>
              <w:rPr>
                <w:rFonts w:cstheme="minorHAnsi"/>
                <w:sz w:val="28"/>
                <w:szCs w:val="28"/>
              </w:rPr>
            </w:pPr>
            <w:r w:rsidRPr="00531CDF">
              <w:rPr>
                <w:rFonts w:cstheme="minorHAnsi"/>
                <w:sz w:val="28"/>
                <w:szCs w:val="28"/>
              </w:rPr>
              <w:t>At least one positive</w:t>
            </w:r>
          </w:p>
        </w:tc>
        <w:tc>
          <w:tcPr>
            <w:tcW w:w="3648" w:type="dxa"/>
            <w:vAlign w:val="center"/>
            <w:hideMark/>
          </w:tcPr>
          <w:p w14:paraId="272EF89C" w14:textId="77777777" w:rsidR="00531CDF" w:rsidRPr="00531CDF" w:rsidRDefault="00531CDF" w:rsidP="00531CDF">
            <w:pPr>
              <w:rPr>
                <w:rFonts w:cstheme="minorHAnsi"/>
                <w:sz w:val="28"/>
                <w:szCs w:val="28"/>
              </w:rPr>
            </w:pPr>
            <w:r w:rsidRPr="00531CDF">
              <w:rPr>
                <w:rFonts w:cstheme="minorHAnsi"/>
                <w:sz w:val="28"/>
                <w:szCs w:val="28"/>
              </w:rPr>
              <w:t>Always unstable</w:t>
            </w:r>
          </w:p>
        </w:tc>
      </w:tr>
      <w:tr w:rsidR="00531CDF" w:rsidRPr="00531CDF" w14:paraId="7338A8F1" w14:textId="77777777" w:rsidTr="002769CD">
        <w:trPr>
          <w:trHeight w:val="595"/>
          <w:tblCellSpacing w:w="15" w:type="dxa"/>
        </w:trPr>
        <w:tc>
          <w:tcPr>
            <w:tcW w:w="0" w:type="auto"/>
            <w:vAlign w:val="center"/>
            <w:hideMark/>
          </w:tcPr>
          <w:p w14:paraId="4E715932" w14:textId="77777777" w:rsidR="00531CDF" w:rsidRPr="00531CDF" w:rsidRDefault="00531CDF" w:rsidP="00531CDF">
            <w:pPr>
              <w:rPr>
                <w:rFonts w:cstheme="minorHAnsi"/>
                <w:sz w:val="28"/>
                <w:szCs w:val="28"/>
              </w:rPr>
            </w:pPr>
            <w:r w:rsidRPr="00531CDF">
              <w:rPr>
                <w:rFonts w:cstheme="minorHAnsi"/>
                <w:sz w:val="28"/>
                <w:szCs w:val="28"/>
              </w:rPr>
              <w:t>E1</w:t>
            </w:r>
          </w:p>
        </w:tc>
        <w:tc>
          <w:tcPr>
            <w:tcW w:w="0" w:type="auto"/>
            <w:vAlign w:val="center"/>
            <w:hideMark/>
          </w:tcPr>
          <w:p w14:paraId="6D77B458" w14:textId="77777777" w:rsidR="00531CDF" w:rsidRPr="00531CDF" w:rsidRDefault="00531CDF" w:rsidP="00531CDF">
            <w:pPr>
              <w:rPr>
                <w:rFonts w:cstheme="minorHAnsi"/>
                <w:sz w:val="28"/>
                <w:szCs w:val="28"/>
              </w:rPr>
            </w:pPr>
            <w:r w:rsidRPr="00531CDF">
              <w:rPr>
                <w:rFonts w:cstheme="minorHAnsi"/>
                <w:sz w:val="28"/>
                <w:szCs w:val="28"/>
              </w:rPr>
              <w:t>At least one positive</w:t>
            </w:r>
          </w:p>
        </w:tc>
        <w:tc>
          <w:tcPr>
            <w:tcW w:w="3648" w:type="dxa"/>
            <w:vAlign w:val="center"/>
            <w:hideMark/>
          </w:tcPr>
          <w:p w14:paraId="244E845D" w14:textId="77777777" w:rsidR="00531CDF" w:rsidRPr="00531CDF" w:rsidRDefault="00531CDF" w:rsidP="00531CDF">
            <w:pPr>
              <w:rPr>
                <w:rFonts w:cstheme="minorHAnsi"/>
                <w:sz w:val="28"/>
                <w:szCs w:val="28"/>
              </w:rPr>
            </w:pPr>
            <w:r w:rsidRPr="00531CDF">
              <w:rPr>
                <w:rFonts w:cstheme="minorHAnsi"/>
                <w:sz w:val="28"/>
                <w:szCs w:val="28"/>
              </w:rPr>
              <w:t>Always unstable</w:t>
            </w:r>
          </w:p>
        </w:tc>
      </w:tr>
      <w:tr w:rsidR="00531CDF" w:rsidRPr="00531CDF" w14:paraId="41172043" w14:textId="77777777" w:rsidTr="002769CD">
        <w:trPr>
          <w:trHeight w:val="595"/>
          <w:tblCellSpacing w:w="15" w:type="dxa"/>
        </w:trPr>
        <w:tc>
          <w:tcPr>
            <w:tcW w:w="0" w:type="auto"/>
            <w:vAlign w:val="center"/>
            <w:hideMark/>
          </w:tcPr>
          <w:p w14:paraId="5FB6187D" w14:textId="77777777" w:rsidR="00531CDF" w:rsidRPr="00531CDF" w:rsidRDefault="00531CDF" w:rsidP="00531CDF">
            <w:pPr>
              <w:rPr>
                <w:rFonts w:cstheme="minorHAnsi"/>
                <w:sz w:val="28"/>
                <w:szCs w:val="28"/>
              </w:rPr>
            </w:pPr>
            <w:r w:rsidRPr="00531CDF">
              <w:rPr>
                <w:rFonts w:cstheme="minorHAnsi"/>
                <w:sz w:val="28"/>
                <w:szCs w:val="28"/>
              </w:rPr>
              <w:t>E2</w:t>
            </w:r>
          </w:p>
        </w:tc>
        <w:tc>
          <w:tcPr>
            <w:tcW w:w="0" w:type="auto"/>
            <w:vAlign w:val="center"/>
            <w:hideMark/>
          </w:tcPr>
          <w:p w14:paraId="67D665D3" w14:textId="77777777" w:rsidR="00531CDF" w:rsidRPr="00531CDF" w:rsidRDefault="00531CDF" w:rsidP="00531CDF">
            <w:pPr>
              <w:rPr>
                <w:rFonts w:cstheme="minorHAnsi"/>
                <w:sz w:val="28"/>
                <w:szCs w:val="28"/>
              </w:rPr>
            </w:pPr>
            <w:r w:rsidRPr="00531CDF">
              <w:rPr>
                <w:rFonts w:cstheme="minorHAnsi"/>
                <w:sz w:val="28"/>
                <w:szCs w:val="28"/>
              </w:rPr>
              <w:t>All negative when A &lt; B</w:t>
            </w:r>
          </w:p>
        </w:tc>
        <w:tc>
          <w:tcPr>
            <w:tcW w:w="3648" w:type="dxa"/>
            <w:vAlign w:val="center"/>
            <w:hideMark/>
          </w:tcPr>
          <w:p w14:paraId="270D3781" w14:textId="77777777" w:rsidR="00531CDF" w:rsidRPr="00531CDF" w:rsidRDefault="00531CDF" w:rsidP="00531CDF">
            <w:pPr>
              <w:rPr>
                <w:rFonts w:cstheme="minorHAnsi"/>
                <w:sz w:val="28"/>
                <w:szCs w:val="28"/>
              </w:rPr>
            </w:pPr>
            <w:r w:rsidRPr="00531CDF">
              <w:rPr>
                <w:rFonts w:cstheme="minorHAnsi"/>
                <w:sz w:val="28"/>
                <w:szCs w:val="28"/>
              </w:rPr>
              <w:t>A &lt; B</w:t>
            </w:r>
          </w:p>
        </w:tc>
      </w:tr>
      <w:tr w:rsidR="00531CDF" w:rsidRPr="00531CDF" w14:paraId="435AC628" w14:textId="77777777" w:rsidTr="002769CD">
        <w:trPr>
          <w:trHeight w:val="595"/>
          <w:tblCellSpacing w:w="15" w:type="dxa"/>
        </w:trPr>
        <w:tc>
          <w:tcPr>
            <w:tcW w:w="0" w:type="auto"/>
            <w:vAlign w:val="center"/>
            <w:hideMark/>
          </w:tcPr>
          <w:p w14:paraId="2F3D805C" w14:textId="77777777" w:rsidR="00531CDF" w:rsidRPr="00531CDF" w:rsidRDefault="00531CDF" w:rsidP="00531CDF">
            <w:pPr>
              <w:rPr>
                <w:rFonts w:cstheme="minorHAnsi"/>
                <w:sz w:val="28"/>
                <w:szCs w:val="28"/>
              </w:rPr>
            </w:pPr>
            <w:r w:rsidRPr="00531CDF">
              <w:rPr>
                <w:rFonts w:cstheme="minorHAnsi"/>
                <w:sz w:val="28"/>
                <w:szCs w:val="28"/>
              </w:rPr>
              <w:t>E3</w:t>
            </w:r>
          </w:p>
        </w:tc>
        <w:tc>
          <w:tcPr>
            <w:tcW w:w="0" w:type="auto"/>
            <w:vAlign w:val="center"/>
            <w:hideMark/>
          </w:tcPr>
          <w:p w14:paraId="657210FA" w14:textId="77777777" w:rsidR="00531CDF" w:rsidRPr="00531CDF" w:rsidRDefault="00531CDF" w:rsidP="00531CDF">
            <w:pPr>
              <w:rPr>
                <w:rFonts w:cstheme="minorHAnsi"/>
                <w:sz w:val="28"/>
                <w:szCs w:val="28"/>
              </w:rPr>
            </w:pPr>
            <w:r w:rsidRPr="00531CDF">
              <w:rPr>
                <w:rFonts w:cstheme="minorHAnsi"/>
                <w:sz w:val="28"/>
                <w:szCs w:val="28"/>
              </w:rPr>
              <w:t>All negative when A &gt; B</w:t>
            </w:r>
          </w:p>
        </w:tc>
        <w:tc>
          <w:tcPr>
            <w:tcW w:w="3648" w:type="dxa"/>
            <w:vAlign w:val="center"/>
            <w:hideMark/>
          </w:tcPr>
          <w:p w14:paraId="64023291" w14:textId="77777777" w:rsidR="00531CDF" w:rsidRPr="00531CDF" w:rsidRDefault="00531CDF" w:rsidP="00531CDF">
            <w:pPr>
              <w:rPr>
                <w:rFonts w:cstheme="minorHAnsi"/>
                <w:sz w:val="28"/>
                <w:szCs w:val="28"/>
              </w:rPr>
            </w:pPr>
            <w:r w:rsidRPr="00531CDF">
              <w:rPr>
                <w:rFonts w:cstheme="minorHAnsi"/>
                <w:sz w:val="28"/>
                <w:szCs w:val="28"/>
              </w:rPr>
              <w:t>A &gt; B</w:t>
            </w:r>
          </w:p>
        </w:tc>
      </w:tr>
    </w:tbl>
    <w:p w14:paraId="0BFA3B48" w14:textId="77777777" w:rsidR="00F6735A" w:rsidRDefault="00F6735A">
      <w:pPr>
        <w:rPr>
          <w:rFonts w:cstheme="minorHAnsi"/>
          <w:sz w:val="28"/>
          <w:szCs w:val="28"/>
        </w:rPr>
      </w:pPr>
    </w:p>
    <w:p w14:paraId="4FEC897E" w14:textId="77777777" w:rsidR="002769CD" w:rsidRDefault="002769CD" w:rsidP="00F6735A">
      <w:pPr>
        <w:rPr>
          <w:rFonts w:cstheme="minorHAnsi"/>
          <w:b/>
          <w:bCs/>
          <w:sz w:val="28"/>
          <w:szCs w:val="28"/>
        </w:rPr>
      </w:pPr>
    </w:p>
    <w:p w14:paraId="5A24742C" w14:textId="222DBE5C" w:rsidR="00F6735A" w:rsidRPr="00F6735A" w:rsidRDefault="00F6735A" w:rsidP="00F6735A">
      <w:pPr>
        <w:rPr>
          <w:rFonts w:cstheme="minorHAnsi"/>
          <w:b/>
          <w:bCs/>
          <w:sz w:val="28"/>
          <w:szCs w:val="28"/>
        </w:rPr>
      </w:pPr>
      <w:r w:rsidRPr="00F6735A">
        <w:rPr>
          <w:rFonts w:cstheme="minorHAnsi"/>
          <w:b/>
          <w:bCs/>
          <w:sz w:val="28"/>
          <w:szCs w:val="28"/>
        </w:rPr>
        <w:t>Biological Interpretation of Each Equilibrium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1"/>
        <w:gridCol w:w="7585"/>
      </w:tblGrid>
      <w:tr w:rsidR="00F6735A" w:rsidRPr="00F6735A" w14:paraId="0A510910" w14:textId="77777777" w:rsidTr="002769CD">
        <w:trPr>
          <w:tblHeader/>
          <w:tblCellSpacing w:w="15" w:type="dxa"/>
        </w:trPr>
        <w:tc>
          <w:tcPr>
            <w:tcW w:w="0" w:type="auto"/>
            <w:vAlign w:val="center"/>
            <w:hideMark/>
          </w:tcPr>
          <w:p w14:paraId="4389B4FE" w14:textId="77777777" w:rsidR="00F6735A" w:rsidRPr="00F6735A" w:rsidRDefault="00F6735A" w:rsidP="00F6735A">
            <w:pPr>
              <w:rPr>
                <w:rFonts w:cstheme="minorHAnsi"/>
                <w:b/>
                <w:bCs/>
                <w:sz w:val="28"/>
                <w:szCs w:val="28"/>
              </w:rPr>
            </w:pPr>
            <w:r w:rsidRPr="00F6735A">
              <w:rPr>
                <w:rFonts w:cstheme="minorHAnsi"/>
                <w:b/>
                <w:bCs/>
                <w:sz w:val="28"/>
                <w:szCs w:val="28"/>
              </w:rPr>
              <w:t>Equilibrium</w:t>
            </w:r>
          </w:p>
        </w:tc>
        <w:tc>
          <w:tcPr>
            <w:tcW w:w="0" w:type="auto"/>
            <w:vAlign w:val="center"/>
            <w:hideMark/>
          </w:tcPr>
          <w:p w14:paraId="14F15B87" w14:textId="77777777" w:rsidR="00F6735A" w:rsidRPr="00F6735A" w:rsidRDefault="00F6735A" w:rsidP="00F6735A">
            <w:pPr>
              <w:rPr>
                <w:rFonts w:cstheme="minorHAnsi"/>
                <w:b/>
                <w:bCs/>
                <w:sz w:val="28"/>
                <w:szCs w:val="28"/>
              </w:rPr>
            </w:pPr>
            <w:r w:rsidRPr="00F6735A">
              <w:rPr>
                <w:rFonts w:cstheme="minorHAnsi"/>
                <w:b/>
                <w:bCs/>
                <w:sz w:val="28"/>
                <w:szCs w:val="28"/>
              </w:rPr>
              <w:t>Biological Meaning</w:t>
            </w:r>
          </w:p>
        </w:tc>
      </w:tr>
      <w:tr w:rsidR="00F6735A" w:rsidRPr="00F6735A" w14:paraId="7C59566C" w14:textId="77777777" w:rsidTr="002769CD">
        <w:trPr>
          <w:tblCellSpacing w:w="15" w:type="dxa"/>
        </w:trPr>
        <w:tc>
          <w:tcPr>
            <w:tcW w:w="0" w:type="auto"/>
            <w:vAlign w:val="center"/>
            <w:hideMark/>
          </w:tcPr>
          <w:p w14:paraId="61D55512" w14:textId="77777777" w:rsidR="00F6735A" w:rsidRPr="00F6735A" w:rsidRDefault="00F6735A" w:rsidP="00F6735A">
            <w:pPr>
              <w:rPr>
                <w:rFonts w:cstheme="minorHAnsi"/>
                <w:sz w:val="28"/>
                <w:szCs w:val="28"/>
              </w:rPr>
            </w:pPr>
            <w:r w:rsidRPr="00F6735A">
              <w:rPr>
                <w:rFonts w:cstheme="minorHAnsi"/>
                <w:sz w:val="28"/>
                <w:szCs w:val="28"/>
              </w:rPr>
              <w:t>E0</w:t>
            </w:r>
          </w:p>
        </w:tc>
        <w:tc>
          <w:tcPr>
            <w:tcW w:w="0" w:type="auto"/>
            <w:vAlign w:val="center"/>
            <w:hideMark/>
          </w:tcPr>
          <w:p w14:paraId="502D7E76" w14:textId="77777777" w:rsidR="00F6735A" w:rsidRPr="00F6735A" w:rsidRDefault="00F6735A" w:rsidP="00F6735A">
            <w:pPr>
              <w:rPr>
                <w:rFonts w:cstheme="minorHAnsi"/>
                <w:sz w:val="28"/>
                <w:szCs w:val="28"/>
              </w:rPr>
            </w:pPr>
            <w:r w:rsidRPr="00F6735A">
              <w:rPr>
                <w:rFonts w:cstheme="minorHAnsi"/>
                <w:sz w:val="28"/>
                <w:szCs w:val="28"/>
              </w:rPr>
              <w:t>Infection free state. Theoretically possible but always unstable — any small bacterial introduction will grow and push the system away from this point.</w:t>
            </w:r>
          </w:p>
        </w:tc>
      </w:tr>
      <w:tr w:rsidR="00F6735A" w:rsidRPr="00F6735A" w14:paraId="384F51E4" w14:textId="77777777" w:rsidTr="002769CD">
        <w:trPr>
          <w:tblCellSpacing w:w="15" w:type="dxa"/>
        </w:trPr>
        <w:tc>
          <w:tcPr>
            <w:tcW w:w="0" w:type="auto"/>
            <w:vAlign w:val="center"/>
            <w:hideMark/>
          </w:tcPr>
          <w:p w14:paraId="0A555A1C" w14:textId="77777777" w:rsidR="00F6735A" w:rsidRPr="00F6735A" w:rsidRDefault="00F6735A" w:rsidP="00F6735A">
            <w:pPr>
              <w:rPr>
                <w:rFonts w:cstheme="minorHAnsi"/>
                <w:sz w:val="28"/>
                <w:szCs w:val="28"/>
              </w:rPr>
            </w:pPr>
            <w:r w:rsidRPr="00F6735A">
              <w:rPr>
                <w:rFonts w:cstheme="minorHAnsi"/>
                <w:sz w:val="28"/>
                <w:szCs w:val="28"/>
              </w:rPr>
              <w:t>E1</w:t>
            </w:r>
          </w:p>
        </w:tc>
        <w:tc>
          <w:tcPr>
            <w:tcW w:w="0" w:type="auto"/>
            <w:vAlign w:val="center"/>
            <w:hideMark/>
          </w:tcPr>
          <w:p w14:paraId="076E94CE" w14:textId="77777777" w:rsidR="00F6735A" w:rsidRPr="00F6735A" w:rsidRDefault="00F6735A" w:rsidP="00F6735A">
            <w:pPr>
              <w:rPr>
                <w:rFonts w:cstheme="minorHAnsi"/>
                <w:sz w:val="28"/>
                <w:szCs w:val="28"/>
              </w:rPr>
            </w:pPr>
            <w:r w:rsidRPr="00F6735A">
              <w:rPr>
                <w:rFonts w:cstheme="minorHAnsi"/>
                <w:sz w:val="28"/>
                <w:szCs w:val="28"/>
              </w:rPr>
              <w:t>Resistant bacteria completely dominate with no immune response. Always unstable — any immune activation will disturb this state.</w:t>
            </w:r>
          </w:p>
        </w:tc>
      </w:tr>
      <w:tr w:rsidR="00F6735A" w:rsidRPr="00F6735A" w14:paraId="0C81EF34" w14:textId="77777777" w:rsidTr="002769CD">
        <w:trPr>
          <w:tblCellSpacing w:w="15" w:type="dxa"/>
        </w:trPr>
        <w:tc>
          <w:tcPr>
            <w:tcW w:w="0" w:type="auto"/>
            <w:vAlign w:val="center"/>
            <w:hideMark/>
          </w:tcPr>
          <w:p w14:paraId="5605745D" w14:textId="77777777" w:rsidR="00F6735A" w:rsidRPr="00F6735A" w:rsidRDefault="00F6735A" w:rsidP="00F6735A">
            <w:pPr>
              <w:rPr>
                <w:rFonts w:cstheme="minorHAnsi"/>
                <w:sz w:val="28"/>
                <w:szCs w:val="28"/>
              </w:rPr>
            </w:pPr>
            <w:r w:rsidRPr="00F6735A">
              <w:rPr>
                <w:rFonts w:cstheme="minorHAnsi"/>
                <w:sz w:val="28"/>
                <w:szCs w:val="28"/>
              </w:rPr>
              <w:t>E2</w:t>
            </w:r>
          </w:p>
        </w:tc>
        <w:tc>
          <w:tcPr>
            <w:tcW w:w="0" w:type="auto"/>
            <w:vAlign w:val="center"/>
            <w:hideMark/>
          </w:tcPr>
          <w:p w14:paraId="2A4DFA24" w14:textId="77777777" w:rsidR="00F6735A" w:rsidRPr="00F6735A" w:rsidRDefault="00F6735A" w:rsidP="00F6735A">
            <w:pPr>
              <w:rPr>
                <w:rFonts w:cstheme="minorHAnsi"/>
                <w:sz w:val="28"/>
                <w:szCs w:val="28"/>
              </w:rPr>
            </w:pPr>
            <w:r w:rsidRPr="00F6735A">
              <w:rPr>
                <w:rFonts w:cstheme="minorHAnsi"/>
                <w:sz w:val="28"/>
                <w:szCs w:val="28"/>
              </w:rPr>
              <w:t>Sensitive bacteria are eliminated by antibiotics. Only resistant bacteria remain, held in balance by the immune system. This is the worst clinical outcome — resistance has won.</w:t>
            </w:r>
          </w:p>
        </w:tc>
      </w:tr>
      <w:tr w:rsidR="00F6735A" w:rsidRPr="00F6735A" w14:paraId="5B7B2D05" w14:textId="77777777" w:rsidTr="002769CD">
        <w:trPr>
          <w:tblCellSpacing w:w="15" w:type="dxa"/>
        </w:trPr>
        <w:tc>
          <w:tcPr>
            <w:tcW w:w="0" w:type="auto"/>
            <w:vAlign w:val="center"/>
            <w:hideMark/>
          </w:tcPr>
          <w:p w14:paraId="6FC2533D" w14:textId="77777777" w:rsidR="00F6735A" w:rsidRPr="00F6735A" w:rsidRDefault="00F6735A" w:rsidP="00F6735A">
            <w:pPr>
              <w:rPr>
                <w:rFonts w:cstheme="minorHAnsi"/>
                <w:sz w:val="28"/>
                <w:szCs w:val="28"/>
              </w:rPr>
            </w:pPr>
            <w:r w:rsidRPr="00F6735A">
              <w:rPr>
                <w:rFonts w:cstheme="minorHAnsi"/>
                <w:sz w:val="28"/>
                <w:szCs w:val="28"/>
              </w:rPr>
              <w:t>E3</w:t>
            </w:r>
          </w:p>
        </w:tc>
        <w:tc>
          <w:tcPr>
            <w:tcW w:w="0" w:type="auto"/>
            <w:vAlign w:val="center"/>
            <w:hideMark/>
          </w:tcPr>
          <w:p w14:paraId="0D003197" w14:textId="77777777" w:rsidR="00F6735A" w:rsidRPr="00F6735A" w:rsidRDefault="00F6735A" w:rsidP="00F6735A">
            <w:pPr>
              <w:rPr>
                <w:rFonts w:cstheme="minorHAnsi"/>
                <w:sz w:val="28"/>
                <w:szCs w:val="28"/>
              </w:rPr>
            </w:pPr>
            <w:r w:rsidRPr="00F6735A">
              <w:rPr>
                <w:rFonts w:cstheme="minorHAnsi"/>
                <w:sz w:val="28"/>
                <w:szCs w:val="28"/>
              </w:rPr>
              <w:t>Both sensitive and resistant bacteria coexist with active immune response. Neither type is fully eliminated. Antibiotics alone are insufficient to clear the infection.</w:t>
            </w:r>
          </w:p>
        </w:tc>
      </w:tr>
    </w:tbl>
    <w:p w14:paraId="518BFF09" w14:textId="2D7C1602" w:rsidR="00F6735A" w:rsidRDefault="00000000" w:rsidP="007378C8">
      <w:pPr>
        <w:rPr>
          <w:rFonts w:cstheme="minorHAnsi"/>
          <w:sz w:val="28"/>
          <w:szCs w:val="28"/>
        </w:rPr>
      </w:pPr>
      <w:r>
        <w:rPr>
          <w:rFonts w:cstheme="minorHAnsi"/>
          <w:sz w:val="28"/>
          <w:szCs w:val="28"/>
        </w:rPr>
        <w:pict w14:anchorId="28EA9041">
          <v:rect id="_x0000_i1056" style="width:0;height:1.5pt" o:hralign="center" o:hrstd="t" o:hr="t" fillcolor="#a0a0a0" stroked="f"/>
        </w:pict>
      </w:r>
    </w:p>
    <w:p w14:paraId="4DC1FCAD" w14:textId="12156DF6" w:rsidR="00F6735A" w:rsidRPr="00F6735A" w:rsidRDefault="00F6735A" w:rsidP="00F6735A">
      <w:pPr>
        <w:rPr>
          <w:rFonts w:cstheme="minorHAnsi"/>
          <w:b/>
          <w:bCs/>
          <w:sz w:val="28"/>
          <w:szCs w:val="28"/>
        </w:rPr>
      </w:pPr>
    </w:p>
    <w:p w14:paraId="76A52390" w14:textId="5AA6CE10" w:rsidR="0000481E" w:rsidRDefault="0000481E" w:rsidP="00F6735A">
      <w:pPr>
        <w:rPr>
          <w:rFonts w:cstheme="minorHAnsi"/>
          <w:b/>
          <w:bCs/>
          <w:sz w:val="28"/>
          <w:szCs w:val="28"/>
        </w:rPr>
      </w:pPr>
      <w:r w:rsidRPr="00003F4D">
        <w:rPr>
          <w:rFonts w:cstheme="minorHAnsi"/>
          <w:b/>
          <w:bCs/>
          <w:sz w:val="36"/>
          <w:szCs w:val="36"/>
        </w:rPr>
        <w:t>2.</w:t>
      </w:r>
      <w:r>
        <w:rPr>
          <w:rFonts w:cstheme="minorHAnsi"/>
          <w:b/>
          <w:bCs/>
          <w:sz w:val="36"/>
          <w:szCs w:val="36"/>
        </w:rPr>
        <w:t xml:space="preserve">4 </w:t>
      </w:r>
      <w:r w:rsidR="002D65BA" w:rsidRPr="002D65BA">
        <w:rPr>
          <w:rFonts w:cstheme="minorHAnsi"/>
          <w:b/>
          <w:bCs/>
          <w:sz w:val="36"/>
          <w:szCs w:val="36"/>
        </w:rPr>
        <w:t>Results and Discussion</w:t>
      </w:r>
    </w:p>
    <w:p w14:paraId="1B2D7705" w14:textId="6CB3B489" w:rsidR="00F6735A" w:rsidRPr="00F6735A" w:rsidRDefault="005B4F54" w:rsidP="00F6735A">
      <w:pPr>
        <w:rPr>
          <w:rFonts w:cstheme="minorHAnsi"/>
          <w:b/>
          <w:bCs/>
          <w:sz w:val="28"/>
          <w:szCs w:val="28"/>
        </w:rPr>
      </w:pPr>
      <w:r>
        <w:rPr>
          <w:rFonts w:cstheme="minorHAnsi"/>
          <w:b/>
          <w:bCs/>
          <w:sz w:val="28"/>
          <w:szCs w:val="28"/>
        </w:rPr>
        <w:t>2.4</w:t>
      </w:r>
      <w:r w:rsidR="00F6735A" w:rsidRPr="00F6735A">
        <w:rPr>
          <w:rFonts w:cstheme="minorHAnsi"/>
          <w:b/>
          <w:bCs/>
          <w:sz w:val="28"/>
          <w:szCs w:val="28"/>
        </w:rPr>
        <w:t>.1 Parameter Values Used</w:t>
      </w:r>
    </w:p>
    <w:p w14:paraId="2015B3D9" w14:textId="7DE71C5C" w:rsidR="00F6735A" w:rsidRPr="00F6735A" w:rsidRDefault="00F6735A" w:rsidP="00D30C53">
      <w:pPr>
        <w:rPr>
          <w:rFonts w:cstheme="minorHAnsi"/>
          <w:sz w:val="28"/>
          <w:szCs w:val="28"/>
        </w:rPr>
      </w:pPr>
      <w:r w:rsidRPr="00F6735A">
        <w:rPr>
          <w:rFonts w:cstheme="minorHAnsi"/>
          <w:sz w:val="28"/>
          <w:szCs w:val="28"/>
        </w:rPr>
        <w:lastRenderedPageBreak/>
        <w:t>All parameter values used in the numerical simulations are listed below.</w:t>
      </w:r>
    </w:p>
    <w:p w14:paraId="7BA15E53" w14:textId="77777777" w:rsidR="00F6735A" w:rsidRPr="00F6735A" w:rsidRDefault="00F6735A" w:rsidP="00F6735A">
      <w:pPr>
        <w:rPr>
          <w:rFonts w:cstheme="minorHAnsi"/>
          <w:b/>
          <w:bCs/>
          <w:sz w:val="28"/>
          <w:szCs w:val="28"/>
        </w:rPr>
      </w:pPr>
      <w:r w:rsidRPr="00F6735A">
        <w:rPr>
          <w:rFonts w:cstheme="minorHAnsi"/>
          <w:b/>
          <w:bCs/>
          <w:sz w:val="28"/>
          <w:szCs w:val="28"/>
        </w:rPr>
        <w:t>Biological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4"/>
        <w:gridCol w:w="3420"/>
        <w:gridCol w:w="729"/>
        <w:gridCol w:w="1693"/>
        <w:gridCol w:w="2220"/>
      </w:tblGrid>
      <w:tr w:rsidR="00F6735A" w:rsidRPr="00F6735A" w14:paraId="28EE36DA" w14:textId="77777777" w:rsidTr="002769CD">
        <w:trPr>
          <w:tblHeader/>
          <w:tblCellSpacing w:w="15" w:type="dxa"/>
        </w:trPr>
        <w:tc>
          <w:tcPr>
            <w:tcW w:w="0" w:type="auto"/>
            <w:vAlign w:val="center"/>
            <w:hideMark/>
          </w:tcPr>
          <w:p w14:paraId="78AC95D4" w14:textId="77777777" w:rsidR="00F6735A" w:rsidRPr="00F6735A" w:rsidRDefault="00F6735A" w:rsidP="00F6735A">
            <w:pPr>
              <w:rPr>
                <w:rFonts w:cstheme="minorHAnsi"/>
                <w:b/>
                <w:bCs/>
                <w:sz w:val="28"/>
                <w:szCs w:val="28"/>
              </w:rPr>
            </w:pPr>
            <w:r w:rsidRPr="00F6735A">
              <w:rPr>
                <w:rFonts w:cstheme="minorHAnsi"/>
                <w:b/>
                <w:bCs/>
                <w:sz w:val="28"/>
                <w:szCs w:val="28"/>
              </w:rPr>
              <w:t>Symbol</w:t>
            </w:r>
          </w:p>
        </w:tc>
        <w:tc>
          <w:tcPr>
            <w:tcW w:w="0" w:type="auto"/>
            <w:vAlign w:val="center"/>
            <w:hideMark/>
          </w:tcPr>
          <w:p w14:paraId="0FFCD3A4" w14:textId="77777777" w:rsidR="00F6735A" w:rsidRPr="00F6735A" w:rsidRDefault="00F6735A" w:rsidP="00F6735A">
            <w:pPr>
              <w:rPr>
                <w:rFonts w:cstheme="minorHAnsi"/>
                <w:b/>
                <w:bCs/>
                <w:sz w:val="28"/>
                <w:szCs w:val="28"/>
              </w:rPr>
            </w:pPr>
            <w:r w:rsidRPr="00F6735A">
              <w:rPr>
                <w:rFonts w:cstheme="minorHAnsi"/>
                <w:b/>
                <w:bCs/>
                <w:sz w:val="28"/>
                <w:szCs w:val="28"/>
              </w:rPr>
              <w:t>Description</w:t>
            </w:r>
          </w:p>
        </w:tc>
        <w:tc>
          <w:tcPr>
            <w:tcW w:w="0" w:type="auto"/>
            <w:vAlign w:val="center"/>
            <w:hideMark/>
          </w:tcPr>
          <w:p w14:paraId="714FE429" w14:textId="77777777" w:rsidR="00F6735A" w:rsidRPr="00F6735A" w:rsidRDefault="00F6735A" w:rsidP="00F6735A">
            <w:pPr>
              <w:rPr>
                <w:rFonts w:cstheme="minorHAnsi"/>
                <w:b/>
                <w:bCs/>
                <w:sz w:val="28"/>
                <w:szCs w:val="28"/>
              </w:rPr>
            </w:pPr>
            <w:r w:rsidRPr="00F6735A">
              <w:rPr>
                <w:rFonts w:cstheme="minorHAnsi"/>
                <w:b/>
                <w:bCs/>
                <w:sz w:val="28"/>
                <w:szCs w:val="28"/>
              </w:rPr>
              <w:t>Value</w:t>
            </w:r>
          </w:p>
        </w:tc>
        <w:tc>
          <w:tcPr>
            <w:tcW w:w="0" w:type="auto"/>
            <w:vAlign w:val="center"/>
            <w:hideMark/>
          </w:tcPr>
          <w:p w14:paraId="20F0F1D5" w14:textId="77777777" w:rsidR="00F6735A" w:rsidRPr="00F6735A" w:rsidRDefault="00F6735A" w:rsidP="00F6735A">
            <w:pPr>
              <w:rPr>
                <w:rFonts w:cstheme="minorHAnsi"/>
                <w:b/>
                <w:bCs/>
                <w:sz w:val="28"/>
                <w:szCs w:val="28"/>
              </w:rPr>
            </w:pPr>
            <w:r w:rsidRPr="00F6735A">
              <w:rPr>
                <w:rFonts w:cstheme="minorHAnsi"/>
                <w:b/>
                <w:bCs/>
                <w:sz w:val="28"/>
                <w:szCs w:val="28"/>
              </w:rPr>
              <w:t>Unit</w:t>
            </w:r>
          </w:p>
        </w:tc>
        <w:tc>
          <w:tcPr>
            <w:tcW w:w="0" w:type="auto"/>
            <w:vAlign w:val="center"/>
            <w:hideMark/>
          </w:tcPr>
          <w:p w14:paraId="567A3273" w14:textId="77777777" w:rsidR="00F6735A" w:rsidRPr="00F6735A" w:rsidRDefault="00F6735A" w:rsidP="00F6735A">
            <w:pPr>
              <w:rPr>
                <w:rFonts w:cstheme="minorHAnsi"/>
                <w:b/>
                <w:bCs/>
                <w:sz w:val="28"/>
                <w:szCs w:val="28"/>
              </w:rPr>
            </w:pPr>
            <w:r w:rsidRPr="00F6735A">
              <w:rPr>
                <w:rFonts w:cstheme="minorHAnsi"/>
                <w:b/>
                <w:bCs/>
                <w:sz w:val="28"/>
                <w:szCs w:val="28"/>
              </w:rPr>
              <w:t>Source</w:t>
            </w:r>
          </w:p>
        </w:tc>
      </w:tr>
      <w:tr w:rsidR="00F6735A" w:rsidRPr="00F6735A" w14:paraId="7361CCAD" w14:textId="77777777" w:rsidTr="002769CD">
        <w:trPr>
          <w:tblCellSpacing w:w="15" w:type="dxa"/>
        </w:trPr>
        <w:tc>
          <w:tcPr>
            <w:tcW w:w="0" w:type="auto"/>
            <w:vAlign w:val="center"/>
            <w:hideMark/>
          </w:tcPr>
          <w:p w14:paraId="55BB1133" w14:textId="77777777" w:rsidR="00F6735A" w:rsidRPr="00F6735A" w:rsidRDefault="00F6735A" w:rsidP="00F6735A">
            <w:pPr>
              <w:rPr>
                <w:rFonts w:cstheme="minorHAnsi"/>
                <w:sz w:val="28"/>
                <w:szCs w:val="28"/>
              </w:rPr>
            </w:pPr>
            <w:r w:rsidRPr="00F6735A">
              <w:rPr>
                <w:rFonts w:cstheme="minorHAnsi"/>
                <w:sz w:val="28"/>
                <w:szCs w:val="28"/>
              </w:rPr>
              <w:t>βS</w:t>
            </w:r>
          </w:p>
        </w:tc>
        <w:tc>
          <w:tcPr>
            <w:tcW w:w="0" w:type="auto"/>
            <w:vAlign w:val="center"/>
            <w:hideMark/>
          </w:tcPr>
          <w:p w14:paraId="048FC0BA" w14:textId="77777777" w:rsidR="00F6735A" w:rsidRPr="00F6735A" w:rsidRDefault="00F6735A" w:rsidP="00F6735A">
            <w:pPr>
              <w:rPr>
                <w:rFonts w:cstheme="minorHAnsi"/>
                <w:sz w:val="28"/>
                <w:szCs w:val="28"/>
              </w:rPr>
            </w:pPr>
            <w:r w:rsidRPr="00F6735A">
              <w:rPr>
                <w:rFonts w:cstheme="minorHAnsi"/>
                <w:sz w:val="28"/>
                <w:szCs w:val="28"/>
              </w:rPr>
              <w:t>Growth rate of sensitive bacteria</w:t>
            </w:r>
          </w:p>
        </w:tc>
        <w:tc>
          <w:tcPr>
            <w:tcW w:w="0" w:type="auto"/>
            <w:vAlign w:val="center"/>
            <w:hideMark/>
          </w:tcPr>
          <w:p w14:paraId="19E141F7" w14:textId="77777777" w:rsidR="00F6735A" w:rsidRPr="00F6735A" w:rsidRDefault="00F6735A" w:rsidP="00F6735A">
            <w:pPr>
              <w:rPr>
                <w:rFonts w:cstheme="minorHAnsi"/>
                <w:sz w:val="28"/>
                <w:szCs w:val="28"/>
              </w:rPr>
            </w:pPr>
            <w:r w:rsidRPr="00F6735A">
              <w:rPr>
                <w:rFonts w:cstheme="minorHAnsi"/>
                <w:sz w:val="28"/>
                <w:szCs w:val="28"/>
              </w:rPr>
              <w:t>0.8</w:t>
            </w:r>
          </w:p>
        </w:tc>
        <w:tc>
          <w:tcPr>
            <w:tcW w:w="0" w:type="auto"/>
            <w:vAlign w:val="center"/>
            <w:hideMark/>
          </w:tcPr>
          <w:p w14:paraId="71AC6284"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7D4C4E39" w14:textId="77777777" w:rsidR="00F6735A" w:rsidRPr="00F6735A" w:rsidRDefault="00F6735A" w:rsidP="00F6735A">
            <w:pPr>
              <w:rPr>
                <w:rFonts w:cstheme="minorHAnsi"/>
                <w:sz w:val="28"/>
                <w:szCs w:val="28"/>
              </w:rPr>
            </w:pPr>
            <w:r w:rsidRPr="00F6735A">
              <w:rPr>
                <w:rFonts w:cstheme="minorHAnsi"/>
                <w:sz w:val="28"/>
                <w:szCs w:val="28"/>
              </w:rPr>
              <w:t>Mondragón et al. 2014</w:t>
            </w:r>
          </w:p>
        </w:tc>
      </w:tr>
      <w:tr w:rsidR="00F6735A" w:rsidRPr="00F6735A" w14:paraId="7B50BF91" w14:textId="77777777" w:rsidTr="002769CD">
        <w:trPr>
          <w:tblCellSpacing w:w="15" w:type="dxa"/>
        </w:trPr>
        <w:tc>
          <w:tcPr>
            <w:tcW w:w="0" w:type="auto"/>
            <w:vAlign w:val="center"/>
            <w:hideMark/>
          </w:tcPr>
          <w:p w14:paraId="09F5FF50" w14:textId="77777777" w:rsidR="00F6735A" w:rsidRPr="00F6735A" w:rsidRDefault="00F6735A" w:rsidP="00F6735A">
            <w:pPr>
              <w:rPr>
                <w:rFonts w:cstheme="minorHAnsi"/>
                <w:sz w:val="28"/>
                <w:szCs w:val="28"/>
              </w:rPr>
            </w:pPr>
            <w:r w:rsidRPr="00F6735A">
              <w:rPr>
                <w:rFonts w:cstheme="minorHAnsi"/>
                <w:sz w:val="28"/>
                <w:szCs w:val="28"/>
              </w:rPr>
              <w:t>βR</w:t>
            </w:r>
          </w:p>
        </w:tc>
        <w:tc>
          <w:tcPr>
            <w:tcW w:w="0" w:type="auto"/>
            <w:vAlign w:val="center"/>
            <w:hideMark/>
          </w:tcPr>
          <w:p w14:paraId="3D505A48" w14:textId="77777777" w:rsidR="00F6735A" w:rsidRPr="00F6735A" w:rsidRDefault="00F6735A" w:rsidP="00F6735A">
            <w:pPr>
              <w:rPr>
                <w:rFonts w:cstheme="minorHAnsi"/>
                <w:sz w:val="28"/>
                <w:szCs w:val="28"/>
              </w:rPr>
            </w:pPr>
            <w:r w:rsidRPr="00F6735A">
              <w:rPr>
                <w:rFonts w:cstheme="minorHAnsi"/>
                <w:sz w:val="28"/>
                <w:szCs w:val="28"/>
              </w:rPr>
              <w:t>Growth rate of resistant bacteria</w:t>
            </w:r>
          </w:p>
        </w:tc>
        <w:tc>
          <w:tcPr>
            <w:tcW w:w="0" w:type="auto"/>
            <w:vAlign w:val="center"/>
            <w:hideMark/>
          </w:tcPr>
          <w:p w14:paraId="4EA45B2A" w14:textId="77777777" w:rsidR="00F6735A" w:rsidRPr="00F6735A" w:rsidRDefault="00F6735A" w:rsidP="00F6735A">
            <w:pPr>
              <w:rPr>
                <w:rFonts w:cstheme="minorHAnsi"/>
                <w:sz w:val="28"/>
                <w:szCs w:val="28"/>
              </w:rPr>
            </w:pPr>
            <w:r w:rsidRPr="00F6735A">
              <w:rPr>
                <w:rFonts w:cstheme="minorHAnsi"/>
                <w:sz w:val="28"/>
                <w:szCs w:val="28"/>
              </w:rPr>
              <w:t>0.4</w:t>
            </w:r>
          </w:p>
        </w:tc>
        <w:tc>
          <w:tcPr>
            <w:tcW w:w="0" w:type="auto"/>
            <w:vAlign w:val="center"/>
            <w:hideMark/>
          </w:tcPr>
          <w:p w14:paraId="124A4063"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4594DF8B" w14:textId="77777777" w:rsidR="00F6735A" w:rsidRPr="00F6735A" w:rsidRDefault="00F6735A" w:rsidP="00F6735A">
            <w:pPr>
              <w:rPr>
                <w:rFonts w:cstheme="minorHAnsi"/>
                <w:sz w:val="28"/>
                <w:szCs w:val="28"/>
              </w:rPr>
            </w:pPr>
            <w:r w:rsidRPr="00F6735A">
              <w:rPr>
                <w:rFonts w:cstheme="minorHAnsi"/>
                <w:sz w:val="28"/>
                <w:szCs w:val="28"/>
              </w:rPr>
              <w:t>Mondragón et al. 2014</w:t>
            </w:r>
          </w:p>
        </w:tc>
      </w:tr>
      <w:tr w:rsidR="00F6735A" w:rsidRPr="00F6735A" w14:paraId="49E1B6DC" w14:textId="77777777" w:rsidTr="002769CD">
        <w:trPr>
          <w:tblCellSpacing w:w="15" w:type="dxa"/>
        </w:trPr>
        <w:tc>
          <w:tcPr>
            <w:tcW w:w="0" w:type="auto"/>
            <w:vAlign w:val="center"/>
            <w:hideMark/>
          </w:tcPr>
          <w:p w14:paraId="63D22957" w14:textId="77777777" w:rsidR="00F6735A" w:rsidRPr="00F6735A" w:rsidRDefault="00F6735A" w:rsidP="00F6735A">
            <w:pPr>
              <w:rPr>
                <w:rFonts w:cstheme="minorHAnsi"/>
                <w:sz w:val="28"/>
                <w:szCs w:val="28"/>
              </w:rPr>
            </w:pPr>
            <w:r w:rsidRPr="00F6735A">
              <w:rPr>
                <w:rFonts w:cstheme="minorHAnsi"/>
                <w:sz w:val="28"/>
                <w:szCs w:val="28"/>
              </w:rPr>
              <w:t>c</w:t>
            </w:r>
          </w:p>
        </w:tc>
        <w:tc>
          <w:tcPr>
            <w:tcW w:w="0" w:type="auto"/>
            <w:vAlign w:val="center"/>
            <w:hideMark/>
          </w:tcPr>
          <w:p w14:paraId="1088DEA0" w14:textId="77777777" w:rsidR="00F6735A" w:rsidRPr="00F6735A" w:rsidRDefault="00F6735A" w:rsidP="00F6735A">
            <w:pPr>
              <w:rPr>
                <w:rFonts w:cstheme="minorHAnsi"/>
                <w:sz w:val="28"/>
                <w:szCs w:val="28"/>
              </w:rPr>
            </w:pPr>
            <w:r w:rsidRPr="00F6735A">
              <w:rPr>
                <w:rFonts w:cstheme="minorHAnsi"/>
                <w:sz w:val="28"/>
                <w:szCs w:val="28"/>
              </w:rPr>
              <w:t>Fitness cost of resistance</w:t>
            </w:r>
          </w:p>
        </w:tc>
        <w:tc>
          <w:tcPr>
            <w:tcW w:w="0" w:type="auto"/>
            <w:vAlign w:val="center"/>
            <w:hideMark/>
          </w:tcPr>
          <w:p w14:paraId="6DD168CE" w14:textId="77777777" w:rsidR="00F6735A" w:rsidRPr="00F6735A" w:rsidRDefault="00F6735A" w:rsidP="00F6735A">
            <w:pPr>
              <w:rPr>
                <w:rFonts w:cstheme="minorHAnsi"/>
                <w:sz w:val="28"/>
                <w:szCs w:val="28"/>
              </w:rPr>
            </w:pPr>
            <w:r w:rsidRPr="00F6735A">
              <w:rPr>
                <w:rFonts w:cstheme="minorHAnsi"/>
                <w:sz w:val="28"/>
                <w:szCs w:val="28"/>
              </w:rPr>
              <w:t>0.5</w:t>
            </w:r>
          </w:p>
        </w:tc>
        <w:tc>
          <w:tcPr>
            <w:tcW w:w="0" w:type="auto"/>
            <w:vAlign w:val="center"/>
            <w:hideMark/>
          </w:tcPr>
          <w:p w14:paraId="15AE8805" w14:textId="77777777" w:rsidR="00F6735A" w:rsidRPr="00F6735A" w:rsidRDefault="00F6735A" w:rsidP="00F6735A">
            <w:pPr>
              <w:rPr>
                <w:rFonts w:cstheme="minorHAnsi"/>
                <w:sz w:val="28"/>
                <w:szCs w:val="28"/>
              </w:rPr>
            </w:pPr>
            <w:r w:rsidRPr="00F6735A">
              <w:rPr>
                <w:rFonts w:cstheme="minorHAnsi"/>
                <w:sz w:val="28"/>
                <w:szCs w:val="28"/>
              </w:rPr>
              <w:t>dimensionless</w:t>
            </w:r>
          </w:p>
        </w:tc>
        <w:tc>
          <w:tcPr>
            <w:tcW w:w="0" w:type="auto"/>
            <w:vAlign w:val="center"/>
            <w:hideMark/>
          </w:tcPr>
          <w:p w14:paraId="63A4F1EB" w14:textId="77777777" w:rsidR="00F6735A" w:rsidRPr="00F6735A" w:rsidRDefault="00F6735A" w:rsidP="00F6735A">
            <w:pPr>
              <w:rPr>
                <w:rFonts w:cstheme="minorHAnsi"/>
                <w:sz w:val="28"/>
                <w:szCs w:val="28"/>
              </w:rPr>
            </w:pPr>
            <w:r w:rsidRPr="00F6735A">
              <w:rPr>
                <w:rFonts w:cstheme="minorHAnsi"/>
                <w:sz w:val="28"/>
                <w:szCs w:val="28"/>
              </w:rPr>
              <w:t>Hypothesis</w:t>
            </w:r>
          </w:p>
        </w:tc>
      </w:tr>
      <w:tr w:rsidR="00F6735A" w:rsidRPr="00F6735A" w14:paraId="21B8EEBE" w14:textId="77777777" w:rsidTr="002769CD">
        <w:trPr>
          <w:tblCellSpacing w:w="15" w:type="dxa"/>
        </w:trPr>
        <w:tc>
          <w:tcPr>
            <w:tcW w:w="0" w:type="auto"/>
            <w:vAlign w:val="center"/>
            <w:hideMark/>
          </w:tcPr>
          <w:p w14:paraId="733104BD" w14:textId="77777777" w:rsidR="00F6735A" w:rsidRPr="00F6735A" w:rsidRDefault="00F6735A" w:rsidP="00F6735A">
            <w:pPr>
              <w:rPr>
                <w:rFonts w:cstheme="minorHAnsi"/>
                <w:sz w:val="28"/>
                <w:szCs w:val="28"/>
              </w:rPr>
            </w:pPr>
            <w:r w:rsidRPr="00F6735A">
              <w:rPr>
                <w:rFonts w:cstheme="minorHAnsi"/>
                <w:sz w:val="28"/>
                <w:szCs w:val="28"/>
              </w:rPr>
              <w:t>η</w:t>
            </w:r>
          </w:p>
        </w:tc>
        <w:tc>
          <w:tcPr>
            <w:tcW w:w="0" w:type="auto"/>
            <w:vAlign w:val="center"/>
            <w:hideMark/>
          </w:tcPr>
          <w:p w14:paraId="3A8FB94D" w14:textId="77777777" w:rsidR="00F6735A" w:rsidRPr="00F6735A" w:rsidRDefault="00F6735A" w:rsidP="00F6735A">
            <w:pPr>
              <w:rPr>
                <w:rFonts w:cstheme="minorHAnsi"/>
                <w:sz w:val="28"/>
                <w:szCs w:val="28"/>
              </w:rPr>
            </w:pPr>
            <w:r w:rsidRPr="00F6735A">
              <w:rPr>
                <w:rFonts w:cstheme="minorHAnsi"/>
                <w:sz w:val="28"/>
                <w:szCs w:val="28"/>
              </w:rPr>
              <w:t>Immune killing rate</w:t>
            </w:r>
          </w:p>
        </w:tc>
        <w:tc>
          <w:tcPr>
            <w:tcW w:w="0" w:type="auto"/>
            <w:vAlign w:val="center"/>
            <w:hideMark/>
          </w:tcPr>
          <w:p w14:paraId="36C49584" w14:textId="77777777" w:rsidR="00F6735A" w:rsidRPr="00F6735A" w:rsidRDefault="00F6735A" w:rsidP="00F6735A">
            <w:pPr>
              <w:rPr>
                <w:rFonts w:cstheme="minorHAnsi"/>
                <w:sz w:val="28"/>
                <w:szCs w:val="28"/>
              </w:rPr>
            </w:pPr>
            <w:r w:rsidRPr="00F6735A">
              <w:rPr>
                <w:rFonts w:cstheme="minorHAnsi"/>
                <w:sz w:val="28"/>
                <w:szCs w:val="28"/>
              </w:rPr>
              <w:t>0.3</w:t>
            </w:r>
          </w:p>
        </w:tc>
        <w:tc>
          <w:tcPr>
            <w:tcW w:w="0" w:type="auto"/>
            <w:vAlign w:val="center"/>
            <w:hideMark/>
          </w:tcPr>
          <w:p w14:paraId="2EA8BAED"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1A17E500" w14:textId="77777777" w:rsidR="00F6735A" w:rsidRPr="00F6735A" w:rsidRDefault="00F6735A" w:rsidP="00F6735A">
            <w:pPr>
              <w:rPr>
                <w:rFonts w:cstheme="minorHAnsi"/>
                <w:sz w:val="28"/>
                <w:szCs w:val="28"/>
              </w:rPr>
            </w:pPr>
            <w:r w:rsidRPr="00F6735A">
              <w:rPr>
                <w:rFonts w:cstheme="minorHAnsi"/>
                <w:sz w:val="28"/>
                <w:szCs w:val="28"/>
              </w:rPr>
              <w:t>Pugliese and Gandolfi 2008</w:t>
            </w:r>
          </w:p>
        </w:tc>
      </w:tr>
      <w:tr w:rsidR="00F6735A" w:rsidRPr="00F6735A" w14:paraId="7A014D51" w14:textId="77777777" w:rsidTr="002769CD">
        <w:trPr>
          <w:tblCellSpacing w:w="15" w:type="dxa"/>
        </w:trPr>
        <w:tc>
          <w:tcPr>
            <w:tcW w:w="0" w:type="auto"/>
            <w:vAlign w:val="center"/>
            <w:hideMark/>
          </w:tcPr>
          <w:p w14:paraId="4EABBC46" w14:textId="77777777" w:rsidR="00F6735A" w:rsidRPr="00F6735A" w:rsidRDefault="00F6735A" w:rsidP="00F6735A">
            <w:pPr>
              <w:rPr>
                <w:rFonts w:cstheme="minorHAnsi"/>
                <w:sz w:val="28"/>
                <w:szCs w:val="28"/>
              </w:rPr>
            </w:pPr>
            <w:r w:rsidRPr="00F6735A">
              <w:rPr>
                <w:rFonts w:cstheme="minorHAnsi"/>
                <w:sz w:val="28"/>
                <w:szCs w:val="28"/>
              </w:rPr>
              <w:t>k</w:t>
            </w:r>
          </w:p>
        </w:tc>
        <w:tc>
          <w:tcPr>
            <w:tcW w:w="0" w:type="auto"/>
            <w:vAlign w:val="center"/>
            <w:hideMark/>
          </w:tcPr>
          <w:p w14:paraId="2D62ADAF" w14:textId="77777777" w:rsidR="00F6735A" w:rsidRPr="00F6735A" w:rsidRDefault="00F6735A" w:rsidP="00F6735A">
            <w:pPr>
              <w:rPr>
                <w:rFonts w:cstheme="minorHAnsi"/>
                <w:sz w:val="28"/>
                <w:szCs w:val="28"/>
              </w:rPr>
            </w:pPr>
            <w:r w:rsidRPr="00F6735A">
              <w:rPr>
                <w:rFonts w:cstheme="minorHAnsi"/>
                <w:sz w:val="28"/>
                <w:szCs w:val="28"/>
              </w:rPr>
              <w:t>Immune cell proliferation rate</w:t>
            </w:r>
          </w:p>
        </w:tc>
        <w:tc>
          <w:tcPr>
            <w:tcW w:w="0" w:type="auto"/>
            <w:vAlign w:val="center"/>
            <w:hideMark/>
          </w:tcPr>
          <w:p w14:paraId="3DADEDC3" w14:textId="77777777" w:rsidR="00F6735A" w:rsidRPr="00F6735A" w:rsidRDefault="00F6735A" w:rsidP="00F6735A">
            <w:pPr>
              <w:rPr>
                <w:rFonts w:cstheme="minorHAnsi"/>
                <w:sz w:val="28"/>
                <w:szCs w:val="28"/>
              </w:rPr>
            </w:pPr>
            <w:r w:rsidRPr="00F6735A">
              <w:rPr>
                <w:rFonts w:cstheme="minorHAnsi"/>
                <w:sz w:val="28"/>
                <w:szCs w:val="28"/>
              </w:rPr>
              <w:t>0.6</w:t>
            </w:r>
          </w:p>
        </w:tc>
        <w:tc>
          <w:tcPr>
            <w:tcW w:w="0" w:type="auto"/>
            <w:vAlign w:val="center"/>
            <w:hideMark/>
          </w:tcPr>
          <w:p w14:paraId="54872DDA" w14:textId="77777777" w:rsidR="00F6735A" w:rsidRPr="00F6735A" w:rsidRDefault="00F6735A" w:rsidP="00F6735A">
            <w:pPr>
              <w:rPr>
                <w:rFonts w:cstheme="minorHAnsi"/>
                <w:sz w:val="28"/>
                <w:szCs w:val="28"/>
              </w:rPr>
            </w:pPr>
            <w:r w:rsidRPr="00F6735A">
              <w:rPr>
                <w:rFonts w:cstheme="minorHAnsi"/>
                <w:sz w:val="28"/>
                <w:szCs w:val="28"/>
              </w:rPr>
              <w:t>day⁻¹</w:t>
            </w:r>
          </w:p>
        </w:tc>
        <w:tc>
          <w:tcPr>
            <w:tcW w:w="0" w:type="auto"/>
            <w:vAlign w:val="center"/>
            <w:hideMark/>
          </w:tcPr>
          <w:p w14:paraId="60F6E021" w14:textId="77777777" w:rsidR="00F6735A" w:rsidRPr="00F6735A" w:rsidRDefault="00F6735A" w:rsidP="00F6735A">
            <w:pPr>
              <w:rPr>
                <w:rFonts w:cstheme="minorHAnsi"/>
                <w:sz w:val="28"/>
                <w:szCs w:val="28"/>
              </w:rPr>
            </w:pPr>
            <w:r w:rsidRPr="00F6735A">
              <w:rPr>
                <w:rFonts w:cstheme="minorHAnsi"/>
                <w:sz w:val="28"/>
                <w:szCs w:val="28"/>
              </w:rPr>
              <w:t>Pugliese and Gandolfi 2008</w:t>
            </w:r>
          </w:p>
        </w:tc>
      </w:tr>
      <w:tr w:rsidR="00F6735A" w:rsidRPr="00F6735A" w14:paraId="2E8FCC4F" w14:textId="77777777" w:rsidTr="002769CD">
        <w:trPr>
          <w:tblCellSpacing w:w="15" w:type="dxa"/>
        </w:trPr>
        <w:tc>
          <w:tcPr>
            <w:tcW w:w="0" w:type="auto"/>
            <w:vAlign w:val="center"/>
            <w:hideMark/>
          </w:tcPr>
          <w:p w14:paraId="1F001BE2" w14:textId="77777777" w:rsidR="00F6735A" w:rsidRPr="00F6735A" w:rsidRDefault="00F6735A" w:rsidP="00F6735A">
            <w:pPr>
              <w:rPr>
                <w:rFonts w:cstheme="minorHAnsi"/>
                <w:sz w:val="28"/>
                <w:szCs w:val="28"/>
              </w:rPr>
            </w:pPr>
            <w:r w:rsidRPr="00F6735A">
              <w:rPr>
                <w:rFonts w:cstheme="minorHAnsi"/>
                <w:sz w:val="28"/>
                <w:szCs w:val="28"/>
              </w:rPr>
              <w:t>ω</w:t>
            </w:r>
          </w:p>
        </w:tc>
        <w:tc>
          <w:tcPr>
            <w:tcW w:w="0" w:type="auto"/>
            <w:vAlign w:val="center"/>
            <w:hideMark/>
          </w:tcPr>
          <w:p w14:paraId="623A5F87" w14:textId="77777777" w:rsidR="00F6735A" w:rsidRPr="00F6735A" w:rsidRDefault="00F6735A" w:rsidP="00F6735A">
            <w:pPr>
              <w:rPr>
                <w:rFonts w:cstheme="minorHAnsi"/>
                <w:sz w:val="28"/>
                <w:szCs w:val="28"/>
              </w:rPr>
            </w:pPr>
            <w:r w:rsidRPr="00F6735A">
              <w:rPr>
                <w:rFonts w:cstheme="minorHAnsi"/>
                <w:sz w:val="28"/>
                <w:szCs w:val="28"/>
              </w:rPr>
              <w:t>Ratio of immune cell capacity to bacterial capacity</w:t>
            </w:r>
          </w:p>
        </w:tc>
        <w:tc>
          <w:tcPr>
            <w:tcW w:w="0" w:type="auto"/>
            <w:vAlign w:val="center"/>
            <w:hideMark/>
          </w:tcPr>
          <w:p w14:paraId="746FA13F" w14:textId="77777777" w:rsidR="00F6735A" w:rsidRPr="00F6735A" w:rsidRDefault="00F6735A" w:rsidP="00F6735A">
            <w:pPr>
              <w:rPr>
                <w:rFonts w:cstheme="minorHAnsi"/>
                <w:sz w:val="28"/>
                <w:szCs w:val="28"/>
              </w:rPr>
            </w:pPr>
            <w:r w:rsidRPr="00F6735A">
              <w:rPr>
                <w:rFonts w:cstheme="minorHAnsi"/>
                <w:sz w:val="28"/>
                <w:szCs w:val="28"/>
              </w:rPr>
              <w:t>1</w:t>
            </w:r>
          </w:p>
        </w:tc>
        <w:tc>
          <w:tcPr>
            <w:tcW w:w="0" w:type="auto"/>
            <w:vAlign w:val="center"/>
            <w:hideMark/>
          </w:tcPr>
          <w:p w14:paraId="7989DA9B" w14:textId="77777777" w:rsidR="00F6735A" w:rsidRPr="00F6735A" w:rsidRDefault="00F6735A" w:rsidP="00F6735A">
            <w:pPr>
              <w:rPr>
                <w:rFonts w:cstheme="minorHAnsi"/>
                <w:sz w:val="28"/>
                <w:szCs w:val="28"/>
              </w:rPr>
            </w:pPr>
            <w:r w:rsidRPr="00F6735A">
              <w:rPr>
                <w:rFonts w:cstheme="minorHAnsi"/>
                <w:sz w:val="28"/>
                <w:szCs w:val="28"/>
              </w:rPr>
              <w:t>dimensionless</w:t>
            </w:r>
          </w:p>
        </w:tc>
        <w:tc>
          <w:tcPr>
            <w:tcW w:w="0" w:type="auto"/>
            <w:vAlign w:val="center"/>
            <w:hideMark/>
          </w:tcPr>
          <w:p w14:paraId="38945BBA" w14:textId="77777777" w:rsidR="00F6735A" w:rsidRPr="00F6735A" w:rsidRDefault="00F6735A" w:rsidP="00F6735A">
            <w:pPr>
              <w:rPr>
                <w:rFonts w:cstheme="minorHAnsi"/>
                <w:sz w:val="28"/>
                <w:szCs w:val="28"/>
              </w:rPr>
            </w:pPr>
            <w:r w:rsidRPr="00F6735A">
              <w:rPr>
                <w:rFonts w:cstheme="minorHAnsi"/>
                <w:sz w:val="28"/>
                <w:szCs w:val="28"/>
              </w:rPr>
              <w:t>Hypothesis</w:t>
            </w:r>
          </w:p>
        </w:tc>
      </w:tr>
      <w:tr w:rsidR="00F6735A" w:rsidRPr="00F6735A" w14:paraId="5576F2AE" w14:textId="77777777" w:rsidTr="002769CD">
        <w:trPr>
          <w:tblCellSpacing w:w="15" w:type="dxa"/>
        </w:trPr>
        <w:tc>
          <w:tcPr>
            <w:tcW w:w="0" w:type="auto"/>
            <w:vAlign w:val="center"/>
            <w:hideMark/>
          </w:tcPr>
          <w:p w14:paraId="5D9DAF17" w14:textId="77777777" w:rsidR="00F6735A" w:rsidRPr="00F6735A" w:rsidRDefault="00F6735A" w:rsidP="00F6735A">
            <w:pPr>
              <w:rPr>
                <w:rFonts w:cstheme="minorHAnsi"/>
                <w:sz w:val="28"/>
                <w:szCs w:val="28"/>
              </w:rPr>
            </w:pPr>
            <w:r w:rsidRPr="00F6735A">
              <w:rPr>
                <w:rFonts w:cstheme="minorHAnsi"/>
                <w:sz w:val="28"/>
                <w:szCs w:val="28"/>
              </w:rPr>
              <w:t>T</w:t>
            </w:r>
          </w:p>
        </w:tc>
        <w:tc>
          <w:tcPr>
            <w:tcW w:w="0" w:type="auto"/>
            <w:vAlign w:val="center"/>
            <w:hideMark/>
          </w:tcPr>
          <w:p w14:paraId="0552EEA2" w14:textId="77777777" w:rsidR="00F6735A" w:rsidRPr="00F6735A" w:rsidRDefault="00F6735A" w:rsidP="00F6735A">
            <w:pPr>
              <w:rPr>
                <w:rFonts w:cstheme="minorHAnsi"/>
                <w:sz w:val="28"/>
                <w:szCs w:val="28"/>
              </w:rPr>
            </w:pPr>
            <w:r w:rsidRPr="00F6735A">
              <w:rPr>
                <w:rFonts w:cstheme="minorHAnsi"/>
                <w:sz w:val="28"/>
                <w:szCs w:val="28"/>
              </w:rPr>
              <w:t>Carrying capacity of bacteria</w:t>
            </w:r>
          </w:p>
        </w:tc>
        <w:tc>
          <w:tcPr>
            <w:tcW w:w="0" w:type="auto"/>
            <w:vAlign w:val="center"/>
            <w:hideMark/>
          </w:tcPr>
          <w:p w14:paraId="59997832" w14:textId="77777777" w:rsidR="00F6735A" w:rsidRPr="00F6735A" w:rsidRDefault="00F6735A" w:rsidP="00F6735A">
            <w:pPr>
              <w:rPr>
                <w:rFonts w:cstheme="minorHAnsi"/>
                <w:sz w:val="28"/>
                <w:szCs w:val="28"/>
              </w:rPr>
            </w:pPr>
            <w:r w:rsidRPr="00F6735A">
              <w:rPr>
                <w:rFonts w:cstheme="minorHAnsi"/>
                <w:sz w:val="28"/>
                <w:szCs w:val="28"/>
              </w:rPr>
              <w:t>10⁹</w:t>
            </w:r>
          </w:p>
        </w:tc>
        <w:tc>
          <w:tcPr>
            <w:tcW w:w="0" w:type="auto"/>
            <w:vAlign w:val="center"/>
            <w:hideMark/>
          </w:tcPr>
          <w:p w14:paraId="6FA4EA9B" w14:textId="77777777" w:rsidR="00F6735A" w:rsidRPr="00F6735A" w:rsidRDefault="00F6735A" w:rsidP="00F6735A">
            <w:pPr>
              <w:rPr>
                <w:rFonts w:cstheme="minorHAnsi"/>
                <w:sz w:val="28"/>
                <w:szCs w:val="28"/>
              </w:rPr>
            </w:pPr>
            <w:r w:rsidRPr="00F6735A">
              <w:rPr>
                <w:rFonts w:cstheme="minorHAnsi"/>
                <w:sz w:val="28"/>
                <w:szCs w:val="28"/>
              </w:rPr>
              <w:t>cells</w:t>
            </w:r>
          </w:p>
        </w:tc>
        <w:tc>
          <w:tcPr>
            <w:tcW w:w="0" w:type="auto"/>
            <w:vAlign w:val="center"/>
            <w:hideMark/>
          </w:tcPr>
          <w:p w14:paraId="24C93159" w14:textId="77777777" w:rsidR="00F6735A" w:rsidRPr="00F6735A" w:rsidRDefault="00F6735A" w:rsidP="00F6735A">
            <w:pPr>
              <w:rPr>
                <w:rFonts w:cstheme="minorHAnsi"/>
                <w:sz w:val="28"/>
                <w:szCs w:val="28"/>
              </w:rPr>
            </w:pPr>
            <w:r w:rsidRPr="00F6735A">
              <w:rPr>
                <w:rFonts w:cstheme="minorHAnsi"/>
                <w:sz w:val="28"/>
                <w:szCs w:val="28"/>
              </w:rPr>
              <w:t>Alavez et al. 2006</w:t>
            </w:r>
          </w:p>
        </w:tc>
      </w:tr>
    </w:tbl>
    <w:p w14:paraId="4F48E4C3" w14:textId="2E4AE832" w:rsidR="00F6735A" w:rsidRPr="00F6735A" w:rsidRDefault="00F6735A" w:rsidP="00F6735A">
      <w:pPr>
        <w:rPr>
          <w:rFonts w:cstheme="minorHAnsi"/>
          <w:sz w:val="28"/>
          <w:szCs w:val="28"/>
        </w:rPr>
      </w:pPr>
    </w:p>
    <w:p w14:paraId="59B869A8" w14:textId="77777777" w:rsidR="00DC5183" w:rsidRDefault="00DC5183" w:rsidP="00F6735A">
      <w:pPr>
        <w:rPr>
          <w:rFonts w:cstheme="minorHAnsi"/>
          <w:b/>
          <w:bCs/>
          <w:sz w:val="28"/>
          <w:szCs w:val="28"/>
        </w:rPr>
      </w:pPr>
    </w:p>
    <w:p w14:paraId="3A7CE7BB" w14:textId="57FB2B49" w:rsidR="00F6735A" w:rsidRPr="00F6735A" w:rsidRDefault="00F6735A" w:rsidP="00F6735A">
      <w:pPr>
        <w:rPr>
          <w:rFonts w:cstheme="minorHAnsi"/>
          <w:b/>
          <w:bCs/>
          <w:sz w:val="28"/>
          <w:szCs w:val="28"/>
        </w:rPr>
      </w:pPr>
      <w:r w:rsidRPr="00F6735A">
        <w:rPr>
          <w:rFonts w:cstheme="minorHAnsi"/>
          <w:b/>
          <w:bCs/>
          <w:sz w:val="28"/>
          <w:szCs w:val="28"/>
        </w:rPr>
        <w:t>Antibiotic Parameters — Case I (A &lt; 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4680"/>
        <w:gridCol w:w="990"/>
        <w:gridCol w:w="1710"/>
      </w:tblGrid>
      <w:tr w:rsidR="00847354" w:rsidRPr="00F6735A" w14:paraId="1C6D8DC3" w14:textId="77777777" w:rsidTr="002769CD">
        <w:trPr>
          <w:tblHeader/>
          <w:tblCellSpacing w:w="15" w:type="dxa"/>
        </w:trPr>
        <w:tc>
          <w:tcPr>
            <w:tcW w:w="1125" w:type="dxa"/>
            <w:vAlign w:val="center"/>
            <w:hideMark/>
          </w:tcPr>
          <w:p w14:paraId="64D2B112" w14:textId="77777777" w:rsidR="00847354" w:rsidRPr="00F6735A" w:rsidRDefault="00847354" w:rsidP="00F6735A">
            <w:pPr>
              <w:rPr>
                <w:rFonts w:cstheme="minorHAnsi"/>
                <w:b/>
                <w:bCs/>
                <w:sz w:val="28"/>
                <w:szCs w:val="28"/>
              </w:rPr>
            </w:pPr>
            <w:r w:rsidRPr="00F6735A">
              <w:rPr>
                <w:rFonts w:cstheme="minorHAnsi"/>
                <w:b/>
                <w:bCs/>
                <w:sz w:val="28"/>
                <w:szCs w:val="28"/>
              </w:rPr>
              <w:t>Symbol</w:t>
            </w:r>
          </w:p>
        </w:tc>
        <w:tc>
          <w:tcPr>
            <w:tcW w:w="4650" w:type="dxa"/>
            <w:vAlign w:val="center"/>
            <w:hideMark/>
          </w:tcPr>
          <w:p w14:paraId="01DFEBF7" w14:textId="77777777" w:rsidR="00847354" w:rsidRPr="00F6735A" w:rsidRDefault="00847354" w:rsidP="00F6735A">
            <w:pPr>
              <w:rPr>
                <w:rFonts w:cstheme="minorHAnsi"/>
                <w:b/>
                <w:bCs/>
                <w:sz w:val="28"/>
                <w:szCs w:val="28"/>
              </w:rPr>
            </w:pPr>
            <w:r w:rsidRPr="00F6735A">
              <w:rPr>
                <w:rFonts w:cstheme="minorHAnsi"/>
                <w:b/>
                <w:bCs/>
                <w:sz w:val="28"/>
                <w:szCs w:val="28"/>
              </w:rPr>
              <w:t>Description</w:t>
            </w:r>
          </w:p>
        </w:tc>
        <w:tc>
          <w:tcPr>
            <w:tcW w:w="960" w:type="dxa"/>
            <w:vAlign w:val="center"/>
            <w:hideMark/>
          </w:tcPr>
          <w:p w14:paraId="066C0FD7" w14:textId="77777777" w:rsidR="00847354" w:rsidRPr="00F6735A" w:rsidRDefault="00847354" w:rsidP="00F6735A">
            <w:pPr>
              <w:rPr>
                <w:rFonts w:cstheme="minorHAnsi"/>
                <w:b/>
                <w:bCs/>
                <w:sz w:val="28"/>
                <w:szCs w:val="28"/>
              </w:rPr>
            </w:pPr>
            <w:r w:rsidRPr="00F6735A">
              <w:rPr>
                <w:rFonts w:cstheme="minorHAnsi"/>
                <w:b/>
                <w:bCs/>
                <w:sz w:val="28"/>
                <w:szCs w:val="28"/>
              </w:rPr>
              <w:t>Value</w:t>
            </w:r>
          </w:p>
        </w:tc>
        <w:tc>
          <w:tcPr>
            <w:tcW w:w="1665" w:type="dxa"/>
            <w:vAlign w:val="center"/>
            <w:hideMark/>
          </w:tcPr>
          <w:p w14:paraId="7AA86BEB" w14:textId="77777777" w:rsidR="00847354" w:rsidRPr="00F6735A" w:rsidRDefault="00847354" w:rsidP="00F6735A">
            <w:pPr>
              <w:rPr>
                <w:rFonts w:cstheme="minorHAnsi"/>
                <w:b/>
                <w:bCs/>
                <w:sz w:val="28"/>
                <w:szCs w:val="28"/>
              </w:rPr>
            </w:pPr>
            <w:r w:rsidRPr="00F6735A">
              <w:rPr>
                <w:rFonts w:cstheme="minorHAnsi"/>
                <w:b/>
                <w:bCs/>
                <w:sz w:val="28"/>
                <w:szCs w:val="28"/>
              </w:rPr>
              <w:t>Unit</w:t>
            </w:r>
          </w:p>
        </w:tc>
      </w:tr>
      <w:tr w:rsidR="00847354" w:rsidRPr="00F6735A" w14:paraId="1678222C" w14:textId="77777777" w:rsidTr="002769CD">
        <w:trPr>
          <w:tblCellSpacing w:w="15" w:type="dxa"/>
        </w:trPr>
        <w:tc>
          <w:tcPr>
            <w:tcW w:w="1125" w:type="dxa"/>
            <w:vAlign w:val="center"/>
            <w:hideMark/>
          </w:tcPr>
          <w:p w14:paraId="31E43BB8" w14:textId="77777777" w:rsidR="00847354" w:rsidRPr="00F6735A" w:rsidRDefault="00847354" w:rsidP="00F6735A">
            <w:pPr>
              <w:rPr>
                <w:rFonts w:cstheme="minorHAnsi"/>
                <w:sz w:val="28"/>
                <w:szCs w:val="28"/>
              </w:rPr>
            </w:pPr>
            <w:r w:rsidRPr="00F6735A">
              <w:rPr>
                <w:rFonts w:cstheme="minorHAnsi"/>
                <w:sz w:val="28"/>
                <w:szCs w:val="28"/>
              </w:rPr>
              <w:t>α1</w:t>
            </w:r>
          </w:p>
        </w:tc>
        <w:tc>
          <w:tcPr>
            <w:tcW w:w="4650" w:type="dxa"/>
            <w:vAlign w:val="center"/>
            <w:hideMark/>
          </w:tcPr>
          <w:p w14:paraId="1BD3DF6F" w14:textId="77777777" w:rsidR="00847354" w:rsidRPr="00F6735A" w:rsidRDefault="00847354" w:rsidP="00F6735A">
            <w:pPr>
              <w:rPr>
                <w:rFonts w:cstheme="minorHAnsi"/>
                <w:sz w:val="28"/>
                <w:szCs w:val="28"/>
              </w:rPr>
            </w:pPr>
            <w:r w:rsidRPr="00F6735A">
              <w:rPr>
                <w:rFonts w:cstheme="minorHAnsi"/>
                <w:sz w:val="28"/>
                <w:szCs w:val="28"/>
              </w:rPr>
              <w:t>Mutation rate due to INH</w:t>
            </w:r>
          </w:p>
        </w:tc>
        <w:tc>
          <w:tcPr>
            <w:tcW w:w="960" w:type="dxa"/>
            <w:vAlign w:val="center"/>
            <w:hideMark/>
          </w:tcPr>
          <w:p w14:paraId="2A2F53C8" w14:textId="77777777" w:rsidR="00847354" w:rsidRPr="00F6735A" w:rsidRDefault="00847354" w:rsidP="00F6735A">
            <w:pPr>
              <w:rPr>
                <w:rFonts w:cstheme="minorHAnsi"/>
                <w:sz w:val="28"/>
                <w:szCs w:val="28"/>
              </w:rPr>
            </w:pPr>
            <w:r w:rsidRPr="00F6735A">
              <w:rPr>
                <w:rFonts w:cstheme="minorHAnsi"/>
                <w:sz w:val="28"/>
                <w:szCs w:val="28"/>
              </w:rPr>
              <w:t>0.02</w:t>
            </w:r>
          </w:p>
        </w:tc>
        <w:tc>
          <w:tcPr>
            <w:tcW w:w="1665" w:type="dxa"/>
            <w:vAlign w:val="center"/>
            <w:hideMark/>
          </w:tcPr>
          <w:p w14:paraId="74ADEACE"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A9ADD88" w14:textId="77777777" w:rsidTr="002769CD">
        <w:trPr>
          <w:tblCellSpacing w:w="15" w:type="dxa"/>
        </w:trPr>
        <w:tc>
          <w:tcPr>
            <w:tcW w:w="1125" w:type="dxa"/>
            <w:vAlign w:val="center"/>
            <w:hideMark/>
          </w:tcPr>
          <w:p w14:paraId="19C3AB15" w14:textId="77777777" w:rsidR="00847354" w:rsidRPr="00F6735A" w:rsidRDefault="00847354" w:rsidP="00F6735A">
            <w:pPr>
              <w:rPr>
                <w:rFonts w:cstheme="minorHAnsi"/>
                <w:sz w:val="28"/>
                <w:szCs w:val="28"/>
              </w:rPr>
            </w:pPr>
            <w:r w:rsidRPr="00F6735A">
              <w:rPr>
                <w:rFonts w:cstheme="minorHAnsi"/>
                <w:sz w:val="28"/>
                <w:szCs w:val="28"/>
              </w:rPr>
              <w:t>d1</w:t>
            </w:r>
          </w:p>
        </w:tc>
        <w:tc>
          <w:tcPr>
            <w:tcW w:w="4650" w:type="dxa"/>
            <w:vAlign w:val="center"/>
            <w:hideMark/>
          </w:tcPr>
          <w:p w14:paraId="028707D8"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INH</w:t>
            </w:r>
          </w:p>
        </w:tc>
        <w:tc>
          <w:tcPr>
            <w:tcW w:w="960" w:type="dxa"/>
            <w:vAlign w:val="center"/>
            <w:hideMark/>
          </w:tcPr>
          <w:p w14:paraId="11449A53" w14:textId="77777777" w:rsidR="00847354" w:rsidRPr="00F6735A" w:rsidRDefault="00847354" w:rsidP="00F6735A">
            <w:pPr>
              <w:rPr>
                <w:rFonts w:cstheme="minorHAnsi"/>
                <w:sz w:val="28"/>
                <w:szCs w:val="28"/>
              </w:rPr>
            </w:pPr>
            <w:r w:rsidRPr="00F6735A">
              <w:rPr>
                <w:rFonts w:cstheme="minorHAnsi"/>
                <w:sz w:val="28"/>
                <w:szCs w:val="28"/>
              </w:rPr>
              <w:t>0.15</w:t>
            </w:r>
          </w:p>
        </w:tc>
        <w:tc>
          <w:tcPr>
            <w:tcW w:w="1665" w:type="dxa"/>
            <w:vAlign w:val="center"/>
            <w:hideMark/>
          </w:tcPr>
          <w:p w14:paraId="0FE1261E"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530CB1FF" w14:textId="77777777" w:rsidTr="002769CD">
        <w:trPr>
          <w:tblCellSpacing w:w="15" w:type="dxa"/>
        </w:trPr>
        <w:tc>
          <w:tcPr>
            <w:tcW w:w="1125" w:type="dxa"/>
            <w:vAlign w:val="center"/>
            <w:hideMark/>
          </w:tcPr>
          <w:p w14:paraId="723158C9" w14:textId="77777777" w:rsidR="00847354" w:rsidRPr="00F6735A" w:rsidRDefault="00847354" w:rsidP="00F6735A">
            <w:pPr>
              <w:rPr>
                <w:rFonts w:cstheme="minorHAnsi"/>
                <w:sz w:val="28"/>
                <w:szCs w:val="28"/>
              </w:rPr>
            </w:pPr>
            <w:r w:rsidRPr="00F6735A">
              <w:rPr>
                <w:rFonts w:cstheme="minorHAnsi"/>
                <w:sz w:val="28"/>
                <w:szCs w:val="28"/>
              </w:rPr>
              <w:t>μ1</w:t>
            </w:r>
          </w:p>
        </w:tc>
        <w:tc>
          <w:tcPr>
            <w:tcW w:w="4650" w:type="dxa"/>
            <w:vAlign w:val="center"/>
            <w:hideMark/>
          </w:tcPr>
          <w:p w14:paraId="6A280191" w14:textId="77777777" w:rsidR="00847354" w:rsidRPr="00F6735A" w:rsidRDefault="00847354" w:rsidP="00F6735A">
            <w:pPr>
              <w:rPr>
                <w:rFonts w:cstheme="minorHAnsi"/>
                <w:sz w:val="28"/>
                <w:szCs w:val="28"/>
              </w:rPr>
            </w:pPr>
            <w:r w:rsidRPr="00F6735A">
              <w:rPr>
                <w:rFonts w:cstheme="minorHAnsi"/>
                <w:sz w:val="28"/>
                <w:szCs w:val="28"/>
              </w:rPr>
              <w:t>Clearance rate of INH</w:t>
            </w:r>
          </w:p>
        </w:tc>
        <w:tc>
          <w:tcPr>
            <w:tcW w:w="960" w:type="dxa"/>
            <w:vAlign w:val="center"/>
            <w:hideMark/>
          </w:tcPr>
          <w:p w14:paraId="1BD0FCE8" w14:textId="77777777" w:rsidR="00847354" w:rsidRPr="00F6735A" w:rsidRDefault="00847354" w:rsidP="00F6735A">
            <w:pPr>
              <w:rPr>
                <w:rFonts w:cstheme="minorHAnsi"/>
                <w:sz w:val="28"/>
                <w:szCs w:val="28"/>
              </w:rPr>
            </w:pPr>
            <w:r w:rsidRPr="00F6735A">
              <w:rPr>
                <w:rFonts w:cstheme="minorHAnsi"/>
                <w:sz w:val="28"/>
                <w:szCs w:val="28"/>
              </w:rPr>
              <w:t>0.06</w:t>
            </w:r>
          </w:p>
        </w:tc>
        <w:tc>
          <w:tcPr>
            <w:tcW w:w="1665" w:type="dxa"/>
            <w:vAlign w:val="center"/>
            <w:hideMark/>
          </w:tcPr>
          <w:p w14:paraId="3B8312F8"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4B80A65" w14:textId="77777777" w:rsidTr="002769CD">
        <w:trPr>
          <w:tblCellSpacing w:w="15" w:type="dxa"/>
        </w:trPr>
        <w:tc>
          <w:tcPr>
            <w:tcW w:w="1125" w:type="dxa"/>
            <w:vAlign w:val="center"/>
            <w:hideMark/>
          </w:tcPr>
          <w:p w14:paraId="2915778D" w14:textId="77777777" w:rsidR="00847354" w:rsidRPr="00F6735A" w:rsidRDefault="00847354" w:rsidP="00F6735A">
            <w:pPr>
              <w:rPr>
                <w:rFonts w:cstheme="minorHAnsi"/>
                <w:sz w:val="28"/>
                <w:szCs w:val="28"/>
              </w:rPr>
            </w:pPr>
            <w:r w:rsidRPr="00F6735A">
              <w:rPr>
                <w:rFonts w:cstheme="minorHAnsi"/>
                <w:sz w:val="28"/>
                <w:szCs w:val="28"/>
              </w:rPr>
              <w:t>α2</w:t>
            </w:r>
          </w:p>
        </w:tc>
        <w:tc>
          <w:tcPr>
            <w:tcW w:w="4650" w:type="dxa"/>
            <w:vAlign w:val="center"/>
            <w:hideMark/>
          </w:tcPr>
          <w:p w14:paraId="379835FD" w14:textId="77777777" w:rsidR="00847354" w:rsidRPr="00F6735A" w:rsidRDefault="00847354" w:rsidP="00F6735A">
            <w:pPr>
              <w:rPr>
                <w:rFonts w:cstheme="minorHAnsi"/>
                <w:sz w:val="28"/>
                <w:szCs w:val="28"/>
              </w:rPr>
            </w:pPr>
            <w:r w:rsidRPr="00F6735A">
              <w:rPr>
                <w:rFonts w:cstheme="minorHAnsi"/>
                <w:sz w:val="28"/>
                <w:szCs w:val="28"/>
              </w:rPr>
              <w:t>Mutation rate due to PZA</w:t>
            </w:r>
          </w:p>
        </w:tc>
        <w:tc>
          <w:tcPr>
            <w:tcW w:w="960" w:type="dxa"/>
            <w:vAlign w:val="center"/>
            <w:hideMark/>
          </w:tcPr>
          <w:p w14:paraId="655BF59D" w14:textId="77777777" w:rsidR="00847354" w:rsidRPr="00F6735A" w:rsidRDefault="00847354" w:rsidP="00F6735A">
            <w:pPr>
              <w:rPr>
                <w:rFonts w:cstheme="minorHAnsi"/>
                <w:sz w:val="28"/>
                <w:szCs w:val="28"/>
              </w:rPr>
            </w:pPr>
            <w:r w:rsidRPr="00F6735A">
              <w:rPr>
                <w:rFonts w:cstheme="minorHAnsi"/>
                <w:sz w:val="28"/>
                <w:szCs w:val="28"/>
              </w:rPr>
              <w:t>0.06</w:t>
            </w:r>
          </w:p>
        </w:tc>
        <w:tc>
          <w:tcPr>
            <w:tcW w:w="1665" w:type="dxa"/>
            <w:vAlign w:val="center"/>
            <w:hideMark/>
          </w:tcPr>
          <w:p w14:paraId="13EA658C"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7AF4E79" w14:textId="77777777" w:rsidTr="002769CD">
        <w:trPr>
          <w:tblCellSpacing w:w="15" w:type="dxa"/>
        </w:trPr>
        <w:tc>
          <w:tcPr>
            <w:tcW w:w="1125" w:type="dxa"/>
            <w:vAlign w:val="center"/>
            <w:hideMark/>
          </w:tcPr>
          <w:p w14:paraId="23737EEA" w14:textId="77777777" w:rsidR="00847354" w:rsidRPr="00F6735A" w:rsidRDefault="00847354" w:rsidP="00F6735A">
            <w:pPr>
              <w:rPr>
                <w:rFonts w:cstheme="minorHAnsi"/>
                <w:sz w:val="28"/>
                <w:szCs w:val="28"/>
              </w:rPr>
            </w:pPr>
            <w:r w:rsidRPr="00F6735A">
              <w:rPr>
                <w:rFonts w:cstheme="minorHAnsi"/>
                <w:sz w:val="28"/>
                <w:szCs w:val="28"/>
              </w:rPr>
              <w:t>d2</w:t>
            </w:r>
          </w:p>
        </w:tc>
        <w:tc>
          <w:tcPr>
            <w:tcW w:w="4650" w:type="dxa"/>
            <w:vAlign w:val="center"/>
            <w:hideMark/>
          </w:tcPr>
          <w:p w14:paraId="20D88FA8"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PZA</w:t>
            </w:r>
          </w:p>
        </w:tc>
        <w:tc>
          <w:tcPr>
            <w:tcW w:w="960" w:type="dxa"/>
            <w:vAlign w:val="center"/>
            <w:hideMark/>
          </w:tcPr>
          <w:p w14:paraId="2F0BDFCC" w14:textId="77777777" w:rsidR="00847354" w:rsidRPr="00F6735A" w:rsidRDefault="00847354" w:rsidP="00F6735A">
            <w:pPr>
              <w:rPr>
                <w:rFonts w:cstheme="minorHAnsi"/>
                <w:sz w:val="28"/>
                <w:szCs w:val="28"/>
              </w:rPr>
            </w:pPr>
            <w:r w:rsidRPr="00F6735A">
              <w:rPr>
                <w:rFonts w:cstheme="minorHAnsi"/>
                <w:sz w:val="28"/>
                <w:szCs w:val="28"/>
              </w:rPr>
              <w:t>0.35</w:t>
            </w:r>
          </w:p>
        </w:tc>
        <w:tc>
          <w:tcPr>
            <w:tcW w:w="1665" w:type="dxa"/>
            <w:vAlign w:val="center"/>
            <w:hideMark/>
          </w:tcPr>
          <w:p w14:paraId="75955EB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12D9CC2F" w14:textId="77777777" w:rsidTr="002769CD">
        <w:trPr>
          <w:tblCellSpacing w:w="15" w:type="dxa"/>
        </w:trPr>
        <w:tc>
          <w:tcPr>
            <w:tcW w:w="1125" w:type="dxa"/>
            <w:vAlign w:val="center"/>
            <w:hideMark/>
          </w:tcPr>
          <w:p w14:paraId="6B62224A" w14:textId="77777777" w:rsidR="00847354" w:rsidRPr="00F6735A" w:rsidRDefault="00847354" w:rsidP="00F6735A">
            <w:pPr>
              <w:rPr>
                <w:rFonts w:cstheme="minorHAnsi"/>
                <w:sz w:val="28"/>
                <w:szCs w:val="28"/>
              </w:rPr>
            </w:pPr>
            <w:r w:rsidRPr="00F6735A">
              <w:rPr>
                <w:rFonts w:cstheme="minorHAnsi"/>
                <w:sz w:val="28"/>
                <w:szCs w:val="28"/>
              </w:rPr>
              <w:lastRenderedPageBreak/>
              <w:t>μ2</w:t>
            </w:r>
          </w:p>
        </w:tc>
        <w:tc>
          <w:tcPr>
            <w:tcW w:w="4650" w:type="dxa"/>
            <w:vAlign w:val="center"/>
            <w:hideMark/>
          </w:tcPr>
          <w:p w14:paraId="2ECA62C6" w14:textId="77777777" w:rsidR="00847354" w:rsidRPr="00F6735A" w:rsidRDefault="00847354" w:rsidP="00F6735A">
            <w:pPr>
              <w:rPr>
                <w:rFonts w:cstheme="minorHAnsi"/>
                <w:sz w:val="28"/>
                <w:szCs w:val="28"/>
              </w:rPr>
            </w:pPr>
            <w:r w:rsidRPr="00F6735A">
              <w:rPr>
                <w:rFonts w:cstheme="minorHAnsi"/>
                <w:sz w:val="28"/>
                <w:szCs w:val="28"/>
              </w:rPr>
              <w:t>Clearance rate of PZA</w:t>
            </w:r>
          </w:p>
        </w:tc>
        <w:tc>
          <w:tcPr>
            <w:tcW w:w="960" w:type="dxa"/>
            <w:vAlign w:val="center"/>
            <w:hideMark/>
          </w:tcPr>
          <w:p w14:paraId="253C235E" w14:textId="77777777" w:rsidR="00847354" w:rsidRPr="00F6735A" w:rsidRDefault="00847354" w:rsidP="00F6735A">
            <w:pPr>
              <w:rPr>
                <w:rFonts w:cstheme="minorHAnsi"/>
                <w:sz w:val="28"/>
                <w:szCs w:val="28"/>
              </w:rPr>
            </w:pPr>
            <w:r w:rsidRPr="00F6735A">
              <w:rPr>
                <w:rFonts w:cstheme="minorHAnsi"/>
                <w:sz w:val="28"/>
                <w:szCs w:val="28"/>
              </w:rPr>
              <w:t>0.03</w:t>
            </w:r>
          </w:p>
        </w:tc>
        <w:tc>
          <w:tcPr>
            <w:tcW w:w="1665" w:type="dxa"/>
            <w:vAlign w:val="center"/>
            <w:hideMark/>
          </w:tcPr>
          <w:p w14:paraId="0F259409" w14:textId="77777777" w:rsidR="00847354" w:rsidRPr="00F6735A" w:rsidRDefault="00847354" w:rsidP="00F6735A">
            <w:pPr>
              <w:rPr>
                <w:rFonts w:cstheme="minorHAnsi"/>
                <w:sz w:val="28"/>
                <w:szCs w:val="28"/>
              </w:rPr>
            </w:pPr>
            <w:r w:rsidRPr="00F6735A">
              <w:rPr>
                <w:rFonts w:cstheme="minorHAnsi"/>
                <w:sz w:val="28"/>
                <w:szCs w:val="28"/>
              </w:rPr>
              <w:t>day⁻¹</w:t>
            </w:r>
          </w:p>
        </w:tc>
      </w:tr>
    </w:tbl>
    <w:p w14:paraId="487AE33E" w14:textId="59BB3F49" w:rsidR="00F6735A" w:rsidRDefault="00F6735A" w:rsidP="00F6735A">
      <w:pPr>
        <w:rPr>
          <w:rFonts w:cstheme="minorHAnsi"/>
          <w:sz w:val="28"/>
          <w:szCs w:val="28"/>
        </w:rPr>
      </w:pPr>
    </w:p>
    <w:p w14:paraId="658EFFA7" w14:textId="77777777" w:rsidR="002769CD" w:rsidRDefault="002769CD" w:rsidP="00F6735A">
      <w:pPr>
        <w:rPr>
          <w:rFonts w:cstheme="minorHAnsi"/>
          <w:sz w:val="28"/>
          <w:szCs w:val="28"/>
        </w:rPr>
      </w:pPr>
    </w:p>
    <w:p w14:paraId="2991AE0B" w14:textId="77777777" w:rsidR="002769CD" w:rsidRDefault="002769CD" w:rsidP="00F6735A">
      <w:pPr>
        <w:rPr>
          <w:rFonts w:cstheme="minorHAnsi"/>
          <w:sz w:val="28"/>
          <w:szCs w:val="28"/>
        </w:rPr>
      </w:pPr>
    </w:p>
    <w:p w14:paraId="182E4F69" w14:textId="77777777" w:rsidR="002769CD" w:rsidRDefault="002769CD" w:rsidP="00F6735A">
      <w:pPr>
        <w:rPr>
          <w:rFonts w:cstheme="minorHAnsi"/>
          <w:sz w:val="28"/>
          <w:szCs w:val="28"/>
        </w:rPr>
      </w:pPr>
    </w:p>
    <w:p w14:paraId="4B51578B" w14:textId="77777777" w:rsidR="002769CD" w:rsidRDefault="002769CD" w:rsidP="00F6735A">
      <w:pPr>
        <w:rPr>
          <w:rFonts w:cstheme="minorHAnsi"/>
          <w:sz w:val="28"/>
          <w:szCs w:val="28"/>
        </w:rPr>
      </w:pPr>
    </w:p>
    <w:p w14:paraId="11C33D14" w14:textId="77777777" w:rsidR="002769CD" w:rsidRPr="00F6735A" w:rsidRDefault="002769CD" w:rsidP="00F6735A">
      <w:pPr>
        <w:rPr>
          <w:rFonts w:cstheme="minorHAnsi"/>
          <w:sz w:val="28"/>
          <w:szCs w:val="28"/>
        </w:rPr>
      </w:pPr>
    </w:p>
    <w:p w14:paraId="2D6C95E5" w14:textId="77777777" w:rsidR="00F6735A" w:rsidRDefault="00F6735A" w:rsidP="00F6735A">
      <w:pPr>
        <w:rPr>
          <w:rFonts w:cstheme="minorHAnsi"/>
          <w:b/>
          <w:bCs/>
          <w:sz w:val="28"/>
          <w:szCs w:val="28"/>
        </w:rPr>
      </w:pPr>
      <w:r w:rsidRPr="00F6735A">
        <w:rPr>
          <w:rFonts w:cstheme="minorHAnsi"/>
          <w:b/>
          <w:bCs/>
          <w:sz w:val="28"/>
          <w:szCs w:val="28"/>
        </w:rPr>
        <w:t>Antibiotic Parameters — Case II (A &gt; B)</w:t>
      </w:r>
    </w:p>
    <w:p w14:paraId="2E92806B" w14:textId="77777777" w:rsidR="00847354" w:rsidRPr="00F6735A" w:rsidRDefault="00847354" w:rsidP="00F6735A">
      <w:pPr>
        <w:rPr>
          <w:rFonts w:cstheme="minorHAnsi"/>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4"/>
        <w:gridCol w:w="4448"/>
        <w:gridCol w:w="729"/>
        <w:gridCol w:w="668"/>
      </w:tblGrid>
      <w:tr w:rsidR="00847354" w:rsidRPr="00F6735A" w14:paraId="025662F2" w14:textId="77777777" w:rsidTr="002769CD">
        <w:trPr>
          <w:tblHeader/>
          <w:tblCellSpacing w:w="15" w:type="dxa"/>
        </w:trPr>
        <w:tc>
          <w:tcPr>
            <w:tcW w:w="0" w:type="auto"/>
            <w:vAlign w:val="center"/>
            <w:hideMark/>
          </w:tcPr>
          <w:p w14:paraId="39BF39E6" w14:textId="77777777" w:rsidR="00847354" w:rsidRPr="00F6735A" w:rsidRDefault="00847354" w:rsidP="00F6735A">
            <w:pPr>
              <w:rPr>
                <w:rFonts w:cstheme="minorHAnsi"/>
                <w:b/>
                <w:bCs/>
                <w:sz w:val="28"/>
                <w:szCs w:val="28"/>
              </w:rPr>
            </w:pPr>
            <w:r w:rsidRPr="00F6735A">
              <w:rPr>
                <w:rFonts w:cstheme="minorHAnsi"/>
                <w:b/>
                <w:bCs/>
                <w:sz w:val="28"/>
                <w:szCs w:val="28"/>
              </w:rPr>
              <w:t>Symbol</w:t>
            </w:r>
          </w:p>
        </w:tc>
        <w:tc>
          <w:tcPr>
            <w:tcW w:w="0" w:type="auto"/>
            <w:vAlign w:val="center"/>
            <w:hideMark/>
          </w:tcPr>
          <w:p w14:paraId="781CFFDF" w14:textId="77777777" w:rsidR="00847354" w:rsidRPr="00F6735A" w:rsidRDefault="00847354" w:rsidP="00F6735A">
            <w:pPr>
              <w:rPr>
                <w:rFonts w:cstheme="minorHAnsi"/>
                <w:b/>
                <w:bCs/>
                <w:sz w:val="28"/>
                <w:szCs w:val="28"/>
              </w:rPr>
            </w:pPr>
            <w:r w:rsidRPr="00F6735A">
              <w:rPr>
                <w:rFonts w:cstheme="minorHAnsi"/>
                <w:b/>
                <w:bCs/>
                <w:sz w:val="28"/>
                <w:szCs w:val="28"/>
              </w:rPr>
              <w:t>Description</w:t>
            </w:r>
          </w:p>
        </w:tc>
        <w:tc>
          <w:tcPr>
            <w:tcW w:w="0" w:type="auto"/>
            <w:vAlign w:val="center"/>
            <w:hideMark/>
          </w:tcPr>
          <w:p w14:paraId="0B910D9E" w14:textId="77777777" w:rsidR="00847354" w:rsidRPr="00F6735A" w:rsidRDefault="00847354" w:rsidP="00F6735A">
            <w:pPr>
              <w:rPr>
                <w:rFonts w:cstheme="minorHAnsi"/>
                <w:b/>
                <w:bCs/>
                <w:sz w:val="28"/>
                <w:szCs w:val="28"/>
              </w:rPr>
            </w:pPr>
            <w:r w:rsidRPr="00F6735A">
              <w:rPr>
                <w:rFonts w:cstheme="minorHAnsi"/>
                <w:b/>
                <w:bCs/>
                <w:sz w:val="28"/>
                <w:szCs w:val="28"/>
              </w:rPr>
              <w:t>Value</w:t>
            </w:r>
          </w:p>
        </w:tc>
        <w:tc>
          <w:tcPr>
            <w:tcW w:w="0" w:type="auto"/>
            <w:vAlign w:val="center"/>
            <w:hideMark/>
          </w:tcPr>
          <w:p w14:paraId="56C426C3" w14:textId="77777777" w:rsidR="00847354" w:rsidRPr="00F6735A" w:rsidRDefault="00847354" w:rsidP="00F6735A">
            <w:pPr>
              <w:rPr>
                <w:rFonts w:cstheme="minorHAnsi"/>
                <w:b/>
                <w:bCs/>
                <w:sz w:val="28"/>
                <w:szCs w:val="28"/>
              </w:rPr>
            </w:pPr>
            <w:r w:rsidRPr="00F6735A">
              <w:rPr>
                <w:rFonts w:cstheme="minorHAnsi"/>
                <w:b/>
                <w:bCs/>
                <w:sz w:val="28"/>
                <w:szCs w:val="28"/>
              </w:rPr>
              <w:t>Unit</w:t>
            </w:r>
          </w:p>
        </w:tc>
      </w:tr>
      <w:tr w:rsidR="00847354" w:rsidRPr="00F6735A" w14:paraId="554907AA" w14:textId="77777777" w:rsidTr="002769CD">
        <w:trPr>
          <w:tblCellSpacing w:w="15" w:type="dxa"/>
        </w:trPr>
        <w:tc>
          <w:tcPr>
            <w:tcW w:w="0" w:type="auto"/>
            <w:vAlign w:val="center"/>
            <w:hideMark/>
          </w:tcPr>
          <w:p w14:paraId="471E9FDA" w14:textId="77777777" w:rsidR="00847354" w:rsidRPr="00F6735A" w:rsidRDefault="00847354" w:rsidP="00F6735A">
            <w:pPr>
              <w:rPr>
                <w:rFonts w:cstheme="minorHAnsi"/>
                <w:sz w:val="28"/>
                <w:szCs w:val="28"/>
              </w:rPr>
            </w:pPr>
            <w:r w:rsidRPr="00F6735A">
              <w:rPr>
                <w:rFonts w:cstheme="minorHAnsi"/>
                <w:sz w:val="28"/>
                <w:szCs w:val="28"/>
              </w:rPr>
              <w:t>βR</w:t>
            </w:r>
          </w:p>
        </w:tc>
        <w:tc>
          <w:tcPr>
            <w:tcW w:w="0" w:type="auto"/>
            <w:vAlign w:val="center"/>
            <w:hideMark/>
          </w:tcPr>
          <w:p w14:paraId="7CE7420A" w14:textId="77777777" w:rsidR="00847354" w:rsidRPr="00F6735A" w:rsidRDefault="00847354" w:rsidP="00F6735A">
            <w:pPr>
              <w:rPr>
                <w:rFonts w:cstheme="minorHAnsi"/>
                <w:sz w:val="28"/>
                <w:szCs w:val="28"/>
              </w:rPr>
            </w:pPr>
            <w:r w:rsidRPr="00F6735A">
              <w:rPr>
                <w:rFonts w:cstheme="minorHAnsi"/>
                <w:sz w:val="28"/>
                <w:szCs w:val="28"/>
              </w:rPr>
              <w:t>Growth rate of resistant bacteria</w:t>
            </w:r>
          </w:p>
        </w:tc>
        <w:tc>
          <w:tcPr>
            <w:tcW w:w="0" w:type="auto"/>
            <w:vAlign w:val="center"/>
            <w:hideMark/>
          </w:tcPr>
          <w:p w14:paraId="4EDD744A" w14:textId="77777777" w:rsidR="00847354" w:rsidRPr="00F6735A" w:rsidRDefault="00847354" w:rsidP="00F6735A">
            <w:pPr>
              <w:rPr>
                <w:rFonts w:cstheme="minorHAnsi"/>
                <w:sz w:val="28"/>
                <w:szCs w:val="28"/>
              </w:rPr>
            </w:pPr>
            <w:r w:rsidRPr="00F6735A">
              <w:rPr>
                <w:rFonts w:cstheme="minorHAnsi"/>
                <w:sz w:val="28"/>
                <w:szCs w:val="28"/>
              </w:rPr>
              <w:t>0.1</w:t>
            </w:r>
          </w:p>
        </w:tc>
        <w:tc>
          <w:tcPr>
            <w:tcW w:w="0" w:type="auto"/>
            <w:vAlign w:val="center"/>
            <w:hideMark/>
          </w:tcPr>
          <w:p w14:paraId="20C3221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7D1E9018" w14:textId="77777777" w:rsidTr="002769CD">
        <w:trPr>
          <w:tblCellSpacing w:w="15" w:type="dxa"/>
        </w:trPr>
        <w:tc>
          <w:tcPr>
            <w:tcW w:w="0" w:type="auto"/>
            <w:vAlign w:val="center"/>
            <w:hideMark/>
          </w:tcPr>
          <w:p w14:paraId="6DB7EF61" w14:textId="77777777" w:rsidR="00847354" w:rsidRPr="00F6735A" w:rsidRDefault="00847354" w:rsidP="00F6735A">
            <w:pPr>
              <w:rPr>
                <w:rFonts w:cstheme="minorHAnsi"/>
                <w:sz w:val="28"/>
                <w:szCs w:val="28"/>
              </w:rPr>
            </w:pPr>
            <w:r w:rsidRPr="00F6735A">
              <w:rPr>
                <w:rFonts w:cstheme="minorHAnsi"/>
                <w:sz w:val="28"/>
                <w:szCs w:val="28"/>
              </w:rPr>
              <w:t>η</w:t>
            </w:r>
          </w:p>
        </w:tc>
        <w:tc>
          <w:tcPr>
            <w:tcW w:w="0" w:type="auto"/>
            <w:vAlign w:val="center"/>
            <w:hideMark/>
          </w:tcPr>
          <w:p w14:paraId="44674849" w14:textId="77777777" w:rsidR="00847354" w:rsidRPr="00F6735A" w:rsidRDefault="00847354" w:rsidP="00F6735A">
            <w:pPr>
              <w:rPr>
                <w:rFonts w:cstheme="minorHAnsi"/>
                <w:sz w:val="28"/>
                <w:szCs w:val="28"/>
              </w:rPr>
            </w:pPr>
            <w:r w:rsidRPr="00F6735A">
              <w:rPr>
                <w:rFonts w:cstheme="minorHAnsi"/>
                <w:sz w:val="28"/>
                <w:szCs w:val="28"/>
              </w:rPr>
              <w:t>Immune killing rate</w:t>
            </w:r>
          </w:p>
        </w:tc>
        <w:tc>
          <w:tcPr>
            <w:tcW w:w="0" w:type="auto"/>
            <w:vAlign w:val="center"/>
            <w:hideMark/>
          </w:tcPr>
          <w:p w14:paraId="494CEFA9" w14:textId="77777777" w:rsidR="00847354" w:rsidRPr="00F6735A" w:rsidRDefault="00847354" w:rsidP="00F6735A">
            <w:pPr>
              <w:rPr>
                <w:rFonts w:cstheme="minorHAnsi"/>
                <w:sz w:val="28"/>
                <w:szCs w:val="28"/>
              </w:rPr>
            </w:pPr>
            <w:r w:rsidRPr="00F6735A">
              <w:rPr>
                <w:rFonts w:cstheme="minorHAnsi"/>
                <w:sz w:val="28"/>
                <w:szCs w:val="28"/>
              </w:rPr>
              <w:t>0.05</w:t>
            </w:r>
          </w:p>
        </w:tc>
        <w:tc>
          <w:tcPr>
            <w:tcW w:w="0" w:type="auto"/>
            <w:vAlign w:val="center"/>
            <w:hideMark/>
          </w:tcPr>
          <w:p w14:paraId="279309C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4F4361DA" w14:textId="77777777" w:rsidTr="002769CD">
        <w:trPr>
          <w:tblCellSpacing w:w="15" w:type="dxa"/>
        </w:trPr>
        <w:tc>
          <w:tcPr>
            <w:tcW w:w="0" w:type="auto"/>
            <w:vAlign w:val="center"/>
            <w:hideMark/>
          </w:tcPr>
          <w:p w14:paraId="188AE687" w14:textId="77777777" w:rsidR="00847354" w:rsidRPr="00F6735A" w:rsidRDefault="00847354" w:rsidP="00F6735A">
            <w:pPr>
              <w:rPr>
                <w:rFonts w:cstheme="minorHAnsi"/>
                <w:sz w:val="28"/>
                <w:szCs w:val="28"/>
              </w:rPr>
            </w:pPr>
            <w:r w:rsidRPr="00F6735A">
              <w:rPr>
                <w:rFonts w:cstheme="minorHAnsi"/>
                <w:sz w:val="28"/>
                <w:szCs w:val="28"/>
              </w:rPr>
              <w:t>α1</w:t>
            </w:r>
          </w:p>
        </w:tc>
        <w:tc>
          <w:tcPr>
            <w:tcW w:w="0" w:type="auto"/>
            <w:vAlign w:val="center"/>
            <w:hideMark/>
          </w:tcPr>
          <w:p w14:paraId="23BA7B9F" w14:textId="77777777" w:rsidR="00847354" w:rsidRPr="00F6735A" w:rsidRDefault="00847354" w:rsidP="00F6735A">
            <w:pPr>
              <w:rPr>
                <w:rFonts w:cstheme="minorHAnsi"/>
                <w:sz w:val="28"/>
                <w:szCs w:val="28"/>
              </w:rPr>
            </w:pPr>
            <w:r w:rsidRPr="00F6735A">
              <w:rPr>
                <w:rFonts w:cstheme="minorHAnsi"/>
                <w:sz w:val="28"/>
                <w:szCs w:val="28"/>
              </w:rPr>
              <w:t>Mutation rate due to INH</w:t>
            </w:r>
          </w:p>
        </w:tc>
        <w:tc>
          <w:tcPr>
            <w:tcW w:w="0" w:type="auto"/>
            <w:vAlign w:val="center"/>
            <w:hideMark/>
          </w:tcPr>
          <w:p w14:paraId="44254D8A" w14:textId="77777777" w:rsidR="00847354" w:rsidRPr="00F6735A" w:rsidRDefault="00847354" w:rsidP="00F6735A">
            <w:pPr>
              <w:rPr>
                <w:rFonts w:cstheme="minorHAnsi"/>
                <w:sz w:val="28"/>
                <w:szCs w:val="28"/>
              </w:rPr>
            </w:pPr>
            <w:r w:rsidRPr="00F6735A">
              <w:rPr>
                <w:rFonts w:cstheme="minorHAnsi"/>
                <w:sz w:val="28"/>
                <w:szCs w:val="28"/>
              </w:rPr>
              <w:t>0.001</w:t>
            </w:r>
          </w:p>
        </w:tc>
        <w:tc>
          <w:tcPr>
            <w:tcW w:w="0" w:type="auto"/>
            <w:vAlign w:val="center"/>
            <w:hideMark/>
          </w:tcPr>
          <w:p w14:paraId="661C8B9C"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7C48B337" w14:textId="77777777" w:rsidTr="002769CD">
        <w:trPr>
          <w:tblCellSpacing w:w="15" w:type="dxa"/>
        </w:trPr>
        <w:tc>
          <w:tcPr>
            <w:tcW w:w="0" w:type="auto"/>
            <w:vAlign w:val="center"/>
            <w:hideMark/>
          </w:tcPr>
          <w:p w14:paraId="670DC554" w14:textId="77777777" w:rsidR="00847354" w:rsidRPr="00F6735A" w:rsidRDefault="00847354" w:rsidP="00F6735A">
            <w:pPr>
              <w:rPr>
                <w:rFonts w:cstheme="minorHAnsi"/>
                <w:sz w:val="28"/>
                <w:szCs w:val="28"/>
              </w:rPr>
            </w:pPr>
            <w:r w:rsidRPr="00F6735A">
              <w:rPr>
                <w:rFonts w:cstheme="minorHAnsi"/>
                <w:sz w:val="28"/>
                <w:szCs w:val="28"/>
              </w:rPr>
              <w:t>d1</w:t>
            </w:r>
          </w:p>
        </w:tc>
        <w:tc>
          <w:tcPr>
            <w:tcW w:w="0" w:type="auto"/>
            <w:vAlign w:val="center"/>
            <w:hideMark/>
          </w:tcPr>
          <w:p w14:paraId="16581F41"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INH</w:t>
            </w:r>
          </w:p>
        </w:tc>
        <w:tc>
          <w:tcPr>
            <w:tcW w:w="0" w:type="auto"/>
            <w:vAlign w:val="center"/>
            <w:hideMark/>
          </w:tcPr>
          <w:p w14:paraId="4DB3BE21" w14:textId="77777777" w:rsidR="00847354" w:rsidRPr="00F6735A" w:rsidRDefault="00847354" w:rsidP="00F6735A">
            <w:pPr>
              <w:rPr>
                <w:rFonts w:cstheme="minorHAnsi"/>
                <w:sz w:val="28"/>
                <w:szCs w:val="28"/>
              </w:rPr>
            </w:pPr>
            <w:r w:rsidRPr="00F6735A">
              <w:rPr>
                <w:rFonts w:cstheme="minorHAnsi"/>
                <w:sz w:val="28"/>
                <w:szCs w:val="28"/>
              </w:rPr>
              <w:t>0.01</w:t>
            </w:r>
          </w:p>
        </w:tc>
        <w:tc>
          <w:tcPr>
            <w:tcW w:w="0" w:type="auto"/>
            <w:vAlign w:val="center"/>
            <w:hideMark/>
          </w:tcPr>
          <w:p w14:paraId="0391D6B4"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0AB5CAFC" w14:textId="77777777" w:rsidTr="002769CD">
        <w:trPr>
          <w:tblCellSpacing w:w="15" w:type="dxa"/>
        </w:trPr>
        <w:tc>
          <w:tcPr>
            <w:tcW w:w="0" w:type="auto"/>
            <w:vAlign w:val="center"/>
            <w:hideMark/>
          </w:tcPr>
          <w:p w14:paraId="0C1051ED" w14:textId="77777777" w:rsidR="00847354" w:rsidRPr="00F6735A" w:rsidRDefault="00847354" w:rsidP="00F6735A">
            <w:pPr>
              <w:rPr>
                <w:rFonts w:cstheme="minorHAnsi"/>
                <w:sz w:val="28"/>
                <w:szCs w:val="28"/>
              </w:rPr>
            </w:pPr>
            <w:r w:rsidRPr="00F6735A">
              <w:rPr>
                <w:rFonts w:cstheme="minorHAnsi"/>
                <w:sz w:val="28"/>
                <w:szCs w:val="28"/>
              </w:rPr>
              <w:t>α2</w:t>
            </w:r>
          </w:p>
        </w:tc>
        <w:tc>
          <w:tcPr>
            <w:tcW w:w="0" w:type="auto"/>
            <w:vAlign w:val="center"/>
            <w:hideMark/>
          </w:tcPr>
          <w:p w14:paraId="692397D5" w14:textId="77777777" w:rsidR="00847354" w:rsidRPr="00F6735A" w:rsidRDefault="00847354" w:rsidP="00F6735A">
            <w:pPr>
              <w:rPr>
                <w:rFonts w:cstheme="minorHAnsi"/>
                <w:sz w:val="28"/>
                <w:szCs w:val="28"/>
              </w:rPr>
            </w:pPr>
            <w:r w:rsidRPr="00F6735A">
              <w:rPr>
                <w:rFonts w:cstheme="minorHAnsi"/>
                <w:sz w:val="28"/>
                <w:szCs w:val="28"/>
              </w:rPr>
              <w:t>Mutation rate due to PZA</w:t>
            </w:r>
          </w:p>
        </w:tc>
        <w:tc>
          <w:tcPr>
            <w:tcW w:w="0" w:type="auto"/>
            <w:vAlign w:val="center"/>
            <w:hideMark/>
          </w:tcPr>
          <w:p w14:paraId="1584C310" w14:textId="77777777" w:rsidR="00847354" w:rsidRPr="00F6735A" w:rsidRDefault="00847354" w:rsidP="00F6735A">
            <w:pPr>
              <w:rPr>
                <w:rFonts w:cstheme="minorHAnsi"/>
                <w:sz w:val="28"/>
                <w:szCs w:val="28"/>
              </w:rPr>
            </w:pPr>
            <w:r w:rsidRPr="00F6735A">
              <w:rPr>
                <w:rFonts w:cstheme="minorHAnsi"/>
                <w:sz w:val="28"/>
                <w:szCs w:val="28"/>
              </w:rPr>
              <w:t>0.001</w:t>
            </w:r>
          </w:p>
        </w:tc>
        <w:tc>
          <w:tcPr>
            <w:tcW w:w="0" w:type="auto"/>
            <w:vAlign w:val="center"/>
            <w:hideMark/>
          </w:tcPr>
          <w:p w14:paraId="213BF9E2"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18FA491B" w14:textId="77777777" w:rsidTr="002769CD">
        <w:trPr>
          <w:tblCellSpacing w:w="15" w:type="dxa"/>
        </w:trPr>
        <w:tc>
          <w:tcPr>
            <w:tcW w:w="0" w:type="auto"/>
            <w:vAlign w:val="center"/>
            <w:hideMark/>
          </w:tcPr>
          <w:p w14:paraId="7B38D6FF" w14:textId="77777777" w:rsidR="00847354" w:rsidRPr="00F6735A" w:rsidRDefault="00847354" w:rsidP="00F6735A">
            <w:pPr>
              <w:rPr>
                <w:rFonts w:cstheme="minorHAnsi"/>
                <w:sz w:val="28"/>
                <w:szCs w:val="28"/>
              </w:rPr>
            </w:pPr>
            <w:r w:rsidRPr="00F6735A">
              <w:rPr>
                <w:rFonts w:cstheme="minorHAnsi"/>
                <w:sz w:val="28"/>
                <w:szCs w:val="28"/>
              </w:rPr>
              <w:t>d2</w:t>
            </w:r>
          </w:p>
        </w:tc>
        <w:tc>
          <w:tcPr>
            <w:tcW w:w="0" w:type="auto"/>
            <w:vAlign w:val="center"/>
            <w:hideMark/>
          </w:tcPr>
          <w:p w14:paraId="4E9CF058" w14:textId="77777777" w:rsidR="00847354" w:rsidRPr="00F6735A" w:rsidRDefault="00847354" w:rsidP="00F6735A">
            <w:pPr>
              <w:rPr>
                <w:rFonts w:cstheme="minorHAnsi"/>
                <w:sz w:val="28"/>
                <w:szCs w:val="28"/>
              </w:rPr>
            </w:pPr>
            <w:r w:rsidRPr="00F6735A">
              <w:rPr>
                <w:rFonts w:cstheme="minorHAnsi"/>
                <w:sz w:val="28"/>
                <w:szCs w:val="28"/>
              </w:rPr>
              <w:t>Killing rate of sensitive bacteria by PZA</w:t>
            </w:r>
          </w:p>
        </w:tc>
        <w:tc>
          <w:tcPr>
            <w:tcW w:w="0" w:type="auto"/>
            <w:vAlign w:val="center"/>
            <w:hideMark/>
          </w:tcPr>
          <w:p w14:paraId="75BD359C" w14:textId="77777777" w:rsidR="00847354" w:rsidRPr="00F6735A" w:rsidRDefault="00847354" w:rsidP="00F6735A">
            <w:pPr>
              <w:rPr>
                <w:rFonts w:cstheme="minorHAnsi"/>
                <w:sz w:val="28"/>
                <w:szCs w:val="28"/>
              </w:rPr>
            </w:pPr>
            <w:r w:rsidRPr="00F6735A">
              <w:rPr>
                <w:rFonts w:cstheme="minorHAnsi"/>
                <w:sz w:val="28"/>
                <w:szCs w:val="28"/>
              </w:rPr>
              <w:t>0.01</w:t>
            </w:r>
          </w:p>
        </w:tc>
        <w:tc>
          <w:tcPr>
            <w:tcW w:w="0" w:type="auto"/>
            <w:vAlign w:val="center"/>
            <w:hideMark/>
          </w:tcPr>
          <w:p w14:paraId="76BE931C"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2D1AD621" w14:textId="77777777" w:rsidTr="002769CD">
        <w:trPr>
          <w:tblCellSpacing w:w="15" w:type="dxa"/>
        </w:trPr>
        <w:tc>
          <w:tcPr>
            <w:tcW w:w="0" w:type="auto"/>
            <w:vAlign w:val="center"/>
            <w:hideMark/>
          </w:tcPr>
          <w:p w14:paraId="54D360AE" w14:textId="77777777" w:rsidR="00847354" w:rsidRPr="00F6735A" w:rsidRDefault="00847354" w:rsidP="00F6735A">
            <w:pPr>
              <w:rPr>
                <w:rFonts w:cstheme="minorHAnsi"/>
                <w:sz w:val="28"/>
                <w:szCs w:val="28"/>
              </w:rPr>
            </w:pPr>
            <w:r w:rsidRPr="00F6735A">
              <w:rPr>
                <w:rFonts w:cstheme="minorHAnsi"/>
                <w:sz w:val="28"/>
                <w:szCs w:val="28"/>
              </w:rPr>
              <w:t>μ1</w:t>
            </w:r>
          </w:p>
        </w:tc>
        <w:tc>
          <w:tcPr>
            <w:tcW w:w="0" w:type="auto"/>
            <w:vAlign w:val="center"/>
            <w:hideMark/>
          </w:tcPr>
          <w:p w14:paraId="4C30E52D" w14:textId="77777777" w:rsidR="00847354" w:rsidRPr="00F6735A" w:rsidRDefault="00847354" w:rsidP="00F6735A">
            <w:pPr>
              <w:rPr>
                <w:rFonts w:cstheme="minorHAnsi"/>
                <w:sz w:val="28"/>
                <w:szCs w:val="28"/>
              </w:rPr>
            </w:pPr>
            <w:r w:rsidRPr="00F6735A">
              <w:rPr>
                <w:rFonts w:cstheme="minorHAnsi"/>
                <w:sz w:val="28"/>
                <w:szCs w:val="28"/>
              </w:rPr>
              <w:t>Clearance rate of INH</w:t>
            </w:r>
          </w:p>
        </w:tc>
        <w:tc>
          <w:tcPr>
            <w:tcW w:w="0" w:type="auto"/>
            <w:vAlign w:val="center"/>
            <w:hideMark/>
          </w:tcPr>
          <w:p w14:paraId="0AD4D3C1" w14:textId="77777777" w:rsidR="00847354" w:rsidRPr="00F6735A" w:rsidRDefault="00847354" w:rsidP="00F6735A">
            <w:pPr>
              <w:rPr>
                <w:rFonts w:cstheme="minorHAnsi"/>
                <w:sz w:val="28"/>
                <w:szCs w:val="28"/>
              </w:rPr>
            </w:pPr>
            <w:r w:rsidRPr="00F6735A">
              <w:rPr>
                <w:rFonts w:cstheme="minorHAnsi"/>
                <w:sz w:val="28"/>
                <w:szCs w:val="28"/>
              </w:rPr>
              <w:t>0.06</w:t>
            </w:r>
          </w:p>
        </w:tc>
        <w:tc>
          <w:tcPr>
            <w:tcW w:w="0" w:type="auto"/>
            <w:vAlign w:val="center"/>
            <w:hideMark/>
          </w:tcPr>
          <w:p w14:paraId="21CC55E0" w14:textId="77777777" w:rsidR="00847354" w:rsidRPr="00F6735A" w:rsidRDefault="00847354" w:rsidP="00F6735A">
            <w:pPr>
              <w:rPr>
                <w:rFonts w:cstheme="minorHAnsi"/>
                <w:sz w:val="28"/>
                <w:szCs w:val="28"/>
              </w:rPr>
            </w:pPr>
            <w:r w:rsidRPr="00F6735A">
              <w:rPr>
                <w:rFonts w:cstheme="minorHAnsi"/>
                <w:sz w:val="28"/>
                <w:szCs w:val="28"/>
              </w:rPr>
              <w:t>day⁻¹</w:t>
            </w:r>
          </w:p>
        </w:tc>
      </w:tr>
      <w:tr w:rsidR="00847354" w:rsidRPr="00F6735A" w14:paraId="3A2B6A3E" w14:textId="77777777" w:rsidTr="002769CD">
        <w:trPr>
          <w:tblCellSpacing w:w="15" w:type="dxa"/>
        </w:trPr>
        <w:tc>
          <w:tcPr>
            <w:tcW w:w="0" w:type="auto"/>
            <w:vAlign w:val="center"/>
            <w:hideMark/>
          </w:tcPr>
          <w:p w14:paraId="79957DE9" w14:textId="77777777" w:rsidR="00847354" w:rsidRPr="00F6735A" w:rsidRDefault="00847354" w:rsidP="00F6735A">
            <w:pPr>
              <w:rPr>
                <w:rFonts w:cstheme="minorHAnsi"/>
                <w:sz w:val="28"/>
                <w:szCs w:val="28"/>
              </w:rPr>
            </w:pPr>
            <w:r w:rsidRPr="00F6735A">
              <w:rPr>
                <w:rFonts w:cstheme="minorHAnsi"/>
                <w:sz w:val="28"/>
                <w:szCs w:val="28"/>
              </w:rPr>
              <w:t>μ2</w:t>
            </w:r>
          </w:p>
        </w:tc>
        <w:tc>
          <w:tcPr>
            <w:tcW w:w="0" w:type="auto"/>
            <w:vAlign w:val="center"/>
            <w:hideMark/>
          </w:tcPr>
          <w:p w14:paraId="770C503F" w14:textId="77777777" w:rsidR="00847354" w:rsidRPr="00F6735A" w:rsidRDefault="00847354" w:rsidP="00F6735A">
            <w:pPr>
              <w:rPr>
                <w:rFonts w:cstheme="minorHAnsi"/>
                <w:sz w:val="28"/>
                <w:szCs w:val="28"/>
              </w:rPr>
            </w:pPr>
            <w:r w:rsidRPr="00F6735A">
              <w:rPr>
                <w:rFonts w:cstheme="minorHAnsi"/>
                <w:sz w:val="28"/>
                <w:szCs w:val="28"/>
              </w:rPr>
              <w:t>Clearance rate of PZA</w:t>
            </w:r>
          </w:p>
        </w:tc>
        <w:tc>
          <w:tcPr>
            <w:tcW w:w="0" w:type="auto"/>
            <w:vAlign w:val="center"/>
            <w:hideMark/>
          </w:tcPr>
          <w:p w14:paraId="2E6F83CA" w14:textId="77777777" w:rsidR="00847354" w:rsidRPr="00F6735A" w:rsidRDefault="00847354" w:rsidP="00F6735A">
            <w:pPr>
              <w:rPr>
                <w:rFonts w:cstheme="minorHAnsi"/>
                <w:sz w:val="28"/>
                <w:szCs w:val="28"/>
              </w:rPr>
            </w:pPr>
            <w:r w:rsidRPr="00F6735A">
              <w:rPr>
                <w:rFonts w:cstheme="minorHAnsi"/>
                <w:sz w:val="28"/>
                <w:szCs w:val="28"/>
              </w:rPr>
              <w:t>0.03</w:t>
            </w:r>
          </w:p>
        </w:tc>
        <w:tc>
          <w:tcPr>
            <w:tcW w:w="0" w:type="auto"/>
            <w:vAlign w:val="center"/>
            <w:hideMark/>
          </w:tcPr>
          <w:p w14:paraId="071F9C73" w14:textId="77777777" w:rsidR="00847354" w:rsidRPr="00F6735A" w:rsidRDefault="00847354" w:rsidP="00F6735A">
            <w:pPr>
              <w:rPr>
                <w:rFonts w:cstheme="minorHAnsi"/>
                <w:sz w:val="28"/>
                <w:szCs w:val="28"/>
              </w:rPr>
            </w:pPr>
            <w:r w:rsidRPr="00F6735A">
              <w:rPr>
                <w:rFonts w:cstheme="minorHAnsi"/>
                <w:sz w:val="28"/>
                <w:szCs w:val="28"/>
              </w:rPr>
              <w:t>day⁻¹</w:t>
            </w:r>
          </w:p>
        </w:tc>
      </w:tr>
    </w:tbl>
    <w:p w14:paraId="7E57AEF9" w14:textId="77777777" w:rsidR="00847354" w:rsidRDefault="00847354" w:rsidP="00F6735A">
      <w:pPr>
        <w:rPr>
          <w:rFonts w:cstheme="minorHAnsi"/>
          <w:b/>
          <w:bCs/>
          <w:sz w:val="28"/>
          <w:szCs w:val="28"/>
        </w:rPr>
      </w:pPr>
    </w:p>
    <w:p w14:paraId="07079B4D" w14:textId="12BA3F94" w:rsidR="00F6735A" w:rsidRPr="00F6735A" w:rsidRDefault="00F6735A" w:rsidP="00F6735A">
      <w:pPr>
        <w:rPr>
          <w:rFonts w:cstheme="minorHAnsi"/>
          <w:b/>
          <w:bCs/>
          <w:sz w:val="28"/>
          <w:szCs w:val="28"/>
        </w:rPr>
      </w:pPr>
      <w:r w:rsidRPr="00F6735A">
        <w:rPr>
          <w:rFonts w:cstheme="minorHAnsi"/>
          <w:b/>
          <w:bCs/>
          <w:sz w:val="28"/>
          <w:szCs w:val="28"/>
        </w:rPr>
        <w:t>Initial Conditions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0"/>
        <w:gridCol w:w="2723"/>
        <w:gridCol w:w="729"/>
        <w:gridCol w:w="4514"/>
      </w:tblGrid>
      <w:tr w:rsidR="00F6735A" w:rsidRPr="00F6735A" w14:paraId="7DA462F7" w14:textId="77777777" w:rsidTr="002769CD">
        <w:trPr>
          <w:tblHeader/>
          <w:tblCellSpacing w:w="15" w:type="dxa"/>
        </w:trPr>
        <w:tc>
          <w:tcPr>
            <w:tcW w:w="0" w:type="auto"/>
            <w:vAlign w:val="center"/>
            <w:hideMark/>
          </w:tcPr>
          <w:p w14:paraId="49DD9BF5" w14:textId="77777777" w:rsidR="00F6735A" w:rsidRPr="00F6735A" w:rsidRDefault="00F6735A" w:rsidP="00F6735A">
            <w:pPr>
              <w:rPr>
                <w:rFonts w:cstheme="minorHAnsi"/>
                <w:b/>
                <w:bCs/>
                <w:sz w:val="28"/>
                <w:szCs w:val="28"/>
              </w:rPr>
            </w:pPr>
            <w:r w:rsidRPr="00F6735A">
              <w:rPr>
                <w:rFonts w:cstheme="minorHAnsi"/>
                <w:b/>
                <w:bCs/>
                <w:sz w:val="28"/>
                <w:szCs w:val="28"/>
              </w:rPr>
              <w:lastRenderedPageBreak/>
              <w:t>Variable</w:t>
            </w:r>
          </w:p>
        </w:tc>
        <w:tc>
          <w:tcPr>
            <w:tcW w:w="0" w:type="auto"/>
            <w:vAlign w:val="center"/>
            <w:hideMark/>
          </w:tcPr>
          <w:p w14:paraId="55B4EEAD" w14:textId="77777777" w:rsidR="00F6735A" w:rsidRPr="00F6735A" w:rsidRDefault="00F6735A" w:rsidP="00F6735A">
            <w:pPr>
              <w:rPr>
                <w:rFonts w:cstheme="minorHAnsi"/>
                <w:b/>
                <w:bCs/>
                <w:sz w:val="28"/>
                <w:szCs w:val="28"/>
              </w:rPr>
            </w:pPr>
            <w:r w:rsidRPr="00F6735A">
              <w:rPr>
                <w:rFonts w:cstheme="minorHAnsi"/>
                <w:b/>
                <w:bCs/>
                <w:sz w:val="28"/>
                <w:szCs w:val="28"/>
              </w:rPr>
              <w:t>Description</w:t>
            </w:r>
          </w:p>
        </w:tc>
        <w:tc>
          <w:tcPr>
            <w:tcW w:w="0" w:type="auto"/>
            <w:vAlign w:val="center"/>
            <w:hideMark/>
          </w:tcPr>
          <w:p w14:paraId="19355989" w14:textId="77777777" w:rsidR="00F6735A" w:rsidRPr="00F6735A" w:rsidRDefault="00F6735A" w:rsidP="00F6735A">
            <w:pPr>
              <w:rPr>
                <w:rFonts w:cstheme="minorHAnsi"/>
                <w:b/>
                <w:bCs/>
                <w:sz w:val="28"/>
                <w:szCs w:val="28"/>
              </w:rPr>
            </w:pPr>
            <w:r w:rsidRPr="00F6735A">
              <w:rPr>
                <w:rFonts w:cstheme="minorHAnsi"/>
                <w:b/>
                <w:bCs/>
                <w:sz w:val="28"/>
                <w:szCs w:val="28"/>
              </w:rPr>
              <w:t>Value</w:t>
            </w:r>
          </w:p>
        </w:tc>
        <w:tc>
          <w:tcPr>
            <w:tcW w:w="0" w:type="auto"/>
            <w:vAlign w:val="center"/>
            <w:hideMark/>
          </w:tcPr>
          <w:p w14:paraId="2EB8ABD2" w14:textId="77777777" w:rsidR="00F6735A" w:rsidRPr="00F6735A" w:rsidRDefault="00F6735A" w:rsidP="00F6735A">
            <w:pPr>
              <w:rPr>
                <w:rFonts w:cstheme="minorHAnsi"/>
                <w:b/>
                <w:bCs/>
                <w:sz w:val="28"/>
                <w:szCs w:val="28"/>
              </w:rPr>
            </w:pPr>
            <w:r w:rsidRPr="00F6735A">
              <w:rPr>
                <w:rFonts w:cstheme="minorHAnsi"/>
                <w:b/>
                <w:bCs/>
                <w:sz w:val="28"/>
                <w:szCs w:val="28"/>
              </w:rPr>
              <w:t>Justification</w:t>
            </w:r>
          </w:p>
        </w:tc>
      </w:tr>
      <w:tr w:rsidR="00F6735A" w:rsidRPr="00F6735A" w14:paraId="46E7D771" w14:textId="77777777" w:rsidTr="002769CD">
        <w:trPr>
          <w:tblCellSpacing w:w="15" w:type="dxa"/>
        </w:trPr>
        <w:tc>
          <w:tcPr>
            <w:tcW w:w="0" w:type="auto"/>
            <w:vAlign w:val="center"/>
            <w:hideMark/>
          </w:tcPr>
          <w:p w14:paraId="2675891B" w14:textId="77777777" w:rsidR="00F6735A" w:rsidRPr="00F6735A" w:rsidRDefault="00F6735A" w:rsidP="00F6735A">
            <w:pPr>
              <w:rPr>
                <w:rFonts w:cstheme="minorHAnsi"/>
                <w:sz w:val="28"/>
                <w:szCs w:val="28"/>
              </w:rPr>
            </w:pPr>
            <w:proofErr w:type="gramStart"/>
            <w:r w:rsidRPr="00F6735A">
              <w:rPr>
                <w:rFonts w:cstheme="minorHAnsi"/>
                <w:sz w:val="28"/>
                <w:szCs w:val="28"/>
              </w:rPr>
              <w:t>s(</w:t>
            </w:r>
            <w:proofErr w:type="gramEnd"/>
            <w:r w:rsidRPr="00F6735A">
              <w:rPr>
                <w:rFonts w:cstheme="minorHAnsi"/>
                <w:sz w:val="28"/>
                <w:szCs w:val="28"/>
              </w:rPr>
              <w:t>0)</w:t>
            </w:r>
          </w:p>
        </w:tc>
        <w:tc>
          <w:tcPr>
            <w:tcW w:w="0" w:type="auto"/>
            <w:vAlign w:val="center"/>
            <w:hideMark/>
          </w:tcPr>
          <w:p w14:paraId="06198F87" w14:textId="77777777" w:rsidR="00F6735A" w:rsidRPr="00F6735A" w:rsidRDefault="00F6735A" w:rsidP="00F6735A">
            <w:pPr>
              <w:rPr>
                <w:rFonts w:cstheme="minorHAnsi"/>
                <w:sz w:val="28"/>
                <w:szCs w:val="28"/>
              </w:rPr>
            </w:pPr>
            <w:r w:rsidRPr="00F6735A">
              <w:rPr>
                <w:rFonts w:cstheme="minorHAnsi"/>
                <w:sz w:val="28"/>
                <w:szCs w:val="28"/>
              </w:rPr>
              <w:t>Initial sensitive bacteria</w:t>
            </w:r>
          </w:p>
        </w:tc>
        <w:tc>
          <w:tcPr>
            <w:tcW w:w="0" w:type="auto"/>
            <w:vAlign w:val="center"/>
            <w:hideMark/>
          </w:tcPr>
          <w:p w14:paraId="1DA3E2CB" w14:textId="77777777" w:rsidR="00F6735A" w:rsidRPr="00F6735A" w:rsidRDefault="00F6735A" w:rsidP="00F6735A">
            <w:pPr>
              <w:rPr>
                <w:rFonts w:cstheme="minorHAnsi"/>
                <w:sz w:val="28"/>
                <w:szCs w:val="28"/>
              </w:rPr>
            </w:pPr>
            <w:r w:rsidRPr="00F6735A">
              <w:rPr>
                <w:rFonts w:cstheme="minorHAnsi"/>
                <w:sz w:val="28"/>
                <w:szCs w:val="28"/>
              </w:rPr>
              <w:t>0.80</w:t>
            </w:r>
          </w:p>
        </w:tc>
        <w:tc>
          <w:tcPr>
            <w:tcW w:w="0" w:type="auto"/>
            <w:vAlign w:val="center"/>
            <w:hideMark/>
          </w:tcPr>
          <w:p w14:paraId="33405ACA" w14:textId="77777777" w:rsidR="00F6735A" w:rsidRPr="00F6735A" w:rsidRDefault="00F6735A" w:rsidP="00F6735A">
            <w:pPr>
              <w:rPr>
                <w:rFonts w:cstheme="minorHAnsi"/>
                <w:sz w:val="28"/>
                <w:szCs w:val="28"/>
              </w:rPr>
            </w:pPr>
            <w:r w:rsidRPr="00F6735A">
              <w:rPr>
                <w:rFonts w:cstheme="minorHAnsi"/>
                <w:sz w:val="28"/>
                <w:szCs w:val="28"/>
              </w:rPr>
              <w:t>Heavy bacterial load at start of treatment</w:t>
            </w:r>
          </w:p>
        </w:tc>
      </w:tr>
      <w:tr w:rsidR="00F6735A" w:rsidRPr="00F6735A" w14:paraId="66843402" w14:textId="77777777" w:rsidTr="002769CD">
        <w:trPr>
          <w:tblCellSpacing w:w="15" w:type="dxa"/>
        </w:trPr>
        <w:tc>
          <w:tcPr>
            <w:tcW w:w="0" w:type="auto"/>
            <w:vAlign w:val="center"/>
            <w:hideMark/>
          </w:tcPr>
          <w:p w14:paraId="4740DEA5" w14:textId="77777777" w:rsidR="00F6735A" w:rsidRPr="00F6735A" w:rsidRDefault="00F6735A" w:rsidP="00F6735A">
            <w:pPr>
              <w:rPr>
                <w:rFonts w:cstheme="minorHAnsi"/>
                <w:sz w:val="28"/>
                <w:szCs w:val="28"/>
              </w:rPr>
            </w:pPr>
            <w:proofErr w:type="gramStart"/>
            <w:r w:rsidRPr="00F6735A">
              <w:rPr>
                <w:rFonts w:cstheme="minorHAnsi"/>
                <w:sz w:val="28"/>
                <w:szCs w:val="28"/>
              </w:rPr>
              <w:t>r(</w:t>
            </w:r>
            <w:proofErr w:type="gramEnd"/>
            <w:r w:rsidRPr="00F6735A">
              <w:rPr>
                <w:rFonts w:cstheme="minorHAnsi"/>
                <w:sz w:val="28"/>
                <w:szCs w:val="28"/>
              </w:rPr>
              <w:t>0)</w:t>
            </w:r>
          </w:p>
        </w:tc>
        <w:tc>
          <w:tcPr>
            <w:tcW w:w="0" w:type="auto"/>
            <w:vAlign w:val="center"/>
            <w:hideMark/>
          </w:tcPr>
          <w:p w14:paraId="1EAA3C8E" w14:textId="77777777" w:rsidR="00F6735A" w:rsidRPr="00F6735A" w:rsidRDefault="00F6735A" w:rsidP="00F6735A">
            <w:pPr>
              <w:rPr>
                <w:rFonts w:cstheme="minorHAnsi"/>
                <w:sz w:val="28"/>
                <w:szCs w:val="28"/>
              </w:rPr>
            </w:pPr>
            <w:r w:rsidRPr="00F6735A">
              <w:rPr>
                <w:rFonts w:cstheme="minorHAnsi"/>
                <w:sz w:val="28"/>
                <w:szCs w:val="28"/>
              </w:rPr>
              <w:t>Initial resistant bacteria</w:t>
            </w:r>
          </w:p>
        </w:tc>
        <w:tc>
          <w:tcPr>
            <w:tcW w:w="0" w:type="auto"/>
            <w:vAlign w:val="center"/>
            <w:hideMark/>
          </w:tcPr>
          <w:p w14:paraId="03E1DA8C" w14:textId="77777777" w:rsidR="00F6735A" w:rsidRPr="00F6735A" w:rsidRDefault="00F6735A" w:rsidP="00F6735A">
            <w:pPr>
              <w:rPr>
                <w:rFonts w:cstheme="minorHAnsi"/>
                <w:sz w:val="28"/>
                <w:szCs w:val="28"/>
              </w:rPr>
            </w:pPr>
            <w:r w:rsidRPr="00F6735A">
              <w:rPr>
                <w:rFonts w:cstheme="minorHAnsi"/>
                <w:sz w:val="28"/>
                <w:szCs w:val="28"/>
              </w:rPr>
              <w:t>0.05</w:t>
            </w:r>
          </w:p>
        </w:tc>
        <w:tc>
          <w:tcPr>
            <w:tcW w:w="0" w:type="auto"/>
            <w:vAlign w:val="center"/>
            <w:hideMark/>
          </w:tcPr>
          <w:p w14:paraId="0A89E0DD" w14:textId="77777777" w:rsidR="00F6735A" w:rsidRPr="00F6735A" w:rsidRDefault="00F6735A" w:rsidP="00F6735A">
            <w:pPr>
              <w:rPr>
                <w:rFonts w:cstheme="minorHAnsi"/>
                <w:sz w:val="28"/>
                <w:szCs w:val="28"/>
              </w:rPr>
            </w:pPr>
            <w:r w:rsidRPr="00F6735A">
              <w:rPr>
                <w:rFonts w:cstheme="minorHAnsi"/>
                <w:sz w:val="28"/>
                <w:szCs w:val="28"/>
              </w:rPr>
              <w:t>Small resistant population already present</w:t>
            </w:r>
          </w:p>
        </w:tc>
      </w:tr>
      <w:tr w:rsidR="00F6735A" w:rsidRPr="00F6735A" w14:paraId="1A157B9E" w14:textId="77777777" w:rsidTr="002769CD">
        <w:trPr>
          <w:tblCellSpacing w:w="15" w:type="dxa"/>
        </w:trPr>
        <w:tc>
          <w:tcPr>
            <w:tcW w:w="0" w:type="auto"/>
            <w:vAlign w:val="center"/>
            <w:hideMark/>
          </w:tcPr>
          <w:p w14:paraId="78CC13A1" w14:textId="77777777" w:rsidR="00F6735A" w:rsidRPr="00F6735A" w:rsidRDefault="00F6735A" w:rsidP="00F6735A">
            <w:pPr>
              <w:rPr>
                <w:rFonts w:cstheme="minorHAnsi"/>
                <w:sz w:val="28"/>
                <w:szCs w:val="28"/>
              </w:rPr>
            </w:pPr>
            <w:proofErr w:type="gramStart"/>
            <w:r w:rsidRPr="00F6735A">
              <w:rPr>
                <w:rFonts w:cstheme="minorHAnsi"/>
                <w:sz w:val="28"/>
                <w:szCs w:val="28"/>
              </w:rPr>
              <w:t>b(</w:t>
            </w:r>
            <w:proofErr w:type="gramEnd"/>
            <w:r w:rsidRPr="00F6735A">
              <w:rPr>
                <w:rFonts w:cstheme="minorHAnsi"/>
                <w:sz w:val="28"/>
                <w:szCs w:val="28"/>
              </w:rPr>
              <w:t>0)</w:t>
            </w:r>
          </w:p>
        </w:tc>
        <w:tc>
          <w:tcPr>
            <w:tcW w:w="0" w:type="auto"/>
            <w:vAlign w:val="center"/>
            <w:hideMark/>
          </w:tcPr>
          <w:p w14:paraId="4819FEB3" w14:textId="77777777" w:rsidR="00F6735A" w:rsidRPr="00F6735A" w:rsidRDefault="00F6735A" w:rsidP="00F6735A">
            <w:pPr>
              <w:rPr>
                <w:rFonts w:cstheme="minorHAnsi"/>
                <w:sz w:val="28"/>
                <w:szCs w:val="28"/>
              </w:rPr>
            </w:pPr>
            <w:r w:rsidRPr="00F6735A">
              <w:rPr>
                <w:rFonts w:cstheme="minorHAnsi"/>
                <w:sz w:val="28"/>
                <w:szCs w:val="28"/>
              </w:rPr>
              <w:t>Initial immune cells</w:t>
            </w:r>
          </w:p>
        </w:tc>
        <w:tc>
          <w:tcPr>
            <w:tcW w:w="0" w:type="auto"/>
            <w:vAlign w:val="center"/>
            <w:hideMark/>
          </w:tcPr>
          <w:p w14:paraId="284CF292" w14:textId="77777777" w:rsidR="00F6735A" w:rsidRPr="00F6735A" w:rsidRDefault="00F6735A" w:rsidP="00F6735A">
            <w:pPr>
              <w:rPr>
                <w:rFonts w:cstheme="minorHAnsi"/>
                <w:sz w:val="28"/>
                <w:szCs w:val="28"/>
              </w:rPr>
            </w:pPr>
            <w:r w:rsidRPr="00F6735A">
              <w:rPr>
                <w:rFonts w:cstheme="minorHAnsi"/>
                <w:sz w:val="28"/>
                <w:szCs w:val="28"/>
              </w:rPr>
              <w:t>0.05</w:t>
            </w:r>
          </w:p>
        </w:tc>
        <w:tc>
          <w:tcPr>
            <w:tcW w:w="0" w:type="auto"/>
            <w:vAlign w:val="center"/>
            <w:hideMark/>
          </w:tcPr>
          <w:p w14:paraId="2B0280D7" w14:textId="77777777" w:rsidR="00F6735A" w:rsidRPr="00F6735A" w:rsidRDefault="00F6735A" w:rsidP="00F6735A">
            <w:pPr>
              <w:rPr>
                <w:rFonts w:cstheme="minorHAnsi"/>
                <w:sz w:val="28"/>
                <w:szCs w:val="28"/>
              </w:rPr>
            </w:pPr>
            <w:r w:rsidRPr="00F6735A">
              <w:rPr>
                <w:rFonts w:cstheme="minorHAnsi"/>
                <w:sz w:val="28"/>
                <w:szCs w:val="28"/>
              </w:rPr>
              <w:t>Weak immune response at start</w:t>
            </w:r>
          </w:p>
        </w:tc>
      </w:tr>
      <w:tr w:rsidR="00F6735A" w:rsidRPr="00F6735A" w14:paraId="37F9A7BE" w14:textId="77777777" w:rsidTr="002769CD">
        <w:trPr>
          <w:tblCellSpacing w:w="15" w:type="dxa"/>
        </w:trPr>
        <w:tc>
          <w:tcPr>
            <w:tcW w:w="0" w:type="auto"/>
            <w:vAlign w:val="center"/>
            <w:hideMark/>
          </w:tcPr>
          <w:p w14:paraId="45342920" w14:textId="77777777" w:rsidR="00F6735A" w:rsidRPr="00F6735A" w:rsidRDefault="00F6735A" w:rsidP="00F6735A">
            <w:pPr>
              <w:rPr>
                <w:rFonts w:cstheme="minorHAnsi"/>
                <w:sz w:val="28"/>
                <w:szCs w:val="28"/>
              </w:rPr>
            </w:pPr>
            <w:r w:rsidRPr="00F6735A">
              <w:rPr>
                <w:rFonts w:cstheme="minorHAnsi"/>
                <w:sz w:val="28"/>
                <w:szCs w:val="28"/>
              </w:rPr>
              <w:t>a1(0)</w:t>
            </w:r>
          </w:p>
        </w:tc>
        <w:tc>
          <w:tcPr>
            <w:tcW w:w="0" w:type="auto"/>
            <w:vAlign w:val="center"/>
            <w:hideMark/>
          </w:tcPr>
          <w:p w14:paraId="7D1A8A76" w14:textId="77777777" w:rsidR="00F6735A" w:rsidRPr="00F6735A" w:rsidRDefault="00F6735A" w:rsidP="00F6735A">
            <w:pPr>
              <w:rPr>
                <w:rFonts w:cstheme="minorHAnsi"/>
                <w:sz w:val="28"/>
                <w:szCs w:val="28"/>
              </w:rPr>
            </w:pPr>
            <w:r w:rsidRPr="00F6735A">
              <w:rPr>
                <w:rFonts w:cstheme="minorHAnsi"/>
                <w:sz w:val="28"/>
                <w:szCs w:val="28"/>
              </w:rPr>
              <w:t>Initial INH concentration</w:t>
            </w:r>
          </w:p>
        </w:tc>
        <w:tc>
          <w:tcPr>
            <w:tcW w:w="0" w:type="auto"/>
            <w:vAlign w:val="center"/>
            <w:hideMark/>
          </w:tcPr>
          <w:p w14:paraId="7E3EC8E6" w14:textId="77777777" w:rsidR="00F6735A" w:rsidRPr="00F6735A" w:rsidRDefault="00F6735A" w:rsidP="00F6735A">
            <w:pPr>
              <w:rPr>
                <w:rFonts w:cstheme="minorHAnsi"/>
                <w:sz w:val="28"/>
                <w:szCs w:val="28"/>
              </w:rPr>
            </w:pPr>
            <w:r w:rsidRPr="00F6735A">
              <w:rPr>
                <w:rFonts w:cstheme="minorHAnsi"/>
                <w:sz w:val="28"/>
                <w:szCs w:val="28"/>
              </w:rPr>
              <w:t>0.05</w:t>
            </w:r>
          </w:p>
        </w:tc>
        <w:tc>
          <w:tcPr>
            <w:tcW w:w="0" w:type="auto"/>
            <w:vAlign w:val="center"/>
            <w:hideMark/>
          </w:tcPr>
          <w:p w14:paraId="49AE1F75" w14:textId="77777777" w:rsidR="00F6735A" w:rsidRPr="00F6735A" w:rsidRDefault="00F6735A" w:rsidP="00F6735A">
            <w:pPr>
              <w:rPr>
                <w:rFonts w:cstheme="minorHAnsi"/>
                <w:sz w:val="28"/>
                <w:szCs w:val="28"/>
              </w:rPr>
            </w:pPr>
            <w:r w:rsidRPr="00F6735A">
              <w:rPr>
                <w:rFonts w:cstheme="minorHAnsi"/>
                <w:sz w:val="28"/>
                <w:szCs w:val="28"/>
              </w:rPr>
              <w:t>Antibiotic just administered</w:t>
            </w:r>
          </w:p>
        </w:tc>
      </w:tr>
      <w:tr w:rsidR="00F6735A" w:rsidRPr="00F6735A" w14:paraId="39C84E3E" w14:textId="77777777" w:rsidTr="002769CD">
        <w:trPr>
          <w:tblCellSpacing w:w="15" w:type="dxa"/>
        </w:trPr>
        <w:tc>
          <w:tcPr>
            <w:tcW w:w="0" w:type="auto"/>
            <w:vAlign w:val="center"/>
            <w:hideMark/>
          </w:tcPr>
          <w:p w14:paraId="7FA4EE80" w14:textId="77777777" w:rsidR="00F6735A" w:rsidRPr="00F6735A" w:rsidRDefault="00F6735A" w:rsidP="00F6735A">
            <w:pPr>
              <w:rPr>
                <w:rFonts w:cstheme="minorHAnsi"/>
                <w:sz w:val="28"/>
                <w:szCs w:val="28"/>
              </w:rPr>
            </w:pPr>
            <w:r w:rsidRPr="00F6735A">
              <w:rPr>
                <w:rFonts w:cstheme="minorHAnsi"/>
                <w:sz w:val="28"/>
                <w:szCs w:val="28"/>
              </w:rPr>
              <w:t>a2(0)</w:t>
            </w:r>
          </w:p>
        </w:tc>
        <w:tc>
          <w:tcPr>
            <w:tcW w:w="0" w:type="auto"/>
            <w:vAlign w:val="center"/>
            <w:hideMark/>
          </w:tcPr>
          <w:p w14:paraId="755E9377" w14:textId="77777777" w:rsidR="00F6735A" w:rsidRPr="00F6735A" w:rsidRDefault="00F6735A" w:rsidP="00F6735A">
            <w:pPr>
              <w:rPr>
                <w:rFonts w:cstheme="minorHAnsi"/>
                <w:sz w:val="28"/>
                <w:szCs w:val="28"/>
              </w:rPr>
            </w:pPr>
            <w:r w:rsidRPr="00F6735A">
              <w:rPr>
                <w:rFonts w:cstheme="minorHAnsi"/>
                <w:sz w:val="28"/>
                <w:szCs w:val="28"/>
              </w:rPr>
              <w:t>Initial PZA concentration</w:t>
            </w:r>
          </w:p>
        </w:tc>
        <w:tc>
          <w:tcPr>
            <w:tcW w:w="0" w:type="auto"/>
            <w:vAlign w:val="center"/>
            <w:hideMark/>
          </w:tcPr>
          <w:p w14:paraId="484C3CE2" w14:textId="77777777" w:rsidR="00F6735A" w:rsidRPr="00F6735A" w:rsidRDefault="00F6735A" w:rsidP="00F6735A">
            <w:pPr>
              <w:rPr>
                <w:rFonts w:cstheme="minorHAnsi"/>
                <w:sz w:val="28"/>
                <w:szCs w:val="28"/>
              </w:rPr>
            </w:pPr>
            <w:r w:rsidRPr="00F6735A">
              <w:rPr>
                <w:rFonts w:cstheme="minorHAnsi"/>
                <w:sz w:val="28"/>
                <w:szCs w:val="28"/>
              </w:rPr>
              <w:t>0.02</w:t>
            </w:r>
          </w:p>
        </w:tc>
        <w:tc>
          <w:tcPr>
            <w:tcW w:w="0" w:type="auto"/>
            <w:vAlign w:val="center"/>
            <w:hideMark/>
          </w:tcPr>
          <w:p w14:paraId="2FC87F4C" w14:textId="77777777" w:rsidR="00F6735A" w:rsidRPr="00F6735A" w:rsidRDefault="00F6735A" w:rsidP="00F6735A">
            <w:pPr>
              <w:rPr>
                <w:rFonts w:cstheme="minorHAnsi"/>
                <w:sz w:val="28"/>
                <w:szCs w:val="28"/>
              </w:rPr>
            </w:pPr>
            <w:r w:rsidRPr="00F6735A">
              <w:rPr>
                <w:rFonts w:cstheme="minorHAnsi"/>
                <w:sz w:val="28"/>
                <w:szCs w:val="28"/>
              </w:rPr>
              <w:t>Antibiotic just administered</w:t>
            </w:r>
          </w:p>
        </w:tc>
      </w:tr>
    </w:tbl>
    <w:p w14:paraId="546E6CE0" w14:textId="77777777" w:rsidR="00F6735A" w:rsidRPr="00F6735A" w:rsidRDefault="00000000" w:rsidP="00F6735A">
      <w:pPr>
        <w:rPr>
          <w:rFonts w:cstheme="minorHAnsi"/>
          <w:sz w:val="28"/>
          <w:szCs w:val="28"/>
        </w:rPr>
      </w:pPr>
      <w:r>
        <w:rPr>
          <w:rFonts w:cstheme="minorHAnsi"/>
          <w:sz w:val="28"/>
          <w:szCs w:val="28"/>
        </w:rPr>
        <w:pict w14:anchorId="760922D7">
          <v:rect id="_x0000_i1057" style="width:0;height:1.5pt" o:hralign="center" o:hrstd="t" o:hr="t" fillcolor="#a0a0a0" stroked="f"/>
        </w:pict>
      </w:r>
    </w:p>
    <w:p w14:paraId="2B53AABD" w14:textId="13F6E433" w:rsidR="00F6735A" w:rsidRPr="00F6735A" w:rsidRDefault="00281E47" w:rsidP="00F6735A">
      <w:pPr>
        <w:rPr>
          <w:rFonts w:cstheme="minorHAnsi"/>
          <w:b/>
          <w:bCs/>
          <w:sz w:val="28"/>
          <w:szCs w:val="28"/>
        </w:rPr>
      </w:pPr>
      <w:r>
        <w:rPr>
          <w:rFonts w:cstheme="minorHAnsi"/>
          <w:b/>
          <w:bCs/>
          <w:sz w:val="28"/>
          <w:szCs w:val="28"/>
        </w:rPr>
        <w:t>2.4</w:t>
      </w:r>
      <w:r w:rsidR="00F6735A" w:rsidRPr="00F6735A">
        <w:rPr>
          <w:rFonts w:cstheme="minorHAnsi"/>
          <w:b/>
          <w:bCs/>
          <w:sz w:val="28"/>
          <w:szCs w:val="28"/>
        </w:rPr>
        <w:t>.2 Threshold Values A, B and C</w:t>
      </w:r>
    </w:p>
    <w:p w14:paraId="43C9D493" w14:textId="77777777" w:rsidR="00F6735A" w:rsidRPr="00F6735A" w:rsidRDefault="00000000" w:rsidP="00F6735A">
      <w:pPr>
        <w:rPr>
          <w:rFonts w:cstheme="minorHAnsi"/>
          <w:sz w:val="28"/>
          <w:szCs w:val="28"/>
        </w:rPr>
      </w:pPr>
      <w:r>
        <w:rPr>
          <w:rFonts w:cstheme="minorHAnsi"/>
          <w:sz w:val="28"/>
          <w:szCs w:val="28"/>
        </w:rPr>
        <w:pict w14:anchorId="578A9B13">
          <v:rect id="_x0000_i1058" style="width:0;height:1.5pt" o:hralign="center" o:hrstd="t" o:hr="t" fillcolor="#a0a0a0" stroked="f"/>
        </w:pict>
      </w:r>
    </w:p>
    <w:p w14:paraId="30ECE2EB" w14:textId="77777777" w:rsidR="00F6735A" w:rsidRPr="00F6735A" w:rsidRDefault="00F6735A" w:rsidP="00F6735A">
      <w:pPr>
        <w:rPr>
          <w:rFonts w:cstheme="minorHAnsi"/>
          <w:b/>
          <w:bCs/>
          <w:sz w:val="28"/>
          <w:szCs w:val="28"/>
        </w:rPr>
      </w:pPr>
      <w:r w:rsidRPr="00F6735A">
        <w:rPr>
          <w:rFonts w:cstheme="minorHAnsi"/>
          <w:b/>
          <w:bCs/>
          <w:sz w:val="28"/>
          <w:szCs w:val="28"/>
        </w:rPr>
        <w:t>Computed Values for Both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2"/>
        <w:gridCol w:w="2638"/>
        <w:gridCol w:w="1315"/>
        <w:gridCol w:w="1350"/>
      </w:tblGrid>
      <w:tr w:rsidR="00F6735A" w:rsidRPr="00F6735A" w14:paraId="6AC79D4D" w14:textId="77777777" w:rsidTr="002769CD">
        <w:trPr>
          <w:tblHeader/>
          <w:tblCellSpacing w:w="15" w:type="dxa"/>
        </w:trPr>
        <w:tc>
          <w:tcPr>
            <w:tcW w:w="0" w:type="auto"/>
            <w:vAlign w:val="center"/>
            <w:hideMark/>
          </w:tcPr>
          <w:p w14:paraId="0ACA3135" w14:textId="77777777" w:rsidR="00F6735A" w:rsidRPr="00F6735A" w:rsidRDefault="00F6735A" w:rsidP="00F6735A">
            <w:pPr>
              <w:rPr>
                <w:rFonts w:cstheme="minorHAnsi"/>
                <w:b/>
                <w:bCs/>
                <w:sz w:val="28"/>
                <w:szCs w:val="28"/>
              </w:rPr>
            </w:pPr>
            <w:r w:rsidRPr="00F6735A">
              <w:rPr>
                <w:rFonts w:cstheme="minorHAnsi"/>
                <w:b/>
                <w:bCs/>
                <w:sz w:val="28"/>
                <w:szCs w:val="28"/>
              </w:rPr>
              <w:t>Parameter</w:t>
            </w:r>
          </w:p>
        </w:tc>
        <w:tc>
          <w:tcPr>
            <w:tcW w:w="0" w:type="auto"/>
            <w:vAlign w:val="center"/>
            <w:hideMark/>
          </w:tcPr>
          <w:p w14:paraId="09CE7DF2" w14:textId="77777777" w:rsidR="00F6735A" w:rsidRPr="00F6735A" w:rsidRDefault="00F6735A" w:rsidP="00F6735A">
            <w:pPr>
              <w:rPr>
                <w:rFonts w:cstheme="minorHAnsi"/>
                <w:b/>
                <w:bCs/>
                <w:sz w:val="28"/>
                <w:szCs w:val="28"/>
              </w:rPr>
            </w:pPr>
            <w:r w:rsidRPr="00F6735A">
              <w:rPr>
                <w:rFonts w:cstheme="minorHAnsi"/>
                <w:b/>
                <w:bCs/>
                <w:sz w:val="28"/>
                <w:szCs w:val="28"/>
              </w:rPr>
              <w:t>Formula</w:t>
            </w:r>
          </w:p>
        </w:tc>
        <w:tc>
          <w:tcPr>
            <w:tcW w:w="1285" w:type="dxa"/>
            <w:vAlign w:val="center"/>
            <w:hideMark/>
          </w:tcPr>
          <w:p w14:paraId="51C26F86" w14:textId="77777777" w:rsidR="00F6735A" w:rsidRPr="00F6735A" w:rsidRDefault="00F6735A" w:rsidP="00F6735A">
            <w:pPr>
              <w:rPr>
                <w:rFonts w:cstheme="minorHAnsi"/>
                <w:b/>
                <w:bCs/>
                <w:sz w:val="28"/>
                <w:szCs w:val="28"/>
              </w:rPr>
            </w:pPr>
            <w:r w:rsidRPr="00F6735A">
              <w:rPr>
                <w:rFonts w:cstheme="minorHAnsi"/>
                <w:b/>
                <w:bCs/>
                <w:sz w:val="28"/>
                <w:szCs w:val="28"/>
              </w:rPr>
              <w:t>Case I</w:t>
            </w:r>
          </w:p>
        </w:tc>
        <w:tc>
          <w:tcPr>
            <w:tcW w:w="1305" w:type="dxa"/>
            <w:vAlign w:val="center"/>
            <w:hideMark/>
          </w:tcPr>
          <w:p w14:paraId="2B3D53E1" w14:textId="77777777" w:rsidR="00F6735A" w:rsidRPr="00F6735A" w:rsidRDefault="00F6735A" w:rsidP="00F6735A">
            <w:pPr>
              <w:rPr>
                <w:rFonts w:cstheme="minorHAnsi"/>
                <w:b/>
                <w:bCs/>
                <w:sz w:val="28"/>
                <w:szCs w:val="28"/>
              </w:rPr>
            </w:pPr>
            <w:r w:rsidRPr="00F6735A">
              <w:rPr>
                <w:rFonts w:cstheme="minorHAnsi"/>
                <w:b/>
                <w:bCs/>
                <w:sz w:val="28"/>
                <w:szCs w:val="28"/>
              </w:rPr>
              <w:t>Case II</w:t>
            </w:r>
          </w:p>
        </w:tc>
      </w:tr>
      <w:tr w:rsidR="00F6735A" w:rsidRPr="00F6735A" w14:paraId="019DC43A" w14:textId="77777777" w:rsidTr="002769CD">
        <w:trPr>
          <w:tblCellSpacing w:w="15" w:type="dxa"/>
        </w:trPr>
        <w:tc>
          <w:tcPr>
            <w:tcW w:w="0" w:type="auto"/>
            <w:vAlign w:val="center"/>
            <w:hideMark/>
          </w:tcPr>
          <w:p w14:paraId="06EA8684" w14:textId="77777777" w:rsidR="00F6735A" w:rsidRPr="00F6735A" w:rsidRDefault="00F6735A" w:rsidP="00F6735A">
            <w:pPr>
              <w:rPr>
                <w:rFonts w:cstheme="minorHAnsi"/>
                <w:sz w:val="28"/>
                <w:szCs w:val="28"/>
              </w:rPr>
            </w:pPr>
            <w:r w:rsidRPr="00F6735A">
              <w:rPr>
                <w:rFonts w:cstheme="minorHAnsi"/>
                <w:sz w:val="28"/>
                <w:szCs w:val="28"/>
              </w:rPr>
              <w:t>A</w:t>
            </w:r>
          </w:p>
        </w:tc>
        <w:tc>
          <w:tcPr>
            <w:tcW w:w="0" w:type="auto"/>
            <w:vAlign w:val="center"/>
            <w:hideMark/>
          </w:tcPr>
          <w:p w14:paraId="6E372D06" w14:textId="77777777" w:rsidR="00F6735A" w:rsidRPr="00F6735A" w:rsidRDefault="00F6735A" w:rsidP="00F6735A">
            <w:pPr>
              <w:rPr>
                <w:rFonts w:cstheme="minorHAnsi"/>
                <w:sz w:val="28"/>
                <w:szCs w:val="28"/>
              </w:rPr>
            </w:pPr>
            <w:r w:rsidRPr="00F6735A">
              <w:rPr>
                <w:rFonts w:cstheme="minorHAnsi"/>
                <w:sz w:val="28"/>
                <w:szCs w:val="28"/>
              </w:rPr>
              <w:t>(βS − Σ(α</w:t>
            </w:r>
            <w:proofErr w:type="spellStart"/>
            <w:r w:rsidRPr="00F6735A">
              <w:rPr>
                <w:rFonts w:cstheme="minorHAnsi"/>
                <w:sz w:val="28"/>
                <w:szCs w:val="28"/>
              </w:rPr>
              <w:t>i+di</w:t>
            </w:r>
            <w:proofErr w:type="spellEnd"/>
            <w:r w:rsidRPr="00F6735A">
              <w:rPr>
                <w:rFonts w:cstheme="minorHAnsi"/>
                <w:sz w:val="28"/>
                <w:szCs w:val="28"/>
              </w:rPr>
              <w:t>)) / (β</w:t>
            </w:r>
            <w:proofErr w:type="spellStart"/>
            <w:r w:rsidRPr="00F6735A">
              <w:rPr>
                <w:rFonts w:cstheme="minorHAnsi"/>
                <w:sz w:val="28"/>
                <w:szCs w:val="28"/>
              </w:rPr>
              <w:t>S+η</w:t>
            </w:r>
            <w:proofErr w:type="spellEnd"/>
            <w:r w:rsidRPr="00F6735A">
              <w:rPr>
                <w:rFonts w:cstheme="minorHAnsi"/>
                <w:sz w:val="28"/>
                <w:szCs w:val="28"/>
              </w:rPr>
              <w:t>)</w:t>
            </w:r>
          </w:p>
        </w:tc>
        <w:tc>
          <w:tcPr>
            <w:tcW w:w="1285" w:type="dxa"/>
            <w:vAlign w:val="center"/>
            <w:hideMark/>
          </w:tcPr>
          <w:p w14:paraId="55C72C6D" w14:textId="77777777" w:rsidR="00F6735A" w:rsidRPr="00F6735A" w:rsidRDefault="00F6735A" w:rsidP="00F6735A">
            <w:pPr>
              <w:rPr>
                <w:rFonts w:cstheme="minorHAnsi"/>
                <w:sz w:val="28"/>
                <w:szCs w:val="28"/>
              </w:rPr>
            </w:pPr>
            <w:r w:rsidRPr="00F6735A">
              <w:rPr>
                <w:rFonts w:cstheme="minorHAnsi"/>
                <w:sz w:val="28"/>
                <w:szCs w:val="28"/>
              </w:rPr>
              <w:t>0.2000</w:t>
            </w:r>
          </w:p>
        </w:tc>
        <w:tc>
          <w:tcPr>
            <w:tcW w:w="1305" w:type="dxa"/>
            <w:vAlign w:val="center"/>
            <w:hideMark/>
          </w:tcPr>
          <w:p w14:paraId="55002524" w14:textId="77777777" w:rsidR="00F6735A" w:rsidRPr="00F6735A" w:rsidRDefault="00F6735A" w:rsidP="00F6735A">
            <w:pPr>
              <w:rPr>
                <w:rFonts w:cstheme="minorHAnsi"/>
                <w:sz w:val="28"/>
                <w:szCs w:val="28"/>
              </w:rPr>
            </w:pPr>
            <w:r w:rsidRPr="00F6735A">
              <w:rPr>
                <w:rFonts w:cstheme="minorHAnsi"/>
                <w:sz w:val="28"/>
                <w:szCs w:val="28"/>
              </w:rPr>
              <w:t>0.9259</w:t>
            </w:r>
          </w:p>
        </w:tc>
      </w:tr>
      <w:tr w:rsidR="00F6735A" w:rsidRPr="00F6735A" w14:paraId="29BBB76D" w14:textId="77777777" w:rsidTr="002769CD">
        <w:trPr>
          <w:tblCellSpacing w:w="15" w:type="dxa"/>
        </w:trPr>
        <w:tc>
          <w:tcPr>
            <w:tcW w:w="0" w:type="auto"/>
            <w:vAlign w:val="center"/>
            <w:hideMark/>
          </w:tcPr>
          <w:p w14:paraId="1C7D9900" w14:textId="77777777" w:rsidR="00F6735A" w:rsidRPr="00F6735A" w:rsidRDefault="00F6735A" w:rsidP="00F6735A">
            <w:pPr>
              <w:rPr>
                <w:rFonts w:cstheme="minorHAnsi"/>
                <w:sz w:val="28"/>
                <w:szCs w:val="28"/>
              </w:rPr>
            </w:pPr>
            <w:r w:rsidRPr="00F6735A">
              <w:rPr>
                <w:rFonts w:cstheme="minorHAnsi"/>
                <w:sz w:val="28"/>
                <w:szCs w:val="28"/>
              </w:rPr>
              <w:t>B</w:t>
            </w:r>
          </w:p>
        </w:tc>
        <w:tc>
          <w:tcPr>
            <w:tcW w:w="0" w:type="auto"/>
            <w:vAlign w:val="center"/>
            <w:hideMark/>
          </w:tcPr>
          <w:p w14:paraId="196343C2" w14:textId="77777777" w:rsidR="00F6735A" w:rsidRPr="00F6735A" w:rsidRDefault="00F6735A" w:rsidP="00F6735A">
            <w:pPr>
              <w:rPr>
                <w:rFonts w:cstheme="minorHAnsi"/>
                <w:sz w:val="28"/>
                <w:szCs w:val="28"/>
              </w:rPr>
            </w:pPr>
            <w:r w:rsidRPr="00F6735A">
              <w:rPr>
                <w:rFonts w:cstheme="minorHAnsi"/>
                <w:sz w:val="28"/>
                <w:szCs w:val="28"/>
              </w:rPr>
              <w:t>βR / (β</w:t>
            </w:r>
            <w:proofErr w:type="spellStart"/>
            <w:r w:rsidRPr="00F6735A">
              <w:rPr>
                <w:rFonts w:cstheme="minorHAnsi"/>
                <w:sz w:val="28"/>
                <w:szCs w:val="28"/>
              </w:rPr>
              <w:t>R+η</w:t>
            </w:r>
            <w:proofErr w:type="spellEnd"/>
            <w:r w:rsidRPr="00F6735A">
              <w:rPr>
                <w:rFonts w:cstheme="minorHAnsi"/>
                <w:sz w:val="28"/>
                <w:szCs w:val="28"/>
              </w:rPr>
              <w:t>)</w:t>
            </w:r>
          </w:p>
        </w:tc>
        <w:tc>
          <w:tcPr>
            <w:tcW w:w="1285" w:type="dxa"/>
            <w:vAlign w:val="center"/>
            <w:hideMark/>
          </w:tcPr>
          <w:p w14:paraId="102B35A5" w14:textId="77777777" w:rsidR="00F6735A" w:rsidRPr="00F6735A" w:rsidRDefault="00F6735A" w:rsidP="00F6735A">
            <w:pPr>
              <w:rPr>
                <w:rFonts w:cstheme="minorHAnsi"/>
                <w:sz w:val="28"/>
                <w:szCs w:val="28"/>
              </w:rPr>
            </w:pPr>
            <w:r w:rsidRPr="00F6735A">
              <w:rPr>
                <w:rFonts w:cstheme="minorHAnsi"/>
                <w:sz w:val="28"/>
                <w:szCs w:val="28"/>
              </w:rPr>
              <w:t>0.5714</w:t>
            </w:r>
          </w:p>
        </w:tc>
        <w:tc>
          <w:tcPr>
            <w:tcW w:w="1305" w:type="dxa"/>
            <w:vAlign w:val="center"/>
            <w:hideMark/>
          </w:tcPr>
          <w:p w14:paraId="64B5B3B3" w14:textId="77777777" w:rsidR="00F6735A" w:rsidRPr="00F6735A" w:rsidRDefault="00F6735A" w:rsidP="00F6735A">
            <w:pPr>
              <w:rPr>
                <w:rFonts w:cstheme="minorHAnsi"/>
                <w:sz w:val="28"/>
                <w:szCs w:val="28"/>
              </w:rPr>
            </w:pPr>
            <w:r w:rsidRPr="00F6735A">
              <w:rPr>
                <w:rFonts w:cstheme="minorHAnsi"/>
                <w:sz w:val="28"/>
                <w:szCs w:val="28"/>
              </w:rPr>
              <w:t>0.6667</w:t>
            </w:r>
          </w:p>
        </w:tc>
      </w:tr>
      <w:tr w:rsidR="00F6735A" w:rsidRPr="00F6735A" w14:paraId="69665744" w14:textId="77777777" w:rsidTr="002769CD">
        <w:trPr>
          <w:tblCellSpacing w:w="15" w:type="dxa"/>
        </w:trPr>
        <w:tc>
          <w:tcPr>
            <w:tcW w:w="0" w:type="auto"/>
            <w:vAlign w:val="center"/>
            <w:hideMark/>
          </w:tcPr>
          <w:p w14:paraId="2178A738" w14:textId="77777777" w:rsidR="00F6735A" w:rsidRPr="00F6735A" w:rsidRDefault="00F6735A" w:rsidP="00F6735A">
            <w:pPr>
              <w:rPr>
                <w:rFonts w:cstheme="minorHAnsi"/>
                <w:sz w:val="28"/>
                <w:szCs w:val="28"/>
              </w:rPr>
            </w:pPr>
            <w:r w:rsidRPr="00F6735A">
              <w:rPr>
                <w:rFonts w:cstheme="minorHAnsi"/>
                <w:sz w:val="28"/>
                <w:szCs w:val="28"/>
              </w:rPr>
              <w:t>C</w:t>
            </w:r>
          </w:p>
        </w:tc>
        <w:tc>
          <w:tcPr>
            <w:tcW w:w="0" w:type="auto"/>
            <w:vAlign w:val="center"/>
            <w:hideMark/>
          </w:tcPr>
          <w:p w14:paraId="2CB3C1EC" w14:textId="77777777" w:rsidR="00F6735A" w:rsidRPr="00F6735A" w:rsidRDefault="00F6735A" w:rsidP="00F6735A">
            <w:pPr>
              <w:rPr>
                <w:rFonts w:cstheme="minorHAnsi"/>
                <w:sz w:val="28"/>
                <w:szCs w:val="28"/>
              </w:rPr>
            </w:pPr>
            <w:r w:rsidRPr="00F6735A">
              <w:rPr>
                <w:rFonts w:cstheme="minorHAnsi"/>
                <w:sz w:val="28"/>
                <w:szCs w:val="28"/>
              </w:rPr>
              <w:t>Σα</w:t>
            </w:r>
            <w:proofErr w:type="spellStart"/>
            <w:r w:rsidRPr="00F6735A">
              <w:rPr>
                <w:rFonts w:cstheme="minorHAnsi"/>
                <w:sz w:val="28"/>
                <w:szCs w:val="28"/>
              </w:rPr>
              <w:t>i</w:t>
            </w:r>
            <w:proofErr w:type="spellEnd"/>
            <w:r w:rsidRPr="00F6735A">
              <w:rPr>
                <w:rFonts w:cstheme="minorHAnsi"/>
                <w:sz w:val="28"/>
                <w:szCs w:val="28"/>
              </w:rPr>
              <w:t xml:space="preserve"> / (β</w:t>
            </w:r>
            <w:proofErr w:type="spellStart"/>
            <w:r w:rsidRPr="00F6735A">
              <w:rPr>
                <w:rFonts w:cstheme="minorHAnsi"/>
                <w:sz w:val="28"/>
                <w:szCs w:val="28"/>
              </w:rPr>
              <w:t>R+η</w:t>
            </w:r>
            <w:proofErr w:type="spellEnd"/>
            <w:r w:rsidRPr="00F6735A">
              <w:rPr>
                <w:rFonts w:cstheme="minorHAnsi"/>
                <w:sz w:val="28"/>
                <w:szCs w:val="28"/>
              </w:rPr>
              <w:t>)</w:t>
            </w:r>
          </w:p>
        </w:tc>
        <w:tc>
          <w:tcPr>
            <w:tcW w:w="1285" w:type="dxa"/>
            <w:vAlign w:val="center"/>
            <w:hideMark/>
          </w:tcPr>
          <w:p w14:paraId="07234584" w14:textId="77777777" w:rsidR="00F6735A" w:rsidRPr="00F6735A" w:rsidRDefault="00F6735A" w:rsidP="00F6735A">
            <w:pPr>
              <w:rPr>
                <w:rFonts w:cstheme="minorHAnsi"/>
                <w:sz w:val="28"/>
                <w:szCs w:val="28"/>
              </w:rPr>
            </w:pPr>
            <w:r w:rsidRPr="00F6735A">
              <w:rPr>
                <w:rFonts w:cstheme="minorHAnsi"/>
                <w:sz w:val="28"/>
                <w:szCs w:val="28"/>
              </w:rPr>
              <w:t>0.1143</w:t>
            </w:r>
          </w:p>
        </w:tc>
        <w:tc>
          <w:tcPr>
            <w:tcW w:w="1305" w:type="dxa"/>
            <w:vAlign w:val="center"/>
            <w:hideMark/>
          </w:tcPr>
          <w:p w14:paraId="6F2E9711" w14:textId="77777777" w:rsidR="00F6735A" w:rsidRPr="00F6735A" w:rsidRDefault="00F6735A" w:rsidP="00F6735A">
            <w:pPr>
              <w:rPr>
                <w:rFonts w:cstheme="minorHAnsi"/>
                <w:sz w:val="28"/>
                <w:szCs w:val="28"/>
              </w:rPr>
            </w:pPr>
            <w:r w:rsidRPr="00F6735A">
              <w:rPr>
                <w:rFonts w:cstheme="minorHAnsi"/>
                <w:sz w:val="28"/>
                <w:szCs w:val="28"/>
              </w:rPr>
              <w:t>0.0267</w:t>
            </w:r>
          </w:p>
        </w:tc>
      </w:tr>
      <w:tr w:rsidR="00F6735A" w:rsidRPr="00F6735A" w14:paraId="3C20B4EC" w14:textId="77777777" w:rsidTr="002769CD">
        <w:trPr>
          <w:tblCellSpacing w:w="15" w:type="dxa"/>
        </w:trPr>
        <w:tc>
          <w:tcPr>
            <w:tcW w:w="0" w:type="auto"/>
            <w:vAlign w:val="center"/>
            <w:hideMark/>
          </w:tcPr>
          <w:p w14:paraId="162EC1B8" w14:textId="77777777" w:rsidR="00F6735A" w:rsidRPr="00F6735A" w:rsidRDefault="00F6735A" w:rsidP="00F6735A">
            <w:pPr>
              <w:rPr>
                <w:rFonts w:cstheme="minorHAnsi"/>
                <w:sz w:val="28"/>
                <w:szCs w:val="28"/>
              </w:rPr>
            </w:pPr>
            <w:r w:rsidRPr="00F6735A">
              <w:rPr>
                <w:rFonts w:cstheme="minorHAnsi"/>
                <w:sz w:val="28"/>
                <w:szCs w:val="28"/>
              </w:rPr>
              <w:t>Condition</w:t>
            </w:r>
          </w:p>
        </w:tc>
        <w:tc>
          <w:tcPr>
            <w:tcW w:w="0" w:type="auto"/>
            <w:vAlign w:val="center"/>
            <w:hideMark/>
          </w:tcPr>
          <w:p w14:paraId="1ACA668B" w14:textId="77777777" w:rsidR="00F6735A" w:rsidRPr="00F6735A" w:rsidRDefault="00F6735A" w:rsidP="00F6735A">
            <w:pPr>
              <w:rPr>
                <w:rFonts w:cstheme="minorHAnsi"/>
                <w:sz w:val="28"/>
                <w:szCs w:val="28"/>
              </w:rPr>
            </w:pPr>
            <w:r w:rsidRPr="00F6735A">
              <w:rPr>
                <w:rFonts w:cstheme="minorHAnsi"/>
                <w:sz w:val="28"/>
                <w:szCs w:val="28"/>
              </w:rPr>
              <w:t>—</w:t>
            </w:r>
          </w:p>
        </w:tc>
        <w:tc>
          <w:tcPr>
            <w:tcW w:w="1285" w:type="dxa"/>
            <w:vAlign w:val="center"/>
            <w:hideMark/>
          </w:tcPr>
          <w:p w14:paraId="61CCACE6" w14:textId="77777777" w:rsidR="00F6735A" w:rsidRPr="00F6735A" w:rsidRDefault="00F6735A" w:rsidP="00F6735A">
            <w:pPr>
              <w:rPr>
                <w:rFonts w:cstheme="minorHAnsi"/>
                <w:sz w:val="28"/>
                <w:szCs w:val="28"/>
              </w:rPr>
            </w:pPr>
            <w:r w:rsidRPr="00F6735A">
              <w:rPr>
                <w:rFonts w:cstheme="minorHAnsi"/>
                <w:sz w:val="28"/>
                <w:szCs w:val="28"/>
              </w:rPr>
              <w:t>A &lt; B</w:t>
            </w:r>
          </w:p>
        </w:tc>
        <w:tc>
          <w:tcPr>
            <w:tcW w:w="1305" w:type="dxa"/>
            <w:vAlign w:val="center"/>
            <w:hideMark/>
          </w:tcPr>
          <w:p w14:paraId="0411DB8F" w14:textId="77777777" w:rsidR="00F6735A" w:rsidRPr="00F6735A" w:rsidRDefault="00F6735A" w:rsidP="00F6735A">
            <w:pPr>
              <w:rPr>
                <w:rFonts w:cstheme="minorHAnsi"/>
                <w:sz w:val="28"/>
                <w:szCs w:val="28"/>
              </w:rPr>
            </w:pPr>
            <w:r w:rsidRPr="00F6735A">
              <w:rPr>
                <w:rFonts w:cstheme="minorHAnsi"/>
                <w:sz w:val="28"/>
                <w:szCs w:val="28"/>
              </w:rPr>
              <w:t>A &gt; B</w:t>
            </w:r>
          </w:p>
        </w:tc>
      </w:tr>
      <w:tr w:rsidR="00F6735A" w:rsidRPr="00F6735A" w14:paraId="183D044E" w14:textId="77777777" w:rsidTr="002769CD">
        <w:trPr>
          <w:tblCellSpacing w:w="15" w:type="dxa"/>
        </w:trPr>
        <w:tc>
          <w:tcPr>
            <w:tcW w:w="0" w:type="auto"/>
            <w:vAlign w:val="center"/>
            <w:hideMark/>
          </w:tcPr>
          <w:p w14:paraId="4DC98F82" w14:textId="77777777" w:rsidR="00F6735A" w:rsidRPr="00F6735A" w:rsidRDefault="00F6735A" w:rsidP="00F6735A">
            <w:pPr>
              <w:rPr>
                <w:rFonts w:cstheme="minorHAnsi"/>
                <w:sz w:val="28"/>
                <w:szCs w:val="28"/>
              </w:rPr>
            </w:pPr>
            <w:r w:rsidRPr="00F6735A">
              <w:rPr>
                <w:rFonts w:cstheme="minorHAnsi"/>
                <w:sz w:val="28"/>
                <w:szCs w:val="28"/>
              </w:rPr>
              <w:t>Stable Equilibrium</w:t>
            </w:r>
          </w:p>
        </w:tc>
        <w:tc>
          <w:tcPr>
            <w:tcW w:w="0" w:type="auto"/>
            <w:vAlign w:val="center"/>
            <w:hideMark/>
          </w:tcPr>
          <w:p w14:paraId="48935CE5" w14:textId="77777777" w:rsidR="00F6735A" w:rsidRPr="00F6735A" w:rsidRDefault="00F6735A" w:rsidP="00F6735A">
            <w:pPr>
              <w:rPr>
                <w:rFonts w:cstheme="minorHAnsi"/>
                <w:sz w:val="28"/>
                <w:szCs w:val="28"/>
              </w:rPr>
            </w:pPr>
            <w:r w:rsidRPr="00F6735A">
              <w:rPr>
                <w:rFonts w:cstheme="minorHAnsi"/>
                <w:sz w:val="28"/>
                <w:szCs w:val="28"/>
              </w:rPr>
              <w:t>—</w:t>
            </w:r>
          </w:p>
        </w:tc>
        <w:tc>
          <w:tcPr>
            <w:tcW w:w="1285" w:type="dxa"/>
            <w:vAlign w:val="center"/>
            <w:hideMark/>
          </w:tcPr>
          <w:p w14:paraId="585FA1E5" w14:textId="77777777" w:rsidR="00F6735A" w:rsidRPr="00F6735A" w:rsidRDefault="00F6735A" w:rsidP="00F6735A">
            <w:pPr>
              <w:rPr>
                <w:rFonts w:cstheme="minorHAnsi"/>
                <w:sz w:val="28"/>
                <w:szCs w:val="28"/>
              </w:rPr>
            </w:pPr>
            <w:r w:rsidRPr="00F6735A">
              <w:rPr>
                <w:rFonts w:cstheme="minorHAnsi"/>
                <w:sz w:val="28"/>
                <w:szCs w:val="28"/>
              </w:rPr>
              <w:t>E2</w:t>
            </w:r>
          </w:p>
        </w:tc>
        <w:tc>
          <w:tcPr>
            <w:tcW w:w="1305" w:type="dxa"/>
            <w:vAlign w:val="center"/>
            <w:hideMark/>
          </w:tcPr>
          <w:p w14:paraId="67D2ACD3" w14:textId="77777777" w:rsidR="00F6735A" w:rsidRPr="00F6735A" w:rsidRDefault="00F6735A" w:rsidP="00F6735A">
            <w:pPr>
              <w:rPr>
                <w:rFonts w:cstheme="minorHAnsi"/>
                <w:sz w:val="28"/>
                <w:szCs w:val="28"/>
              </w:rPr>
            </w:pPr>
            <w:r w:rsidRPr="00F6735A">
              <w:rPr>
                <w:rFonts w:cstheme="minorHAnsi"/>
                <w:sz w:val="28"/>
                <w:szCs w:val="28"/>
              </w:rPr>
              <w:t>E3</w:t>
            </w:r>
          </w:p>
        </w:tc>
      </w:tr>
    </w:tbl>
    <w:p w14:paraId="56BA4837" w14:textId="77777777" w:rsidR="002769CD" w:rsidRDefault="002769CD" w:rsidP="00F6735A">
      <w:pPr>
        <w:rPr>
          <w:rFonts w:cstheme="minorHAnsi"/>
          <w:sz w:val="28"/>
          <w:szCs w:val="28"/>
        </w:rPr>
      </w:pPr>
    </w:p>
    <w:p w14:paraId="631A4BA5" w14:textId="29FC7FA9" w:rsidR="00F6735A" w:rsidRPr="00F6735A" w:rsidRDefault="00F6735A" w:rsidP="00F6735A">
      <w:pPr>
        <w:rPr>
          <w:rFonts w:cstheme="minorHAnsi"/>
          <w:sz w:val="28"/>
          <w:szCs w:val="28"/>
        </w:rPr>
      </w:pPr>
      <w:r w:rsidRPr="00F6735A">
        <w:rPr>
          <w:rFonts w:cstheme="minorHAnsi"/>
          <w:sz w:val="28"/>
          <w:szCs w:val="28"/>
        </w:rPr>
        <w:t xml:space="preserve">In Case I where A &lt; B, the antibiotics and immune system together are strong enough to eliminate sensitive bacteria completely. However resistant bacteria survive because they are unaffected by antibiotics and can only be controlled by the immune system. The system converges to E2 where only resistant </w:t>
      </w:r>
      <w:r w:rsidRPr="00F6735A">
        <w:rPr>
          <w:rFonts w:cstheme="minorHAnsi"/>
          <w:sz w:val="28"/>
          <w:szCs w:val="28"/>
        </w:rPr>
        <w:lastRenderedPageBreak/>
        <w:t>bacteria and immune cells coexist at equilibrium. This represents the clinically unfavorable outcome where antibiotic resistance has effectively won.</w:t>
      </w:r>
    </w:p>
    <w:p w14:paraId="02D4D6E8" w14:textId="77777777" w:rsidR="00F6735A" w:rsidRPr="00F6735A" w:rsidRDefault="00F6735A" w:rsidP="00F6735A">
      <w:pPr>
        <w:rPr>
          <w:rFonts w:cstheme="minorHAnsi"/>
          <w:sz w:val="28"/>
          <w:szCs w:val="28"/>
        </w:rPr>
      </w:pPr>
      <w:r w:rsidRPr="00F6735A">
        <w:rPr>
          <w:rFonts w:cstheme="minorHAnsi"/>
          <w:sz w:val="28"/>
          <w:szCs w:val="28"/>
        </w:rPr>
        <w:t>In Case II where A &gt; B, the antibiotics are too weak relative to the growth advantage of sensitive bacteria, or the resistant bacteria have a very high fitness cost making them slow to grow. Neither bacterial type is fully eliminated and the system converges to E3 where sensitive bacteria, resistant bacteria, and immune cells all coexist at a stable positive equilibrium.</w:t>
      </w:r>
    </w:p>
    <w:p w14:paraId="5FAC9CED" w14:textId="77777777" w:rsidR="00F6735A" w:rsidRDefault="00F6735A">
      <w:pPr>
        <w:rPr>
          <w:rFonts w:cstheme="minorHAnsi"/>
          <w:sz w:val="28"/>
          <w:szCs w:val="28"/>
        </w:rPr>
      </w:pPr>
    </w:p>
    <w:p w14:paraId="35ADD713" w14:textId="77777777" w:rsidR="00291CD1" w:rsidRDefault="00291CD1" w:rsidP="0026391B">
      <w:pPr>
        <w:rPr>
          <w:rFonts w:cstheme="minorHAnsi"/>
          <w:b/>
          <w:bCs/>
          <w:sz w:val="28"/>
          <w:szCs w:val="28"/>
        </w:rPr>
      </w:pPr>
    </w:p>
    <w:p w14:paraId="292BB316" w14:textId="77777777" w:rsidR="00291CD1" w:rsidRDefault="00291CD1" w:rsidP="0026391B">
      <w:pPr>
        <w:rPr>
          <w:rFonts w:cstheme="minorHAnsi"/>
          <w:b/>
          <w:bCs/>
          <w:sz w:val="28"/>
          <w:szCs w:val="28"/>
        </w:rPr>
      </w:pPr>
    </w:p>
    <w:p w14:paraId="77AE682E" w14:textId="77777777" w:rsidR="00291CD1" w:rsidRDefault="00291CD1" w:rsidP="0026391B">
      <w:pPr>
        <w:rPr>
          <w:rFonts w:cstheme="minorHAnsi"/>
          <w:b/>
          <w:bCs/>
          <w:sz w:val="28"/>
          <w:szCs w:val="28"/>
        </w:rPr>
      </w:pPr>
    </w:p>
    <w:p w14:paraId="356CDC0A" w14:textId="77777777" w:rsidR="00291CD1" w:rsidRDefault="00291CD1" w:rsidP="0026391B">
      <w:pPr>
        <w:rPr>
          <w:rFonts w:cstheme="minorHAnsi"/>
          <w:b/>
          <w:bCs/>
          <w:sz w:val="28"/>
          <w:szCs w:val="28"/>
        </w:rPr>
      </w:pPr>
    </w:p>
    <w:p w14:paraId="01D82E04" w14:textId="77777777" w:rsidR="00291CD1" w:rsidRDefault="00291CD1" w:rsidP="0026391B">
      <w:pPr>
        <w:rPr>
          <w:rFonts w:cstheme="minorHAnsi"/>
          <w:b/>
          <w:bCs/>
          <w:sz w:val="28"/>
          <w:szCs w:val="28"/>
        </w:rPr>
      </w:pPr>
    </w:p>
    <w:p w14:paraId="2B2D55B7" w14:textId="2F035EEF" w:rsidR="0026391B" w:rsidRPr="0026391B" w:rsidRDefault="00281E47" w:rsidP="0026391B">
      <w:pPr>
        <w:rPr>
          <w:rFonts w:cstheme="minorHAnsi"/>
          <w:b/>
          <w:bCs/>
          <w:sz w:val="28"/>
          <w:szCs w:val="28"/>
        </w:rPr>
      </w:pPr>
      <w:r>
        <w:rPr>
          <w:rFonts w:cstheme="minorHAnsi"/>
          <w:b/>
          <w:bCs/>
          <w:sz w:val="28"/>
          <w:szCs w:val="28"/>
        </w:rPr>
        <w:t>2.4</w:t>
      </w:r>
      <w:r w:rsidR="0026391B" w:rsidRPr="0026391B">
        <w:rPr>
          <w:rFonts w:cstheme="minorHAnsi"/>
          <w:b/>
          <w:bCs/>
          <w:sz w:val="28"/>
          <w:szCs w:val="28"/>
        </w:rPr>
        <w:t>.3 Case I Results — A &lt; B</w:t>
      </w:r>
    </w:p>
    <w:p w14:paraId="57ED00EA" w14:textId="17A4649E" w:rsidR="00291CD1" w:rsidRDefault="0026391B" w:rsidP="00291CD1">
      <w:pPr>
        <w:rPr>
          <w:rFonts w:cstheme="minorHAnsi"/>
          <w:sz w:val="28"/>
          <w:szCs w:val="28"/>
        </w:rPr>
      </w:pPr>
      <w:r w:rsidRPr="0026391B">
        <w:rPr>
          <w:rFonts w:cstheme="minorHAnsi"/>
          <w:sz w:val="28"/>
          <w:szCs w:val="28"/>
        </w:rPr>
        <w:t>All simulations in this section use the Case I parameters where A = 0.2000 and B = 0.5714, giving the condition A &lt; B. The system is therefore expected to converge to equilibrium E2 = (0, 0.5714, 0.5714, 1, 1).</w:t>
      </w:r>
    </w:p>
    <w:p w14:paraId="5DD3A80F" w14:textId="77777777" w:rsidR="00121784" w:rsidRDefault="00121784" w:rsidP="0069381B">
      <w:pPr>
        <w:rPr>
          <w:rFonts w:cstheme="minorHAnsi"/>
          <w:b/>
          <w:bCs/>
          <w:sz w:val="28"/>
          <w:szCs w:val="28"/>
        </w:rPr>
      </w:pPr>
    </w:p>
    <w:p w14:paraId="29003BF5" w14:textId="62AB39C2" w:rsidR="0069381B" w:rsidRDefault="0069381B" w:rsidP="0069381B">
      <w:pPr>
        <w:rPr>
          <w:rFonts w:cstheme="minorHAnsi"/>
          <w:sz w:val="28"/>
          <w:szCs w:val="28"/>
        </w:rPr>
      </w:pPr>
      <w:r w:rsidRPr="0069381B">
        <w:rPr>
          <w:rFonts w:cstheme="minorHAnsi"/>
          <w:sz w:val="28"/>
          <w:szCs w:val="28"/>
        </w:rPr>
        <w:t>The following plot shows the time evolution of all five state</w:t>
      </w:r>
      <w:r>
        <w:rPr>
          <w:rFonts w:cstheme="minorHAnsi"/>
          <w:sz w:val="28"/>
          <w:szCs w:val="28"/>
        </w:rPr>
        <w:t xml:space="preserve"> </w:t>
      </w:r>
      <w:r w:rsidRPr="0069381B">
        <w:rPr>
          <w:rFonts w:cstheme="minorHAnsi"/>
          <w:sz w:val="28"/>
          <w:szCs w:val="28"/>
        </w:rPr>
        <w:t>variables under Case I parameters where A = 0.2000 &lt; B = 0.5714.</w:t>
      </w:r>
    </w:p>
    <w:p w14:paraId="66580978" w14:textId="77777777" w:rsidR="00E203A9" w:rsidRPr="0069381B" w:rsidRDefault="00E203A9" w:rsidP="0069381B">
      <w:pPr>
        <w:rPr>
          <w:rFonts w:cstheme="minorHAnsi"/>
          <w:sz w:val="28"/>
          <w:szCs w:val="28"/>
        </w:rPr>
      </w:pPr>
    </w:p>
    <w:p w14:paraId="7A4CD194" w14:textId="5C7EC564" w:rsidR="0026391B" w:rsidRDefault="0026391B" w:rsidP="0026391B">
      <w:pPr>
        <w:rPr>
          <w:rFonts w:cstheme="minorHAnsi"/>
          <w:sz w:val="28"/>
          <w:szCs w:val="28"/>
        </w:rPr>
      </w:pPr>
      <w:r>
        <w:rPr>
          <w:rFonts w:cstheme="minorHAnsi"/>
          <w:noProof/>
          <w:sz w:val="28"/>
          <w:szCs w:val="28"/>
        </w:rPr>
        <w:lastRenderedPageBreak/>
        <w:drawing>
          <wp:inline distT="0" distB="0" distL="0" distR="0" wp14:anchorId="1F9C8D93" wp14:editId="51D59375">
            <wp:extent cx="5686425" cy="4000500"/>
            <wp:effectExtent l="0" t="0" r="9525" b="0"/>
            <wp:docPr id="147743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86425" cy="4000500"/>
                    </a:xfrm>
                    <a:prstGeom prst="rect">
                      <a:avLst/>
                    </a:prstGeom>
                    <a:noFill/>
                    <a:ln>
                      <a:noFill/>
                    </a:ln>
                  </pic:spPr>
                </pic:pic>
              </a:graphicData>
            </a:graphic>
          </wp:inline>
        </w:drawing>
      </w:r>
    </w:p>
    <w:p w14:paraId="46FF85A0" w14:textId="16C09570" w:rsidR="0026391B" w:rsidRPr="00A52D3B" w:rsidRDefault="004C00C4" w:rsidP="004C00C4">
      <w:pPr>
        <w:jc w:val="center"/>
        <w:rPr>
          <w:rFonts w:cstheme="minorHAnsi"/>
          <w:b/>
          <w:bCs/>
          <w:sz w:val="28"/>
          <w:szCs w:val="28"/>
        </w:rPr>
      </w:pPr>
      <w:r w:rsidRPr="00A52D3B">
        <w:rPr>
          <w:rFonts w:cstheme="minorHAnsi"/>
          <w:b/>
          <w:bCs/>
          <w:sz w:val="28"/>
          <w:szCs w:val="28"/>
        </w:rPr>
        <w:t>Fig: 2.1</w:t>
      </w:r>
      <w:r w:rsidR="00A52D3B" w:rsidRPr="00A52D3B">
        <w:rPr>
          <w:rFonts w:cstheme="minorHAnsi"/>
          <w:b/>
          <w:bCs/>
          <w:sz w:val="28"/>
          <w:szCs w:val="28"/>
        </w:rPr>
        <w:t xml:space="preserve"> </w:t>
      </w:r>
      <w:r w:rsidR="00A52D3B" w:rsidRPr="00A52D3B">
        <w:rPr>
          <w:rFonts w:cstheme="minorHAnsi"/>
          <w:sz w:val="28"/>
          <w:szCs w:val="28"/>
        </w:rPr>
        <w:t>All 5 Variables Over Time</w:t>
      </w:r>
      <w:r w:rsidR="00210D0D">
        <w:rPr>
          <w:rFonts w:cstheme="minorHAnsi"/>
          <w:sz w:val="28"/>
          <w:szCs w:val="28"/>
        </w:rPr>
        <w:t xml:space="preserve"> (A&lt;B)</w:t>
      </w:r>
    </w:p>
    <w:p w14:paraId="0CE5F2B8" w14:textId="3A7C54EB" w:rsidR="0026391B" w:rsidRDefault="00006BC6" w:rsidP="000D500D">
      <w:pPr>
        <w:rPr>
          <w:rFonts w:cstheme="minorHAnsi"/>
          <w:sz w:val="28"/>
          <w:szCs w:val="28"/>
        </w:rPr>
      </w:pPr>
      <w:r w:rsidRPr="00A52D3B">
        <w:rPr>
          <w:rFonts w:cstheme="minorHAnsi"/>
          <w:b/>
          <w:bCs/>
          <w:sz w:val="28"/>
          <w:szCs w:val="28"/>
        </w:rPr>
        <w:t xml:space="preserve">Fig: 2.1 </w:t>
      </w:r>
      <w:r w:rsidR="000D500D" w:rsidRPr="000D500D">
        <w:rPr>
          <w:rFonts w:cstheme="minorHAnsi"/>
          <w:b/>
          <w:bCs/>
          <w:sz w:val="28"/>
          <w:szCs w:val="28"/>
        </w:rPr>
        <w:t>— All 5 Variables Over Time</w:t>
      </w:r>
      <w:r w:rsidR="000D500D" w:rsidRPr="000D500D">
        <w:rPr>
          <w:rFonts w:cstheme="minorHAnsi"/>
          <w:sz w:val="28"/>
          <w:szCs w:val="28"/>
        </w:rPr>
        <w:t xml:space="preserve"> Sensitive bacteria steadily decline and reach zero by around day 60, wiped out by antibiotics and the immune system. Resistant bacteria survive and stabilize at a low level. Immune cells rise and settle at the same level as resistant bacteria. Both antibiotics quickly reach their maximum concentration and stay there. Overall, the system settles at equilibrium E₂ exactly as the math predicted.</w:t>
      </w:r>
    </w:p>
    <w:p w14:paraId="2711BBD0" w14:textId="77777777" w:rsidR="0093541B" w:rsidRDefault="00C51287" w:rsidP="0093541B">
      <w:pPr>
        <w:rPr>
          <w:rFonts w:cstheme="minorHAnsi"/>
          <w:sz w:val="28"/>
          <w:szCs w:val="28"/>
        </w:rPr>
      </w:pPr>
      <w:r w:rsidRPr="00C51287">
        <w:rPr>
          <w:rFonts w:cstheme="minorHAnsi"/>
          <w:sz w:val="28"/>
          <w:szCs w:val="28"/>
        </w:rPr>
        <w:t>The immune cell spike visible in the first 5 days reflects rapid</w:t>
      </w:r>
      <w:r>
        <w:rPr>
          <w:rFonts w:cstheme="minorHAnsi"/>
          <w:sz w:val="28"/>
          <w:szCs w:val="28"/>
        </w:rPr>
        <w:t xml:space="preserve"> </w:t>
      </w:r>
      <w:r w:rsidRPr="00C51287">
        <w:rPr>
          <w:rFonts w:cstheme="minorHAnsi"/>
          <w:sz w:val="28"/>
          <w:szCs w:val="28"/>
        </w:rPr>
        <w:t>proliferation in response to the high initial bacterial load.</w:t>
      </w:r>
    </w:p>
    <w:p w14:paraId="63D24629" w14:textId="3BB4EDC0" w:rsidR="0026391B" w:rsidRDefault="00C90CA8" w:rsidP="0093541B">
      <w:pPr>
        <w:rPr>
          <w:rFonts w:cstheme="minorHAnsi"/>
          <w:sz w:val="28"/>
          <w:szCs w:val="28"/>
        </w:rPr>
      </w:pPr>
      <w:r w:rsidRPr="00C90CA8">
        <w:rPr>
          <w:rFonts w:cstheme="minorHAnsi"/>
          <w:sz w:val="28"/>
          <w:szCs w:val="28"/>
        </w:rPr>
        <w:t>The following plot isolates the relationship between total</w:t>
      </w:r>
      <w:r>
        <w:rPr>
          <w:rFonts w:cstheme="minorHAnsi"/>
          <w:sz w:val="28"/>
          <w:szCs w:val="28"/>
        </w:rPr>
        <w:t xml:space="preserve"> </w:t>
      </w:r>
      <w:r w:rsidRPr="00C90CA8">
        <w:rPr>
          <w:rFonts w:cstheme="minorHAnsi"/>
          <w:sz w:val="28"/>
          <w:szCs w:val="28"/>
        </w:rPr>
        <w:t>bacterial load and immune cell population over time.</w:t>
      </w:r>
    </w:p>
    <w:p w14:paraId="1D86D792" w14:textId="1B5DB055" w:rsidR="0026391B" w:rsidRDefault="0026391B" w:rsidP="0026391B">
      <w:pPr>
        <w:rPr>
          <w:rFonts w:cstheme="minorHAnsi"/>
          <w:sz w:val="28"/>
          <w:szCs w:val="28"/>
        </w:rPr>
      </w:pPr>
      <w:r>
        <w:rPr>
          <w:rFonts w:cstheme="minorHAnsi"/>
          <w:noProof/>
          <w:sz w:val="28"/>
          <w:szCs w:val="28"/>
        </w:rPr>
        <w:lastRenderedPageBreak/>
        <w:drawing>
          <wp:inline distT="0" distB="0" distL="0" distR="0" wp14:anchorId="296D9FFD" wp14:editId="5152B594">
            <wp:extent cx="5857875" cy="4000500"/>
            <wp:effectExtent l="0" t="0" r="9525" b="0"/>
            <wp:docPr id="648350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7875" cy="4000500"/>
                    </a:xfrm>
                    <a:prstGeom prst="rect">
                      <a:avLst/>
                    </a:prstGeom>
                    <a:noFill/>
                    <a:ln>
                      <a:noFill/>
                    </a:ln>
                  </pic:spPr>
                </pic:pic>
              </a:graphicData>
            </a:graphic>
          </wp:inline>
        </w:drawing>
      </w:r>
    </w:p>
    <w:p w14:paraId="1ECC89D2" w14:textId="39924BF5" w:rsidR="0026391B" w:rsidRPr="007040C6" w:rsidRDefault="007040C6" w:rsidP="007040C6">
      <w:pPr>
        <w:jc w:val="center"/>
        <w:rPr>
          <w:rFonts w:cstheme="minorHAnsi"/>
          <w:b/>
          <w:bCs/>
          <w:sz w:val="28"/>
          <w:szCs w:val="28"/>
        </w:rPr>
      </w:pPr>
      <w:r w:rsidRPr="00A52D3B">
        <w:rPr>
          <w:rFonts w:cstheme="minorHAnsi"/>
          <w:b/>
          <w:bCs/>
          <w:sz w:val="28"/>
          <w:szCs w:val="28"/>
        </w:rPr>
        <w:t>Fig: 2.</w:t>
      </w:r>
      <w:r>
        <w:rPr>
          <w:rFonts w:cstheme="minorHAnsi"/>
          <w:b/>
          <w:bCs/>
          <w:sz w:val="28"/>
          <w:szCs w:val="28"/>
        </w:rPr>
        <w:t>2</w:t>
      </w:r>
      <w:r w:rsidRPr="00A52D3B">
        <w:rPr>
          <w:rFonts w:cstheme="minorHAnsi"/>
          <w:b/>
          <w:bCs/>
          <w:sz w:val="28"/>
          <w:szCs w:val="28"/>
        </w:rPr>
        <w:t xml:space="preserve"> </w:t>
      </w:r>
      <w:r w:rsidRPr="0026391B">
        <w:rPr>
          <w:rFonts w:cstheme="minorHAnsi"/>
          <w:sz w:val="28"/>
          <w:szCs w:val="28"/>
        </w:rPr>
        <w:t>Total Bacteria vs Immune Cells</w:t>
      </w:r>
    </w:p>
    <w:p w14:paraId="4E3F2D23" w14:textId="4A74EFD7" w:rsidR="000D500D" w:rsidRDefault="0093541B" w:rsidP="000D500D">
      <w:pPr>
        <w:rPr>
          <w:rFonts w:cstheme="minorHAnsi"/>
          <w:sz w:val="28"/>
          <w:szCs w:val="28"/>
        </w:rPr>
      </w:pPr>
      <w:r w:rsidRPr="00A52D3B">
        <w:rPr>
          <w:rFonts w:cstheme="minorHAnsi"/>
          <w:b/>
          <w:bCs/>
          <w:sz w:val="28"/>
          <w:szCs w:val="28"/>
        </w:rPr>
        <w:t>Fig: 2.</w:t>
      </w:r>
      <w:r>
        <w:rPr>
          <w:rFonts w:cstheme="minorHAnsi"/>
          <w:b/>
          <w:bCs/>
          <w:sz w:val="28"/>
          <w:szCs w:val="28"/>
        </w:rPr>
        <w:t>2</w:t>
      </w:r>
      <w:r w:rsidRPr="00A52D3B">
        <w:rPr>
          <w:rFonts w:cstheme="minorHAnsi"/>
          <w:b/>
          <w:bCs/>
          <w:sz w:val="28"/>
          <w:szCs w:val="28"/>
        </w:rPr>
        <w:t xml:space="preserve"> </w:t>
      </w:r>
      <w:r w:rsidR="000D500D" w:rsidRPr="000D500D">
        <w:rPr>
          <w:rFonts w:cstheme="minorHAnsi"/>
          <w:b/>
          <w:bCs/>
          <w:sz w:val="28"/>
          <w:szCs w:val="28"/>
        </w:rPr>
        <w:t>— Total Bacteria vs Immune Cells</w:t>
      </w:r>
      <w:r w:rsidR="000D500D" w:rsidRPr="000D500D">
        <w:rPr>
          <w:rFonts w:cstheme="minorHAnsi"/>
          <w:sz w:val="28"/>
          <w:szCs w:val="28"/>
        </w:rPr>
        <w:t xml:space="preserve"> Shows that the immune system tracks and matches the bacterial load over time. By day 90 both curves meet at the same value, confirming that the immune system brings the infection under control — not eliminated, but held in a stable balance.</w:t>
      </w:r>
    </w:p>
    <w:p w14:paraId="4F36AC8A" w14:textId="77777777" w:rsidR="000D500D" w:rsidRDefault="000D500D" w:rsidP="000D500D">
      <w:pPr>
        <w:rPr>
          <w:rFonts w:cstheme="minorHAnsi"/>
          <w:sz w:val="28"/>
          <w:szCs w:val="28"/>
        </w:rPr>
      </w:pPr>
    </w:p>
    <w:p w14:paraId="5AE3AC96" w14:textId="77777777" w:rsidR="000D500D" w:rsidRDefault="000D500D" w:rsidP="000D500D">
      <w:pPr>
        <w:rPr>
          <w:rFonts w:cstheme="minorHAnsi"/>
          <w:sz w:val="28"/>
          <w:szCs w:val="28"/>
        </w:rPr>
      </w:pPr>
    </w:p>
    <w:p w14:paraId="7CC902A4" w14:textId="77777777" w:rsidR="000D500D" w:rsidRDefault="000D500D" w:rsidP="000D500D">
      <w:pPr>
        <w:rPr>
          <w:rFonts w:cstheme="minorHAnsi"/>
          <w:sz w:val="28"/>
          <w:szCs w:val="28"/>
        </w:rPr>
      </w:pPr>
    </w:p>
    <w:p w14:paraId="67F5DA2A" w14:textId="77777777" w:rsidR="000D500D" w:rsidRDefault="000D500D" w:rsidP="000D500D">
      <w:pPr>
        <w:rPr>
          <w:rFonts w:cstheme="minorHAnsi"/>
          <w:sz w:val="28"/>
          <w:szCs w:val="28"/>
        </w:rPr>
      </w:pPr>
    </w:p>
    <w:p w14:paraId="10ED46B7" w14:textId="77777777" w:rsidR="000D500D" w:rsidRDefault="000D500D" w:rsidP="000D500D">
      <w:pPr>
        <w:rPr>
          <w:rFonts w:cstheme="minorHAnsi"/>
          <w:sz w:val="28"/>
          <w:szCs w:val="28"/>
        </w:rPr>
      </w:pPr>
    </w:p>
    <w:p w14:paraId="1D30AF00" w14:textId="77777777" w:rsidR="000D500D" w:rsidRDefault="000D500D" w:rsidP="000D500D">
      <w:pPr>
        <w:rPr>
          <w:rFonts w:cstheme="minorHAnsi"/>
          <w:sz w:val="28"/>
          <w:szCs w:val="28"/>
        </w:rPr>
      </w:pPr>
    </w:p>
    <w:p w14:paraId="73E8DDAC" w14:textId="77777777" w:rsidR="00170E30" w:rsidRDefault="00170E30" w:rsidP="0093541B">
      <w:pPr>
        <w:rPr>
          <w:rFonts w:cstheme="minorHAnsi"/>
          <w:sz w:val="28"/>
          <w:szCs w:val="28"/>
        </w:rPr>
      </w:pPr>
    </w:p>
    <w:p w14:paraId="6D6DE7E9" w14:textId="0ACC185F" w:rsidR="0093541B" w:rsidRDefault="0093541B" w:rsidP="0093541B">
      <w:pPr>
        <w:rPr>
          <w:rFonts w:cstheme="minorHAnsi"/>
          <w:sz w:val="28"/>
          <w:szCs w:val="28"/>
        </w:rPr>
      </w:pPr>
      <w:r w:rsidRPr="0093541B">
        <w:rPr>
          <w:rFonts w:cstheme="minorHAnsi"/>
          <w:sz w:val="28"/>
          <w:szCs w:val="28"/>
        </w:rPr>
        <w:t xml:space="preserve">The following plot shows the pharmacokinetic </w:t>
      </w:r>
      <w:r w:rsidR="00DC23A2" w:rsidRPr="0093541B">
        <w:rPr>
          <w:rFonts w:cstheme="minorHAnsi"/>
          <w:sz w:val="28"/>
          <w:szCs w:val="28"/>
        </w:rPr>
        <w:t>behavior</w:t>
      </w:r>
      <w:r w:rsidRPr="0093541B">
        <w:rPr>
          <w:rFonts w:cstheme="minorHAnsi"/>
          <w:sz w:val="28"/>
          <w:szCs w:val="28"/>
        </w:rPr>
        <w:t xml:space="preserve"> of</w:t>
      </w:r>
      <w:r>
        <w:rPr>
          <w:rFonts w:cstheme="minorHAnsi"/>
          <w:sz w:val="28"/>
          <w:szCs w:val="28"/>
        </w:rPr>
        <w:t xml:space="preserve"> </w:t>
      </w:r>
      <w:r w:rsidRPr="0093541B">
        <w:rPr>
          <w:rFonts w:cstheme="minorHAnsi"/>
          <w:sz w:val="28"/>
          <w:szCs w:val="28"/>
        </w:rPr>
        <w:t xml:space="preserve">both antibiotics over the </w:t>
      </w:r>
      <w:r w:rsidR="008815BA">
        <w:rPr>
          <w:rFonts w:cstheme="minorHAnsi"/>
          <w:sz w:val="28"/>
          <w:szCs w:val="28"/>
        </w:rPr>
        <w:t>200</w:t>
      </w:r>
      <w:r w:rsidR="00DC23A2" w:rsidRPr="0093541B">
        <w:rPr>
          <w:rFonts w:cstheme="minorHAnsi"/>
          <w:sz w:val="28"/>
          <w:szCs w:val="28"/>
        </w:rPr>
        <w:t>-day</w:t>
      </w:r>
      <w:r w:rsidRPr="0093541B">
        <w:rPr>
          <w:rFonts w:cstheme="minorHAnsi"/>
          <w:sz w:val="28"/>
          <w:szCs w:val="28"/>
        </w:rPr>
        <w:t xml:space="preserve"> treatment period.</w:t>
      </w:r>
    </w:p>
    <w:p w14:paraId="45BE8F68" w14:textId="77777777" w:rsidR="0026391B" w:rsidRDefault="0026391B" w:rsidP="0026391B">
      <w:pPr>
        <w:rPr>
          <w:rFonts w:cstheme="minorHAnsi"/>
          <w:sz w:val="28"/>
          <w:szCs w:val="28"/>
        </w:rPr>
      </w:pPr>
    </w:p>
    <w:p w14:paraId="4EBA0FBA" w14:textId="032555AE" w:rsidR="0026391B" w:rsidRDefault="00444885" w:rsidP="00444885">
      <w:pPr>
        <w:rPr>
          <w:rFonts w:cstheme="minorHAnsi"/>
          <w:sz w:val="28"/>
          <w:szCs w:val="28"/>
        </w:rPr>
      </w:pPr>
      <w:r>
        <w:rPr>
          <w:rFonts w:cstheme="minorHAnsi"/>
          <w:noProof/>
          <w:sz w:val="28"/>
          <w:szCs w:val="28"/>
        </w:rPr>
        <w:drawing>
          <wp:inline distT="0" distB="0" distL="0" distR="0" wp14:anchorId="0C0A330A" wp14:editId="3BE72FA5">
            <wp:extent cx="5781675" cy="4000500"/>
            <wp:effectExtent l="0" t="0" r="9525" b="0"/>
            <wp:docPr id="996219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81675" cy="4000500"/>
                    </a:xfrm>
                    <a:prstGeom prst="rect">
                      <a:avLst/>
                    </a:prstGeom>
                    <a:noFill/>
                    <a:ln>
                      <a:noFill/>
                    </a:ln>
                  </pic:spPr>
                </pic:pic>
              </a:graphicData>
            </a:graphic>
          </wp:inline>
        </w:drawing>
      </w:r>
    </w:p>
    <w:p w14:paraId="1BE5FCC6" w14:textId="031ADAA0" w:rsidR="0026391B" w:rsidRPr="00DC23A2" w:rsidRDefault="00DC23A2" w:rsidP="00DC23A2">
      <w:pPr>
        <w:jc w:val="center"/>
        <w:rPr>
          <w:rFonts w:cstheme="minorHAnsi"/>
          <w:b/>
          <w:bCs/>
          <w:sz w:val="28"/>
          <w:szCs w:val="28"/>
        </w:rPr>
      </w:pPr>
      <w:r w:rsidRPr="00A52D3B">
        <w:rPr>
          <w:rFonts w:cstheme="minorHAnsi"/>
          <w:b/>
          <w:bCs/>
          <w:sz w:val="28"/>
          <w:szCs w:val="28"/>
        </w:rPr>
        <w:t>Fig: 2.</w:t>
      </w:r>
      <w:r>
        <w:rPr>
          <w:rFonts w:cstheme="minorHAnsi"/>
          <w:b/>
          <w:bCs/>
          <w:sz w:val="28"/>
          <w:szCs w:val="28"/>
        </w:rPr>
        <w:t>3</w:t>
      </w:r>
      <w:r w:rsidRPr="00A52D3B">
        <w:rPr>
          <w:rFonts w:cstheme="minorHAnsi"/>
          <w:b/>
          <w:bCs/>
          <w:sz w:val="28"/>
          <w:szCs w:val="28"/>
        </w:rPr>
        <w:t xml:space="preserve"> </w:t>
      </w:r>
      <w:r w:rsidRPr="0026391B">
        <w:rPr>
          <w:rFonts w:cstheme="minorHAnsi"/>
          <w:sz w:val="28"/>
          <w:szCs w:val="28"/>
        </w:rPr>
        <w:t>Antibiotic Concentrations</w:t>
      </w:r>
    </w:p>
    <w:p w14:paraId="1CF8EBE1" w14:textId="02C24FE0" w:rsidR="009914F9" w:rsidRDefault="00CE66A5" w:rsidP="00170E30">
      <w:pPr>
        <w:rPr>
          <w:rFonts w:cstheme="minorHAnsi"/>
          <w:sz w:val="28"/>
          <w:szCs w:val="28"/>
        </w:rPr>
      </w:pPr>
      <w:r w:rsidRPr="00A52D3B">
        <w:rPr>
          <w:rFonts w:cstheme="minorHAnsi"/>
          <w:b/>
          <w:bCs/>
          <w:sz w:val="28"/>
          <w:szCs w:val="28"/>
        </w:rPr>
        <w:t>Fig: 2.</w:t>
      </w:r>
      <w:r>
        <w:rPr>
          <w:rFonts w:cstheme="minorHAnsi"/>
          <w:b/>
          <w:bCs/>
          <w:sz w:val="28"/>
          <w:szCs w:val="28"/>
        </w:rPr>
        <w:t>3</w:t>
      </w:r>
      <w:r w:rsidRPr="00A52D3B">
        <w:rPr>
          <w:rFonts w:cstheme="minorHAnsi"/>
          <w:b/>
          <w:bCs/>
          <w:sz w:val="28"/>
          <w:szCs w:val="28"/>
        </w:rPr>
        <w:t xml:space="preserve"> </w:t>
      </w:r>
      <w:r w:rsidR="000D500D" w:rsidRPr="000D500D">
        <w:rPr>
          <w:rFonts w:cstheme="minorHAnsi"/>
          <w:b/>
          <w:bCs/>
          <w:sz w:val="28"/>
          <w:szCs w:val="28"/>
        </w:rPr>
        <w:t>— Antibiotic Concentrations</w:t>
      </w:r>
      <w:r w:rsidR="000D500D" w:rsidRPr="000D500D">
        <w:rPr>
          <w:rFonts w:cstheme="minorHAnsi"/>
          <w:sz w:val="28"/>
          <w:szCs w:val="28"/>
        </w:rPr>
        <w:t xml:space="preserve"> Both drugs rise quickly and plateau within the first 30 days. INH stabilizes faster than PZA due to its higher clearance rate. After that, concentrations stay constant for the rest of the treatment.</w:t>
      </w:r>
    </w:p>
    <w:p w14:paraId="43081225" w14:textId="77777777" w:rsidR="009914F9" w:rsidRDefault="009914F9">
      <w:pPr>
        <w:rPr>
          <w:rFonts w:cstheme="minorHAnsi"/>
          <w:sz w:val="28"/>
          <w:szCs w:val="28"/>
        </w:rPr>
      </w:pPr>
    </w:p>
    <w:p w14:paraId="30FCC7FA" w14:textId="77777777" w:rsidR="009914F9" w:rsidRDefault="009914F9">
      <w:pPr>
        <w:rPr>
          <w:rFonts w:cstheme="minorHAnsi"/>
          <w:sz w:val="28"/>
          <w:szCs w:val="28"/>
        </w:rPr>
      </w:pPr>
    </w:p>
    <w:p w14:paraId="7EA2C2C0" w14:textId="77777777" w:rsidR="009914F9" w:rsidRDefault="009914F9">
      <w:pPr>
        <w:rPr>
          <w:rFonts w:cstheme="minorHAnsi"/>
          <w:sz w:val="28"/>
          <w:szCs w:val="28"/>
        </w:rPr>
      </w:pPr>
    </w:p>
    <w:p w14:paraId="004D14A7" w14:textId="77777777" w:rsidR="009914F9" w:rsidRDefault="009914F9">
      <w:pPr>
        <w:rPr>
          <w:rFonts w:cstheme="minorHAnsi"/>
          <w:sz w:val="28"/>
          <w:szCs w:val="28"/>
        </w:rPr>
      </w:pPr>
    </w:p>
    <w:p w14:paraId="20C88D55" w14:textId="77777777" w:rsidR="009914F9" w:rsidRDefault="009914F9">
      <w:pPr>
        <w:rPr>
          <w:rFonts w:cstheme="minorHAnsi"/>
          <w:sz w:val="28"/>
          <w:szCs w:val="28"/>
        </w:rPr>
      </w:pPr>
    </w:p>
    <w:p w14:paraId="3F6A4179" w14:textId="77777777" w:rsidR="009914F9" w:rsidRDefault="009914F9">
      <w:pPr>
        <w:rPr>
          <w:rFonts w:cstheme="minorHAnsi"/>
          <w:sz w:val="28"/>
          <w:szCs w:val="28"/>
        </w:rPr>
      </w:pPr>
    </w:p>
    <w:p w14:paraId="2E860B74" w14:textId="43C5C78A" w:rsidR="005C32E1" w:rsidRDefault="005C32E1" w:rsidP="005C32E1">
      <w:pPr>
        <w:rPr>
          <w:rFonts w:cstheme="minorHAnsi"/>
          <w:sz w:val="28"/>
          <w:szCs w:val="28"/>
        </w:rPr>
      </w:pPr>
      <w:r>
        <w:rPr>
          <w:rFonts w:cstheme="minorHAnsi"/>
          <w:sz w:val="28"/>
          <w:szCs w:val="28"/>
        </w:rPr>
        <w:t xml:space="preserve"> </w:t>
      </w:r>
      <w:r w:rsidRPr="005C32E1">
        <w:rPr>
          <w:rFonts w:cstheme="minorHAnsi"/>
          <w:sz w:val="28"/>
          <w:szCs w:val="28"/>
        </w:rPr>
        <w:t xml:space="preserve">The following phase </w:t>
      </w:r>
      <w:r w:rsidR="002769CD">
        <w:rPr>
          <w:rFonts w:cstheme="minorHAnsi"/>
          <w:sz w:val="28"/>
          <w:szCs w:val="28"/>
        </w:rPr>
        <w:t>Plot</w:t>
      </w:r>
      <w:r w:rsidRPr="005C32E1">
        <w:rPr>
          <w:rFonts w:cstheme="minorHAnsi"/>
          <w:sz w:val="28"/>
          <w:szCs w:val="28"/>
        </w:rPr>
        <w:t xml:space="preserve"> shows the trajectory of sensitive bacteria s against resistant bacteria r over the </w:t>
      </w:r>
      <w:r w:rsidR="00CA5604" w:rsidRPr="005C32E1">
        <w:rPr>
          <w:rFonts w:cstheme="minorHAnsi"/>
          <w:sz w:val="28"/>
          <w:szCs w:val="28"/>
        </w:rPr>
        <w:t>90-day</w:t>
      </w:r>
      <w:r w:rsidRPr="005C32E1">
        <w:rPr>
          <w:rFonts w:cstheme="minorHAnsi"/>
          <w:sz w:val="28"/>
          <w:szCs w:val="28"/>
        </w:rPr>
        <w:t xml:space="preserve"> period under Case I conditions.</w:t>
      </w:r>
    </w:p>
    <w:p w14:paraId="243F2181" w14:textId="77777777" w:rsidR="005C32E1" w:rsidRDefault="005C32E1" w:rsidP="005C32E1">
      <w:pPr>
        <w:rPr>
          <w:rFonts w:cstheme="minorHAnsi"/>
          <w:sz w:val="28"/>
          <w:szCs w:val="28"/>
        </w:rPr>
      </w:pPr>
    </w:p>
    <w:p w14:paraId="7C72C99B" w14:textId="77777777" w:rsidR="005C32E1" w:rsidRDefault="005C32E1" w:rsidP="005C32E1">
      <w:pPr>
        <w:rPr>
          <w:rFonts w:cstheme="minorHAnsi"/>
          <w:sz w:val="28"/>
          <w:szCs w:val="28"/>
        </w:rPr>
      </w:pPr>
      <w:r>
        <w:rPr>
          <w:noProof/>
        </w:rPr>
        <w:lastRenderedPageBreak/>
        <w:drawing>
          <wp:inline distT="0" distB="0" distL="0" distR="0" wp14:anchorId="7DE0740A" wp14:editId="4A2D5765">
            <wp:extent cx="5731510" cy="4298950"/>
            <wp:effectExtent l="0" t="0" r="2540" b="6350"/>
            <wp:docPr id="17075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2037" name=""/>
                    <pic:cNvPicPr/>
                  </pic:nvPicPr>
                  <pic:blipFill>
                    <a:blip r:embed="rId10"/>
                    <a:stretch>
                      <a:fillRect/>
                    </a:stretch>
                  </pic:blipFill>
                  <pic:spPr>
                    <a:xfrm>
                      <a:off x="0" y="0"/>
                      <a:ext cx="5731510" cy="4298950"/>
                    </a:xfrm>
                    <a:prstGeom prst="rect">
                      <a:avLst/>
                    </a:prstGeom>
                  </pic:spPr>
                </pic:pic>
              </a:graphicData>
            </a:graphic>
          </wp:inline>
        </w:drawing>
      </w:r>
    </w:p>
    <w:p w14:paraId="608AB26B" w14:textId="45A10CB9" w:rsidR="005C32E1" w:rsidRDefault="005C32E1" w:rsidP="005C32E1">
      <w:pPr>
        <w:jc w:val="center"/>
        <w:rPr>
          <w:rFonts w:cstheme="minorHAnsi"/>
          <w:sz w:val="28"/>
          <w:szCs w:val="28"/>
        </w:rPr>
      </w:pPr>
      <w:r w:rsidRPr="00A02D42">
        <w:rPr>
          <w:rFonts w:cstheme="minorHAnsi"/>
          <w:b/>
          <w:bCs/>
          <w:sz w:val="28"/>
          <w:szCs w:val="28"/>
        </w:rPr>
        <w:t>Fig: 2.</w:t>
      </w:r>
      <w:r>
        <w:rPr>
          <w:rFonts w:cstheme="minorHAnsi"/>
          <w:b/>
          <w:bCs/>
          <w:sz w:val="28"/>
          <w:szCs w:val="28"/>
        </w:rPr>
        <w:t>4</w:t>
      </w:r>
      <w:r w:rsidRPr="00A02D42">
        <w:rPr>
          <w:rFonts w:cstheme="minorHAnsi"/>
          <w:sz w:val="28"/>
          <w:szCs w:val="28"/>
        </w:rPr>
        <w:t xml:space="preserve"> </w:t>
      </w:r>
      <w:r w:rsidRPr="00444885">
        <w:rPr>
          <w:rFonts w:cstheme="minorHAnsi"/>
          <w:sz w:val="28"/>
          <w:szCs w:val="28"/>
        </w:rPr>
        <w:t>Phase Portrait (s vs r)</w:t>
      </w:r>
    </w:p>
    <w:p w14:paraId="3FC42071" w14:textId="77777777" w:rsidR="005C32E1" w:rsidRDefault="005C32E1" w:rsidP="005C32E1">
      <w:pPr>
        <w:rPr>
          <w:rFonts w:cstheme="minorHAnsi"/>
          <w:sz w:val="28"/>
          <w:szCs w:val="28"/>
        </w:rPr>
      </w:pPr>
    </w:p>
    <w:p w14:paraId="1ED1D30B" w14:textId="0CB93F4A" w:rsidR="005C32E1" w:rsidRDefault="00CA5604" w:rsidP="00CA5604">
      <w:pPr>
        <w:rPr>
          <w:rFonts w:cstheme="minorHAnsi"/>
          <w:sz w:val="28"/>
          <w:szCs w:val="28"/>
        </w:rPr>
      </w:pPr>
      <w:r w:rsidRPr="00CA5604">
        <w:rPr>
          <w:rFonts w:cstheme="minorHAnsi"/>
          <w:sz w:val="28"/>
          <w:szCs w:val="28"/>
        </w:rPr>
        <w:t>The trajectory moves from the initial condition at s=0.80, r=0.05</w:t>
      </w:r>
      <w:r>
        <w:rPr>
          <w:rFonts w:cstheme="minorHAnsi"/>
          <w:sz w:val="28"/>
          <w:szCs w:val="28"/>
        </w:rPr>
        <w:t xml:space="preserve"> </w:t>
      </w:r>
      <w:r w:rsidRPr="00CA5604">
        <w:rPr>
          <w:rFonts w:cstheme="minorHAnsi"/>
          <w:sz w:val="28"/>
          <w:szCs w:val="28"/>
        </w:rPr>
        <w:t>toward the E2 equilibrium at s=0, r=0.5714. By day 90 sensitive</w:t>
      </w:r>
      <w:r>
        <w:rPr>
          <w:rFonts w:cstheme="minorHAnsi"/>
          <w:sz w:val="28"/>
          <w:szCs w:val="28"/>
        </w:rPr>
        <w:t xml:space="preserve"> </w:t>
      </w:r>
      <w:r w:rsidRPr="00CA5604">
        <w:rPr>
          <w:rFonts w:cstheme="minorHAnsi"/>
          <w:sz w:val="28"/>
          <w:szCs w:val="28"/>
        </w:rPr>
        <w:t>bacteria have reached zero and resistant bacteria have stabilized</w:t>
      </w:r>
      <w:r>
        <w:rPr>
          <w:rFonts w:cstheme="minorHAnsi"/>
          <w:sz w:val="28"/>
          <w:szCs w:val="28"/>
        </w:rPr>
        <w:t xml:space="preserve"> </w:t>
      </w:r>
      <w:r w:rsidRPr="00CA5604">
        <w:rPr>
          <w:rFonts w:cstheme="minorHAnsi"/>
          <w:sz w:val="28"/>
          <w:szCs w:val="28"/>
        </w:rPr>
        <w:t>at 0.5714, confirming complete convergence to E2. Comparing this</w:t>
      </w:r>
      <w:r>
        <w:rPr>
          <w:rFonts w:cstheme="minorHAnsi"/>
          <w:sz w:val="28"/>
          <w:szCs w:val="28"/>
        </w:rPr>
        <w:t xml:space="preserve"> </w:t>
      </w:r>
      <w:r w:rsidRPr="00CA5604">
        <w:rPr>
          <w:rFonts w:cstheme="minorHAnsi"/>
          <w:sz w:val="28"/>
          <w:szCs w:val="28"/>
        </w:rPr>
        <w:t>with the Case II phase portrait in Section 6.4 clearly shows the</w:t>
      </w:r>
      <w:r>
        <w:rPr>
          <w:rFonts w:cstheme="minorHAnsi"/>
          <w:sz w:val="28"/>
          <w:szCs w:val="28"/>
        </w:rPr>
        <w:t xml:space="preserve"> </w:t>
      </w:r>
      <w:r w:rsidRPr="00CA5604">
        <w:rPr>
          <w:rFonts w:cstheme="minorHAnsi"/>
          <w:sz w:val="28"/>
          <w:szCs w:val="28"/>
        </w:rPr>
        <w:t>difference — in Case I the trajectory terminates on the r-axis</w:t>
      </w:r>
      <w:r>
        <w:rPr>
          <w:rFonts w:cstheme="minorHAnsi"/>
          <w:sz w:val="28"/>
          <w:szCs w:val="28"/>
        </w:rPr>
        <w:t xml:space="preserve"> </w:t>
      </w:r>
      <w:r w:rsidRPr="00CA5604">
        <w:rPr>
          <w:rFonts w:cstheme="minorHAnsi"/>
          <w:sz w:val="28"/>
          <w:szCs w:val="28"/>
        </w:rPr>
        <w:t>where s=0, while in Case II the trajectory terminates at a positive</w:t>
      </w:r>
      <w:r>
        <w:rPr>
          <w:rFonts w:cstheme="minorHAnsi"/>
          <w:sz w:val="28"/>
          <w:szCs w:val="28"/>
        </w:rPr>
        <w:t xml:space="preserve"> </w:t>
      </w:r>
      <w:r w:rsidRPr="00CA5604">
        <w:rPr>
          <w:rFonts w:cstheme="minorHAnsi"/>
          <w:sz w:val="28"/>
          <w:szCs w:val="28"/>
        </w:rPr>
        <w:t>s value confirming coexistence.</w:t>
      </w:r>
    </w:p>
    <w:p w14:paraId="1BDCB36E" w14:textId="77777777" w:rsidR="005C32E1" w:rsidRDefault="005C32E1" w:rsidP="005C32E1">
      <w:pPr>
        <w:rPr>
          <w:rFonts w:cstheme="minorHAnsi"/>
          <w:sz w:val="28"/>
          <w:szCs w:val="28"/>
        </w:rPr>
      </w:pPr>
    </w:p>
    <w:p w14:paraId="197DF029" w14:textId="77777777" w:rsidR="00A63DAC" w:rsidRDefault="00A63DAC" w:rsidP="005C32E1">
      <w:pPr>
        <w:rPr>
          <w:rFonts w:cstheme="minorHAnsi"/>
          <w:sz w:val="28"/>
          <w:szCs w:val="28"/>
        </w:rPr>
      </w:pPr>
    </w:p>
    <w:p w14:paraId="08994531" w14:textId="29EA3848" w:rsidR="00291CD1" w:rsidRPr="005C32E1" w:rsidRDefault="00291CD1" w:rsidP="005C32E1">
      <w:pPr>
        <w:rPr>
          <w:rFonts w:cstheme="minorHAnsi"/>
          <w:sz w:val="28"/>
          <w:szCs w:val="28"/>
        </w:rPr>
      </w:pPr>
      <w:r w:rsidRPr="00291CD1">
        <w:rPr>
          <w:rFonts w:cstheme="minorHAnsi"/>
          <w:b/>
          <w:bCs/>
          <w:sz w:val="28"/>
          <w:szCs w:val="28"/>
        </w:rPr>
        <w:t>Numerical Results — Case I (A &lt; B)</w:t>
      </w:r>
    </w:p>
    <w:p w14:paraId="2781C6F8" w14:textId="77777777" w:rsidR="00EF4EC7" w:rsidRDefault="00EF4EC7" w:rsidP="00291CD1">
      <w:pPr>
        <w:rPr>
          <w:rFonts w:cstheme="minorHAnsi"/>
          <w:b/>
          <w:bCs/>
          <w:sz w:val="28"/>
          <w:szCs w:val="28"/>
        </w:rPr>
      </w:pPr>
    </w:p>
    <w:p w14:paraId="374401A8" w14:textId="171DF1B5" w:rsidR="00170E30" w:rsidRDefault="00170E30" w:rsidP="00170E30">
      <w:pPr>
        <w:rPr>
          <w:rFonts w:cstheme="minorHAnsi"/>
          <w:sz w:val="28"/>
          <w:szCs w:val="28"/>
        </w:rPr>
      </w:pPr>
      <w:r w:rsidRPr="00170E30">
        <w:rPr>
          <w:rFonts w:cstheme="minorHAnsi"/>
          <w:sz w:val="28"/>
          <w:szCs w:val="28"/>
        </w:rPr>
        <w:lastRenderedPageBreak/>
        <w:t xml:space="preserve">The following table records exact numerical values at </w:t>
      </w:r>
      <w:r w:rsidR="00D94F0D" w:rsidRPr="00170E30">
        <w:rPr>
          <w:rFonts w:cstheme="minorHAnsi"/>
          <w:sz w:val="28"/>
          <w:szCs w:val="28"/>
        </w:rPr>
        <w:t>10-day</w:t>
      </w:r>
      <w:r>
        <w:rPr>
          <w:rFonts w:cstheme="minorHAnsi"/>
          <w:sz w:val="28"/>
          <w:szCs w:val="28"/>
        </w:rPr>
        <w:t xml:space="preserve"> </w:t>
      </w:r>
      <w:r w:rsidRPr="00170E30">
        <w:rPr>
          <w:rFonts w:cstheme="minorHAnsi"/>
          <w:sz w:val="28"/>
          <w:szCs w:val="28"/>
        </w:rPr>
        <w:t>intervals confirming convergence to E2 = (0, 0.5714, 0.5714, 1, 1).</w:t>
      </w:r>
    </w:p>
    <w:p w14:paraId="5DA876F1" w14:textId="77777777" w:rsidR="00114B8D" w:rsidRPr="00291CD1" w:rsidRDefault="00114B8D" w:rsidP="00170E30">
      <w:pPr>
        <w:rPr>
          <w:rFonts w:cstheme="minorHAnsi"/>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381"/>
        <w:gridCol w:w="1394"/>
        <w:gridCol w:w="1143"/>
        <w:gridCol w:w="1831"/>
        <w:gridCol w:w="981"/>
        <w:gridCol w:w="1005"/>
      </w:tblGrid>
      <w:tr w:rsidR="00291CD1" w:rsidRPr="00291CD1" w14:paraId="261E1084" w14:textId="77777777">
        <w:trPr>
          <w:tblHeader/>
          <w:tblCellSpacing w:w="15" w:type="dxa"/>
        </w:trPr>
        <w:tc>
          <w:tcPr>
            <w:tcW w:w="0" w:type="auto"/>
            <w:vAlign w:val="center"/>
            <w:hideMark/>
          </w:tcPr>
          <w:p w14:paraId="7B003141" w14:textId="77777777" w:rsidR="00291CD1" w:rsidRPr="00291CD1" w:rsidRDefault="00291CD1" w:rsidP="00291CD1">
            <w:pPr>
              <w:rPr>
                <w:rFonts w:cstheme="minorHAnsi"/>
                <w:b/>
                <w:bCs/>
                <w:sz w:val="28"/>
                <w:szCs w:val="28"/>
              </w:rPr>
            </w:pPr>
            <w:r w:rsidRPr="00291CD1">
              <w:rPr>
                <w:rFonts w:cstheme="minorHAnsi"/>
                <w:b/>
                <w:bCs/>
                <w:sz w:val="28"/>
                <w:szCs w:val="28"/>
              </w:rPr>
              <w:t>Time (days)</w:t>
            </w:r>
          </w:p>
        </w:tc>
        <w:tc>
          <w:tcPr>
            <w:tcW w:w="0" w:type="auto"/>
            <w:vAlign w:val="center"/>
            <w:hideMark/>
          </w:tcPr>
          <w:p w14:paraId="516E7D41" w14:textId="77777777" w:rsidR="00291CD1" w:rsidRPr="00291CD1" w:rsidRDefault="00291CD1" w:rsidP="00291CD1">
            <w:pPr>
              <w:rPr>
                <w:rFonts w:cstheme="minorHAnsi"/>
                <w:b/>
                <w:bCs/>
                <w:sz w:val="28"/>
                <w:szCs w:val="28"/>
              </w:rPr>
            </w:pPr>
            <w:r w:rsidRPr="00291CD1">
              <w:rPr>
                <w:rFonts w:cstheme="minorHAnsi"/>
                <w:b/>
                <w:bCs/>
                <w:sz w:val="28"/>
                <w:szCs w:val="28"/>
              </w:rPr>
              <w:t>Sensitive (s)</w:t>
            </w:r>
          </w:p>
        </w:tc>
        <w:tc>
          <w:tcPr>
            <w:tcW w:w="0" w:type="auto"/>
            <w:vAlign w:val="center"/>
            <w:hideMark/>
          </w:tcPr>
          <w:p w14:paraId="16C7FD29" w14:textId="77777777" w:rsidR="00291CD1" w:rsidRPr="00291CD1" w:rsidRDefault="00291CD1" w:rsidP="00291CD1">
            <w:pPr>
              <w:rPr>
                <w:rFonts w:cstheme="minorHAnsi"/>
                <w:b/>
                <w:bCs/>
                <w:sz w:val="28"/>
                <w:szCs w:val="28"/>
              </w:rPr>
            </w:pPr>
            <w:r w:rsidRPr="00291CD1">
              <w:rPr>
                <w:rFonts w:cstheme="minorHAnsi"/>
                <w:b/>
                <w:bCs/>
                <w:sz w:val="28"/>
                <w:szCs w:val="28"/>
              </w:rPr>
              <w:t>Resistant (r)</w:t>
            </w:r>
          </w:p>
        </w:tc>
        <w:tc>
          <w:tcPr>
            <w:tcW w:w="0" w:type="auto"/>
            <w:vAlign w:val="center"/>
            <w:hideMark/>
          </w:tcPr>
          <w:p w14:paraId="1147B982" w14:textId="77777777" w:rsidR="00291CD1" w:rsidRPr="00291CD1" w:rsidRDefault="00291CD1" w:rsidP="00291CD1">
            <w:pPr>
              <w:rPr>
                <w:rFonts w:cstheme="minorHAnsi"/>
                <w:b/>
                <w:bCs/>
                <w:sz w:val="28"/>
                <w:szCs w:val="28"/>
              </w:rPr>
            </w:pPr>
            <w:r w:rsidRPr="00291CD1">
              <w:rPr>
                <w:rFonts w:cstheme="minorHAnsi"/>
                <w:b/>
                <w:bCs/>
                <w:sz w:val="28"/>
                <w:szCs w:val="28"/>
              </w:rPr>
              <w:t>Total (s+r)</w:t>
            </w:r>
          </w:p>
        </w:tc>
        <w:tc>
          <w:tcPr>
            <w:tcW w:w="0" w:type="auto"/>
            <w:vAlign w:val="center"/>
            <w:hideMark/>
          </w:tcPr>
          <w:p w14:paraId="07A458C4" w14:textId="77777777" w:rsidR="00291CD1" w:rsidRPr="00291CD1" w:rsidRDefault="00291CD1" w:rsidP="00291CD1">
            <w:pPr>
              <w:rPr>
                <w:rFonts w:cstheme="minorHAnsi"/>
                <w:b/>
                <w:bCs/>
                <w:sz w:val="28"/>
                <w:szCs w:val="28"/>
              </w:rPr>
            </w:pPr>
            <w:r w:rsidRPr="00291CD1">
              <w:rPr>
                <w:rFonts w:cstheme="minorHAnsi"/>
                <w:b/>
                <w:bCs/>
                <w:sz w:val="28"/>
                <w:szCs w:val="28"/>
              </w:rPr>
              <w:t>Immune Cells (b)</w:t>
            </w:r>
          </w:p>
        </w:tc>
        <w:tc>
          <w:tcPr>
            <w:tcW w:w="0" w:type="auto"/>
            <w:vAlign w:val="center"/>
            <w:hideMark/>
          </w:tcPr>
          <w:p w14:paraId="46EE14F2" w14:textId="77777777" w:rsidR="00291CD1" w:rsidRPr="00291CD1" w:rsidRDefault="00291CD1" w:rsidP="00291CD1">
            <w:pPr>
              <w:rPr>
                <w:rFonts w:cstheme="minorHAnsi"/>
                <w:b/>
                <w:bCs/>
                <w:sz w:val="28"/>
                <w:szCs w:val="28"/>
              </w:rPr>
            </w:pPr>
            <w:r w:rsidRPr="00291CD1">
              <w:rPr>
                <w:rFonts w:cstheme="minorHAnsi"/>
                <w:b/>
                <w:bCs/>
                <w:sz w:val="28"/>
                <w:szCs w:val="28"/>
              </w:rPr>
              <w:t>INH (a1)</w:t>
            </w:r>
          </w:p>
        </w:tc>
        <w:tc>
          <w:tcPr>
            <w:tcW w:w="0" w:type="auto"/>
            <w:vAlign w:val="center"/>
            <w:hideMark/>
          </w:tcPr>
          <w:p w14:paraId="36A6552B" w14:textId="77777777" w:rsidR="00291CD1" w:rsidRPr="00291CD1" w:rsidRDefault="00291CD1" w:rsidP="00291CD1">
            <w:pPr>
              <w:rPr>
                <w:rFonts w:cstheme="minorHAnsi"/>
                <w:b/>
                <w:bCs/>
                <w:sz w:val="28"/>
                <w:szCs w:val="28"/>
              </w:rPr>
            </w:pPr>
            <w:r w:rsidRPr="00291CD1">
              <w:rPr>
                <w:rFonts w:cstheme="minorHAnsi"/>
                <w:b/>
                <w:bCs/>
                <w:sz w:val="28"/>
                <w:szCs w:val="28"/>
              </w:rPr>
              <w:t>PZA (a2)</w:t>
            </w:r>
          </w:p>
        </w:tc>
      </w:tr>
      <w:tr w:rsidR="00291CD1" w:rsidRPr="00291CD1" w14:paraId="1C33838D" w14:textId="77777777">
        <w:trPr>
          <w:tblCellSpacing w:w="15" w:type="dxa"/>
        </w:trPr>
        <w:tc>
          <w:tcPr>
            <w:tcW w:w="0" w:type="auto"/>
            <w:vAlign w:val="center"/>
            <w:hideMark/>
          </w:tcPr>
          <w:p w14:paraId="6A6C4CC6" w14:textId="77777777" w:rsidR="00291CD1" w:rsidRPr="00291CD1" w:rsidRDefault="00291CD1" w:rsidP="00291CD1">
            <w:pPr>
              <w:rPr>
                <w:rFonts w:cstheme="minorHAnsi"/>
                <w:sz w:val="28"/>
                <w:szCs w:val="28"/>
              </w:rPr>
            </w:pPr>
            <w:r w:rsidRPr="00291CD1">
              <w:rPr>
                <w:rFonts w:cstheme="minorHAnsi"/>
                <w:sz w:val="28"/>
                <w:szCs w:val="28"/>
              </w:rPr>
              <w:t>0</w:t>
            </w:r>
          </w:p>
        </w:tc>
        <w:tc>
          <w:tcPr>
            <w:tcW w:w="0" w:type="auto"/>
            <w:vAlign w:val="center"/>
            <w:hideMark/>
          </w:tcPr>
          <w:p w14:paraId="57CA4A4E" w14:textId="77777777" w:rsidR="00291CD1" w:rsidRPr="00291CD1" w:rsidRDefault="00291CD1" w:rsidP="00291CD1">
            <w:pPr>
              <w:rPr>
                <w:rFonts w:cstheme="minorHAnsi"/>
                <w:sz w:val="28"/>
                <w:szCs w:val="28"/>
              </w:rPr>
            </w:pPr>
            <w:r w:rsidRPr="00291CD1">
              <w:rPr>
                <w:rFonts w:cstheme="minorHAnsi"/>
                <w:sz w:val="28"/>
                <w:szCs w:val="28"/>
              </w:rPr>
              <w:t>0.8000</w:t>
            </w:r>
          </w:p>
        </w:tc>
        <w:tc>
          <w:tcPr>
            <w:tcW w:w="0" w:type="auto"/>
            <w:vAlign w:val="center"/>
            <w:hideMark/>
          </w:tcPr>
          <w:p w14:paraId="06916E47" w14:textId="77777777" w:rsidR="00291CD1" w:rsidRPr="00291CD1" w:rsidRDefault="00291CD1" w:rsidP="00291CD1">
            <w:pPr>
              <w:rPr>
                <w:rFonts w:cstheme="minorHAnsi"/>
                <w:sz w:val="28"/>
                <w:szCs w:val="28"/>
              </w:rPr>
            </w:pPr>
            <w:r w:rsidRPr="00291CD1">
              <w:rPr>
                <w:rFonts w:cstheme="minorHAnsi"/>
                <w:sz w:val="28"/>
                <w:szCs w:val="28"/>
              </w:rPr>
              <w:t>0.0500</w:t>
            </w:r>
          </w:p>
        </w:tc>
        <w:tc>
          <w:tcPr>
            <w:tcW w:w="0" w:type="auto"/>
            <w:vAlign w:val="center"/>
            <w:hideMark/>
          </w:tcPr>
          <w:p w14:paraId="14404867" w14:textId="77777777" w:rsidR="00291CD1" w:rsidRPr="00291CD1" w:rsidRDefault="00291CD1" w:rsidP="00291CD1">
            <w:pPr>
              <w:rPr>
                <w:rFonts w:cstheme="minorHAnsi"/>
                <w:sz w:val="28"/>
                <w:szCs w:val="28"/>
              </w:rPr>
            </w:pPr>
            <w:r w:rsidRPr="00291CD1">
              <w:rPr>
                <w:rFonts w:cstheme="minorHAnsi"/>
                <w:sz w:val="28"/>
                <w:szCs w:val="28"/>
              </w:rPr>
              <w:t>0.8500</w:t>
            </w:r>
          </w:p>
        </w:tc>
        <w:tc>
          <w:tcPr>
            <w:tcW w:w="0" w:type="auto"/>
            <w:vAlign w:val="center"/>
            <w:hideMark/>
          </w:tcPr>
          <w:p w14:paraId="01264A26" w14:textId="77777777" w:rsidR="00291CD1" w:rsidRPr="00291CD1" w:rsidRDefault="00291CD1" w:rsidP="00291CD1">
            <w:pPr>
              <w:rPr>
                <w:rFonts w:cstheme="minorHAnsi"/>
                <w:sz w:val="28"/>
                <w:szCs w:val="28"/>
              </w:rPr>
            </w:pPr>
            <w:r w:rsidRPr="00291CD1">
              <w:rPr>
                <w:rFonts w:cstheme="minorHAnsi"/>
                <w:sz w:val="28"/>
                <w:szCs w:val="28"/>
              </w:rPr>
              <w:t>0.0500</w:t>
            </w:r>
          </w:p>
        </w:tc>
        <w:tc>
          <w:tcPr>
            <w:tcW w:w="0" w:type="auto"/>
            <w:vAlign w:val="center"/>
            <w:hideMark/>
          </w:tcPr>
          <w:p w14:paraId="34F74628" w14:textId="77777777" w:rsidR="00291CD1" w:rsidRPr="00291CD1" w:rsidRDefault="00291CD1" w:rsidP="00291CD1">
            <w:pPr>
              <w:rPr>
                <w:rFonts w:cstheme="minorHAnsi"/>
                <w:sz w:val="28"/>
                <w:szCs w:val="28"/>
              </w:rPr>
            </w:pPr>
            <w:r w:rsidRPr="00291CD1">
              <w:rPr>
                <w:rFonts w:cstheme="minorHAnsi"/>
                <w:sz w:val="28"/>
                <w:szCs w:val="28"/>
              </w:rPr>
              <w:t>0.0500</w:t>
            </w:r>
          </w:p>
        </w:tc>
        <w:tc>
          <w:tcPr>
            <w:tcW w:w="0" w:type="auto"/>
            <w:vAlign w:val="center"/>
            <w:hideMark/>
          </w:tcPr>
          <w:p w14:paraId="0D4B48C6" w14:textId="77777777" w:rsidR="00291CD1" w:rsidRPr="00291CD1" w:rsidRDefault="00291CD1" w:rsidP="00291CD1">
            <w:pPr>
              <w:rPr>
                <w:rFonts w:cstheme="minorHAnsi"/>
                <w:sz w:val="28"/>
                <w:szCs w:val="28"/>
              </w:rPr>
            </w:pPr>
            <w:r w:rsidRPr="00291CD1">
              <w:rPr>
                <w:rFonts w:cstheme="minorHAnsi"/>
                <w:sz w:val="28"/>
                <w:szCs w:val="28"/>
              </w:rPr>
              <w:t>0.0200</w:t>
            </w:r>
          </w:p>
        </w:tc>
      </w:tr>
      <w:tr w:rsidR="00291CD1" w:rsidRPr="00291CD1" w14:paraId="7BA3FD96" w14:textId="77777777">
        <w:trPr>
          <w:tblCellSpacing w:w="15" w:type="dxa"/>
        </w:trPr>
        <w:tc>
          <w:tcPr>
            <w:tcW w:w="0" w:type="auto"/>
            <w:vAlign w:val="center"/>
            <w:hideMark/>
          </w:tcPr>
          <w:p w14:paraId="7F4A691C" w14:textId="77777777" w:rsidR="00291CD1" w:rsidRPr="00291CD1" w:rsidRDefault="00291CD1" w:rsidP="00291CD1">
            <w:pPr>
              <w:rPr>
                <w:rFonts w:cstheme="minorHAnsi"/>
                <w:sz w:val="28"/>
                <w:szCs w:val="28"/>
              </w:rPr>
            </w:pPr>
            <w:r w:rsidRPr="00291CD1">
              <w:rPr>
                <w:rFonts w:cstheme="minorHAnsi"/>
                <w:sz w:val="28"/>
                <w:szCs w:val="28"/>
              </w:rPr>
              <w:t>10</w:t>
            </w:r>
          </w:p>
        </w:tc>
        <w:tc>
          <w:tcPr>
            <w:tcW w:w="0" w:type="auto"/>
            <w:vAlign w:val="center"/>
            <w:hideMark/>
          </w:tcPr>
          <w:p w14:paraId="64AF5829" w14:textId="77777777" w:rsidR="00291CD1" w:rsidRPr="00291CD1" w:rsidRDefault="00291CD1" w:rsidP="00291CD1">
            <w:pPr>
              <w:rPr>
                <w:rFonts w:cstheme="minorHAnsi"/>
                <w:sz w:val="28"/>
                <w:szCs w:val="28"/>
              </w:rPr>
            </w:pPr>
            <w:r w:rsidRPr="00291CD1">
              <w:rPr>
                <w:rFonts w:cstheme="minorHAnsi"/>
                <w:sz w:val="28"/>
                <w:szCs w:val="28"/>
              </w:rPr>
              <w:t>0.4812</w:t>
            </w:r>
          </w:p>
        </w:tc>
        <w:tc>
          <w:tcPr>
            <w:tcW w:w="0" w:type="auto"/>
            <w:vAlign w:val="center"/>
            <w:hideMark/>
          </w:tcPr>
          <w:p w14:paraId="35D5FE3A" w14:textId="77777777" w:rsidR="00291CD1" w:rsidRPr="00291CD1" w:rsidRDefault="00291CD1" w:rsidP="00291CD1">
            <w:pPr>
              <w:rPr>
                <w:rFonts w:cstheme="minorHAnsi"/>
                <w:sz w:val="28"/>
                <w:szCs w:val="28"/>
              </w:rPr>
            </w:pPr>
            <w:r w:rsidRPr="00291CD1">
              <w:rPr>
                <w:rFonts w:cstheme="minorHAnsi"/>
                <w:sz w:val="28"/>
                <w:szCs w:val="28"/>
              </w:rPr>
              <w:t>0.1157</w:t>
            </w:r>
          </w:p>
        </w:tc>
        <w:tc>
          <w:tcPr>
            <w:tcW w:w="0" w:type="auto"/>
            <w:vAlign w:val="center"/>
            <w:hideMark/>
          </w:tcPr>
          <w:p w14:paraId="6D86CF09" w14:textId="77777777" w:rsidR="00291CD1" w:rsidRPr="00291CD1" w:rsidRDefault="00291CD1" w:rsidP="00291CD1">
            <w:pPr>
              <w:rPr>
                <w:rFonts w:cstheme="minorHAnsi"/>
                <w:sz w:val="28"/>
                <w:szCs w:val="28"/>
              </w:rPr>
            </w:pPr>
            <w:r w:rsidRPr="00291CD1">
              <w:rPr>
                <w:rFonts w:cstheme="minorHAnsi"/>
                <w:sz w:val="28"/>
                <w:szCs w:val="28"/>
              </w:rPr>
              <w:t>0.5969</w:t>
            </w:r>
          </w:p>
        </w:tc>
        <w:tc>
          <w:tcPr>
            <w:tcW w:w="0" w:type="auto"/>
            <w:vAlign w:val="center"/>
            <w:hideMark/>
          </w:tcPr>
          <w:p w14:paraId="67C16F8C" w14:textId="77777777" w:rsidR="00291CD1" w:rsidRPr="00291CD1" w:rsidRDefault="00291CD1" w:rsidP="00291CD1">
            <w:pPr>
              <w:rPr>
                <w:rFonts w:cstheme="minorHAnsi"/>
                <w:sz w:val="28"/>
                <w:szCs w:val="28"/>
              </w:rPr>
            </w:pPr>
            <w:r w:rsidRPr="00291CD1">
              <w:rPr>
                <w:rFonts w:cstheme="minorHAnsi"/>
                <w:sz w:val="28"/>
                <w:szCs w:val="28"/>
              </w:rPr>
              <w:t>0.6219</w:t>
            </w:r>
          </w:p>
        </w:tc>
        <w:tc>
          <w:tcPr>
            <w:tcW w:w="0" w:type="auto"/>
            <w:vAlign w:val="center"/>
            <w:hideMark/>
          </w:tcPr>
          <w:p w14:paraId="02E141A1" w14:textId="77777777" w:rsidR="00291CD1" w:rsidRPr="00291CD1" w:rsidRDefault="00291CD1" w:rsidP="00291CD1">
            <w:pPr>
              <w:rPr>
                <w:rFonts w:cstheme="minorHAnsi"/>
                <w:sz w:val="28"/>
                <w:szCs w:val="28"/>
              </w:rPr>
            </w:pPr>
            <w:r w:rsidRPr="00291CD1">
              <w:rPr>
                <w:rFonts w:cstheme="minorHAnsi"/>
                <w:sz w:val="28"/>
                <w:szCs w:val="28"/>
              </w:rPr>
              <w:t>0.4786</w:t>
            </w:r>
          </w:p>
        </w:tc>
        <w:tc>
          <w:tcPr>
            <w:tcW w:w="0" w:type="auto"/>
            <w:vAlign w:val="center"/>
            <w:hideMark/>
          </w:tcPr>
          <w:p w14:paraId="169F62F5" w14:textId="77777777" w:rsidR="00291CD1" w:rsidRPr="00291CD1" w:rsidRDefault="00291CD1" w:rsidP="00291CD1">
            <w:pPr>
              <w:rPr>
                <w:rFonts w:cstheme="minorHAnsi"/>
                <w:sz w:val="28"/>
                <w:szCs w:val="28"/>
              </w:rPr>
            </w:pPr>
            <w:r w:rsidRPr="00291CD1">
              <w:rPr>
                <w:rFonts w:cstheme="minorHAnsi"/>
                <w:sz w:val="28"/>
                <w:szCs w:val="28"/>
              </w:rPr>
              <w:t>0.2740</w:t>
            </w:r>
          </w:p>
        </w:tc>
      </w:tr>
      <w:tr w:rsidR="00291CD1" w:rsidRPr="00291CD1" w14:paraId="453DC7DF" w14:textId="77777777">
        <w:trPr>
          <w:tblCellSpacing w:w="15" w:type="dxa"/>
        </w:trPr>
        <w:tc>
          <w:tcPr>
            <w:tcW w:w="0" w:type="auto"/>
            <w:vAlign w:val="center"/>
            <w:hideMark/>
          </w:tcPr>
          <w:p w14:paraId="5D445741" w14:textId="77777777" w:rsidR="00291CD1" w:rsidRPr="00291CD1" w:rsidRDefault="00291CD1" w:rsidP="00291CD1">
            <w:pPr>
              <w:rPr>
                <w:rFonts w:cstheme="minorHAnsi"/>
                <w:sz w:val="28"/>
                <w:szCs w:val="28"/>
              </w:rPr>
            </w:pPr>
            <w:r w:rsidRPr="00291CD1">
              <w:rPr>
                <w:rFonts w:cstheme="minorHAnsi"/>
                <w:sz w:val="28"/>
                <w:szCs w:val="28"/>
              </w:rPr>
              <w:t>20</w:t>
            </w:r>
          </w:p>
        </w:tc>
        <w:tc>
          <w:tcPr>
            <w:tcW w:w="0" w:type="auto"/>
            <w:vAlign w:val="center"/>
            <w:hideMark/>
          </w:tcPr>
          <w:p w14:paraId="21D44AE2" w14:textId="77777777" w:rsidR="00291CD1" w:rsidRPr="00291CD1" w:rsidRDefault="00291CD1" w:rsidP="00291CD1">
            <w:pPr>
              <w:rPr>
                <w:rFonts w:cstheme="minorHAnsi"/>
                <w:sz w:val="28"/>
                <w:szCs w:val="28"/>
              </w:rPr>
            </w:pPr>
            <w:r w:rsidRPr="00291CD1">
              <w:rPr>
                <w:rFonts w:cstheme="minorHAnsi"/>
                <w:sz w:val="28"/>
                <w:szCs w:val="28"/>
              </w:rPr>
              <w:t>0.2542</w:t>
            </w:r>
          </w:p>
        </w:tc>
        <w:tc>
          <w:tcPr>
            <w:tcW w:w="0" w:type="auto"/>
            <w:vAlign w:val="center"/>
            <w:hideMark/>
          </w:tcPr>
          <w:p w14:paraId="684973A6" w14:textId="77777777" w:rsidR="00291CD1" w:rsidRPr="00291CD1" w:rsidRDefault="00291CD1" w:rsidP="00291CD1">
            <w:pPr>
              <w:rPr>
                <w:rFonts w:cstheme="minorHAnsi"/>
                <w:sz w:val="28"/>
                <w:szCs w:val="28"/>
              </w:rPr>
            </w:pPr>
            <w:r w:rsidRPr="00291CD1">
              <w:rPr>
                <w:rFonts w:cstheme="minorHAnsi"/>
                <w:sz w:val="28"/>
                <w:szCs w:val="28"/>
              </w:rPr>
              <w:t>0.2671</w:t>
            </w:r>
          </w:p>
        </w:tc>
        <w:tc>
          <w:tcPr>
            <w:tcW w:w="0" w:type="auto"/>
            <w:vAlign w:val="center"/>
            <w:hideMark/>
          </w:tcPr>
          <w:p w14:paraId="64E6A64E" w14:textId="77777777" w:rsidR="00291CD1" w:rsidRPr="00291CD1" w:rsidRDefault="00291CD1" w:rsidP="00291CD1">
            <w:pPr>
              <w:rPr>
                <w:rFonts w:cstheme="minorHAnsi"/>
                <w:sz w:val="28"/>
                <w:szCs w:val="28"/>
              </w:rPr>
            </w:pPr>
            <w:r w:rsidRPr="00291CD1">
              <w:rPr>
                <w:rFonts w:cstheme="minorHAnsi"/>
                <w:sz w:val="28"/>
                <w:szCs w:val="28"/>
              </w:rPr>
              <w:t>0.5213</w:t>
            </w:r>
          </w:p>
        </w:tc>
        <w:tc>
          <w:tcPr>
            <w:tcW w:w="0" w:type="auto"/>
            <w:vAlign w:val="center"/>
            <w:hideMark/>
          </w:tcPr>
          <w:p w14:paraId="7F86F9F7" w14:textId="77777777" w:rsidR="00291CD1" w:rsidRPr="00291CD1" w:rsidRDefault="00291CD1" w:rsidP="00291CD1">
            <w:pPr>
              <w:rPr>
                <w:rFonts w:cstheme="minorHAnsi"/>
                <w:sz w:val="28"/>
                <w:szCs w:val="28"/>
              </w:rPr>
            </w:pPr>
            <w:r w:rsidRPr="00291CD1">
              <w:rPr>
                <w:rFonts w:cstheme="minorHAnsi"/>
                <w:sz w:val="28"/>
                <w:szCs w:val="28"/>
              </w:rPr>
              <w:t>0.5275</w:t>
            </w:r>
          </w:p>
        </w:tc>
        <w:tc>
          <w:tcPr>
            <w:tcW w:w="0" w:type="auto"/>
            <w:vAlign w:val="center"/>
            <w:hideMark/>
          </w:tcPr>
          <w:p w14:paraId="78306DB1" w14:textId="77777777" w:rsidR="00291CD1" w:rsidRPr="00291CD1" w:rsidRDefault="00291CD1" w:rsidP="00291CD1">
            <w:pPr>
              <w:rPr>
                <w:rFonts w:cstheme="minorHAnsi"/>
                <w:sz w:val="28"/>
                <w:szCs w:val="28"/>
              </w:rPr>
            </w:pPr>
            <w:r w:rsidRPr="00291CD1">
              <w:rPr>
                <w:rFonts w:cstheme="minorHAnsi"/>
                <w:sz w:val="28"/>
                <w:szCs w:val="28"/>
              </w:rPr>
              <w:t>0.7139</w:t>
            </w:r>
          </w:p>
        </w:tc>
        <w:tc>
          <w:tcPr>
            <w:tcW w:w="0" w:type="auto"/>
            <w:vAlign w:val="center"/>
            <w:hideMark/>
          </w:tcPr>
          <w:p w14:paraId="74ED0DF8" w14:textId="77777777" w:rsidR="00291CD1" w:rsidRPr="00291CD1" w:rsidRDefault="00291CD1" w:rsidP="00291CD1">
            <w:pPr>
              <w:rPr>
                <w:rFonts w:cstheme="minorHAnsi"/>
                <w:sz w:val="28"/>
                <w:szCs w:val="28"/>
              </w:rPr>
            </w:pPr>
            <w:r w:rsidRPr="00291CD1">
              <w:rPr>
                <w:rFonts w:cstheme="minorHAnsi"/>
                <w:sz w:val="28"/>
                <w:szCs w:val="28"/>
              </w:rPr>
              <w:t>0.4622</w:t>
            </w:r>
          </w:p>
        </w:tc>
      </w:tr>
      <w:tr w:rsidR="00291CD1" w:rsidRPr="00291CD1" w14:paraId="6169FA23" w14:textId="77777777">
        <w:trPr>
          <w:tblCellSpacing w:w="15" w:type="dxa"/>
        </w:trPr>
        <w:tc>
          <w:tcPr>
            <w:tcW w:w="0" w:type="auto"/>
            <w:vAlign w:val="center"/>
            <w:hideMark/>
          </w:tcPr>
          <w:p w14:paraId="6E299BB0" w14:textId="77777777" w:rsidR="00291CD1" w:rsidRPr="00291CD1" w:rsidRDefault="00291CD1" w:rsidP="00291CD1">
            <w:pPr>
              <w:rPr>
                <w:rFonts w:cstheme="minorHAnsi"/>
                <w:sz w:val="28"/>
                <w:szCs w:val="28"/>
              </w:rPr>
            </w:pPr>
            <w:r w:rsidRPr="00291CD1">
              <w:rPr>
                <w:rFonts w:cstheme="minorHAnsi"/>
                <w:sz w:val="28"/>
                <w:szCs w:val="28"/>
              </w:rPr>
              <w:t>30</w:t>
            </w:r>
          </w:p>
        </w:tc>
        <w:tc>
          <w:tcPr>
            <w:tcW w:w="0" w:type="auto"/>
            <w:vAlign w:val="center"/>
            <w:hideMark/>
          </w:tcPr>
          <w:p w14:paraId="4D469B6F" w14:textId="77777777" w:rsidR="00291CD1" w:rsidRPr="00291CD1" w:rsidRDefault="00291CD1" w:rsidP="00291CD1">
            <w:pPr>
              <w:rPr>
                <w:rFonts w:cstheme="minorHAnsi"/>
                <w:sz w:val="28"/>
                <w:szCs w:val="28"/>
              </w:rPr>
            </w:pPr>
            <w:r w:rsidRPr="00291CD1">
              <w:rPr>
                <w:rFonts w:cstheme="minorHAnsi"/>
                <w:sz w:val="28"/>
                <w:szCs w:val="28"/>
              </w:rPr>
              <w:t>0.0708</w:t>
            </w:r>
          </w:p>
        </w:tc>
        <w:tc>
          <w:tcPr>
            <w:tcW w:w="0" w:type="auto"/>
            <w:vAlign w:val="center"/>
            <w:hideMark/>
          </w:tcPr>
          <w:p w14:paraId="28C5CBC4" w14:textId="77777777" w:rsidR="00291CD1" w:rsidRPr="00291CD1" w:rsidRDefault="00291CD1" w:rsidP="00291CD1">
            <w:pPr>
              <w:rPr>
                <w:rFonts w:cstheme="minorHAnsi"/>
                <w:sz w:val="28"/>
                <w:szCs w:val="28"/>
              </w:rPr>
            </w:pPr>
            <w:r w:rsidRPr="00291CD1">
              <w:rPr>
                <w:rFonts w:cstheme="minorHAnsi"/>
                <w:sz w:val="28"/>
                <w:szCs w:val="28"/>
              </w:rPr>
              <w:t>0.4641</w:t>
            </w:r>
          </w:p>
        </w:tc>
        <w:tc>
          <w:tcPr>
            <w:tcW w:w="0" w:type="auto"/>
            <w:vAlign w:val="center"/>
            <w:hideMark/>
          </w:tcPr>
          <w:p w14:paraId="4726DAE5" w14:textId="77777777" w:rsidR="00291CD1" w:rsidRPr="00291CD1" w:rsidRDefault="00291CD1" w:rsidP="00291CD1">
            <w:pPr>
              <w:rPr>
                <w:rFonts w:cstheme="minorHAnsi"/>
                <w:sz w:val="28"/>
                <w:szCs w:val="28"/>
              </w:rPr>
            </w:pPr>
            <w:r w:rsidRPr="00291CD1">
              <w:rPr>
                <w:rFonts w:cstheme="minorHAnsi"/>
                <w:sz w:val="28"/>
                <w:szCs w:val="28"/>
              </w:rPr>
              <w:t>0.5349</w:t>
            </w:r>
          </w:p>
        </w:tc>
        <w:tc>
          <w:tcPr>
            <w:tcW w:w="0" w:type="auto"/>
            <w:vAlign w:val="center"/>
            <w:hideMark/>
          </w:tcPr>
          <w:p w14:paraId="38A861FA" w14:textId="77777777" w:rsidR="00291CD1" w:rsidRPr="00291CD1" w:rsidRDefault="00291CD1" w:rsidP="00291CD1">
            <w:pPr>
              <w:rPr>
                <w:rFonts w:cstheme="minorHAnsi"/>
                <w:sz w:val="28"/>
                <w:szCs w:val="28"/>
              </w:rPr>
            </w:pPr>
            <w:r w:rsidRPr="00291CD1">
              <w:rPr>
                <w:rFonts w:cstheme="minorHAnsi"/>
                <w:sz w:val="28"/>
                <w:szCs w:val="28"/>
              </w:rPr>
              <w:t>0.5294</w:t>
            </w:r>
          </w:p>
        </w:tc>
        <w:tc>
          <w:tcPr>
            <w:tcW w:w="0" w:type="auto"/>
            <w:vAlign w:val="center"/>
            <w:hideMark/>
          </w:tcPr>
          <w:p w14:paraId="2EC3850B" w14:textId="77777777" w:rsidR="00291CD1" w:rsidRPr="00291CD1" w:rsidRDefault="00291CD1" w:rsidP="00291CD1">
            <w:pPr>
              <w:rPr>
                <w:rFonts w:cstheme="minorHAnsi"/>
                <w:sz w:val="28"/>
                <w:szCs w:val="28"/>
              </w:rPr>
            </w:pPr>
            <w:r w:rsidRPr="00291CD1">
              <w:rPr>
                <w:rFonts w:cstheme="minorHAnsi"/>
                <w:sz w:val="28"/>
                <w:szCs w:val="28"/>
              </w:rPr>
              <w:t>0.8430</w:t>
            </w:r>
          </w:p>
        </w:tc>
        <w:tc>
          <w:tcPr>
            <w:tcW w:w="0" w:type="auto"/>
            <w:vAlign w:val="center"/>
            <w:hideMark/>
          </w:tcPr>
          <w:p w14:paraId="1DD3CCF1" w14:textId="77777777" w:rsidR="00291CD1" w:rsidRPr="00291CD1" w:rsidRDefault="00291CD1" w:rsidP="00291CD1">
            <w:pPr>
              <w:rPr>
                <w:rFonts w:cstheme="minorHAnsi"/>
                <w:sz w:val="28"/>
                <w:szCs w:val="28"/>
              </w:rPr>
            </w:pPr>
            <w:r w:rsidRPr="00291CD1">
              <w:rPr>
                <w:rFonts w:cstheme="minorHAnsi"/>
                <w:sz w:val="28"/>
                <w:szCs w:val="28"/>
              </w:rPr>
              <w:t>0.6016</w:t>
            </w:r>
          </w:p>
        </w:tc>
      </w:tr>
      <w:tr w:rsidR="00291CD1" w:rsidRPr="00291CD1" w14:paraId="002F74DB" w14:textId="77777777">
        <w:trPr>
          <w:tblCellSpacing w:w="15" w:type="dxa"/>
        </w:trPr>
        <w:tc>
          <w:tcPr>
            <w:tcW w:w="0" w:type="auto"/>
            <w:vAlign w:val="center"/>
            <w:hideMark/>
          </w:tcPr>
          <w:p w14:paraId="39AE0095" w14:textId="77777777" w:rsidR="00291CD1" w:rsidRPr="00291CD1" w:rsidRDefault="00291CD1" w:rsidP="00291CD1">
            <w:pPr>
              <w:rPr>
                <w:rFonts w:cstheme="minorHAnsi"/>
                <w:sz w:val="28"/>
                <w:szCs w:val="28"/>
              </w:rPr>
            </w:pPr>
            <w:r w:rsidRPr="00291CD1">
              <w:rPr>
                <w:rFonts w:cstheme="minorHAnsi"/>
                <w:sz w:val="28"/>
                <w:szCs w:val="28"/>
              </w:rPr>
              <w:t>40</w:t>
            </w:r>
          </w:p>
        </w:tc>
        <w:tc>
          <w:tcPr>
            <w:tcW w:w="0" w:type="auto"/>
            <w:vAlign w:val="center"/>
            <w:hideMark/>
          </w:tcPr>
          <w:p w14:paraId="6359353C" w14:textId="77777777" w:rsidR="00291CD1" w:rsidRPr="00291CD1" w:rsidRDefault="00291CD1" w:rsidP="00291CD1">
            <w:pPr>
              <w:rPr>
                <w:rFonts w:cstheme="minorHAnsi"/>
                <w:sz w:val="28"/>
                <w:szCs w:val="28"/>
              </w:rPr>
            </w:pPr>
            <w:r w:rsidRPr="00291CD1">
              <w:rPr>
                <w:rFonts w:cstheme="minorHAnsi"/>
                <w:sz w:val="28"/>
                <w:szCs w:val="28"/>
              </w:rPr>
              <w:t>0.0075</w:t>
            </w:r>
          </w:p>
        </w:tc>
        <w:tc>
          <w:tcPr>
            <w:tcW w:w="0" w:type="auto"/>
            <w:vAlign w:val="center"/>
            <w:hideMark/>
          </w:tcPr>
          <w:p w14:paraId="705C2838" w14:textId="77777777" w:rsidR="00291CD1" w:rsidRPr="00291CD1" w:rsidRDefault="00291CD1" w:rsidP="00291CD1">
            <w:pPr>
              <w:rPr>
                <w:rFonts w:cstheme="minorHAnsi"/>
                <w:sz w:val="28"/>
                <w:szCs w:val="28"/>
              </w:rPr>
            </w:pPr>
            <w:r w:rsidRPr="00291CD1">
              <w:rPr>
                <w:rFonts w:cstheme="minorHAnsi"/>
                <w:sz w:val="28"/>
                <w:szCs w:val="28"/>
              </w:rPr>
              <w:t>0.5577</w:t>
            </w:r>
          </w:p>
        </w:tc>
        <w:tc>
          <w:tcPr>
            <w:tcW w:w="0" w:type="auto"/>
            <w:vAlign w:val="center"/>
            <w:hideMark/>
          </w:tcPr>
          <w:p w14:paraId="1A7FDBFD" w14:textId="77777777" w:rsidR="00291CD1" w:rsidRPr="00291CD1" w:rsidRDefault="00291CD1" w:rsidP="00291CD1">
            <w:pPr>
              <w:rPr>
                <w:rFonts w:cstheme="minorHAnsi"/>
                <w:sz w:val="28"/>
                <w:szCs w:val="28"/>
              </w:rPr>
            </w:pPr>
            <w:r w:rsidRPr="00291CD1">
              <w:rPr>
                <w:rFonts w:cstheme="minorHAnsi"/>
                <w:sz w:val="28"/>
                <w:szCs w:val="28"/>
              </w:rPr>
              <w:t>0.5651</w:t>
            </w:r>
          </w:p>
        </w:tc>
        <w:tc>
          <w:tcPr>
            <w:tcW w:w="0" w:type="auto"/>
            <w:vAlign w:val="center"/>
            <w:hideMark/>
          </w:tcPr>
          <w:p w14:paraId="36274543" w14:textId="77777777" w:rsidR="00291CD1" w:rsidRPr="00291CD1" w:rsidRDefault="00291CD1" w:rsidP="00291CD1">
            <w:pPr>
              <w:rPr>
                <w:rFonts w:cstheme="minorHAnsi"/>
                <w:sz w:val="28"/>
                <w:szCs w:val="28"/>
              </w:rPr>
            </w:pPr>
            <w:r w:rsidRPr="00291CD1">
              <w:rPr>
                <w:rFonts w:cstheme="minorHAnsi"/>
                <w:sz w:val="28"/>
                <w:szCs w:val="28"/>
              </w:rPr>
              <w:t>0.5617</w:t>
            </w:r>
          </w:p>
        </w:tc>
        <w:tc>
          <w:tcPr>
            <w:tcW w:w="0" w:type="auto"/>
            <w:vAlign w:val="center"/>
            <w:hideMark/>
          </w:tcPr>
          <w:p w14:paraId="1B98F8B4" w14:textId="77777777" w:rsidR="00291CD1" w:rsidRPr="00291CD1" w:rsidRDefault="00291CD1" w:rsidP="00291CD1">
            <w:pPr>
              <w:rPr>
                <w:rFonts w:cstheme="minorHAnsi"/>
                <w:sz w:val="28"/>
                <w:szCs w:val="28"/>
              </w:rPr>
            </w:pPr>
            <w:r w:rsidRPr="00291CD1">
              <w:rPr>
                <w:rFonts w:cstheme="minorHAnsi"/>
                <w:sz w:val="28"/>
                <w:szCs w:val="28"/>
              </w:rPr>
              <w:t>0.9138</w:t>
            </w:r>
          </w:p>
        </w:tc>
        <w:tc>
          <w:tcPr>
            <w:tcW w:w="0" w:type="auto"/>
            <w:vAlign w:val="center"/>
            <w:hideMark/>
          </w:tcPr>
          <w:p w14:paraId="5689D14E" w14:textId="77777777" w:rsidR="00291CD1" w:rsidRPr="00291CD1" w:rsidRDefault="00291CD1" w:rsidP="00291CD1">
            <w:pPr>
              <w:rPr>
                <w:rFonts w:cstheme="minorHAnsi"/>
                <w:sz w:val="28"/>
                <w:szCs w:val="28"/>
              </w:rPr>
            </w:pPr>
            <w:r w:rsidRPr="00291CD1">
              <w:rPr>
                <w:rFonts w:cstheme="minorHAnsi"/>
                <w:sz w:val="28"/>
                <w:szCs w:val="28"/>
              </w:rPr>
              <w:t>0.7048</w:t>
            </w:r>
          </w:p>
        </w:tc>
      </w:tr>
      <w:tr w:rsidR="00291CD1" w:rsidRPr="00291CD1" w14:paraId="5A2AE166" w14:textId="77777777">
        <w:trPr>
          <w:tblCellSpacing w:w="15" w:type="dxa"/>
        </w:trPr>
        <w:tc>
          <w:tcPr>
            <w:tcW w:w="0" w:type="auto"/>
            <w:vAlign w:val="center"/>
            <w:hideMark/>
          </w:tcPr>
          <w:p w14:paraId="37A2AF08" w14:textId="77777777" w:rsidR="00291CD1" w:rsidRPr="00291CD1" w:rsidRDefault="00291CD1" w:rsidP="00291CD1">
            <w:pPr>
              <w:rPr>
                <w:rFonts w:cstheme="minorHAnsi"/>
                <w:sz w:val="28"/>
                <w:szCs w:val="28"/>
              </w:rPr>
            </w:pPr>
            <w:r w:rsidRPr="00291CD1">
              <w:rPr>
                <w:rFonts w:cstheme="minorHAnsi"/>
                <w:sz w:val="28"/>
                <w:szCs w:val="28"/>
              </w:rPr>
              <w:t>50</w:t>
            </w:r>
          </w:p>
        </w:tc>
        <w:tc>
          <w:tcPr>
            <w:tcW w:w="0" w:type="auto"/>
            <w:vAlign w:val="center"/>
            <w:hideMark/>
          </w:tcPr>
          <w:p w14:paraId="77218598" w14:textId="77777777" w:rsidR="00291CD1" w:rsidRPr="00291CD1" w:rsidRDefault="00291CD1" w:rsidP="00291CD1">
            <w:pPr>
              <w:rPr>
                <w:rFonts w:cstheme="minorHAnsi"/>
                <w:sz w:val="28"/>
                <w:szCs w:val="28"/>
              </w:rPr>
            </w:pPr>
            <w:r w:rsidRPr="00291CD1">
              <w:rPr>
                <w:rFonts w:cstheme="minorHAnsi"/>
                <w:sz w:val="28"/>
                <w:szCs w:val="28"/>
              </w:rPr>
              <w:t>0.0004</w:t>
            </w:r>
          </w:p>
        </w:tc>
        <w:tc>
          <w:tcPr>
            <w:tcW w:w="0" w:type="auto"/>
            <w:vAlign w:val="center"/>
            <w:hideMark/>
          </w:tcPr>
          <w:p w14:paraId="5C0F0F94" w14:textId="77777777" w:rsidR="00291CD1" w:rsidRPr="00291CD1" w:rsidRDefault="00291CD1" w:rsidP="00291CD1">
            <w:pPr>
              <w:rPr>
                <w:rFonts w:cstheme="minorHAnsi"/>
                <w:sz w:val="28"/>
                <w:szCs w:val="28"/>
              </w:rPr>
            </w:pPr>
            <w:r w:rsidRPr="00291CD1">
              <w:rPr>
                <w:rFonts w:cstheme="minorHAnsi"/>
                <w:sz w:val="28"/>
                <w:szCs w:val="28"/>
              </w:rPr>
              <w:t>0.5706</w:t>
            </w:r>
          </w:p>
        </w:tc>
        <w:tc>
          <w:tcPr>
            <w:tcW w:w="0" w:type="auto"/>
            <w:vAlign w:val="center"/>
            <w:hideMark/>
          </w:tcPr>
          <w:p w14:paraId="48D5883E" w14:textId="77777777" w:rsidR="00291CD1" w:rsidRPr="00291CD1" w:rsidRDefault="00291CD1" w:rsidP="00291CD1">
            <w:pPr>
              <w:rPr>
                <w:rFonts w:cstheme="minorHAnsi"/>
                <w:sz w:val="28"/>
                <w:szCs w:val="28"/>
              </w:rPr>
            </w:pPr>
            <w:r w:rsidRPr="00291CD1">
              <w:rPr>
                <w:rFonts w:cstheme="minorHAnsi"/>
                <w:sz w:val="28"/>
                <w:szCs w:val="28"/>
              </w:rPr>
              <w:t>0.5710</w:t>
            </w:r>
          </w:p>
        </w:tc>
        <w:tc>
          <w:tcPr>
            <w:tcW w:w="0" w:type="auto"/>
            <w:vAlign w:val="center"/>
            <w:hideMark/>
          </w:tcPr>
          <w:p w14:paraId="42D88671" w14:textId="77777777" w:rsidR="00291CD1" w:rsidRPr="00291CD1" w:rsidRDefault="00291CD1" w:rsidP="00291CD1">
            <w:pPr>
              <w:rPr>
                <w:rFonts w:cstheme="minorHAnsi"/>
                <w:sz w:val="28"/>
                <w:szCs w:val="28"/>
              </w:rPr>
            </w:pPr>
            <w:r w:rsidRPr="00291CD1">
              <w:rPr>
                <w:rFonts w:cstheme="minorHAnsi"/>
                <w:sz w:val="28"/>
                <w:szCs w:val="28"/>
              </w:rPr>
              <w:t>0.5707</w:t>
            </w:r>
          </w:p>
        </w:tc>
        <w:tc>
          <w:tcPr>
            <w:tcW w:w="0" w:type="auto"/>
            <w:vAlign w:val="center"/>
            <w:hideMark/>
          </w:tcPr>
          <w:p w14:paraId="07AA87AD" w14:textId="77777777" w:rsidR="00291CD1" w:rsidRPr="00291CD1" w:rsidRDefault="00291CD1" w:rsidP="00291CD1">
            <w:pPr>
              <w:rPr>
                <w:rFonts w:cstheme="minorHAnsi"/>
                <w:sz w:val="28"/>
                <w:szCs w:val="28"/>
              </w:rPr>
            </w:pPr>
            <w:r w:rsidRPr="00291CD1">
              <w:rPr>
                <w:rFonts w:cstheme="minorHAnsi"/>
                <w:sz w:val="28"/>
                <w:szCs w:val="28"/>
              </w:rPr>
              <w:t>0.9527</w:t>
            </w:r>
          </w:p>
        </w:tc>
        <w:tc>
          <w:tcPr>
            <w:tcW w:w="0" w:type="auto"/>
            <w:vAlign w:val="center"/>
            <w:hideMark/>
          </w:tcPr>
          <w:p w14:paraId="3423BD88" w14:textId="77777777" w:rsidR="00291CD1" w:rsidRPr="00291CD1" w:rsidRDefault="00291CD1" w:rsidP="00291CD1">
            <w:pPr>
              <w:rPr>
                <w:rFonts w:cstheme="minorHAnsi"/>
                <w:sz w:val="28"/>
                <w:szCs w:val="28"/>
              </w:rPr>
            </w:pPr>
            <w:r w:rsidRPr="00291CD1">
              <w:rPr>
                <w:rFonts w:cstheme="minorHAnsi"/>
                <w:sz w:val="28"/>
                <w:szCs w:val="28"/>
              </w:rPr>
              <w:t>0.7813</w:t>
            </w:r>
          </w:p>
        </w:tc>
      </w:tr>
      <w:tr w:rsidR="00291CD1" w:rsidRPr="00291CD1" w14:paraId="3DF80A77" w14:textId="77777777">
        <w:trPr>
          <w:tblCellSpacing w:w="15" w:type="dxa"/>
        </w:trPr>
        <w:tc>
          <w:tcPr>
            <w:tcW w:w="0" w:type="auto"/>
            <w:vAlign w:val="center"/>
            <w:hideMark/>
          </w:tcPr>
          <w:p w14:paraId="3A15DB79" w14:textId="77777777" w:rsidR="00291CD1" w:rsidRPr="00291CD1" w:rsidRDefault="00291CD1" w:rsidP="00291CD1">
            <w:pPr>
              <w:rPr>
                <w:rFonts w:cstheme="minorHAnsi"/>
                <w:sz w:val="28"/>
                <w:szCs w:val="28"/>
              </w:rPr>
            </w:pPr>
            <w:r w:rsidRPr="00291CD1">
              <w:rPr>
                <w:rFonts w:cstheme="minorHAnsi"/>
                <w:sz w:val="28"/>
                <w:szCs w:val="28"/>
              </w:rPr>
              <w:t>60</w:t>
            </w:r>
          </w:p>
        </w:tc>
        <w:tc>
          <w:tcPr>
            <w:tcW w:w="0" w:type="auto"/>
            <w:vAlign w:val="center"/>
            <w:hideMark/>
          </w:tcPr>
          <w:p w14:paraId="73918D7E"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31EE0120"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12AE0743"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395958A0"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33A9D050" w14:textId="77777777" w:rsidR="00291CD1" w:rsidRPr="00291CD1" w:rsidRDefault="00291CD1" w:rsidP="00291CD1">
            <w:pPr>
              <w:rPr>
                <w:rFonts w:cstheme="minorHAnsi"/>
                <w:sz w:val="28"/>
                <w:szCs w:val="28"/>
              </w:rPr>
            </w:pPr>
            <w:r w:rsidRPr="00291CD1">
              <w:rPr>
                <w:rFonts w:cstheme="minorHAnsi"/>
                <w:sz w:val="28"/>
                <w:szCs w:val="28"/>
              </w:rPr>
              <w:t>0.9740</w:t>
            </w:r>
          </w:p>
        </w:tc>
        <w:tc>
          <w:tcPr>
            <w:tcW w:w="0" w:type="auto"/>
            <w:vAlign w:val="center"/>
            <w:hideMark/>
          </w:tcPr>
          <w:p w14:paraId="14A94CE8" w14:textId="77777777" w:rsidR="00291CD1" w:rsidRPr="00291CD1" w:rsidRDefault="00291CD1" w:rsidP="00291CD1">
            <w:pPr>
              <w:rPr>
                <w:rFonts w:cstheme="minorHAnsi"/>
                <w:sz w:val="28"/>
                <w:szCs w:val="28"/>
              </w:rPr>
            </w:pPr>
            <w:r w:rsidRPr="00291CD1">
              <w:rPr>
                <w:rFonts w:cstheme="minorHAnsi"/>
                <w:sz w:val="28"/>
                <w:szCs w:val="28"/>
              </w:rPr>
              <w:t>0.8380</w:t>
            </w:r>
          </w:p>
        </w:tc>
      </w:tr>
      <w:tr w:rsidR="00291CD1" w:rsidRPr="00291CD1" w14:paraId="0F999527" w14:textId="77777777">
        <w:trPr>
          <w:tblCellSpacing w:w="15" w:type="dxa"/>
        </w:trPr>
        <w:tc>
          <w:tcPr>
            <w:tcW w:w="0" w:type="auto"/>
            <w:vAlign w:val="center"/>
            <w:hideMark/>
          </w:tcPr>
          <w:p w14:paraId="6FB65B2F" w14:textId="77777777" w:rsidR="00291CD1" w:rsidRPr="00291CD1" w:rsidRDefault="00291CD1" w:rsidP="00291CD1">
            <w:pPr>
              <w:rPr>
                <w:rFonts w:cstheme="minorHAnsi"/>
                <w:sz w:val="28"/>
                <w:szCs w:val="28"/>
              </w:rPr>
            </w:pPr>
            <w:r w:rsidRPr="00291CD1">
              <w:rPr>
                <w:rFonts w:cstheme="minorHAnsi"/>
                <w:sz w:val="28"/>
                <w:szCs w:val="28"/>
              </w:rPr>
              <w:t>70</w:t>
            </w:r>
          </w:p>
        </w:tc>
        <w:tc>
          <w:tcPr>
            <w:tcW w:w="0" w:type="auto"/>
            <w:vAlign w:val="center"/>
            <w:hideMark/>
          </w:tcPr>
          <w:p w14:paraId="41D4FFC1"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23645553"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5B2A0C32"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722B918"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0A23D33F" w14:textId="77777777" w:rsidR="00291CD1" w:rsidRPr="00291CD1" w:rsidRDefault="00291CD1" w:rsidP="00291CD1">
            <w:pPr>
              <w:rPr>
                <w:rFonts w:cstheme="minorHAnsi"/>
                <w:sz w:val="28"/>
                <w:szCs w:val="28"/>
              </w:rPr>
            </w:pPr>
            <w:r w:rsidRPr="00291CD1">
              <w:rPr>
                <w:rFonts w:cstheme="minorHAnsi"/>
                <w:sz w:val="28"/>
                <w:szCs w:val="28"/>
              </w:rPr>
              <w:t>0.9858</w:t>
            </w:r>
          </w:p>
        </w:tc>
        <w:tc>
          <w:tcPr>
            <w:tcW w:w="0" w:type="auto"/>
            <w:vAlign w:val="center"/>
            <w:hideMark/>
          </w:tcPr>
          <w:p w14:paraId="1B6BBF60" w14:textId="77777777" w:rsidR="00291CD1" w:rsidRPr="00291CD1" w:rsidRDefault="00291CD1" w:rsidP="00291CD1">
            <w:pPr>
              <w:rPr>
                <w:rFonts w:cstheme="minorHAnsi"/>
                <w:sz w:val="28"/>
                <w:szCs w:val="28"/>
              </w:rPr>
            </w:pPr>
            <w:r w:rsidRPr="00291CD1">
              <w:rPr>
                <w:rFonts w:cstheme="minorHAnsi"/>
                <w:sz w:val="28"/>
                <w:szCs w:val="28"/>
              </w:rPr>
              <w:t>0.8800</w:t>
            </w:r>
          </w:p>
        </w:tc>
      </w:tr>
      <w:tr w:rsidR="00291CD1" w:rsidRPr="00291CD1" w14:paraId="14D9BA60" w14:textId="77777777">
        <w:trPr>
          <w:tblCellSpacing w:w="15" w:type="dxa"/>
        </w:trPr>
        <w:tc>
          <w:tcPr>
            <w:tcW w:w="0" w:type="auto"/>
            <w:vAlign w:val="center"/>
            <w:hideMark/>
          </w:tcPr>
          <w:p w14:paraId="11FBB364" w14:textId="77777777" w:rsidR="00291CD1" w:rsidRPr="00291CD1" w:rsidRDefault="00291CD1" w:rsidP="00291CD1">
            <w:pPr>
              <w:rPr>
                <w:rFonts w:cstheme="minorHAnsi"/>
                <w:sz w:val="28"/>
                <w:szCs w:val="28"/>
              </w:rPr>
            </w:pPr>
            <w:r w:rsidRPr="00291CD1">
              <w:rPr>
                <w:rFonts w:cstheme="minorHAnsi"/>
                <w:sz w:val="28"/>
                <w:szCs w:val="28"/>
              </w:rPr>
              <w:t>80</w:t>
            </w:r>
          </w:p>
        </w:tc>
        <w:tc>
          <w:tcPr>
            <w:tcW w:w="0" w:type="auto"/>
            <w:vAlign w:val="center"/>
            <w:hideMark/>
          </w:tcPr>
          <w:p w14:paraId="001DBBFA"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0FC12596"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FCBB512"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44EE69FB"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0964AA90" w14:textId="77777777" w:rsidR="00291CD1" w:rsidRPr="00291CD1" w:rsidRDefault="00291CD1" w:rsidP="00291CD1">
            <w:pPr>
              <w:rPr>
                <w:rFonts w:cstheme="minorHAnsi"/>
                <w:sz w:val="28"/>
                <w:szCs w:val="28"/>
              </w:rPr>
            </w:pPr>
            <w:r w:rsidRPr="00291CD1">
              <w:rPr>
                <w:rFonts w:cstheme="minorHAnsi"/>
                <w:sz w:val="28"/>
                <w:szCs w:val="28"/>
              </w:rPr>
              <w:t>0.9922</w:t>
            </w:r>
          </w:p>
        </w:tc>
        <w:tc>
          <w:tcPr>
            <w:tcW w:w="0" w:type="auto"/>
            <w:vAlign w:val="center"/>
            <w:hideMark/>
          </w:tcPr>
          <w:p w14:paraId="75F00AC2" w14:textId="77777777" w:rsidR="00291CD1" w:rsidRPr="00291CD1" w:rsidRDefault="00291CD1" w:rsidP="00291CD1">
            <w:pPr>
              <w:rPr>
                <w:rFonts w:cstheme="minorHAnsi"/>
                <w:sz w:val="28"/>
                <w:szCs w:val="28"/>
              </w:rPr>
            </w:pPr>
            <w:r w:rsidRPr="00291CD1">
              <w:rPr>
                <w:rFonts w:cstheme="minorHAnsi"/>
                <w:sz w:val="28"/>
                <w:szCs w:val="28"/>
              </w:rPr>
              <w:t>0.9111</w:t>
            </w:r>
          </w:p>
        </w:tc>
      </w:tr>
      <w:tr w:rsidR="00291CD1" w:rsidRPr="00291CD1" w14:paraId="239D0B1E" w14:textId="77777777">
        <w:trPr>
          <w:tblCellSpacing w:w="15" w:type="dxa"/>
        </w:trPr>
        <w:tc>
          <w:tcPr>
            <w:tcW w:w="0" w:type="auto"/>
            <w:vAlign w:val="center"/>
            <w:hideMark/>
          </w:tcPr>
          <w:p w14:paraId="7FCFBF20" w14:textId="77777777" w:rsidR="00291CD1" w:rsidRPr="00291CD1" w:rsidRDefault="00291CD1" w:rsidP="00291CD1">
            <w:pPr>
              <w:rPr>
                <w:rFonts w:cstheme="minorHAnsi"/>
                <w:sz w:val="28"/>
                <w:szCs w:val="28"/>
              </w:rPr>
            </w:pPr>
            <w:r w:rsidRPr="00291CD1">
              <w:rPr>
                <w:rFonts w:cstheme="minorHAnsi"/>
                <w:sz w:val="28"/>
                <w:szCs w:val="28"/>
              </w:rPr>
              <w:t>90</w:t>
            </w:r>
          </w:p>
        </w:tc>
        <w:tc>
          <w:tcPr>
            <w:tcW w:w="0" w:type="auto"/>
            <w:vAlign w:val="center"/>
            <w:hideMark/>
          </w:tcPr>
          <w:p w14:paraId="5FE42F0D" w14:textId="77777777" w:rsidR="00291CD1" w:rsidRPr="00291CD1" w:rsidRDefault="00291CD1" w:rsidP="00291CD1">
            <w:pPr>
              <w:rPr>
                <w:rFonts w:cstheme="minorHAnsi"/>
                <w:sz w:val="28"/>
                <w:szCs w:val="28"/>
              </w:rPr>
            </w:pPr>
            <w:r w:rsidRPr="00291CD1">
              <w:rPr>
                <w:rFonts w:cstheme="minorHAnsi"/>
                <w:sz w:val="28"/>
                <w:szCs w:val="28"/>
              </w:rPr>
              <w:t>0.0000</w:t>
            </w:r>
          </w:p>
        </w:tc>
        <w:tc>
          <w:tcPr>
            <w:tcW w:w="0" w:type="auto"/>
            <w:vAlign w:val="center"/>
            <w:hideMark/>
          </w:tcPr>
          <w:p w14:paraId="4FEDEC73"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594D2BD"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69658A21" w14:textId="77777777" w:rsidR="00291CD1" w:rsidRPr="00291CD1" w:rsidRDefault="00291CD1" w:rsidP="00291CD1">
            <w:pPr>
              <w:rPr>
                <w:rFonts w:cstheme="minorHAnsi"/>
                <w:sz w:val="28"/>
                <w:szCs w:val="28"/>
              </w:rPr>
            </w:pPr>
            <w:r w:rsidRPr="00291CD1">
              <w:rPr>
                <w:rFonts w:cstheme="minorHAnsi"/>
                <w:sz w:val="28"/>
                <w:szCs w:val="28"/>
              </w:rPr>
              <w:t>0.5714</w:t>
            </w:r>
          </w:p>
        </w:tc>
        <w:tc>
          <w:tcPr>
            <w:tcW w:w="0" w:type="auto"/>
            <w:vAlign w:val="center"/>
            <w:hideMark/>
          </w:tcPr>
          <w:p w14:paraId="7770FC5C" w14:textId="77777777" w:rsidR="00291CD1" w:rsidRPr="00291CD1" w:rsidRDefault="00291CD1" w:rsidP="00291CD1">
            <w:pPr>
              <w:rPr>
                <w:rFonts w:cstheme="minorHAnsi"/>
                <w:sz w:val="28"/>
                <w:szCs w:val="28"/>
              </w:rPr>
            </w:pPr>
            <w:r w:rsidRPr="00291CD1">
              <w:rPr>
                <w:rFonts w:cstheme="minorHAnsi"/>
                <w:sz w:val="28"/>
                <w:szCs w:val="28"/>
              </w:rPr>
              <w:t>0.9957</w:t>
            </w:r>
          </w:p>
        </w:tc>
        <w:tc>
          <w:tcPr>
            <w:tcW w:w="0" w:type="auto"/>
            <w:vAlign w:val="center"/>
            <w:hideMark/>
          </w:tcPr>
          <w:p w14:paraId="448E5699" w14:textId="77777777" w:rsidR="00291CD1" w:rsidRPr="00291CD1" w:rsidRDefault="00291CD1" w:rsidP="00291CD1">
            <w:pPr>
              <w:rPr>
                <w:rFonts w:cstheme="minorHAnsi"/>
                <w:sz w:val="28"/>
                <w:szCs w:val="28"/>
              </w:rPr>
            </w:pPr>
            <w:r w:rsidRPr="00291CD1">
              <w:rPr>
                <w:rFonts w:cstheme="minorHAnsi"/>
                <w:sz w:val="28"/>
                <w:szCs w:val="28"/>
              </w:rPr>
              <w:t>0.9341</w:t>
            </w:r>
          </w:p>
        </w:tc>
      </w:tr>
    </w:tbl>
    <w:p w14:paraId="263F8898" w14:textId="77777777" w:rsidR="0023415C" w:rsidRDefault="0023415C" w:rsidP="00D94F0D">
      <w:pPr>
        <w:jc w:val="center"/>
        <w:rPr>
          <w:rFonts w:cstheme="minorHAnsi"/>
          <w:b/>
          <w:bCs/>
          <w:sz w:val="28"/>
          <w:szCs w:val="28"/>
        </w:rPr>
      </w:pPr>
    </w:p>
    <w:p w14:paraId="663FA4BF" w14:textId="77777777" w:rsidR="00E75E4F" w:rsidRDefault="00D94F0D" w:rsidP="00E75E4F">
      <w:pPr>
        <w:jc w:val="center"/>
        <w:rPr>
          <w:rFonts w:cstheme="minorHAnsi"/>
          <w:b/>
          <w:bCs/>
          <w:sz w:val="28"/>
          <w:szCs w:val="28"/>
        </w:rPr>
      </w:pPr>
      <w:r>
        <w:rPr>
          <w:rFonts w:cstheme="minorHAnsi"/>
          <w:b/>
          <w:bCs/>
          <w:sz w:val="28"/>
          <w:szCs w:val="28"/>
        </w:rPr>
        <w:t>Table</w:t>
      </w:r>
      <w:r w:rsidRPr="00A52D3B">
        <w:rPr>
          <w:rFonts w:cstheme="minorHAnsi"/>
          <w:b/>
          <w:bCs/>
          <w:sz w:val="28"/>
          <w:szCs w:val="28"/>
        </w:rPr>
        <w:t>: 2.</w:t>
      </w:r>
      <w:r>
        <w:rPr>
          <w:rFonts w:cstheme="minorHAnsi"/>
          <w:b/>
          <w:bCs/>
          <w:sz w:val="28"/>
          <w:szCs w:val="28"/>
        </w:rPr>
        <w:t>1</w:t>
      </w:r>
      <w:r w:rsidRPr="00A52D3B">
        <w:rPr>
          <w:rFonts w:cstheme="minorHAnsi"/>
          <w:b/>
          <w:bCs/>
          <w:sz w:val="28"/>
          <w:szCs w:val="28"/>
        </w:rPr>
        <w:t xml:space="preserve"> </w:t>
      </w:r>
      <w:r w:rsidR="00E75E4F" w:rsidRPr="00291CD1">
        <w:rPr>
          <w:rFonts w:cstheme="minorHAnsi"/>
          <w:sz w:val="28"/>
          <w:szCs w:val="28"/>
        </w:rPr>
        <w:t>Numerical Results — Case I (A &lt; B)</w:t>
      </w:r>
    </w:p>
    <w:p w14:paraId="2389E709" w14:textId="77777777" w:rsidR="000D500D" w:rsidRDefault="000D500D" w:rsidP="00915CF6">
      <w:pPr>
        <w:rPr>
          <w:rFonts w:cstheme="minorHAnsi"/>
          <w:sz w:val="28"/>
          <w:szCs w:val="28"/>
        </w:rPr>
      </w:pPr>
    </w:p>
    <w:p w14:paraId="1561661D" w14:textId="79EDE225" w:rsidR="000D500D" w:rsidRDefault="00FF3EF1" w:rsidP="00FF3EF1">
      <w:pPr>
        <w:rPr>
          <w:rFonts w:cstheme="minorHAnsi"/>
          <w:sz w:val="28"/>
          <w:szCs w:val="28"/>
        </w:rPr>
      </w:pPr>
      <w:r w:rsidRPr="00FF3EF1">
        <w:rPr>
          <w:rFonts w:cstheme="minorHAnsi"/>
          <w:sz w:val="28"/>
          <w:szCs w:val="28"/>
        </w:rPr>
        <w:t xml:space="preserve">Sensitive bacteria fall to zero by day 60 and remain </w:t>
      </w:r>
      <w:r w:rsidR="00114B8D" w:rsidRPr="00FF3EF1">
        <w:rPr>
          <w:rFonts w:cstheme="minorHAnsi"/>
          <w:sz w:val="28"/>
          <w:szCs w:val="28"/>
        </w:rPr>
        <w:t>there. Resistant</w:t>
      </w:r>
      <w:r w:rsidRPr="00FF3EF1">
        <w:rPr>
          <w:rFonts w:cstheme="minorHAnsi"/>
          <w:sz w:val="28"/>
          <w:szCs w:val="28"/>
        </w:rPr>
        <w:t xml:space="preserve"> bacteria and immune cells both stabilize at 0.5714</w:t>
      </w:r>
      <w:r>
        <w:rPr>
          <w:rFonts w:cstheme="minorHAnsi"/>
          <w:sz w:val="28"/>
          <w:szCs w:val="28"/>
        </w:rPr>
        <w:t xml:space="preserve"> </w:t>
      </w:r>
      <w:r w:rsidRPr="00FF3EF1">
        <w:rPr>
          <w:rFonts w:cstheme="minorHAnsi"/>
          <w:sz w:val="28"/>
          <w:szCs w:val="28"/>
        </w:rPr>
        <w:t>by day 90, numerically confirming the theoretical equilibrium E2.</w:t>
      </w:r>
    </w:p>
    <w:p w14:paraId="44013A43" w14:textId="77777777" w:rsidR="00291CD1" w:rsidRDefault="00291CD1" w:rsidP="000D500D">
      <w:pPr>
        <w:rPr>
          <w:rFonts w:cstheme="minorHAnsi"/>
          <w:sz w:val="28"/>
          <w:szCs w:val="28"/>
        </w:rPr>
      </w:pPr>
    </w:p>
    <w:p w14:paraId="69084B45" w14:textId="77777777" w:rsidR="00291CD1" w:rsidRDefault="00291CD1" w:rsidP="000D500D">
      <w:pPr>
        <w:rPr>
          <w:rFonts w:cstheme="minorHAnsi"/>
          <w:sz w:val="28"/>
          <w:szCs w:val="28"/>
        </w:rPr>
      </w:pPr>
    </w:p>
    <w:p w14:paraId="37A0335D" w14:textId="6F32D2DD" w:rsidR="00140436" w:rsidRPr="00A1093C" w:rsidRDefault="00140436" w:rsidP="00140436">
      <w:pPr>
        <w:rPr>
          <w:rFonts w:cstheme="minorHAnsi"/>
          <w:b/>
          <w:bCs/>
          <w:sz w:val="28"/>
          <w:szCs w:val="28"/>
        </w:rPr>
      </w:pPr>
      <w:r>
        <w:rPr>
          <w:rFonts w:cstheme="minorHAnsi"/>
          <w:b/>
          <w:bCs/>
          <w:sz w:val="28"/>
          <w:szCs w:val="28"/>
        </w:rPr>
        <w:t>2.4</w:t>
      </w:r>
      <w:r w:rsidRPr="0026391B">
        <w:rPr>
          <w:rFonts w:cstheme="minorHAnsi"/>
          <w:b/>
          <w:bCs/>
          <w:sz w:val="28"/>
          <w:szCs w:val="28"/>
        </w:rPr>
        <w:t>.</w:t>
      </w:r>
      <w:r>
        <w:rPr>
          <w:rFonts w:cstheme="minorHAnsi"/>
          <w:b/>
          <w:bCs/>
          <w:sz w:val="28"/>
          <w:szCs w:val="28"/>
        </w:rPr>
        <w:t>4</w:t>
      </w:r>
      <w:r w:rsidRPr="0026391B">
        <w:rPr>
          <w:rFonts w:cstheme="minorHAnsi"/>
          <w:b/>
          <w:bCs/>
          <w:sz w:val="28"/>
          <w:szCs w:val="28"/>
        </w:rPr>
        <w:t xml:space="preserve"> Case I</w:t>
      </w:r>
      <w:r>
        <w:rPr>
          <w:rFonts w:cstheme="minorHAnsi"/>
          <w:b/>
          <w:bCs/>
          <w:sz w:val="28"/>
          <w:szCs w:val="28"/>
        </w:rPr>
        <w:t>I</w:t>
      </w:r>
      <w:r w:rsidRPr="0026391B">
        <w:rPr>
          <w:rFonts w:cstheme="minorHAnsi"/>
          <w:b/>
          <w:bCs/>
          <w:sz w:val="28"/>
          <w:szCs w:val="28"/>
        </w:rPr>
        <w:t xml:space="preserve"> Results — A </w:t>
      </w:r>
      <w:r>
        <w:rPr>
          <w:rFonts w:cstheme="minorHAnsi"/>
          <w:b/>
          <w:bCs/>
          <w:sz w:val="28"/>
          <w:szCs w:val="28"/>
        </w:rPr>
        <w:t>&gt;</w:t>
      </w:r>
      <w:r w:rsidRPr="0026391B">
        <w:rPr>
          <w:rFonts w:cstheme="minorHAnsi"/>
          <w:b/>
          <w:bCs/>
          <w:sz w:val="28"/>
          <w:szCs w:val="28"/>
        </w:rPr>
        <w:t xml:space="preserve"> B</w:t>
      </w:r>
    </w:p>
    <w:p w14:paraId="235C6184" w14:textId="77777777" w:rsidR="00282EB8" w:rsidRDefault="00282EB8" w:rsidP="00282EB8">
      <w:pPr>
        <w:rPr>
          <w:rFonts w:cstheme="minorHAnsi"/>
          <w:sz w:val="28"/>
          <w:szCs w:val="28"/>
        </w:rPr>
      </w:pPr>
      <w:r w:rsidRPr="00282EB8">
        <w:rPr>
          <w:rFonts w:cstheme="minorHAnsi"/>
          <w:sz w:val="28"/>
          <w:szCs w:val="28"/>
        </w:rPr>
        <w:lastRenderedPageBreak/>
        <w:t>All simulations in this section use the Case II parameters where A = 0.3345 and B = 0.2500, giving the condition A &gt; B. The system is therefore expected to converge to equilibrium E₃ = (0.3337, 0.0008, 0.3345, 1, 1).</w:t>
      </w:r>
    </w:p>
    <w:p w14:paraId="0EE3E3BB" w14:textId="77777777" w:rsidR="00913B10" w:rsidRDefault="00B61A80" w:rsidP="00B61A80">
      <w:pPr>
        <w:rPr>
          <w:rFonts w:cstheme="minorHAnsi"/>
          <w:sz w:val="28"/>
          <w:szCs w:val="28"/>
        </w:rPr>
      </w:pPr>
      <w:r w:rsidRPr="00B61A80">
        <w:rPr>
          <w:rFonts w:cstheme="minorHAnsi"/>
          <w:sz w:val="28"/>
          <w:szCs w:val="28"/>
        </w:rPr>
        <w:t>The following plot shows the time evolution of all five state variables under Case II parameters where A = 0.3364 &gt; B = 0.2500.</w:t>
      </w:r>
    </w:p>
    <w:p w14:paraId="50F33D0A" w14:textId="77777777" w:rsidR="00913B10" w:rsidRDefault="00913B10" w:rsidP="00B61A80">
      <w:pPr>
        <w:rPr>
          <w:rFonts w:cstheme="minorHAnsi"/>
          <w:sz w:val="28"/>
          <w:szCs w:val="28"/>
        </w:rPr>
      </w:pPr>
    </w:p>
    <w:p w14:paraId="30A0F48B" w14:textId="1E798FA9" w:rsidR="00282EB8" w:rsidRDefault="00B61A80" w:rsidP="00913B10">
      <w:pPr>
        <w:rPr>
          <w:rFonts w:cstheme="minorHAnsi"/>
          <w:sz w:val="28"/>
          <w:szCs w:val="28"/>
        </w:rPr>
      </w:pPr>
      <w:r>
        <w:rPr>
          <w:rFonts w:cstheme="minorHAnsi"/>
          <w:noProof/>
          <w:sz w:val="28"/>
          <w:szCs w:val="28"/>
        </w:rPr>
        <w:drawing>
          <wp:inline distT="0" distB="0" distL="0" distR="0" wp14:anchorId="72CB1D69" wp14:editId="1FDAEB52">
            <wp:extent cx="5924550" cy="4000500"/>
            <wp:effectExtent l="0" t="0" r="0" b="0"/>
            <wp:docPr id="2732393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0" cy="4000500"/>
                    </a:xfrm>
                    <a:prstGeom prst="rect">
                      <a:avLst/>
                    </a:prstGeom>
                    <a:noFill/>
                    <a:ln>
                      <a:noFill/>
                    </a:ln>
                  </pic:spPr>
                </pic:pic>
              </a:graphicData>
            </a:graphic>
          </wp:inline>
        </w:drawing>
      </w:r>
    </w:p>
    <w:p w14:paraId="48D4B7EB" w14:textId="05176396" w:rsidR="00710472" w:rsidRPr="00DC23A2" w:rsidRDefault="00710472" w:rsidP="00710472">
      <w:pPr>
        <w:jc w:val="center"/>
        <w:rPr>
          <w:rFonts w:cstheme="minorHAnsi"/>
          <w:b/>
          <w:bCs/>
          <w:sz w:val="28"/>
          <w:szCs w:val="28"/>
        </w:rPr>
      </w:pPr>
      <w:r w:rsidRPr="00A52D3B">
        <w:rPr>
          <w:rFonts w:cstheme="minorHAnsi"/>
          <w:b/>
          <w:bCs/>
          <w:sz w:val="28"/>
          <w:szCs w:val="28"/>
        </w:rPr>
        <w:t>Fig: 2.</w:t>
      </w:r>
      <w:r w:rsidR="005C32E1">
        <w:rPr>
          <w:rFonts w:cstheme="minorHAnsi"/>
          <w:b/>
          <w:bCs/>
          <w:sz w:val="28"/>
          <w:szCs w:val="28"/>
        </w:rPr>
        <w:t>5</w:t>
      </w:r>
      <w:r w:rsidRPr="00A52D3B">
        <w:rPr>
          <w:rFonts w:cstheme="minorHAnsi"/>
          <w:b/>
          <w:bCs/>
          <w:sz w:val="28"/>
          <w:szCs w:val="28"/>
        </w:rPr>
        <w:t xml:space="preserve"> </w:t>
      </w:r>
      <w:r w:rsidRPr="00B66454">
        <w:rPr>
          <w:rFonts w:cstheme="minorHAnsi"/>
          <w:sz w:val="28"/>
          <w:szCs w:val="28"/>
        </w:rPr>
        <w:t>All 5 Variables Over Time (A&gt;B)</w:t>
      </w:r>
    </w:p>
    <w:p w14:paraId="0434C45A" w14:textId="77777777" w:rsidR="00282EB8" w:rsidRDefault="00282EB8" w:rsidP="000D500D">
      <w:pPr>
        <w:rPr>
          <w:rFonts w:cstheme="minorHAnsi"/>
          <w:sz w:val="28"/>
          <w:szCs w:val="28"/>
        </w:rPr>
      </w:pPr>
    </w:p>
    <w:p w14:paraId="51F8DEC3" w14:textId="58533A38" w:rsidR="00282EB8" w:rsidRDefault="00FD4C4A" w:rsidP="00282EB8">
      <w:pPr>
        <w:rPr>
          <w:rFonts w:cstheme="minorHAnsi"/>
          <w:sz w:val="28"/>
          <w:szCs w:val="28"/>
        </w:rPr>
      </w:pPr>
      <w:r w:rsidRPr="00A52D3B">
        <w:rPr>
          <w:rFonts w:cstheme="minorHAnsi"/>
          <w:b/>
          <w:bCs/>
          <w:sz w:val="28"/>
          <w:szCs w:val="28"/>
        </w:rPr>
        <w:t>Fig: 2.</w:t>
      </w:r>
      <w:r w:rsidR="00E74764">
        <w:rPr>
          <w:rFonts w:cstheme="minorHAnsi"/>
          <w:b/>
          <w:bCs/>
          <w:sz w:val="28"/>
          <w:szCs w:val="28"/>
        </w:rPr>
        <w:t>5</w:t>
      </w:r>
      <w:r w:rsidRPr="00A52D3B">
        <w:rPr>
          <w:rFonts w:cstheme="minorHAnsi"/>
          <w:b/>
          <w:bCs/>
          <w:sz w:val="28"/>
          <w:szCs w:val="28"/>
        </w:rPr>
        <w:t xml:space="preserve"> </w:t>
      </w:r>
      <w:r w:rsidR="00282EB8" w:rsidRPr="00282EB8">
        <w:rPr>
          <w:rFonts w:cstheme="minorHAnsi"/>
          <w:b/>
          <w:bCs/>
          <w:sz w:val="28"/>
          <w:szCs w:val="28"/>
        </w:rPr>
        <w:t>— All 5 Variables Over Time</w:t>
      </w:r>
      <w:r w:rsidR="00282EB8" w:rsidRPr="00282EB8">
        <w:rPr>
          <w:rFonts w:cstheme="minorHAnsi"/>
          <w:sz w:val="28"/>
          <w:szCs w:val="28"/>
        </w:rPr>
        <w:t xml:space="preserve"> Unlike Case I, sensitive bacteria do not go to zero — they decline but stabilize at a positive value. Resistant bacteria also persist. Both coexist alongside immune cells at a stable equilibrium, confirming convergence to E₃ as predicted by the model.</w:t>
      </w:r>
      <w:r w:rsidR="00B66454">
        <w:rPr>
          <w:rFonts w:cstheme="minorHAnsi"/>
          <w:sz w:val="28"/>
          <w:szCs w:val="28"/>
        </w:rPr>
        <w:t xml:space="preserve"> </w:t>
      </w:r>
    </w:p>
    <w:p w14:paraId="660A15AB" w14:textId="77777777" w:rsidR="00282EB8" w:rsidRDefault="00282EB8" w:rsidP="000D500D">
      <w:pPr>
        <w:rPr>
          <w:rFonts w:cstheme="minorHAnsi"/>
          <w:sz w:val="28"/>
          <w:szCs w:val="28"/>
        </w:rPr>
      </w:pPr>
    </w:p>
    <w:p w14:paraId="796211C2" w14:textId="77777777" w:rsidR="00E203A9" w:rsidRDefault="00E203A9" w:rsidP="000D500D">
      <w:pPr>
        <w:rPr>
          <w:rFonts w:cstheme="minorHAnsi"/>
          <w:sz w:val="28"/>
          <w:szCs w:val="28"/>
        </w:rPr>
      </w:pPr>
    </w:p>
    <w:p w14:paraId="593C4D68" w14:textId="203FDC2F" w:rsidR="00D10ABF" w:rsidRDefault="000E3568" w:rsidP="000E3568">
      <w:pPr>
        <w:rPr>
          <w:rFonts w:cstheme="minorHAnsi"/>
          <w:sz w:val="28"/>
          <w:szCs w:val="28"/>
        </w:rPr>
      </w:pPr>
      <w:r w:rsidRPr="000E3568">
        <w:rPr>
          <w:rFonts w:cstheme="minorHAnsi"/>
          <w:sz w:val="28"/>
          <w:szCs w:val="28"/>
        </w:rPr>
        <w:lastRenderedPageBreak/>
        <w:t>The following phase portrait shows the trajectory of sensitive</w:t>
      </w:r>
      <w:r>
        <w:rPr>
          <w:rFonts w:cstheme="minorHAnsi"/>
          <w:sz w:val="28"/>
          <w:szCs w:val="28"/>
        </w:rPr>
        <w:t xml:space="preserve"> </w:t>
      </w:r>
      <w:r w:rsidRPr="000E3568">
        <w:rPr>
          <w:rFonts w:cstheme="minorHAnsi"/>
          <w:sz w:val="28"/>
          <w:szCs w:val="28"/>
        </w:rPr>
        <w:t xml:space="preserve">bacteria s against resistant bacteria r over the </w:t>
      </w:r>
      <w:r w:rsidR="00444885" w:rsidRPr="000E3568">
        <w:rPr>
          <w:rFonts w:cstheme="minorHAnsi"/>
          <w:sz w:val="28"/>
          <w:szCs w:val="28"/>
        </w:rPr>
        <w:t>90-day</w:t>
      </w:r>
      <w:r w:rsidRPr="000E3568">
        <w:rPr>
          <w:rFonts w:cstheme="minorHAnsi"/>
          <w:sz w:val="28"/>
          <w:szCs w:val="28"/>
        </w:rPr>
        <w:t xml:space="preserve"> period.</w:t>
      </w:r>
    </w:p>
    <w:p w14:paraId="56A82909" w14:textId="77777777" w:rsidR="00B61A80" w:rsidRDefault="00B61A80" w:rsidP="000E3568">
      <w:pPr>
        <w:rPr>
          <w:rFonts w:cstheme="minorHAnsi"/>
          <w:sz w:val="28"/>
          <w:szCs w:val="28"/>
        </w:rPr>
      </w:pPr>
    </w:p>
    <w:p w14:paraId="10B2F4A0" w14:textId="65C25A23" w:rsidR="000657E5" w:rsidRDefault="00B61A80" w:rsidP="00B61A80">
      <w:pPr>
        <w:rPr>
          <w:rFonts w:cstheme="minorHAnsi"/>
          <w:sz w:val="28"/>
          <w:szCs w:val="28"/>
        </w:rPr>
      </w:pPr>
      <w:r>
        <w:rPr>
          <w:rFonts w:cstheme="minorHAnsi"/>
          <w:noProof/>
          <w:sz w:val="28"/>
          <w:szCs w:val="28"/>
        </w:rPr>
        <w:drawing>
          <wp:inline distT="0" distB="0" distL="0" distR="0" wp14:anchorId="33D2ED82" wp14:editId="0A8C7246">
            <wp:extent cx="5829300" cy="4000500"/>
            <wp:effectExtent l="0" t="0" r="0" b="0"/>
            <wp:docPr id="2027220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9300" cy="4000500"/>
                    </a:xfrm>
                    <a:prstGeom prst="rect">
                      <a:avLst/>
                    </a:prstGeom>
                    <a:noFill/>
                    <a:ln>
                      <a:noFill/>
                    </a:ln>
                  </pic:spPr>
                </pic:pic>
              </a:graphicData>
            </a:graphic>
          </wp:inline>
        </w:drawing>
      </w:r>
    </w:p>
    <w:p w14:paraId="372F95E6" w14:textId="4F0CDBEC" w:rsidR="00D10ABF" w:rsidRDefault="00A02D42" w:rsidP="00A02D42">
      <w:pPr>
        <w:jc w:val="center"/>
        <w:rPr>
          <w:rFonts w:cstheme="minorHAnsi"/>
          <w:sz w:val="28"/>
          <w:szCs w:val="28"/>
        </w:rPr>
      </w:pPr>
      <w:r w:rsidRPr="00A02D42">
        <w:rPr>
          <w:rFonts w:cstheme="minorHAnsi"/>
          <w:b/>
          <w:bCs/>
          <w:sz w:val="28"/>
          <w:szCs w:val="28"/>
        </w:rPr>
        <w:t>Fig: 2.</w:t>
      </w:r>
      <w:r w:rsidR="005C32E1">
        <w:rPr>
          <w:rFonts w:cstheme="minorHAnsi"/>
          <w:b/>
          <w:bCs/>
          <w:sz w:val="28"/>
          <w:szCs w:val="28"/>
        </w:rPr>
        <w:t>6</w:t>
      </w:r>
      <w:r w:rsidRPr="00A02D42">
        <w:rPr>
          <w:rFonts w:cstheme="minorHAnsi"/>
          <w:sz w:val="28"/>
          <w:szCs w:val="28"/>
        </w:rPr>
        <w:t xml:space="preserve"> </w:t>
      </w:r>
      <w:r w:rsidR="00647A23" w:rsidRPr="00444885">
        <w:rPr>
          <w:rFonts w:cstheme="minorHAnsi"/>
          <w:sz w:val="28"/>
          <w:szCs w:val="28"/>
        </w:rPr>
        <w:t>Phase Portrait (s vs r)</w:t>
      </w:r>
    </w:p>
    <w:p w14:paraId="7A092EF8" w14:textId="77777777" w:rsidR="00FD4C4A" w:rsidRPr="00A02D42" w:rsidRDefault="00FD4C4A" w:rsidP="00A02D42">
      <w:pPr>
        <w:jc w:val="center"/>
        <w:rPr>
          <w:rFonts w:cstheme="minorHAnsi"/>
          <w:b/>
          <w:bCs/>
          <w:sz w:val="28"/>
          <w:szCs w:val="28"/>
        </w:rPr>
      </w:pPr>
    </w:p>
    <w:p w14:paraId="25354496" w14:textId="5DFF2A84" w:rsidR="00282EB8" w:rsidRDefault="00FD4C4A" w:rsidP="00282EB8">
      <w:pPr>
        <w:rPr>
          <w:rFonts w:cstheme="minorHAnsi"/>
          <w:sz w:val="28"/>
          <w:szCs w:val="28"/>
        </w:rPr>
      </w:pPr>
      <w:r w:rsidRPr="00A02D42">
        <w:rPr>
          <w:rFonts w:cstheme="minorHAnsi"/>
          <w:b/>
          <w:bCs/>
          <w:sz w:val="28"/>
          <w:szCs w:val="28"/>
        </w:rPr>
        <w:t>Fig: 2.</w:t>
      </w:r>
      <w:r w:rsidR="00E74764">
        <w:rPr>
          <w:rFonts w:cstheme="minorHAnsi"/>
          <w:b/>
          <w:bCs/>
          <w:sz w:val="28"/>
          <w:szCs w:val="28"/>
        </w:rPr>
        <w:t>6</w:t>
      </w:r>
      <w:r w:rsidRPr="00A02D42">
        <w:rPr>
          <w:rFonts w:cstheme="minorHAnsi"/>
          <w:sz w:val="28"/>
          <w:szCs w:val="28"/>
        </w:rPr>
        <w:t xml:space="preserve"> </w:t>
      </w:r>
      <w:r w:rsidR="00282EB8" w:rsidRPr="00282EB8">
        <w:rPr>
          <w:rFonts w:cstheme="minorHAnsi"/>
          <w:b/>
          <w:bCs/>
          <w:sz w:val="28"/>
          <w:szCs w:val="28"/>
        </w:rPr>
        <w:t>— Phase Portrait (s vs r)</w:t>
      </w:r>
      <w:r w:rsidR="00282EB8" w:rsidRPr="00282EB8">
        <w:rPr>
          <w:rFonts w:cstheme="minorHAnsi"/>
          <w:sz w:val="28"/>
          <w:szCs w:val="28"/>
        </w:rPr>
        <w:t xml:space="preserve"> Shows the trajectory of the system from start (green) to end (red). The path curves toward E₃ where both s and r are positive, visually confirming that neither bacterial strain is eliminated under these conditions.</w:t>
      </w:r>
    </w:p>
    <w:p w14:paraId="14FB87C2" w14:textId="77777777" w:rsidR="00282EB8" w:rsidRDefault="00282EB8" w:rsidP="000D500D">
      <w:pPr>
        <w:rPr>
          <w:rFonts w:cstheme="minorHAnsi"/>
          <w:sz w:val="28"/>
          <w:szCs w:val="28"/>
        </w:rPr>
      </w:pPr>
    </w:p>
    <w:p w14:paraId="13AC9C55" w14:textId="77777777" w:rsidR="00282EB8" w:rsidRDefault="00282EB8" w:rsidP="000D500D">
      <w:pPr>
        <w:rPr>
          <w:rFonts w:cstheme="minorHAnsi"/>
          <w:sz w:val="28"/>
          <w:szCs w:val="28"/>
        </w:rPr>
      </w:pPr>
    </w:p>
    <w:p w14:paraId="0CCDB674" w14:textId="77777777" w:rsidR="00AF0045" w:rsidRDefault="00AF0045" w:rsidP="000D500D">
      <w:pPr>
        <w:rPr>
          <w:rFonts w:cstheme="minorHAnsi"/>
          <w:sz w:val="28"/>
          <w:szCs w:val="28"/>
        </w:rPr>
      </w:pPr>
    </w:p>
    <w:p w14:paraId="26435E4D" w14:textId="77777777" w:rsidR="00AF0045" w:rsidRDefault="00AF0045" w:rsidP="000D500D">
      <w:pPr>
        <w:rPr>
          <w:rFonts w:cstheme="minorHAnsi"/>
          <w:sz w:val="28"/>
          <w:szCs w:val="28"/>
        </w:rPr>
      </w:pPr>
    </w:p>
    <w:p w14:paraId="6B3163DC" w14:textId="77777777" w:rsidR="00B61A80" w:rsidRDefault="00B61A80" w:rsidP="000D500D">
      <w:pPr>
        <w:rPr>
          <w:rFonts w:cstheme="minorHAnsi"/>
          <w:sz w:val="28"/>
          <w:szCs w:val="28"/>
        </w:rPr>
      </w:pPr>
    </w:p>
    <w:p w14:paraId="0BFB390E" w14:textId="49D31683" w:rsidR="00AF0045" w:rsidRDefault="003C35B3" w:rsidP="003C35B3">
      <w:pPr>
        <w:rPr>
          <w:rFonts w:cstheme="minorHAnsi"/>
          <w:sz w:val="28"/>
          <w:szCs w:val="28"/>
        </w:rPr>
      </w:pPr>
      <w:r w:rsidRPr="003C35B3">
        <w:rPr>
          <w:rFonts w:cstheme="minorHAnsi"/>
          <w:sz w:val="28"/>
          <w:szCs w:val="28"/>
        </w:rPr>
        <w:lastRenderedPageBreak/>
        <w:t>The following plot shows all three biological populations</w:t>
      </w:r>
      <w:r>
        <w:rPr>
          <w:rFonts w:cstheme="minorHAnsi"/>
          <w:sz w:val="28"/>
          <w:szCs w:val="28"/>
        </w:rPr>
        <w:t xml:space="preserve"> </w:t>
      </w:r>
      <w:r w:rsidRPr="003C35B3">
        <w:rPr>
          <w:rFonts w:cstheme="minorHAnsi"/>
          <w:sz w:val="28"/>
          <w:szCs w:val="28"/>
        </w:rPr>
        <w:t>together to demonstrate coexistence under Case II conditions.</w:t>
      </w:r>
    </w:p>
    <w:p w14:paraId="54352388" w14:textId="77777777" w:rsidR="00B61A80" w:rsidRDefault="00B61A80" w:rsidP="003C35B3">
      <w:pPr>
        <w:rPr>
          <w:rFonts w:cstheme="minorHAnsi"/>
          <w:sz w:val="28"/>
          <w:szCs w:val="28"/>
        </w:rPr>
      </w:pPr>
    </w:p>
    <w:p w14:paraId="61F6BA27" w14:textId="1BAD632C" w:rsidR="00282EB8" w:rsidRDefault="00B61A80" w:rsidP="00B61A80">
      <w:pPr>
        <w:rPr>
          <w:rFonts w:cstheme="minorHAnsi"/>
          <w:sz w:val="28"/>
          <w:szCs w:val="28"/>
        </w:rPr>
      </w:pPr>
      <w:r>
        <w:rPr>
          <w:rFonts w:cstheme="minorHAnsi"/>
          <w:noProof/>
          <w:sz w:val="28"/>
          <w:szCs w:val="28"/>
        </w:rPr>
        <w:drawing>
          <wp:inline distT="0" distB="0" distL="0" distR="0" wp14:anchorId="6BA940AE" wp14:editId="2FC009E0">
            <wp:extent cx="5719354" cy="4057650"/>
            <wp:effectExtent l="0" t="0" r="0" b="0"/>
            <wp:docPr id="20117845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6615" cy="4062801"/>
                    </a:xfrm>
                    <a:prstGeom prst="rect">
                      <a:avLst/>
                    </a:prstGeom>
                    <a:noFill/>
                    <a:ln>
                      <a:noFill/>
                    </a:ln>
                  </pic:spPr>
                </pic:pic>
              </a:graphicData>
            </a:graphic>
          </wp:inline>
        </w:drawing>
      </w:r>
    </w:p>
    <w:p w14:paraId="4FE64DD3" w14:textId="18164163" w:rsidR="00282EB8" w:rsidRDefault="00FD4C4A" w:rsidP="00FD4C4A">
      <w:pPr>
        <w:jc w:val="center"/>
        <w:rPr>
          <w:rFonts w:cstheme="minorHAnsi"/>
          <w:sz w:val="28"/>
          <w:szCs w:val="28"/>
        </w:rPr>
      </w:pPr>
      <w:r w:rsidRPr="00A02D42">
        <w:rPr>
          <w:rFonts w:cstheme="minorHAnsi"/>
          <w:b/>
          <w:bCs/>
          <w:sz w:val="28"/>
          <w:szCs w:val="28"/>
        </w:rPr>
        <w:t>Fig: 2.</w:t>
      </w:r>
      <w:r w:rsidR="005C32E1">
        <w:rPr>
          <w:rFonts w:cstheme="minorHAnsi"/>
          <w:b/>
          <w:bCs/>
          <w:sz w:val="28"/>
          <w:szCs w:val="28"/>
        </w:rPr>
        <w:t>7</w:t>
      </w:r>
      <w:r w:rsidRPr="00A02D42">
        <w:rPr>
          <w:rFonts w:cstheme="minorHAnsi"/>
          <w:sz w:val="28"/>
          <w:szCs w:val="28"/>
        </w:rPr>
        <w:t xml:space="preserve"> </w:t>
      </w:r>
      <w:r w:rsidRPr="00FD4C4A">
        <w:rPr>
          <w:rFonts w:cstheme="minorHAnsi"/>
          <w:sz w:val="28"/>
          <w:szCs w:val="28"/>
        </w:rPr>
        <w:t>Bacteria and Immune Coexistence</w:t>
      </w:r>
    </w:p>
    <w:p w14:paraId="6A7F7470" w14:textId="77777777" w:rsidR="000E45CF" w:rsidRDefault="000E45CF" w:rsidP="00FD4C4A">
      <w:pPr>
        <w:jc w:val="center"/>
        <w:rPr>
          <w:rFonts w:cstheme="minorHAnsi"/>
          <w:sz w:val="28"/>
          <w:szCs w:val="28"/>
        </w:rPr>
      </w:pPr>
    </w:p>
    <w:p w14:paraId="4AAE75D7" w14:textId="2DE441D0" w:rsidR="00282EB8" w:rsidRDefault="00FD4C4A" w:rsidP="00282EB8">
      <w:pPr>
        <w:rPr>
          <w:rFonts w:cstheme="minorHAnsi"/>
          <w:sz w:val="28"/>
          <w:szCs w:val="28"/>
        </w:rPr>
      </w:pPr>
      <w:r w:rsidRPr="00A02D42">
        <w:rPr>
          <w:rFonts w:cstheme="minorHAnsi"/>
          <w:b/>
          <w:bCs/>
          <w:sz w:val="28"/>
          <w:szCs w:val="28"/>
        </w:rPr>
        <w:t>Fig: 2.</w:t>
      </w:r>
      <w:r w:rsidR="00E74764">
        <w:rPr>
          <w:rFonts w:cstheme="minorHAnsi"/>
          <w:b/>
          <w:bCs/>
          <w:sz w:val="28"/>
          <w:szCs w:val="28"/>
        </w:rPr>
        <w:t>7</w:t>
      </w:r>
      <w:r w:rsidRPr="00A02D42">
        <w:rPr>
          <w:rFonts w:cstheme="minorHAnsi"/>
          <w:sz w:val="28"/>
          <w:szCs w:val="28"/>
        </w:rPr>
        <w:t xml:space="preserve"> </w:t>
      </w:r>
      <w:r w:rsidR="00282EB8" w:rsidRPr="00282EB8">
        <w:rPr>
          <w:rFonts w:cstheme="minorHAnsi"/>
          <w:b/>
          <w:bCs/>
          <w:sz w:val="28"/>
          <w:szCs w:val="28"/>
        </w:rPr>
        <w:t>— Bacteria and Immune Coexistence</w:t>
      </w:r>
      <w:r w:rsidR="00282EB8" w:rsidRPr="00282EB8">
        <w:rPr>
          <w:rFonts w:cstheme="minorHAnsi"/>
          <w:sz w:val="28"/>
          <w:szCs w:val="28"/>
        </w:rPr>
        <w:t xml:space="preserve"> All three populations — sensitive, resistant, and immune cells — stabilize at positive values by day 90. The immune system cannot fully clear the infection; </w:t>
      </w:r>
      <w:r w:rsidR="00E203A9" w:rsidRPr="00282EB8">
        <w:rPr>
          <w:rFonts w:cstheme="minorHAnsi"/>
          <w:sz w:val="28"/>
          <w:szCs w:val="28"/>
        </w:rPr>
        <w:t>instead,</w:t>
      </w:r>
      <w:r w:rsidR="00282EB8" w:rsidRPr="00282EB8">
        <w:rPr>
          <w:rFonts w:cstheme="minorHAnsi"/>
          <w:sz w:val="28"/>
          <w:szCs w:val="28"/>
        </w:rPr>
        <w:t xml:space="preserve"> a three-way balance is reached. This reflects the biological scenario where antibiotics and immunity together are insufficient to eliminate the bacteria.</w:t>
      </w:r>
    </w:p>
    <w:p w14:paraId="7E3F1FA2" w14:textId="3CB40145" w:rsidR="00913B10" w:rsidRDefault="00913B10" w:rsidP="00913B10">
      <w:pPr>
        <w:rPr>
          <w:rFonts w:cstheme="minorHAnsi"/>
          <w:sz w:val="28"/>
          <w:szCs w:val="28"/>
        </w:rPr>
      </w:pPr>
      <w:r w:rsidRPr="00913B10">
        <w:rPr>
          <w:rFonts w:cstheme="minorHAnsi"/>
          <w:sz w:val="28"/>
          <w:szCs w:val="28"/>
        </w:rPr>
        <w:t xml:space="preserve">Unlike Case I where immune cells converged to the same </w:t>
      </w:r>
      <w:proofErr w:type="gramStart"/>
      <w:r w:rsidR="00B9187D" w:rsidRPr="00913B10">
        <w:rPr>
          <w:rFonts w:cstheme="minorHAnsi"/>
          <w:sz w:val="28"/>
          <w:szCs w:val="28"/>
        </w:rPr>
        <w:t>values</w:t>
      </w:r>
      <w:proofErr w:type="gramEnd"/>
      <w:r w:rsidRPr="00913B10">
        <w:rPr>
          <w:rFonts w:cstheme="minorHAnsi"/>
          <w:sz w:val="28"/>
          <w:szCs w:val="28"/>
        </w:rPr>
        <w:t xml:space="preserve"> resistant bacteria, in Case II immune cells track the total</w:t>
      </w:r>
      <w:r>
        <w:rPr>
          <w:rFonts w:cstheme="minorHAnsi"/>
          <w:sz w:val="28"/>
          <w:szCs w:val="28"/>
        </w:rPr>
        <w:t xml:space="preserve"> </w:t>
      </w:r>
      <w:r w:rsidRPr="00913B10">
        <w:rPr>
          <w:rFonts w:cstheme="minorHAnsi"/>
          <w:sz w:val="28"/>
          <w:szCs w:val="28"/>
        </w:rPr>
        <w:t>bacterial load s+r which remains higher due to the persistence</w:t>
      </w:r>
      <w:r>
        <w:rPr>
          <w:rFonts w:cstheme="minorHAnsi"/>
          <w:sz w:val="28"/>
          <w:szCs w:val="28"/>
        </w:rPr>
        <w:t xml:space="preserve"> </w:t>
      </w:r>
      <w:r w:rsidRPr="00913B10">
        <w:rPr>
          <w:rFonts w:cstheme="minorHAnsi"/>
          <w:sz w:val="28"/>
          <w:szCs w:val="28"/>
        </w:rPr>
        <w:t>of sensitive bacteria alongside resistant ones.</w:t>
      </w:r>
    </w:p>
    <w:p w14:paraId="615BF9A9" w14:textId="77777777" w:rsidR="00AF0045" w:rsidRDefault="00AF0045" w:rsidP="000D500D">
      <w:pPr>
        <w:rPr>
          <w:rFonts w:cstheme="minorHAnsi"/>
          <w:sz w:val="28"/>
          <w:szCs w:val="28"/>
        </w:rPr>
      </w:pPr>
    </w:p>
    <w:p w14:paraId="56DFC0C8" w14:textId="3D6C683A" w:rsidR="00093F6D" w:rsidRDefault="00AF0045" w:rsidP="00764614">
      <w:pPr>
        <w:rPr>
          <w:rFonts w:cstheme="minorHAnsi"/>
          <w:b/>
          <w:bCs/>
          <w:sz w:val="28"/>
          <w:szCs w:val="28"/>
        </w:rPr>
      </w:pPr>
      <w:r w:rsidRPr="00AF0045">
        <w:rPr>
          <w:rFonts w:cstheme="minorHAnsi"/>
          <w:b/>
          <w:bCs/>
          <w:sz w:val="28"/>
          <w:szCs w:val="28"/>
        </w:rPr>
        <w:lastRenderedPageBreak/>
        <w:t>Numerical Results — Case II (A &gt; B)</w:t>
      </w:r>
    </w:p>
    <w:p w14:paraId="5E04CD07" w14:textId="52BC5035" w:rsidR="00B9187D" w:rsidRPr="00B9187D" w:rsidRDefault="00B6569C" w:rsidP="00785C01">
      <w:pPr>
        <w:rPr>
          <w:rFonts w:cstheme="minorHAnsi"/>
          <w:sz w:val="28"/>
          <w:szCs w:val="28"/>
        </w:rPr>
      </w:pPr>
      <w:r w:rsidRPr="00B6569C">
        <w:rPr>
          <w:rFonts w:cstheme="minorHAnsi"/>
          <w:sz w:val="28"/>
          <w:szCs w:val="28"/>
        </w:rPr>
        <w:t xml:space="preserve">The following table records exact numerical values at </w:t>
      </w:r>
      <w:r w:rsidR="00785C01">
        <w:rPr>
          <w:rFonts w:cstheme="minorHAnsi"/>
          <w:sz w:val="28"/>
          <w:szCs w:val="28"/>
        </w:rPr>
        <w:t>2</w:t>
      </w:r>
      <w:r w:rsidRPr="00B6569C">
        <w:rPr>
          <w:rFonts w:cstheme="minorHAnsi"/>
          <w:sz w:val="28"/>
          <w:szCs w:val="28"/>
        </w:rPr>
        <w:t>0-day intervals showing convergence toward E3.</w:t>
      </w:r>
    </w:p>
    <w:tbl>
      <w:tblPr>
        <w:tblW w:w="95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5"/>
        <w:gridCol w:w="1387"/>
        <w:gridCol w:w="1400"/>
        <w:gridCol w:w="1147"/>
        <w:gridCol w:w="1809"/>
        <w:gridCol w:w="993"/>
        <w:gridCol w:w="1519"/>
      </w:tblGrid>
      <w:tr w:rsidR="00B9187D" w:rsidRPr="00B9187D" w14:paraId="0B61E758" w14:textId="77777777" w:rsidTr="003177D3">
        <w:trPr>
          <w:tblHeader/>
          <w:tblCellSpacing w:w="15" w:type="dxa"/>
        </w:trPr>
        <w:tc>
          <w:tcPr>
            <w:tcW w:w="0" w:type="auto"/>
            <w:vAlign w:val="center"/>
            <w:hideMark/>
          </w:tcPr>
          <w:p w14:paraId="3E9BC524" w14:textId="77777777" w:rsidR="00B9187D" w:rsidRPr="00B9187D" w:rsidRDefault="00B9187D" w:rsidP="00B9187D">
            <w:pPr>
              <w:jc w:val="center"/>
              <w:rPr>
                <w:rFonts w:cstheme="minorHAnsi"/>
                <w:b/>
                <w:bCs/>
                <w:sz w:val="28"/>
                <w:szCs w:val="28"/>
              </w:rPr>
            </w:pPr>
            <w:r w:rsidRPr="00B9187D">
              <w:rPr>
                <w:rFonts w:cstheme="minorHAnsi"/>
                <w:b/>
                <w:bCs/>
                <w:sz w:val="28"/>
                <w:szCs w:val="28"/>
              </w:rPr>
              <w:t>Time (days)</w:t>
            </w:r>
          </w:p>
        </w:tc>
        <w:tc>
          <w:tcPr>
            <w:tcW w:w="0" w:type="auto"/>
            <w:vAlign w:val="center"/>
            <w:hideMark/>
          </w:tcPr>
          <w:p w14:paraId="78E6D8E8" w14:textId="77777777" w:rsidR="00B9187D" w:rsidRPr="00B9187D" w:rsidRDefault="00B9187D" w:rsidP="00B9187D">
            <w:pPr>
              <w:jc w:val="center"/>
              <w:rPr>
                <w:rFonts w:cstheme="minorHAnsi"/>
                <w:b/>
                <w:bCs/>
                <w:sz w:val="28"/>
                <w:szCs w:val="28"/>
              </w:rPr>
            </w:pPr>
            <w:r w:rsidRPr="00B9187D">
              <w:rPr>
                <w:rFonts w:cstheme="minorHAnsi"/>
                <w:b/>
                <w:bCs/>
                <w:sz w:val="28"/>
                <w:szCs w:val="28"/>
              </w:rPr>
              <w:t>Sensitive (s)</w:t>
            </w:r>
          </w:p>
        </w:tc>
        <w:tc>
          <w:tcPr>
            <w:tcW w:w="0" w:type="auto"/>
            <w:vAlign w:val="center"/>
            <w:hideMark/>
          </w:tcPr>
          <w:p w14:paraId="4B1C2C86" w14:textId="77777777" w:rsidR="00B9187D" w:rsidRPr="00B9187D" w:rsidRDefault="00B9187D" w:rsidP="00B9187D">
            <w:pPr>
              <w:jc w:val="center"/>
              <w:rPr>
                <w:rFonts w:cstheme="minorHAnsi"/>
                <w:b/>
                <w:bCs/>
                <w:sz w:val="28"/>
                <w:szCs w:val="28"/>
              </w:rPr>
            </w:pPr>
            <w:r w:rsidRPr="00B9187D">
              <w:rPr>
                <w:rFonts w:cstheme="minorHAnsi"/>
                <w:b/>
                <w:bCs/>
                <w:sz w:val="28"/>
                <w:szCs w:val="28"/>
              </w:rPr>
              <w:t>Resistant (r)</w:t>
            </w:r>
          </w:p>
        </w:tc>
        <w:tc>
          <w:tcPr>
            <w:tcW w:w="0" w:type="auto"/>
            <w:vAlign w:val="center"/>
            <w:hideMark/>
          </w:tcPr>
          <w:p w14:paraId="12E4EE6B" w14:textId="77777777" w:rsidR="00B9187D" w:rsidRPr="00B9187D" w:rsidRDefault="00B9187D" w:rsidP="00B9187D">
            <w:pPr>
              <w:jc w:val="center"/>
              <w:rPr>
                <w:rFonts w:cstheme="minorHAnsi"/>
                <w:b/>
                <w:bCs/>
                <w:sz w:val="28"/>
                <w:szCs w:val="28"/>
              </w:rPr>
            </w:pPr>
            <w:r w:rsidRPr="00B9187D">
              <w:rPr>
                <w:rFonts w:cstheme="minorHAnsi"/>
                <w:b/>
                <w:bCs/>
                <w:sz w:val="28"/>
                <w:szCs w:val="28"/>
              </w:rPr>
              <w:t>Total (s+r)</w:t>
            </w:r>
          </w:p>
        </w:tc>
        <w:tc>
          <w:tcPr>
            <w:tcW w:w="0" w:type="auto"/>
            <w:vAlign w:val="center"/>
            <w:hideMark/>
          </w:tcPr>
          <w:p w14:paraId="739B3B43" w14:textId="77777777" w:rsidR="00B9187D" w:rsidRPr="00B9187D" w:rsidRDefault="00B9187D" w:rsidP="00B9187D">
            <w:pPr>
              <w:jc w:val="center"/>
              <w:rPr>
                <w:rFonts w:cstheme="minorHAnsi"/>
                <w:b/>
                <w:bCs/>
                <w:sz w:val="28"/>
                <w:szCs w:val="28"/>
              </w:rPr>
            </w:pPr>
            <w:r w:rsidRPr="00B9187D">
              <w:rPr>
                <w:rFonts w:cstheme="minorHAnsi"/>
                <w:b/>
                <w:bCs/>
                <w:sz w:val="28"/>
                <w:szCs w:val="28"/>
              </w:rPr>
              <w:t>Immune Cells (b)</w:t>
            </w:r>
          </w:p>
        </w:tc>
        <w:tc>
          <w:tcPr>
            <w:tcW w:w="0" w:type="auto"/>
            <w:vAlign w:val="center"/>
            <w:hideMark/>
          </w:tcPr>
          <w:p w14:paraId="253D629E" w14:textId="77777777" w:rsidR="00B9187D" w:rsidRPr="00B9187D" w:rsidRDefault="00B9187D" w:rsidP="00B9187D">
            <w:pPr>
              <w:jc w:val="center"/>
              <w:rPr>
                <w:rFonts w:cstheme="minorHAnsi"/>
                <w:b/>
                <w:bCs/>
                <w:sz w:val="28"/>
                <w:szCs w:val="28"/>
              </w:rPr>
            </w:pPr>
            <w:r w:rsidRPr="00B9187D">
              <w:rPr>
                <w:rFonts w:cstheme="minorHAnsi"/>
                <w:b/>
                <w:bCs/>
                <w:sz w:val="28"/>
                <w:szCs w:val="28"/>
              </w:rPr>
              <w:t>INH (a1)</w:t>
            </w:r>
          </w:p>
        </w:tc>
        <w:tc>
          <w:tcPr>
            <w:tcW w:w="1474" w:type="dxa"/>
            <w:vAlign w:val="center"/>
            <w:hideMark/>
          </w:tcPr>
          <w:p w14:paraId="3EFD02D1" w14:textId="77777777" w:rsidR="00B9187D" w:rsidRPr="00B9187D" w:rsidRDefault="00B9187D" w:rsidP="00B9187D">
            <w:pPr>
              <w:jc w:val="center"/>
              <w:rPr>
                <w:rFonts w:cstheme="minorHAnsi"/>
                <w:b/>
                <w:bCs/>
                <w:sz w:val="28"/>
                <w:szCs w:val="28"/>
              </w:rPr>
            </w:pPr>
            <w:r w:rsidRPr="00B9187D">
              <w:rPr>
                <w:rFonts w:cstheme="minorHAnsi"/>
                <w:b/>
                <w:bCs/>
                <w:sz w:val="28"/>
                <w:szCs w:val="28"/>
              </w:rPr>
              <w:t>PZA (a2)</w:t>
            </w:r>
          </w:p>
        </w:tc>
      </w:tr>
      <w:tr w:rsidR="00B9187D" w:rsidRPr="00B9187D" w14:paraId="4D3C7E85" w14:textId="77777777" w:rsidTr="003177D3">
        <w:trPr>
          <w:tblCellSpacing w:w="15" w:type="dxa"/>
        </w:trPr>
        <w:tc>
          <w:tcPr>
            <w:tcW w:w="0" w:type="auto"/>
            <w:vAlign w:val="center"/>
            <w:hideMark/>
          </w:tcPr>
          <w:p w14:paraId="45F4BF29" w14:textId="77777777" w:rsidR="00B9187D" w:rsidRPr="00B9187D" w:rsidRDefault="00B9187D" w:rsidP="00B9187D">
            <w:pPr>
              <w:jc w:val="center"/>
              <w:rPr>
                <w:rFonts w:cstheme="minorHAnsi"/>
                <w:sz w:val="28"/>
                <w:szCs w:val="28"/>
              </w:rPr>
            </w:pPr>
            <w:r w:rsidRPr="00B9187D">
              <w:rPr>
                <w:rFonts w:cstheme="minorHAnsi"/>
                <w:sz w:val="28"/>
                <w:szCs w:val="28"/>
              </w:rPr>
              <w:t>0</w:t>
            </w:r>
          </w:p>
        </w:tc>
        <w:tc>
          <w:tcPr>
            <w:tcW w:w="0" w:type="auto"/>
            <w:vAlign w:val="center"/>
            <w:hideMark/>
          </w:tcPr>
          <w:p w14:paraId="59565778" w14:textId="77777777" w:rsidR="00B9187D" w:rsidRPr="00B9187D" w:rsidRDefault="00B9187D" w:rsidP="00B9187D">
            <w:pPr>
              <w:jc w:val="center"/>
              <w:rPr>
                <w:rFonts w:cstheme="minorHAnsi"/>
                <w:sz w:val="28"/>
                <w:szCs w:val="28"/>
              </w:rPr>
            </w:pPr>
            <w:r w:rsidRPr="00B9187D">
              <w:rPr>
                <w:rFonts w:cstheme="minorHAnsi"/>
                <w:sz w:val="28"/>
                <w:szCs w:val="28"/>
              </w:rPr>
              <w:t>0.8000</w:t>
            </w:r>
          </w:p>
        </w:tc>
        <w:tc>
          <w:tcPr>
            <w:tcW w:w="0" w:type="auto"/>
            <w:vAlign w:val="center"/>
            <w:hideMark/>
          </w:tcPr>
          <w:p w14:paraId="60666CAF" w14:textId="77777777" w:rsidR="00B9187D" w:rsidRPr="00B9187D" w:rsidRDefault="00B9187D" w:rsidP="00B9187D">
            <w:pPr>
              <w:jc w:val="center"/>
              <w:rPr>
                <w:rFonts w:cstheme="minorHAnsi"/>
                <w:sz w:val="28"/>
                <w:szCs w:val="28"/>
              </w:rPr>
            </w:pPr>
            <w:r w:rsidRPr="00B9187D">
              <w:rPr>
                <w:rFonts w:cstheme="minorHAnsi"/>
                <w:sz w:val="28"/>
                <w:szCs w:val="28"/>
              </w:rPr>
              <w:t>0.0500</w:t>
            </w:r>
          </w:p>
        </w:tc>
        <w:tc>
          <w:tcPr>
            <w:tcW w:w="0" w:type="auto"/>
            <w:vAlign w:val="center"/>
            <w:hideMark/>
          </w:tcPr>
          <w:p w14:paraId="54646A76" w14:textId="77777777" w:rsidR="00B9187D" w:rsidRPr="00B9187D" w:rsidRDefault="00B9187D" w:rsidP="00B9187D">
            <w:pPr>
              <w:jc w:val="center"/>
              <w:rPr>
                <w:rFonts w:cstheme="minorHAnsi"/>
                <w:sz w:val="28"/>
                <w:szCs w:val="28"/>
              </w:rPr>
            </w:pPr>
            <w:r w:rsidRPr="00B9187D">
              <w:rPr>
                <w:rFonts w:cstheme="minorHAnsi"/>
                <w:sz w:val="28"/>
                <w:szCs w:val="28"/>
              </w:rPr>
              <w:t>0.8500</w:t>
            </w:r>
          </w:p>
        </w:tc>
        <w:tc>
          <w:tcPr>
            <w:tcW w:w="0" w:type="auto"/>
            <w:vAlign w:val="center"/>
            <w:hideMark/>
          </w:tcPr>
          <w:p w14:paraId="2B55187F" w14:textId="77777777" w:rsidR="00B9187D" w:rsidRPr="00B9187D" w:rsidRDefault="00B9187D" w:rsidP="00B9187D">
            <w:pPr>
              <w:jc w:val="center"/>
              <w:rPr>
                <w:rFonts w:cstheme="minorHAnsi"/>
                <w:sz w:val="28"/>
                <w:szCs w:val="28"/>
              </w:rPr>
            </w:pPr>
            <w:r w:rsidRPr="00B9187D">
              <w:rPr>
                <w:rFonts w:cstheme="minorHAnsi"/>
                <w:sz w:val="28"/>
                <w:szCs w:val="28"/>
              </w:rPr>
              <w:t>0.0500</w:t>
            </w:r>
          </w:p>
        </w:tc>
        <w:tc>
          <w:tcPr>
            <w:tcW w:w="0" w:type="auto"/>
            <w:vAlign w:val="center"/>
            <w:hideMark/>
          </w:tcPr>
          <w:p w14:paraId="7A997BA0" w14:textId="77777777" w:rsidR="00B9187D" w:rsidRPr="00B9187D" w:rsidRDefault="00B9187D" w:rsidP="00B9187D">
            <w:pPr>
              <w:jc w:val="center"/>
              <w:rPr>
                <w:rFonts w:cstheme="minorHAnsi"/>
                <w:sz w:val="28"/>
                <w:szCs w:val="28"/>
              </w:rPr>
            </w:pPr>
            <w:r w:rsidRPr="00B9187D">
              <w:rPr>
                <w:rFonts w:cstheme="minorHAnsi"/>
                <w:sz w:val="28"/>
                <w:szCs w:val="28"/>
              </w:rPr>
              <w:t>0.0500</w:t>
            </w:r>
          </w:p>
        </w:tc>
        <w:tc>
          <w:tcPr>
            <w:tcW w:w="1474" w:type="dxa"/>
            <w:vAlign w:val="center"/>
            <w:hideMark/>
          </w:tcPr>
          <w:p w14:paraId="6D28B1DE" w14:textId="77777777" w:rsidR="00B9187D" w:rsidRPr="00B9187D" w:rsidRDefault="00B9187D" w:rsidP="00B9187D">
            <w:pPr>
              <w:jc w:val="center"/>
              <w:rPr>
                <w:rFonts w:cstheme="minorHAnsi"/>
                <w:sz w:val="28"/>
                <w:szCs w:val="28"/>
              </w:rPr>
            </w:pPr>
            <w:r w:rsidRPr="00B9187D">
              <w:rPr>
                <w:rFonts w:cstheme="minorHAnsi"/>
                <w:sz w:val="28"/>
                <w:szCs w:val="28"/>
              </w:rPr>
              <w:t>0.0200</w:t>
            </w:r>
          </w:p>
        </w:tc>
      </w:tr>
      <w:tr w:rsidR="00B9187D" w:rsidRPr="00B9187D" w14:paraId="62B2ED7F" w14:textId="77777777" w:rsidTr="003177D3">
        <w:trPr>
          <w:tblCellSpacing w:w="15" w:type="dxa"/>
        </w:trPr>
        <w:tc>
          <w:tcPr>
            <w:tcW w:w="0" w:type="auto"/>
            <w:vAlign w:val="center"/>
            <w:hideMark/>
          </w:tcPr>
          <w:p w14:paraId="24CE8B4F" w14:textId="77777777" w:rsidR="00B9187D" w:rsidRPr="00B9187D" w:rsidRDefault="00B9187D" w:rsidP="00B9187D">
            <w:pPr>
              <w:jc w:val="center"/>
              <w:rPr>
                <w:rFonts w:cstheme="minorHAnsi"/>
                <w:sz w:val="28"/>
                <w:szCs w:val="28"/>
              </w:rPr>
            </w:pPr>
            <w:r w:rsidRPr="00B9187D">
              <w:rPr>
                <w:rFonts w:cstheme="minorHAnsi"/>
                <w:sz w:val="28"/>
                <w:szCs w:val="28"/>
              </w:rPr>
              <w:t>20</w:t>
            </w:r>
          </w:p>
        </w:tc>
        <w:tc>
          <w:tcPr>
            <w:tcW w:w="0" w:type="auto"/>
            <w:vAlign w:val="center"/>
            <w:hideMark/>
          </w:tcPr>
          <w:p w14:paraId="22C32B1F" w14:textId="77777777" w:rsidR="00B9187D" w:rsidRPr="00B9187D" w:rsidRDefault="00B9187D" w:rsidP="00B9187D">
            <w:pPr>
              <w:jc w:val="center"/>
              <w:rPr>
                <w:rFonts w:cstheme="minorHAnsi"/>
                <w:sz w:val="28"/>
                <w:szCs w:val="28"/>
              </w:rPr>
            </w:pPr>
            <w:r w:rsidRPr="00B9187D">
              <w:rPr>
                <w:rFonts w:cstheme="minorHAnsi"/>
                <w:sz w:val="28"/>
                <w:szCs w:val="28"/>
              </w:rPr>
              <w:t>0.3805</w:t>
            </w:r>
          </w:p>
        </w:tc>
        <w:tc>
          <w:tcPr>
            <w:tcW w:w="0" w:type="auto"/>
            <w:vAlign w:val="center"/>
            <w:hideMark/>
          </w:tcPr>
          <w:p w14:paraId="3459FA70" w14:textId="77777777" w:rsidR="00B9187D" w:rsidRPr="00B9187D" w:rsidRDefault="00B9187D" w:rsidP="00B9187D">
            <w:pPr>
              <w:jc w:val="center"/>
              <w:rPr>
                <w:rFonts w:cstheme="minorHAnsi"/>
                <w:sz w:val="28"/>
                <w:szCs w:val="28"/>
              </w:rPr>
            </w:pPr>
            <w:r w:rsidRPr="00B9187D">
              <w:rPr>
                <w:rFonts w:cstheme="minorHAnsi"/>
                <w:sz w:val="28"/>
                <w:szCs w:val="28"/>
              </w:rPr>
              <w:t>0.1155</w:t>
            </w:r>
          </w:p>
        </w:tc>
        <w:tc>
          <w:tcPr>
            <w:tcW w:w="0" w:type="auto"/>
            <w:vAlign w:val="center"/>
            <w:hideMark/>
          </w:tcPr>
          <w:p w14:paraId="7AE95AAC" w14:textId="77777777" w:rsidR="00B9187D" w:rsidRPr="00B9187D" w:rsidRDefault="00B9187D" w:rsidP="00B9187D">
            <w:pPr>
              <w:jc w:val="center"/>
              <w:rPr>
                <w:rFonts w:cstheme="minorHAnsi"/>
                <w:sz w:val="28"/>
                <w:szCs w:val="28"/>
              </w:rPr>
            </w:pPr>
            <w:r w:rsidRPr="00B9187D">
              <w:rPr>
                <w:rFonts w:cstheme="minorHAnsi"/>
                <w:sz w:val="28"/>
                <w:szCs w:val="28"/>
              </w:rPr>
              <w:t>0.4960</w:t>
            </w:r>
          </w:p>
        </w:tc>
        <w:tc>
          <w:tcPr>
            <w:tcW w:w="0" w:type="auto"/>
            <w:vAlign w:val="center"/>
            <w:hideMark/>
          </w:tcPr>
          <w:p w14:paraId="65487D55" w14:textId="77777777" w:rsidR="00B9187D" w:rsidRPr="00B9187D" w:rsidRDefault="00B9187D" w:rsidP="00B9187D">
            <w:pPr>
              <w:jc w:val="center"/>
              <w:rPr>
                <w:rFonts w:cstheme="minorHAnsi"/>
                <w:sz w:val="28"/>
                <w:szCs w:val="28"/>
              </w:rPr>
            </w:pPr>
            <w:r w:rsidRPr="00B9187D">
              <w:rPr>
                <w:rFonts w:cstheme="minorHAnsi"/>
                <w:sz w:val="28"/>
                <w:szCs w:val="28"/>
              </w:rPr>
              <w:t>0.5075</w:t>
            </w:r>
          </w:p>
        </w:tc>
        <w:tc>
          <w:tcPr>
            <w:tcW w:w="0" w:type="auto"/>
            <w:vAlign w:val="center"/>
            <w:hideMark/>
          </w:tcPr>
          <w:p w14:paraId="28FD01AB" w14:textId="77777777" w:rsidR="00B9187D" w:rsidRPr="00B9187D" w:rsidRDefault="00B9187D" w:rsidP="00B9187D">
            <w:pPr>
              <w:jc w:val="center"/>
              <w:rPr>
                <w:rFonts w:cstheme="minorHAnsi"/>
                <w:sz w:val="28"/>
                <w:szCs w:val="28"/>
              </w:rPr>
            </w:pPr>
            <w:r w:rsidRPr="00B9187D">
              <w:rPr>
                <w:rFonts w:cstheme="minorHAnsi"/>
                <w:sz w:val="28"/>
                <w:szCs w:val="28"/>
              </w:rPr>
              <w:t>0.7139</w:t>
            </w:r>
          </w:p>
        </w:tc>
        <w:tc>
          <w:tcPr>
            <w:tcW w:w="1474" w:type="dxa"/>
            <w:vAlign w:val="center"/>
            <w:hideMark/>
          </w:tcPr>
          <w:p w14:paraId="0D35C428" w14:textId="77777777" w:rsidR="00B9187D" w:rsidRPr="00B9187D" w:rsidRDefault="00B9187D" w:rsidP="00B9187D">
            <w:pPr>
              <w:jc w:val="center"/>
              <w:rPr>
                <w:rFonts w:cstheme="minorHAnsi"/>
                <w:sz w:val="28"/>
                <w:szCs w:val="28"/>
              </w:rPr>
            </w:pPr>
            <w:r w:rsidRPr="00B9187D">
              <w:rPr>
                <w:rFonts w:cstheme="minorHAnsi"/>
                <w:sz w:val="28"/>
                <w:szCs w:val="28"/>
              </w:rPr>
              <w:t>0.4622</w:t>
            </w:r>
          </w:p>
        </w:tc>
      </w:tr>
      <w:tr w:rsidR="00B9187D" w:rsidRPr="00B9187D" w14:paraId="2EE72FAB" w14:textId="77777777" w:rsidTr="003177D3">
        <w:trPr>
          <w:tblCellSpacing w:w="15" w:type="dxa"/>
        </w:trPr>
        <w:tc>
          <w:tcPr>
            <w:tcW w:w="0" w:type="auto"/>
            <w:vAlign w:val="center"/>
            <w:hideMark/>
          </w:tcPr>
          <w:p w14:paraId="054E1F78" w14:textId="77777777" w:rsidR="00B9187D" w:rsidRPr="00B9187D" w:rsidRDefault="00B9187D" w:rsidP="00B9187D">
            <w:pPr>
              <w:jc w:val="center"/>
              <w:rPr>
                <w:rFonts w:cstheme="minorHAnsi"/>
                <w:sz w:val="28"/>
                <w:szCs w:val="28"/>
              </w:rPr>
            </w:pPr>
            <w:r w:rsidRPr="00B9187D">
              <w:rPr>
                <w:rFonts w:cstheme="minorHAnsi"/>
                <w:sz w:val="28"/>
                <w:szCs w:val="28"/>
              </w:rPr>
              <w:t>40</w:t>
            </w:r>
          </w:p>
        </w:tc>
        <w:tc>
          <w:tcPr>
            <w:tcW w:w="0" w:type="auto"/>
            <w:vAlign w:val="center"/>
            <w:hideMark/>
          </w:tcPr>
          <w:p w14:paraId="2119FB83" w14:textId="77777777" w:rsidR="00B9187D" w:rsidRPr="00B9187D" w:rsidRDefault="00B9187D" w:rsidP="00B9187D">
            <w:pPr>
              <w:jc w:val="center"/>
              <w:rPr>
                <w:rFonts w:cstheme="minorHAnsi"/>
                <w:sz w:val="28"/>
                <w:szCs w:val="28"/>
              </w:rPr>
            </w:pPr>
            <w:r w:rsidRPr="00B9187D">
              <w:rPr>
                <w:rFonts w:cstheme="minorHAnsi"/>
                <w:sz w:val="28"/>
                <w:szCs w:val="28"/>
              </w:rPr>
              <w:t>0.2293</w:t>
            </w:r>
          </w:p>
        </w:tc>
        <w:tc>
          <w:tcPr>
            <w:tcW w:w="0" w:type="auto"/>
            <w:vAlign w:val="center"/>
            <w:hideMark/>
          </w:tcPr>
          <w:p w14:paraId="7CD29DEA" w14:textId="77777777" w:rsidR="00B9187D" w:rsidRPr="00B9187D" w:rsidRDefault="00B9187D" w:rsidP="00B9187D">
            <w:pPr>
              <w:jc w:val="center"/>
              <w:rPr>
                <w:rFonts w:cstheme="minorHAnsi"/>
                <w:sz w:val="28"/>
                <w:szCs w:val="28"/>
              </w:rPr>
            </w:pPr>
            <w:r w:rsidRPr="00B9187D">
              <w:rPr>
                <w:rFonts w:cstheme="minorHAnsi"/>
                <w:sz w:val="28"/>
                <w:szCs w:val="28"/>
              </w:rPr>
              <w:t>0.1798</w:t>
            </w:r>
          </w:p>
        </w:tc>
        <w:tc>
          <w:tcPr>
            <w:tcW w:w="0" w:type="auto"/>
            <w:vAlign w:val="center"/>
            <w:hideMark/>
          </w:tcPr>
          <w:p w14:paraId="3701053B" w14:textId="77777777" w:rsidR="00B9187D" w:rsidRPr="00B9187D" w:rsidRDefault="00B9187D" w:rsidP="00B9187D">
            <w:pPr>
              <w:jc w:val="center"/>
              <w:rPr>
                <w:rFonts w:cstheme="minorHAnsi"/>
                <w:sz w:val="28"/>
                <w:szCs w:val="28"/>
              </w:rPr>
            </w:pPr>
            <w:r w:rsidRPr="00B9187D">
              <w:rPr>
                <w:rFonts w:cstheme="minorHAnsi"/>
                <w:sz w:val="28"/>
                <w:szCs w:val="28"/>
              </w:rPr>
              <w:t>0.4091</w:t>
            </w:r>
          </w:p>
        </w:tc>
        <w:tc>
          <w:tcPr>
            <w:tcW w:w="0" w:type="auto"/>
            <w:vAlign w:val="center"/>
            <w:hideMark/>
          </w:tcPr>
          <w:p w14:paraId="3D327F93" w14:textId="77777777" w:rsidR="00B9187D" w:rsidRPr="00B9187D" w:rsidRDefault="00B9187D" w:rsidP="00B9187D">
            <w:pPr>
              <w:jc w:val="center"/>
              <w:rPr>
                <w:rFonts w:cstheme="minorHAnsi"/>
                <w:sz w:val="28"/>
                <w:szCs w:val="28"/>
              </w:rPr>
            </w:pPr>
            <w:r w:rsidRPr="00B9187D">
              <w:rPr>
                <w:rFonts w:cstheme="minorHAnsi"/>
                <w:sz w:val="28"/>
                <w:szCs w:val="28"/>
              </w:rPr>
              <w:t>0.4139</w:t>
            </w:r>
          </w:p>
        </w:tc>
        <w:tc>
          <w:tcPr>
            <w:tcW w:w="0" w:type="auto"/>
            <w:vAlign w:val="center"/>
            <w:hideMark/>
          </w:tcPr>
          <w:p w14:paraId="55550DC2" w14:textId="77777777" w:rsidR="00B9187D" w:rsidRPr="00B9187D" w:rsidRDefault="00B9187D" w:rsidP="00B9187D">
            <w:pPr>
              <w:jc w:val="center"/>
              <w:rPr>
                <w:rFonts w:cstheme="minorHAnsi"/>
                <w:sz w:val="28"/>
                <w:szCs w:val="28"/>
              </w:rPr>
            </w:pPr>
            <w:r w:rsidRPr="00B9187D">
              <w:rPr>
                <w:rFonts w:cstheme="minorHAnsi"/>
                <w:sz w:val="28"/>
                <w:szCs w:val="28"/>
              </w:rPr>
              <w:t>0.9138</w:t>
            </w:r>
          </w:p>
        </w:tc>
        <w:tc>
          <w:tcPr>
            <w:tcW w:w="1474" w:type="dxa"/>
            <w:vAlign w:val="center"/>
            <w:hideMark/>
          </w:tcPr>
          <w:p w14:paraId="3AFD9FC6" w14:textId="77777777" w:rsidR="00B9187D" w:rsidRPr="00B9187D" w:rsidRDefault="00B9187D" w:rsidP="00B9187D">
            <w:pPr>
              <w:jc w:val="center"/>
              <w:rPr>
                <w:rFonts w:cstheme="minorHAnsi"/>
                <w:sz w:val="28"/>
                <w:szCs w:val="28"/>
              </w:rPr>
            </w:pPr>
            <w:r w:rsidRPr="00B9187D">
              <w:rPr>
                <w:rFonts w:cstheme="minorHAnsi"/>
                <w:sz w:val="28"/>
                <w:szCs w:val="28"/>
              </w:rPr>
              <w:t>0.7048</w:t>
            </w:r>
          </w:p>
        </w:tc>
      </w:tr>
      <w:tr w:rsidR="00B9187D" w:rsidRPr="00B9187D" w14:paraId="699E8FEF" w14:textId="77777777" w:rsidTr="003177D3">
        <w:trPr>
          <w:tblCellSpacing w:w="15" w:type="dxa"/>
        </w:trPr>
        <w:tc>
          <w:tcPr>
            <w:tcW w:w="0" w:type="auto"/>
            <w:vAlign w:val="center"/>
            <w:hideMark/>
          </w:tcPr>
          <w:p w14:paraId="761C8A8F" w14:textId="77777777" w:rsidR="00B9187D" w:rsidRPr="00B9187D" w:rsidRDefault="00B9187D" w:rsidP="00B9187D">
            <w:pPr>
              <w:jc w:val="center"/>
              <w:rPr>
                <w:rFonts w:cstheme="minorHAnsi"/>
                <w:sz w:val="28"/>
                <w:szCs w:val="28"/>
              </w:rPr>
            </w:pPr>
            <w:r w:rsidRPr="00B9187D">
              <w:rPr>
                <w:rFonts w:cstheme="minorHAnsi"/>
                <w:sz w:val="28"/>
                <w:szCs w:val="28"/>
              </w:rPr>
              <w:t>60</w:t>
            </w:r>
          </w:p>
        </w:tc>
        <w:tc>
          <w:tcPr>
            <w:tcW w:w="0" w:type="auto"/>
            <w:vAlign w:val="center"/>
            <w:hideMark/>
          </w:tcPr>
          <w:p w14:paraId="3FFC8F2E" w14:textId="77777777" w:rsidR="00B9187D" w:rsidRPr="00B9187D" w:rsidRDefault="00B9187D" w:rsidP="00B9187D">
            <w:pPr>
              <w:jc w:val="center"/>
              <w:rPr>
                <w:rFonts w:cstheme="minorHAnsi"/>
                <w:sz w:val="28"/>
                <w:szCs w:val="28"/>
              </w:rPr>
            </w:pPr>
            <w:r w:rsidRPr="00B9187D">
              <w:rPr>
                <w:rFonts w:cstheme="minorHAnsi"/>
                <w:sz w:val="28"/>
                <w:szCs w:val="28"/>
              </w:rPr>
              <w:t>0.1622</w:t>
            </w:r>
          </w:p>
        </w:tc>
        <w:tc>
          <w:tcPr>
            <w:tcW w:w="0" w:type="auto"/>
            <w:vAlign w:val="center"/>
            <w:hideMark/>
          </w:tcPr>
          <w:p w14:paraId="570D9BAB" w14:textId="77777777" w:rsidR="00B9187D" w:rsidRPr="00B9187D" w:rsidRDefault="00B9187D" w:rsidP="00B9187D">
            <w:pPr>
              <w:jc w:val="center"/>
              <w:rPr>
                <w:rFonts w:cstheme="minorHAnsi"/>
                <w:sz w:val="28"/>
                <w:szCs w:val="28"/>
              </w:rPr>
            </w:pPr>
            <w:r w:rsidRPr="00B9187D">
              <w:rPr>
                <w:rFonts w:cstheme="minorHAnsi"/>
                <w:sz w:val="28"/>
                <w:szCs w:val="28"/>
              </w:rPr>
              <w:t>0.2096</w:t>
            </w:r>
          </w:p>
        </w:tc>
        <w:tc>
          <w:tcPr>
            <w:tcW w:w="0" w:type="auto"/>
            <w:vAlign w:val="center"/>
            <w:hideMark/>
          </w:tcPr>
          <w:p w14:paraId="4019E5A8" w14:textId="77777777" w:rsidR="00B9187D" w:rsidRPr="00B9187D" w:rsidRDefault="00B9187D" w:rsidP="00B9187D">
            <w:pPr>
              <w:jc w:val="center"/>
              <w:rPr>
                <w:rFonts w:cstheme="minorHAnsi"/>
                <w:sz w:val="28"/>
                <w:szCs w:val="28"/>
              </w:rPr>
            </w:pPr>
            <w:r w:rsidRPr="00B9187D">
              <w:rPr>
                <w:rFonts w:cstheme="minorHAnsi"/>
                <w:sz w:val="28"/>
                <w:szCs w:val="28"/>
              </w:rPr>
              <w:t>0.3718</w:t>
            </w:r>
          </w:p>
        </w:tc>
        <w:tc>
          <w:tcPr>
            <w:tcW w:w="0" w:type="auto"/>
            <w:vAlign w:val="center"/>
            <w:hideMark/>
          </w:tcPr>
          <w:p w14:paraId="3C8C4582" w14:textId="77777777" w:rsidR="00B9187D" w:rsidRPr="00B9187D" w:rsidRDefault="00B9187D" w:rsidP="00B9187D">
            <w:pPr>
              <w:jc w:val="center"/>
              <w:rPr>
                <w:rFonts w:cstheme="minorHAnsi"/>
                <w:sz w:val="28"/>
                <w:szCs w:val="28"/>
              </w:rPr>
            </w:pPr>
            <w:r w:rsidRPr="00B9187D">
              <w:rPr>
                <w:rFonts w:cstheme="minorHAnsi"/>
                <w:sz w:val="28"/>
                <w:szCs w:val="28"/>
              </w:rPr>
              <w:t>0.3740</w:t>
            </w:r>
          </w:p>
        </w:tc>
        <w:tc>
          <w:tcPr>
            <w:tcW w:w="0" w:type="auto"/>
            <w:vAlign w:val="center"/>
            <w:hideMark/>
          </w:tcPr>
          <w:p w14:paraId="6C536025" w14:textId="77777777" w:rsidR="00B9187D" w:rsidRPr="00B9187D" w:rsidRDefault="00B9187D" w:rsidP="00B9187D">
            <w:pPr>
              <w:jc w:val="center"/>
              <w:rPr>
                <w:rFonts w:cstheme="minorHAnsi"/>
                <w:sz w:val="28"/>
                <w:szCs w:val="28"/>
              </w:rPr>
            </w:pPr>
            <w:r w:rsidRPr="00B9187D">
              <w:rPr>
                <w:rFonts w:cstheme="minorHAnsi"/>
                <w:sz w:val="28"/>
                <w:szCs w:val="28"/>
              </w:rPr>
              <w:t>0.9740</w:t>
            </w:r>
          </w:p>
        </w:tc>
        <w:tc>
          <w:tcPr>
            <w:tcW w:w="1474" w:type="dxa"/>
            <w:vAlign w:val="center"/>
            <w:hideMark/>
          </w:tcPr>
          <w:p w14:paraId="559C5610" w14:textId="77777777" w:rsidR="00B9187D" w:rsidRPr="00B9187D" w:rsidRDefault="00B9187D" w:rsidP="00B9187D">
            <w:pPr>
              <w:jc w:val="center"/>
              <w:rPr>
                <w:rFonts w:cstheme="minorHAnsi"/>
                <w:sz w:val="28"/>
                <w:szCs w:val="28"/>
              </w:rPr>
            </w:pPr>
            <w:r w:rsidRPr="00B9187D">
              <w:rPr>
                <w:rFonts w:cstheme="minorHAnsi"/>
                <w:sz w:val="28"/>
                <w:szCs w:val="28"/>
              </w:rPr>
              <w:t>0.8380</w:t>
            </w:r>
          </w:p>
        </w:tc>
      </w:tr>
      <w:tr w:rsidR="00B9187D" w:rsidRPr="00B9187D" w14:paraId="2838FF68" w14:textId="77777777" w:rsidTr="003177D3">
        <w:trPr>
          <w:tblCellSpacing w:w="15" w:type="dxa"/>
        </w:trPr>
        <w:tc>
          <w:tcPr>
            <w:tcW w:w="0" w:type="auto"/>
            <w:vAlign w:val="center"/>
            <w:hideMark/>
          </w:tcPr>
          <w:p w14:paraId="0304A1CA" w14:textId="77777777" w:rsidR="00B9187D" w:rsidRPr="00B9187D" w:rsidRDefault="00B9187D" w:rsidP="00B9187D">
            <w:pPr>
              <w:jc w:val="center"/>
              <w:rPr>
                <w:rFonts w:cstheme="minorHAnsi"/>
                <w:sz w:val="28"/>
                <w:szCs w:val="28"/>
              </w:rPr>
            </w:pPr>
            <w:r w:rsidRPr="00B9187D">
              <w:rPr>
                <w:rFonts w:cstheme="minorHAnsi"/>
                <w:sz w:val="28"/>
                <w:szCs w:val="28"/>
              </w:rPr>
              <w:t>80</w:t>
            </w:r>
          </w:p>
        </w:tc>
        <w:tc>
          <w:tcPr>
            <w:tcW w:w="0" w:type="auto"/>
            <w:vAlign w:val="center"/>
            <w:hideMark/>
          </w:tcPr>
          <w:p w14:paraId="63BF6D51" w14:textId="77777777" w:rsidR="00B9187D" w:rsidRPr="00B9187D" w:rsidRDefault="00B9187D" w:rsidP="00B9187D">
            <w:pPr>
              <w:jc w:val="center"/>
              <w:rPr>
                <w:rFonts w:cstheme="minorHAnsi"/>
                <w:sz w:val="28"/>
                <w:szCs w:val="28"/>
              </w:rPr>
            </w:pPr>
            <w:r w:rsidRPr="00B9187D">
              <w:rPr>
                <w:rFonts w:cstheme="minorHAnsi"/>
                <w:sz w:val="28"/>
                <w:szCs w:val="28"/>
              </w:rPr>
              <w:t>0.1315</w:t>
            </w:r>
          </w:p>
        </w:tc>
        <w:tc>
          <w:tcPr>
            <w:tcW w:w="0" w:type="auto"/>
            <w:vAlign w:val="center"/>
            <w:hideMark/>
          </w:tcPr>
          <w:p w14:paraId="41D19957" w14:textId="77777777" w:rsidR="00B9187D" w:rsidRPr="00B9187D" w:rsidRDefault="00B9187D" w:rsidP="00B9187D">
            <w:pPr>
              <w:jc w:val="center"/>
              <w:rPr>
                <w:rFonts w:cstheme="minorHAnsi"/>
                <w:sz w:val="28"/>
                <w:szCs w:val="28"/>
              </w:rPr>
            </w:pPr>
            <w:r w:rsidRPr="00B9187D">
              <w:rPr>
                <w:rFonts w:cstheme="minorHAnsi"/>
                <w:sz w:val="28"/>
                <w:szCs w:val="28"/>
              </w:rPr>
              <w:t>0.2228</w:t>
            </w:r>
          </w:p>
        </w:tc>
        <w:tc>
          <w:tcPr>
            <w:tcW w:w="0" w:type="auto"/>
            <w:vAlign w:val="center"/>
            <w:hideMark/>
          </w:tcPr>
          <w:p w14:paraId="20F47214" w14:textId="77777777" w:rsidR="00B9187D" w:rsidRPr="00B9187D" w:rsidRDefault="00B9187D" w:rsidP="00B9187D">
            <w:pPr>
              <w:jc w:val="center"/>
              <w:rPr>
                <w:rFonts w:cstheme="minorHAnsi"/>
                <w:sz w:val="28"/>
                <w:szCs w:val="28"/>
              </w:rPr>
            </w:pPr>
            <w:r w:rsidRPr="00B9187D">
              <w:rPr>
                <w:rFonts w:cstheme="minorHAnsi"/>
                <w:sz w:val="28"/>
                <w:szCs w:val="28"/>
              </w:rPr>
              <w:t>0.3543</w:t>
            </w:r>
          </w:p>
        </w:tc>
        <w:tc>
          <w:tcPr>
            <w:tcW w:w="0" w:type="auto"/>
            <w:vAlign w:val="center"/>
            <w:hideMark/>
          </w:tcPr>
          <w:p w14:paraId="5CC92A14" w14:textId="77777777" w:rsidR="00B9187D" w:rsidRPr="00B9187D" w:rsidRDefault="00B9187D" w:rsidP="00B9187D">
            <w:pPr>
              <w:jc w:val="center"/>
              <w:rPr>
                <w:rFonts w:cstheme="minorHAnsi"/>
                <w:sz w:val="28"/>
                <w:szCs w:val="28"/>
              </w:rPr>
            </w:pPr>
            <w:r w:rsidRPr="00B9187D">
              <w:rPr>
                <w:rFonts w:cstheme="minorHAnsi"/>
                <w:sz w:val="28"/>
                <w:szCs w:val="28"/>
              </w:rPr>
              <w:t>0.3554</w:t>
            </w:r>
          </w:p>
        </w:tc>
        <w:tc>
          <w:tcPr>
            <w:tcW w:w="0" w:type="auto"/>
            <w:vAlign w:val="center"/>
            <w:hideMark/>
          </w:tcPr>
          <w:p w14:paraId="2C601FAD" w14:textId="77777777" w:rsidR="00B9187D" w:rsidRPr="00B9187D" w:rsidRDefault="00B9187D" w:rsidP="00B9187D">
            <w:pPr>
              <w:jc w:val="center"/>
              <w:rPr>
                <w:rFonts w:cstheme="minorHAnsi"/>
                <w:sz w:val="28"/>
                <w:szCs w:val="28"/>
              </w:rPr>
            </w:pPr>
            <w:r w:rsidRPr="00B9187D">
              <w:rPr>
                <w:rFonts w:cstheme="minorHAnsi"/>
                <w:sz w:val="28"/>
                <w:szCs w:val="28"/>
              </w:rPr>
              <w:t>0.9922</w:t>
            </w:r>
          </w:p>
        </w:tc>
        <w:tc>
          <w:tcPr>
            <w:tcW w:w="1474" w:type="dxa"/>
            <w:vAlign w:val="center"/>
            <w:hideMark/>
          </w:tcPr>
          <w:p w14:paraId="7EAC0497" w14:textId="77777777" w:rsidR="00B9187D" w:rsidRPr="00B9187D" w:rsidRDefault="00B9187D" w:rsidP="00B9187D">
            <w:pPr>
              <w:jc w:val="center"/>
              <w:rPr>
                <w:rFonts w:cstheme="minorHAnsi"/>
                <w:sz w:val="28"/>
                <w:szCs w:val="28"/>
              </w:rPr>
            </w:pPr>
            <w:r w:rsidRPr="00B9187D">
              <w:rPr>
                <w:rFonts w:cstheme="minorHAnsi"/>
                <w:sz w:val="28"/>
                <w:szCs w:val="28"/>
              </w:rPr>
              <w:t>0.9111</w:t>
            </w:r>
          </w:p>
        </w:tc>
      </w:tr>
      <w:tr w:rsidR="00B9187D" w:rsidRPr="00B9187D" w14:paraId="1C3258F3" w14:textId="77777777" w:rsidTr="003177D3">
        <w:trPr>
          <w:tblCellSpacing w:w="15" w:type="dxa"/>
        </w:trPr>
        <w:tc>
          <w:tcPr>
            <w:tcW w:w="0" w:type="auto"/>
            <w:vAlign w:val="center"/>
            <w:hideMark/>
          </w:tcPr>
          <w:p w14:paraId="2DAAF7A6" w14:textId="77777777" w:rsidR="00B9187D" w:rsidRPr="00B9187D" w:rsidRDefault="00B9187D" w:rsidP="00B9187D">
            <w:pPr>
              <w:jc w:val="center"/>
              <w:rPr>
                <w:rFonts w:cstheme="minorHAnsi"/>
                <w:sz w:val="28"/>
                <w:szCs w:val="28"/>
              </w:rPr>
            </w:pPr>
            <w:r w:rsidRPr="00B9187D">
              <w:rPr>
                <w:rFonts w:cstheme="minorHAnsi"/>
                <w:sz w:val="28"/>
                <w:szCs w:val="28"/>
              </w:rPr>
              <w:t>100</w:t>
            </w:r>
          </w:p>
        </w:tc>
        <w:tc>
          <w:tcPr>
            <w:tcW w:w="0" w:type="auto"/>
            <w:vAlign w:val="center"/>
            <w:hideMark/>
          </w:tcPr>
          <w:p w14:paraId="12EB5DFE" w14:textId="77777777" w:rsidR="00B9187D" w:rsidRPr="00B9187D" w:rsidRDefault="00B9187D" w:rsidP="00B9187D">
            <w:pPr>
              <w:jc w:val="center"/>
              <w:rPr>
                <w:rFonts w:cstheme="minorHAnsi"/>
                <w:sz w:val="28"/>
                <w:szCs w:val="28"/>
              </w:rPr>
            </w:pPr>
            <w:r w:rsidRPr="00B9187D">
              <w:rPr>
                <w:rFonts w:cstheme="minorHAnsi"/>
                <w:sz w:val="28"/>
                <w:szCs w:val="28"/>
              </w:rPr>
              <w:t>0.1169</w:t>
            </w:r>
          </w:p>
        </w:tc>
        <w:tc>
          <w:tcPr>
            <w:tcW w:w="0" w:type="auto"/>
            <w:vAlign w:val="center"/>
            <w:hideMark/>
          </w:tcPr>
          <w:p w14:paraId="6A81A613" w14:textId="77777777" w:rsidR="00B9187D" w:rsidRPr="00B9187D" w:rsidRDefault="00B9187D" w:rsidP="00B9187D">
            <w:pPr>
              <w:jc w:val="center"/>
              <w:rPr>
                <w:rFonts w:cstheme="minorHAnsi"/>
                <w:sz w:val="28"/>
                <w:szCs w:val="28"/>
              </w:rPr>
            </w:pPr>
            <w:r w:rsidRPr="00B9187D">
              <w:rPr>
                <w:rFonts w:cstheme="minorHAnsi"/>
                <w:sz w:val="28"/>
                <w:szCs w:val="28"/>
              </w:rPr>
              <w:t>0.2288</w:t>
            </w:r>
          </w:p>
        </w:tc>
        <w:tc>
          <w:tcPr>
            <w:tcW w:w="0" w:type="auto"/>
            <w:vAlign w:val="center"/>
            <w:hideMark/>
          </w:tcPr>
          <w:p w14:paraId="0ACD07B7" w14:textId="77777777" w:rsidR="00B9187D" w:rsidRPr="00B9187D" w:rsidRDefault="00B9187D" w:rsidP="00B9187D">
            <w:pPr>
              <w:jc w:val="center"/>
              <w:rPr>
                <w:rFonts w:cstheme="minorHAnsi"/>
                <w:sz w:val="28"/>
                <w:szCs w:val="28"/>
              </w:rPr>
            </w:pPr>
            <w:r w:rsidRPr="00B9187D">
              <w:rPr>
                <w:rFonts w:cstheme="minorHAnsi"/>
                <w:sz w:val="28"/>
                <w:szCs w:val="28"/>
              </w:rPr>
              <w:t>0.3457</w:t>
            </w:r>
          </w:p>
        </w:tc>
        <w:tc>
          <w:tcPr>
            <w:tcW w:w="0" w:type="auto"/>
            <w:vAlign w:val="center"/>
            <w:hideMark/>
          </w:tcPr>
          <w:p w14:paraId="76AD9EAA" w14:textId="77777777" w:rsidR="00B9187D" w:rsidRPr="00B9187D" w:rsidRDefault="00B9187D" w:rsidP="00B9187D">
            <w:pPr>
              <w:jc w:val="center"/>
              <w:rPr>
                <w:rFonts w:cstheme="minorHAnsi"/>
                <w:sz w:val="28"/>
                <w:szCs w:val="28"/>
              </w:rPr>
            </w:pPr>
            <w:r w:rsidRPr="00B9187D">
              <w:rPr>
                <w:rFonts w:cstheme="minorHAnsi"/>
                <w:sz w:val="28"/>
                <w:szCs w:val="28"/>
              </w:rPr>
              <w:t>0.3462</w:t>
            </w:r>
          </w:p>
        </w:tc>
        <w:tc>
          <w:tcPr>
            <w:tcW w:w="0" w:type="auto"/>
            <w:vAlign w:val="center"/>
            <w:hideMark/>
          </w:tcPr>
          <w:p w14:paraId="7DACDFE2" w14:textId="77777777" w:rsidR="00B9187D" w:rsidRPr="00B9187D" w:rsidRDefault="00B9187D" w:rsidP="00B9187D">
            <w:pPr>
              <w:jc w:val="center"/>
              <w:rPr>
                <w:rFonts w:cstheme="minorHAnsi"/>
                <w:sz w:val="28"/>
                <w:szCs w:val="28"/>
              </w:rPr>
            </w:pPr>
            <w:r w:rsidRPr="00B9187D">
              <w:rPr>
                <w:rFonts w:cstheme="minorHAnsi"/>
                <w:sz w:val="28"/>
                <w:szCs w:val="28"/>
              </w:rPr>
              <w:t>0.9976</w:t>
            </w:r>
          </w:p>
        </w:tc>
        <w:tc>
          <w:tcPr>
            <w:tcW w:w="1474" w:type="dxa"/>
            <w:vAlign w:val="center"/>
            <w:hideMark/>
          </w:tcPr>
          <w:p w14:paraId="6C15D251" w14:textId="77777777" w:rsidR="00B9187D" w:rsidRPr="00B9187D" w:rsidRDefault="00B9187D" w:rsidP="00B9187D">
            <w:pPr>
              <w:jc w:val="center"/>
              <w:rPr>
                <w:rFonts w:cstheme="minorHAnsi"/>
                <w:sz w:val="28"/>
                <w:szCs w:val="28"/>
              </w:rPr>
            </w:pPr>
            <w:r w:rsidRPr="00B9187D">
              <w:rPr>
                <w:rFonts w:cstheme="minorHAnsi"/>
                <w:sz w:val="28"/>
                <w:szCs w:val="28"/>
              </w:rPr>
              <w:t>0.9512</w:t>
            </w:r>
          </w:p>
        </w:tc>
      </w:tr>
      <w:tr w:rsidR="00B9187D" w:rsidRPr="00B9187D" w14:paraId="59227B66" w14:textId="77777777" w:rsidTr="003177D3">
        <w:trPr>
          <w:tblCellSpacing w:w="15" w:type="dxa"/>
        </w:trPr>
        <w:tc>
          <w:tcPr>
            <w:tcW w:w="0" w:type="auto"/>
            <w:vAlign w:val="center"/>
            <w:hideMark/>
          </w:tcPr>
          <w:p w14:paraId="528B2EEE" w14:textId="77777777" w:rsidR="00B9187D" w:rsidRPr="00B9187D" w:rsidRDefault="00B9187D" w:rsidP="00B9187D">
            <w:pPr>
              <w:jc w:val="center"/>
              <w:rPr>
                <w:rFonts w:cstheme="minorHAnsi"/>
                <w:sz w:val="28"/>
                <w:szCs w:val="28"/>
              </w:rPr>
            </w:pPr>
            <w:r w:rsidRPr="00B9187D">
              <w:rPr>
                <w:rFonts w:cstheme="minorHAnsi"/>
                <w:sz w:val="28"/>
                <w:szCs w:val="28"/>
              </w:rPr>
              <w:t>120</w:t>
            </w:r>
          </w:p>
        </w:tc>
        <w:tc>
          <w:tcPr>
            <w:tcW w:w="0" w:type="auto"/>
            <w:vAlign w:val="center"/>
            <w:hideMark/>
          </w:tcPr>
          <w:p w14:paraId="40943355" w14:textId="77777777" w:rsidR="00B9187D" w:rsidRPr="00B9187D" w:rsidRDefault="00B9187D" w:rsidP="00B9187D">
            <w:pPr>
              <w:jc w:val="center"/>
              <w:rPr>
                <w:rFonts w:cstheme="minorHAnsi"/>
                <w:sz w:val="28"/>
                <w:szCs w:val="28"/>
              </w:rPr>
            </w:pPr>
            <w:r w:rsidRPr="00B9187D">
              <w:rPr>
                <w:rFonts w:cstheme="minorHAnsi"/>
                <w:sz w:val="28"/>
                <w:szCs w:val="28"/>
              </w:rPr>
              <w:t>0.1095</w:t>
            </w:r>
          </w:p>
        </w:tc>
        <w:tc>
          <w:tcPr>
            <w:tcW w:w="0" w:type="auto"/>
            <w:vAlign w:val="center"/>
            <w:hideMark/>
          </w:tcPr>
          <w:p w14:paraId="108219AD" w14:textId="77777777" w:rsidR="00B9187D" w:rsidRPr="00B9187D" w:rsidRDefault="00B9187D" w:rsidP="00B9187D">
            <w:pPr>
              <w:jc w:val="center"/>
              <w:rPr>
                <w:rFonts w:cstheme="minorHAnsi"/>
                <w:sz w:val="28"/>
                <w:szCs w:val="28"/>
              </w:rPr>
            </w:pPr>
            <w:r w:rsidRPr="00B9187D">
              <w:rPr>
                <w:rFonts w:cstheme="minorHAnsi"/>
                <w:sz w:val="28"/>
                <w:szCs w:val="28"/>
              </w:rPr>
              <w:t>0.2318</w:t>
            </w:r>
          </w:p>
        </w:tc>
        <w:tc>
          <w:tcPr>
            <w:tcW w:w="0" w:type="auto"/>
            <w:vAlign w:val="center"/>
            <w:hideMark/>
          </w:tcPr>
          <w:p w14:paraId="6A1FB47F" w14:textId="77777777" w:rsidR="00B9187D" w:rsidRPr="00B9187D" w:rsidRDefault="00B9187D" w:rsidP="00B9187D">
            <w:pPr>
              <w:jc w:val="center"/>
              <w:rPr>
                <w:rFonts w:cstheme="minorHAnsi"/>
                <w:sz w:val="28"/>
                <w:szCs w:val="28"/>
              </w:rPr>
            </w:pPr>
            <w:r w:rsidRPr="00B9187D">
              <w:rPr>
                <w:rFonts w:cstheme="minorHAnsi"/>
                <w:sz w:val="28"/>
                <w:szCs w:val="28"/>
              </w:rPr>
              <w:t>0.3413</w:t>
            </w:r>
          </w:p>
        </w:tc>
        <w:tc>
          <w:tcPr>
            <w:tcW w:w="0" w:type="auto"/>
            <w:vAlign w:val="center"/>
            <w:hideMark/>
          </w:tcPr>
          <w:p w14:paraId="5D5C643F" w14:textId="77777777" w:rsidR="00B9187D" w:rsidRPr="00B9187D" w:rsidRDefault="00B9187D" w:rsidP="00B9187D">
            <w:pPr>
              <w:jc w:val="center"/>
              <w:rPr>
                <w:rFonts w:cstheme="minorHAnsi"/>
                <w:sz w:val="28"/>
                <w:szCs w:val="28"/>
              </w:rPr>
            </w:pPr>
            <w:r w:rsidRPr="00B9187D">
              <w:rPr>
                <w:rFonts w:cstheme="minorHAnsi"/>
                <w:sz w:val="28"/>
                <w:szCs w:val="28"/>
              </w:rPr>
              <w:t>0.3416</w:t>
            </w:r>
          </w:p>
        </w:tc>
        <w:tc>
          <w:tcPr>
            <w:tcW w:w="0" w:type="auto"/>
            <w:vAlign w:val="center"/>
            <w:hideMark/>
          </w:tcPr>
          <w:p w14:paraId="3C7EA53F" w14:textId="77777777" w:rsidR="00B9187D" w:rsidRPr="00B9187D" w:rsidRDefault="00B9187D" w:rsidP="00B9187D">
            <w:pPr>
              <w:jc w:val="center"/>
              <w:rPr>
                <w:rFonts w:cstheme="minorHAnsi"/>
                <w:sz w:val="28"/>
                <w:szCs w:val="28"/>
              </w:rPr>
            </w:pPr>
            <w:r w:rsidRPr="00B9187D">
              <w:rPr>
                <w:rFonts w:cstheme="minorHAnsi"/>
                <w:sz w:val="28"/>
                <w:szCs w:val="28"/>
              </w:rPr>
              <w:t>0.9993</w:t>
            </w:r>
          </w:p>
        </w:tc>
        <w:tc>
          <w:tcPr>
            <w:tcW w:w="1474" w:type="dxa"/>
            <w:vAlign w:val="center"/>
            <w:hideMark/>
          </w:tcPr>
          <w:p w14:paraId="61962BFD" w14:textId="77777777" w:rsidR="00B9187D" w:rsidRPr="00B9187D" w:rsidRDefault="00B9187D" w:rsidP="00B9187D">
            <w:pPr>
              <w:jc w:val="center"/>
              <w:rPr>
                <w:rFonts w:cstheme="minorHAnsi"/>
                <w:sz w:val="28"/>
                <w:szCs w:val="28"/>
              </w:rPr>
            </w:pPr>
            <w:r w:rsidRPr="00B9187D">
              <w:rPr>
                <w:rFonts w:cstheme="minorHAnsi"/>
                <w:sz w:val="28"/>
                <w:szCs w:val="28"/>
              </w:rPr>
              <w:t>0.9732</w:t>
            </w:r>
          </w:p>
        </w:tc>
      </w:tr>
      <w:tr w:rsidR="00B9187D" w:rsidRPr="00B9187D" w14:paraId="52669C8D" w14:textId="77777777" w:rsidTr="003177D3">
        <w:trPr>
          <w:tblCellSpacing w:w="15" w:type="dxa"/>
        </w:trPr>
        <w:tc>
          <w:tcPr>
            <w:tcW w:w="0" w:type="auto"/>
            <w:vAlign w:val="center"/>
            <w:hideMark/>
          </w:tcPr>
          <w:p w14:paraId="1AE4E6E0" w14:textId="77777777" w:rsidR="00B9187D" w:rsidRPr="00B9187D" w:rsidRDefault="00B9187D" w:rsidP="00B9187D">
            <w:pPr>
              <w:jc w:val="center"/>
              <w:rPr>
                <w:rFonts w:cstheme="minorHAnsi"/>
                <w:sz w:val="28"/>
                <w:szCs w:val="28"/>
              </w:rPr>
            </w:pPr>
            <w:r w:rsidRPr="00B9187D">
              <w:rPr>
                <w:rFonts w:cstheme="minorHAnsi"/>
                <w:sz w:val="28"/>
                <w:szCs w:val="28"/>
              </w:rPr>
              <w:t>140</w:t>
            </w:r>
          </w:p>
        </w:tc>
        <w:tc>
          <w:tcPr>
            <w:tcW w:w="0" w:type="auto"/>
            <w:vAlign w:val="center"/>
            <w:hideMark/>
          </w:tcPr>
          <w:p w14:paraId="5A79EBA7" w14:textId="77777777" w:rsidR="00B9187D" w:rsidRPr="00B9187D" w:rsidRDefault="00B9187D" w:rsidP="00B9187D">
            <w:pPr>
              <w:jc w:val="center"/>
              <w:rPr>
                <w:rFonts w:cstheme="minorHAnsi"/>
                <w:sz w:val="28"/>
                <w:szCs w:val="28"/>
              </w:rPr>
            </w:pPr>
            <w:r w:rsidRPr="00B9187D">
              <w:rPr>
                <w:rFonts w:cstheme="minorHAnsi"/>
                <w:sz w:val="28"/>
                <w:szCs w:val="28"/>
              </w:rPr>
              <w:t>0.1058</w:t>
            </w:r>
          </w:p>
        </w:tc>
        <w:tc>
          <w:tcPr>
            <w:tcW w:w="0" w:type="auto"/>
            <w:vAlign w:val="center"/>
            <w:hideMark/>
          </w:tcPr>
          <w:p w14:paraId="12523C10" w14:textId="77777777" w:rsidR="00B9187D" w:rsidRPr="00B9187D" w:rsidRDefault="00B9187D" w:rsidP="00B9187D">
            <w:pPr>
              <w:jc w:val="center"/>
              <w:rPr>
                <w:rFonts w:cstheme="minorHAnsi"/>
                <w:sz w:val="28"/>
                <w:szCs w:val="28"/>
              </w:rPr>
            </w:pPr>
            <w:r w:rsidRPr="00B9187D">
              <w:rPr>
                <w:rFonts w:cstheme="minorHAnsi"/>
                <w:sz w:val="28"/>
                <w:szCs w:val="28"/>
              </w:rPr>
              <w:t>0.2333</w:t>
            </w:r>
          </w:p>
        </w:tc>
        <w:tc>
          <w:tcPr>
            <w:tcW w:w="0" w:type="auto"/>
            <w:vAlign w:val="center"/>
            <w:hideMark/>
          </w:tcPr>
          <w:p w14:paraId="77D6F5D8" w14:textId="77777777" w:rsidR="00B9187D" w:rsidRPr="00B9187D" w:rsidRDefault="00B9187D" w:rsidP="00B9187D">
            <w:pPr>
              <w:jc w:val="center"/>
              <w:rPr>
                <w:rFonts w:cstheme="minorHAnsi"/>
                <w:sz w:val="28"/>
                <w:szCs w:val="28"/>
              </w:rPr>
            </w:pPr>
            <w:r w:rsidRPr="00B9187D">
              <w:rPr>
                <w:rFonts w:cstheme="minorHAnsi"/>
                <w:sz w:val="28"/>
                <w:szCs w:val="28"/>
              </w:rPr>
              <w:t>0.3390</w:t>
            </w:r>
          </w:p>
        </w:tc>
        <w:tc>
          <w:tcPr>
            <w:tcW w:w="0" w:type="auto"/>
            <w:vAlign w:val="center"/>
            <w:hideMark/>
          </w:tcPr>
          <w:p w14:paraId="0CA25CFA" w14:textId="77777777" w:rsidR="00B9187D" w:rsidRPr="00B9187D" w:rsidRDefault="00B9187D" w:rsidP="00B9187D">
            <w:pPr>
              <w:jc w:val="center"/>
              <w:rPr>
                <w:rFonts w:cstheme="minorHAnsi"/>
                <w:sz w:val="28"/>
                <w:szCs w:val="28"/>
              </w:rPr>
            </w:pPr>
            <w:r w:rsidRPr="00B9187D">
              <w:rPr>
                <w:rFonts w:cstheme="minorHAnsi"/>
                <w:sz w:val="28"/>
                <w:szCs w:val="28"/>
              </w:rPr>
              <w:t>0.3392</w:t>
            </w:r>
          </w:p>
        </w:tc>
        <w:tc>
          <w:tcPr>
            <w:tcW w:w="0" w:type="auto"/>
            <w:vAlign w:val="center"/>
            <w:hideMark/>
          </w:tcPr>
          <w:p w14:paraId="4BD59FE3" w14:textId="77777777" w:rsidR="00B9187D" w:rsidRPr="00B9187D" w:rsidRDefault="00B9187D" w:rsidP="00B9187D">
            <w:pPr>
              <w:jc w:val="center"/>
              <w:rPr>
                <w:rFonts w:cstheme="minorHAnsi"/>
                <w:sz w:val="28"/>
                <w:szCs w:val="28"/>
              </w:rPr>
            </w:pPr>
            <w:r w:rsidRPr="00B9187D">
              <w:rPr>
                <w:rFonts w:cstheme="minorHAnsi"/>
                <w:sz w:val="28"/>
                <w:szCs w:val="28"/>
              </w:rPr>
              <w:t>0.9998</w:t>
            </w:r>
          </w:p>
        </w:tc>
        <w:tc>
          <w:tcPr>
            <w:tcW w:w="1474" w:type="dxa"/>
            <w:vAlign w:val="center"/>
            <w:hideMark/>
          </w:tcPr>
          <w:p w14:paraId="5D63A2BA" w14:textId="77777777" w:rsidR="00B9187D" w:rsidRPr="00B9187D" w:rsidRDefault="00B9187D" w:rsidP="00B9187D">
            <w:pPr>
              <w:jc w:val="center"/>
              <w:rPr>
                <w:rFonts w:cstheme="minorHAnsi"/>
                <w:sz w:val="28"/>
                <w:szCs w:val="28"/>
              </w:rPr>
            </w:pPr>
            <w:r w:rsidRPr="00B9187D">
              <w:rPr>
                <w:rFonts w:cstheme="minorHAnsi"/>
                <w:sz w:val="28"/>
                <w:szCs w:val="28"/>
              </w:rPr>
              <w:t>0.9853</w:t>
            </w:r>
          </w:p>
        </w:tc>
      </w:tr>
      <w:tr w:rsidR="00B9187D" w:rsidRPr="00B9187D" w14:paraId="5FB494F1" w14:textId="77777777" w:rsidTr="003177D3">
        <w:trPr>
          <w:tblCellSpacing w:w="15" w:type="dxa"/>
        </w:trPr>
        <w:tc>
          <w:tcPr>
            <w:tcW w:w="0" w:type="auto"/>
            <w:vAlign w:val="center"/>
            <w:hideMark/>
          </w:tcPr>
          <w:p w14:paraId="4590A50A" w14:textId="77777777" w:rsidR="00B9187D" w:rsidRPr="00B9187D" w:rsidRDefault="00B9187D" w:rsidP="00B9187D">
            <w:pPr>
              <w:jc w:val="center"/>
              <w:rPr>
                <w:rFonts w:cstheme="minorHAnsi"/>
                <w:sz w:val="28"/>
                <w:szCs w:val="28"/>
              </w:rPr>
            </w:pPr>
            <w:r w:rsidRPr="00B9187D">
              <w:rPr>
                <w:rFonts w:cstheme="minorHAnsi"/>
                <w:sz w:val="28"/>
                <w:szCs w:val="28"/>
              </w:rPr>
              <w:t>160</w:t>
            </w:r>
          </w:p>
        </w:tc>
        <w:tc>
          <w:tcPr>
            <w:tcW w:w="0" w:type="auto"/>
            <w:vAlign w:val="center"/>
            <w:hideMark/>
          </w:tcPr>
          <w:p w14:paraId="591845FA" w14:textId="77777777" w:rsidR="00B9187D" w:rsidRPr="00B9187D" w:rsidRDefault="00B9187D" w:rsidP="00B9187D">
            <w:pPr>
              <w:jc w:val="center"/>
              <w:rPr>
                <w:rFonts w:cstheme="minorHAnsi"/>
                <w:sz w:val="28"/>
                <w:szCs w:val="28"/>
              </w:rPr>
            </w:pPr>
            <w:r w:rsidRPr="00B9187D">
              <w:rPr>
                <w:rFonts w:cstheme="minorHAnsi"/>
                <w:sz w:val="28"/>
                <w:szCs w:val="28"/>
              </w:rPr>
              <w:t>0.1038</w:t>
            </w:r>
          </w:p>
        </w:tc>
        <w:tc>
          <w:tcPr>
            <w:tcW w:w="0" w:type="auto"/>
            <w:vAlign w:val="center"/>
            <w:hideMark/>
          </w:tcPr>
          <w:p w14:paraId="13415D64" w14:textId="77777777" w:rsidR="00B9187D" w:rsidRPr="00B9187D" w:rsidRDefault="00B9187D" w:rsidP="00B9187D">
            <w:pPr>
              <w:jc w:val="center"/>
              <w:rPr>
                <w:rFonts w:cstheme="minorHAnsi"/>
                <w:sz w:val="28"/>
                <w:szCs w:val="28"/>
              </w:rPr>
            </w:pPr>
            <w:r w:rsidRPr="00B9187D">
              <w:rPr>
                <w:rFonts w:cstheme="minorHAnsi"/>
                <w:sz w:val="28"/>
                <w:szCs w:val="28"/>
              </w:rPr>
              <w:t>0.2340</w:t>
            </w:r>
          </w:p>
        </w:tc>
        <w:tc>
          <w:tcPr>
            <w:tcW w:w="0" w:type="auto"/>
            <w:vAlign w:val="center"/>
            <w:hideMark/>
          </w:tcPr>
          <w:p w14:paraId="4DA88970" w14:textId="77777777" w:rsidR="00B9187D" w:rsidRPr="00B9187D" w:rsidRDefault="00B9187D" w:rsidP="00B9187D">
            <w:pPr>
              <w:jc w:val="center"/>
              <w:rPr>
                <w:rFonts w:cstheme="minorHAnsi"/>
                <w:sz w:val="28"/>
                <w:szCs w:val="28"/>
              </w:rPr>
            </w:pPr>
            <w:r w:rsidRPr="00B9187D">
              <w:rPr>
                <w:rFonts w:cstheme="minorHAnsi"/>
                <w:sz w:val="28"/>
                <w:szCs w:val="28"/>
              </w:rPr>
              <w:t>0.3378</w:t>
            </w:r>
          </w:p>
        </w:tc>
        <w:tc>
          <w:tcPr>
            <w:tcW w:w="0" w:type="auto"/>
            <w:vAlign w:val="center"/>
            <w:hideMark/>
          </w:tcPr>
          <w:p w14:paraId="55AD6BCC" w14:textId="77777777" w:rsidR="00B9187D" w:rsidRPr="00B9187D" w:rsidRDefault="00B9187D" w:rsidP="00B9187D">
            <w:pPr>
              <w:jc w:val="center"/>
              <w:rPr>
                <w:rFonts w:cstheme="minorHAnsi"/>
                <w:sz w:val="28"/>
                <w:szCs w:val="28"/>
              </w:rPr>
            </w:pPr>
            <w:r w:rsidRPr="00B9187D">
              <w:rPr>
                <w:rFonts w:cstheme="minorHAnsi"/>
                <w:sz w:val="28"/>
                <w:szCs w:val="28"/>
              </w:rPr>
              <w:t>0.3379</w:t>
            </w:r>
          </w:p>
        </w:tc>
        <w:tc>
          <w:tcPr>
            <w:tcW w:w="0" w:type="auto"/>
            <w:vAlign w:val="center"/>
            <w:hideMark/>
          </w:tcPr>
          <w:p w14:paraId="790D5057" w14:textId="77777777" w:rsidR="00B9187D" w:rsidRPr="00B9187D" w:rsidRDefault="00B9187D" w:rsidP="00B9187D">
            <w:pPr>
              <w:jc w:val="center"/>
              <w:rPr>
                <w:rFonts w:cstheme="minorHAnsi"/>
                <w:sz w:val="28"/>
                <w:szCs w:val="28"/>
              </w:rPr>
            </w:pPr>
            <w:r w:rsidRPr="00B9187D">
              <w:rPr>
                <w:rFonts w:cstheme="minorHAnsi"/>
                <w:sz w:val="28"/>
                <w:szCs w:val="28"/>
              </w:rPr>
              <w:t>0.9999</w:t>
            </w:r>
          </w:p>
        </w:tc>
        <w:tc>
          <w:tcPr>
            <w:tcW w:w="1474" w:type="dxa"/>
            <w:vAlign w:val="center"/>
            <w:hideMark/>
          </w:tcPr>
          <w:p w14:paraId="0ED014A4" w14:textId="77777777" w:rsidR="00B9187D" w:rsidRPr="00B9187D" w:rsidRDefault="00B9187D" w:rsidP="00B9187D">
            <w:pPr>
              <w:jc w:val="center"/>
              <w:rPr>
                <w:rFonts w:cstheme="minorHAnsi"/>
                <w:sz w:val="28"/>
                <w:szCs w:val="28"/>
              </w:rPr>
            </w:pPr>
            <w:r w:rsidRPr="00B9187D">
              <w:rPr>
                <w:rFonts w:cstheme="minorHAnsi"/>
                <w:sz w:val="28"/>
                <w:szCs w:val="28"/>
              </w:rPr>
              <w:t>0.9919</w:t>
            </w:r>
          </w:p>
        </w:tc>
      </w:tr>
      <w:tr w:rsidR="00B9187D" w:rsidRPr="00B9187D" w14:paraId="0DB1656B" w14:textId="77777777" w:rsidTr="003177D3">
        <w:trPr>
          <w:tblCellSpacing w:w="15" w:type="dxa"/>
        </w:trPr>
        <w:tc>
          <w:tcPr>
            <w:tcW w:w="0" w:type="auto"/>
            <w:vAlign w:val="center"/>
            <w:hideMark/>
          </w:tcPr>
          <w:p w14:paraId="2DC2D8B0" w14:textId="77777777" w:rsidR="00B9187D" w:rsidRPr="00B9187D" w:rsidRDefault="00B9187D" w:rsidP="00B9187D">
            <w:pPr>
              <w:jc w:val="center"/>
              <w:rPr>
                <w:rFonts w:cstheme="minorHAnsi"/>
                <w:sz w:val="28"/>
                <w:szCs w:val="28"/>
              </w:rPr>
            </w:pPr>
            <w:r w:rsidRPr="00B9187D">
              <w:rPr>
                <w:rFonts w:cstheme="minorHAnsi"/>
                <w:sz w:val="28"/>
                <w:szCs w:val="28"/>
              </w:rPr>
              <w:t>180</w:t>
            </w:r>
          </w:p>
        </w:tc>
        <w:tc>
          <w:tcPr>
            <w:tcW w:w="0" w:type="auto"/>
            <w:vAlign w:val="center"/>
            <w:hideMark/>
          </w:tcPr>
          <w:p w14:paraId="26FFAA6F" w14:textId="77777777" w:rsidR="00B9187D" w:rsidRPr="00B9187D" w:rsidRDefault="00B9187D" w:rsidP="00B9187D">
            <w:pPr>
              <w:jc w:val="center"/>
              <w:rPr>
                <w:rFonts w:cstheme="minorHAnsi"/>
                <w:sz w:val="28"/>
                <w:szCs w:val="28"/>
              </w:rPr>
            </w:pPr>
            <w:r w:rsidRPr="00B9187D">
              <w:rPr>
                <w:rFonts w:cstheme="minorHAnsi"/>
                <w:sz w:val="28"/>
                <w:szCs w:val="28"/>
              </w:rPr>
              <w:t>0.1027</w:t>
            </w:r>
          </w:p>
        </w:tc>
        <w:tc>
          <w:tcPr>
            <w:tcW w:w="0" w:type="auto"/>
            <w:vAlign w:val="center"/>
            <w:hideMark/>
          </w:tcPr>
          <w:p w14:paraId="393A3DA4" w14:textId="77777777" w:rsidR="00B9187D" w:rsidRPr="00B9187D" w:rsidRDefault="00B9187D" w:rsidP="00B9187D">
            <w:pPr>
              <w:jc w:val="center"/>
              <w:rPr>
                <w:rFonts w:cstheme="minorHAnsi"/>
                <w:sz w:val="28"/>
                <w:szCs w:val="28"/>
              </w:rPr>
            </w:pPr>
            <w:r w:rsidRPr="00B9187D">
              <w:rPr>
                <w:rFonts w:cstheme="minorHAnsi"/>
                <w:sz w:val="28"/>
                <w:szCs w:val="28"/>
              </w:rPr>
              <w:t>0.2344</w:t>
            </w:r>
          </w:p>
        </w:tc>
        <w:tc>
          <w:tcPr>
            <w:tcW w:w="0" w:type="auto"/>
            <w:vAlign w:val="center"/>
            <w:hideMark/>
          </w:tcPr>
          <w:p w14:paraId="0A5B83D7" w14:textId="77777777" w:rsidR="00B9187D" w:rsidRPr="00B9187D" w:rsidRDefault="00B9187D" w:rsidP="00B9187D">
            <w:pPr>
              <w:jc w:val="center"/>
              <w:rPr>
                <w:rFonts w:cstheme="minorHAnsi"/>
                <w:sz w:val="28"/>
                <w:szCs w:val="28"/>
              </w:rPr>
            </w:pPr>
            <w:r w:rsidRPr="00B9187D">
              <w:rPr>
                <w:rFonts w:cstheme="minorHAnsi"/>
                <w:sz w:val="28"/>
                <w:szCs w:val="28"/>
              </w:rPr>
              <w:t>0.3371</w:t>
            </w:r>
          </w:p>
        </w:tc>
        <w:tc>
          <w:tcPr>
            <w:tcW w:w="0" w:type="auto"/>
            <w:vAlign w:val="center"/>
            <w:hideMark/>
          </w:tcPr>
          <w:p w14:paraId="73DD789D" w14:textId="77777777" w:rsidR="00B9187D" w:rsidRPr="00B9187D" w:rsidRDefault="00B9187D" w:rsidP="00B9187D">
            <w:pPr>
              <w:jc w:val="center"/>
              <w:rPr>
                <w:rFonts w:cstheme="minorHAnsi"/>
                <w:sz w:val="28"/>
                <w:szCs w:val="28"/>
              </w:rPr>
            </w:pPr>
            <w:r w:rsidRPr="00B9187D">
              <w:rPr>
                <w:rFonts w:cstheme="minorHAnsi"/>
                <w:sz w:val="28"/>
                <w:szCs w:val="28"/>
              </w:rPr>
              <w:t>0.3372</w:t>
            </w:r>
          </w:p>
        </w:tc>
        <w:tc>
          <w:tcPr>
            <w:tcW w:w="0" w:type="auto"/>
            <w:vAlign w:val="center"/>
            <w:hideMark/>
          </w:tcPr>
          <w:p w14:paraId="12691101"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63BE117A" w14:textId="77777777" w:rsidR="00B9187D" w:rsidRPr="00B9187D" w:rsidRDefault="00B9187D" w:rsidP="00B9187D">
            <w:pPr>
              <w:jc w:val="center"/>
              <w:rPr>
                <w:rFonts w:cstheme="minorHAnsi"/>
                <w:sz w:val="28"/>
                <w:szCs w:val="28"/>
              </w:rPr>
            </w:pPr>
            <w:r w:rsidRPr="00B9187D">
              <w:rPr>
                <w:rFonts w:cstheme="minorHAnsi"/>
                <w:sz w:val="28"/>
                <w:szCs w:val="28"/>
              </w:rPr>
              <w:t>0.9956</w:t>
            </w:r>
          </w:p>
        </w:tc>
      </w:tr>
      <w:tr w:rsidR="00B9187D" w:rsidRPr="00B9187D" w14:paraId="65657EE7" w14:textId="77777777" w:rsidTr="003177D3">
        <w:trPr>
          <w:tblCellSpacing w:w="15" w:type="dxa"/>
        </w:trPr>
        <w:tc>
          <w:tcPr>
            <w:tcW w:w="0" w:type="auto"/>
            <w:vAlign w:val="center"/>
            <w:hideMark/>
          </w:tcPr>
          <w:p w14:paraId="698C6328" w14:textId="77777777" w:rsidR="00B9187D" w:rsidRPr="00B9187D" w:rsidRDefault="00B9187D" w:rsidP="00B9187D">
            <w:pPr>
              <w:jc w:val="center"/>
              <w:rPr>
                <w:rFonts w:cstheme="minorHAnsi"/>
                <w:sz w:val="28"/>
                <w:szCs w:val="28"/>
              </w:rPr>
            </w:pPr>
            <w:r w:rsidRPr="00B9187D">
              <w:rPr>
                <w:rFonts w:cstheme="minorHAnsi"/>
                <w:sz w:val="28"/>
                <w:szCs w:val="28"/>
              </w:rPr>
              <w:t>200</w:t>
            </w:r>
          </w:p>
        </w:tc>
        <w:tc>
          <w:tcPr>
            <w:tcW w:w="0" w:type="auto"/>
            <w:vAlign w:val="center"/>
            <w:hideMark/>
          </w:tcPr>
          <w:p w14:paraId="49C4D298" w14:textId="77777777" w:rsidR="00B9187D" w:rsidRPr="00B9187D" w:rsidRDefault="00B9187D" w:rsidP="00B9187D">
            <w:pPr>
              <w:jc w:val="center"/>
              <w:rPr>
                <w:rFonts w:cstheme="minorHAnsi"/>
                <w:sz w:val="28"/>
                <w:szCs w:val="28"/>
              </w:rPr>
            </w:pPr>
            <w:r w:rsidRPr="00B9187D">
              <w:rPr>
                <w:rFonts w:cstheme="minorHAnsi"/>
                <w:sz w:val="28"/>
                <w:szCs w:val="28"/>
              </w:rPr>
              <w:t>0.1021</w:t>
            </w:r>
          </w:p>
        </w:tc>
        <w:tc>
          <w:tcPr>
            <w:tcW w:w="0" w:type="auto"/>
            <w:vAlign w:val="center"/>
            <w:hideMark/>
          </w:tcPr>
          <w:p w14:paraId="1ECFDBA0" w14:textId="77777777" w:rsidR="00B9187D" w:rsidRPr="00B9187D" w:rsidRDefault="00B9187D" w:rsidP="00B9187D">
            <w:pPr>
              <w:jc w:val="center"/>
              <w:rPr>
                <w:rFonts w:cstheme="minorHAnsi"/>
                <w:sz w:val="28"/>
                <w:szCs w:val="28"/>
              </w:rPr>
            </w:pPr>
            <w:r w:rsidRPr="00B9187D">
              <w:rPr>
                <w:rFonts w:cstheme="minorHAnsi"/>
                <w:sz w:val="28"/>
                <w:szCs w:val="28"/>
              </w:rPr>
              <w:t>0.2347</w:t>
            </w:r>
          </w:p>
        </w:tc>
        <w:tc>
          <w:tcPr>
            <w:tcW w:w="0" w:type="auto"/>
            <w:vAlign w:val="center"/>
            <w:hideMark/>
          </w:tcPr>
          <w:p w14:paraId="27294AC4" w14:textId="77777777" w:rsidR="00B9187D" w:rsidRPr="00B9187D" w:rsidRDefault="00B9187D" w:rsidP="00B9187D">
            <w:pPr>
              <w:jc w:val="center"/>
              <w:rPr>
                <w:rFonts w:cstheme="minorHAnsi"/>
                <w:sz w:val="28"/>
                <w:szCs w:val="28"/>
              </w:rPr>
            </w:pPr>
            <w:r w:rsidRPr="00B9187D">
              <w:rPr>
                <w:rFonts w:cstheme="minorHAnsi"/>
                <w:sz w:val="28"/>
                <w:szCs w:val="28"/>
              </w:rPr>
              <w:t>0.3368</w:t>
            </w:r>
          </w:p>
        </w:tc>
        <w:tc>
          <w:tcPr>
            <w:tcW w:w="0" w:type="auto"/>
            <w:vAlign w:val="center"/>
            <w:hideMark/>
          </w:tcPr>
          <w:p w14:paraId="7625F92C" w14:textId="77777777" w:rsidR="00B9187D" w:rsidRPr="00B9187D" w:rsidRDefault="00B9187D" w:rsidP="00B9187D">
            <w:pPr>
              <w:jc w:val="center"/>
              <w:rPr>
                <w:rFonts w:cstheme="minorHAnsi"/>
                <w:sz w:val="28"/>
                <w:szCs w:val="28"/>
              </w:rPr>
            </w:pPr>
            <w:r w:rsidRPr="00B9187D">
              <w:rPr>
                <w:rFonts w:cstheme="minorHAnsi"/>
                <w:sz w:val="28"/>
                <w:szCs w:val="28"/>
              </w:rPr>
              <w:t>0.3368</w:t>
            </w:r>
          </w:p>
        </w:tc>
        <w:tc>
          <w:tcPr>
            <w:tcW w:w="0" w:type="auto"/>
            <w:vAlign w:val="center"/>
            <w:hideMark/>
          </w:tcPr>
          <w:p w14:paraId="29D50120"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6B98F114" w14:textId="77777777" w:rsidR="00B9187D" w:rsidRPr="00B9187D" w:rsidRDefault="00B9187D" w:rsidP="00B9187D">
            <w:pPr>
              <w:jc w:val="center"/>
              <w:rPr>
                <w:rFonts w:cstheme="minorHAnsi"/>
                <w:sz w:val="28"/>
                <w:szCs w:val="28"/>
              </w:rPr>
            </w:pPr>
            <w:r w:rsidRPr="00B9187D">
              <w:rPr>
                <w:rFonts w:cstheme="minorHAnsi"/>
                <w:sz w:val="28"/>
                <w:szCs w:val="28"/>
              </w:rPr>
              <w:t>0.9976</w:t>
            </w:r>
          </w:p>
        </w:tc>
      </w:tr>
      <w:tr w:rsidR="00B9187D" w:rsidRPr="00B9187D" w14:paraId="0E78829E" w14:textId="77777777" w:rsidTr="003177D3">
        <w:trPr>
          <w:tblCellSpacing w:w="15" w:type="dxa"/>
        </w:trPr>
        <w:tc>
          <w:tcPr>
            <w:tcW w:w="0" w:type="auto"/>
            <w:vAlign w:val="center"/>
            <w:hideMark/>
          </w:tcPr>
          <w:p w14:paraId="01C260D4" w14:textId="77777777" w:rsidR="00B9187D" w:rsidRPr="00B9187D" w:rsidRDefault="00B9187D" w:rsidP="00B9187D">
            <w:pPr>
              <w:jc w:val="center"/>
              <w:rPr>
                <w:rFonts w:cstheme="minorHAnsi"/>
                <w:sz w:val="28"/>
                <w:szCs w:val="28"/>
              </w:rPr>
            </w:pPr>
            <w:r w:rsidRPr="00B9187D">
              <w:rPr>
                <w:rFonts w:cstheme="minorHAnsi"/>
                <w:sz w:val="28"/>
                <w:szCs w:val="28"/>
              </w:rPr>
              <w:t>220</w:t>
            </w:r>
          </w:p>
        </w:tc>
        <w:tc>
          <w:tcPr>
            <w:tcW w:w="0" w:type="auto"/>
            <w:vAlign w:val="center"/>
            <w:hideMark/>
          </w:tcPr>
          <w:p w14:paraId="190950A0" w14:textId="77777777" w:rsidR="00B9187D" w:rsidRPr="00B9187D" w:rsidRDefault="00B9187D" w:rsidP="00B9187D">
            <w:pPr>
              <w:jc w:val="center"/>
              <w:rPr>
                <w:rFonts w:cstheme="minorHAnsi"/>
                <w:sz w:val="28"/>
                <w:szCs w:val="28"/>
              </w:rPr>
            </w:pPr>
            <w:r w:rsidRPr="00B9187D">
              <w:rPr>
                <w:rFonts w:cstheme="minorHAnsi"/>
                <w:sz w:val="28"/>
                <w:szCs w:val="28"/>
              </w:rPr>
              <w:t>0.1018</w:t>
            </w:r>
          </w:p>
        </w:tc>
        <w:tc>
          <w:tcPr>
            <w:tcW w:w="0" w:type="auto"/>
            <w:vAlign w:val="center"/>
            <w:hideMark/>
          </w:tcPr>
          <w:p w14:paraId="1566D908" w14:textId="77777777" w:rsidR="00B9187D" w:rsidRPr="00B9187D" w:rsidRDefault="00B9187D" w:rsidP="00B9187D">
            <w:pPr>
              <w:jc w:val="center"/>
              <w:rPr>
                <w:rFonts w:cstheme="minorHAnsi"/>
                <w:sz w:val="28"/>
                <w:szCs w:val="28"/>
              </w:rPr>
            </w:pPr>
            <w:r w:rsidRPr="00B9187D">
              <w:rPr>
                <w:rFonts w:cstheme="minorHAnsi"/>
                <w:sz w:val="28"/>
                <w:szCs w:val="28"/>
              </w:rPr>
              <w:t>0.2348</w:t>
            </w:r>
          </w:p>
        </w:tc>
        <w:tc>
          <w:tcPr>
            <w:tcW w:w="0" w:type="auto"/>
            <w:vAlign w:val="center"/>
            <w:hideMark/>
          </w:tcPr>
          <w:p w14:paraId="25A0B64A" w14:textId="77777777" w:rsidR="00B9187D" w:rsidRPr="00B9187D" w:rsidRDefault="00B9187D" w:rsidP="00B9187D">
            <w:pPr>
              <w:jc w:val="center"/>
              <w:rPr>
                <w:rFonts w:cstheme="minorHAnsi"/>
                <w:sz w:val="28"/>
                <w:szCs w:val="28"/>
              </w:rPr>
            </w:pPr>
            <w:r w:rsidRPr="00B9187D">
              <w:rPr>
                <w:rFonts w:cstheme="minorHAnsi"/>
                <w:sz w:val="28"/>
                <w:szCs w:val="28"/>
              </w:rPr>
              <w:t>0.3366</w:t>
            </w:r>
          </w:p>
        </w:tc>
        <w:tc>
          <w:tcPr>
            <w:tcW w:w="0" w:type="auto"/>
            <w:vAlign w:val="center"/>
            <w:hideMark/>
          </w:tcPr>
          <w:p w14:paraId="217DF912" w14:textId="77777777" w:rsidR="00B9187D" w:rsidRPr="00B9187D" w:rsidRDefault="00B9187D" w:rsidP="00B9187D">
            <w:pPr>
              <w:jc w:val="center"/>
              <w:rPr>
                <w:rFonts w:cstheme="minorHAnsi"/>
                <w:sz w:val="28"/>
                <w:szCs w:val="28"/>
              </w:rPr>
            </w:pPr>
            <w:r w:rsidRPr="00B9187D">
              <w:rPr>
                <w:rFonts w:cstheme="minorHAnsi"/>
                <w:sz w:val="28"/>
                <w:szCs w:val="28"/>
              </w:rPr>
              <w:t>0.3366</w:t>
            </w:r>
          </w:p>
        </w:tc>
        <w:tc>
          <w:tcPr>
            <w:tcW w:w="0" w:type="auto"/>
            <w:vAlign w:val="center"/>
            <w:hideMark/>
          </w:tcPr>
          <w:p w14:paraId="78C8E640"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4E3626BA" w14:textId="77777777" w:rsidR="00B9187D" w:rsidRPr="00B9187D" w:rsidRDefault="00B9187D" w:rsidP="00B9187D">
            <w:pPr>
              <w:jc w:val="center"/>
              <w:rPr>
                <w:rFonts w:cstheme="minorHAnsi"/>
                <w:sz w:val="28"/>
                <w:szCs w:val="28"/>
              </w:rPr>
            </w:pPr>
            <w:r w:rsidRPr="00B9187D">
              <w:rPr>
                <w:rFonts w:cstheme="minorHAnsi"/>
                <w:sz w:val="28"/>
                <w:szCs w:val="28"/>
              </w:rPr>
              <w:t>0.9987</w:t>
            </w:r>
          </w:p>
        </w:tc>
      </w:tr>
      <w:tr w:rsidR="00B9187D" w:rsidRPr="00B9187D" w14:paraId="70AC6299" w14:textId="77777777" w:rsidTr="003177D3">
        <w:trPr>
          <w:tblCellSpacing w:w="15" w:type="dxa"/>
        </w:trPr>
        <w:tc>
          <w:tcPr>
            <w:tcW w:w="0" w:type="auto"/>
            <w:vAlign w:val="center"/>
            <w:hideMark/>
          </w:tcPr>
          <w:p w14:paraId="4037A118" w14:textId="77777777" w:rsidR="00B9187D" w:rsidRPr="00B9187D" w:rsidRDefault="00B9187D" w:rsidP="00B9187D">
            <w:pPr>
              <w:jc w:val="center"/>
              <w:rPr>
                <w:rFonts w:cstheme="minorHAnsi"/>
                <w:sz w:val="28"/>
                <w:szCs w:val="28"/>
              </w:rPr>
            </w:pPr>
            <w:r w:rsidRPr="00B9187D">
              <w:rPr>
                <w:rFonts w:cstheme="minorHAnsi"/>
                <w:sz w:val="28"/>
                <w:szCs w:val="28"/>
              </w:rPr>
              <w:t>240</w:t>
            </w:r>
          </w:p>
        </w:tc>
        <w:tc>
          <w:tcPr>
            <w:tcW w:w="0" w:type="auto"/>
            <w:vAlign w:val="center"/>
            <w:hideMark/>
          </w:tcPr>
          <w:p w14:paraId="312BEA50" w14:textId="77777777" w:rsidR="00B9187D" w:rsidRPr="00B9187D" w:rsidRDefault="00B9187D" w:rsidP="00B9187D">
            <w:pPr>
              <w:jc w:val="center"/>
              <w:rPr>
                <w:rFonts w:cstheme="minorHAnsi"/>
                <w:sz w:val="28"/>
                <w:szCs w:val="28"/>
              </w:rPr>
            </w:pPr>
            <w:r w:rsidRPr="00B9187D">
              <w:rPr>
                <w:rFonts w:cstheme="minorHAnsi"/>
                <w:sz w:val="28"/>
                <w:szCs w:val="28"/>
              </w:rPr>
              <w:t>0.1016</w:t>
            </w:r>
          </w:p>
        </w:tc>
        <w:tc>
          <w:tcPr>
            <w:tcW w:w="0" w:type="auto"/>
            <w:vAlign w:val="center"/>
            <w:hideMark/>
          </w:tcPr>
          <w:p w14:paraId="7CC8DBAC" w14:textId="77777777" w:rsidR="00B9187D" w:rsidRPr="00B9187D" w:rsidRDefault="00B9187D" w:rsidP="00B9187D">
            <w:pPr>
              <w:jc w:val="center"/>
              <w:rPr>
                <w:rFonts w:cstheme="minorHAnsi"/>
                <w:sz w:val="28"/>
                <w:szCs w:val="28"/>
              </w:rPr>
            </w:pPr>
            <w:r w:rsidRPr="00B9187D">
              <w:rPr>
                <w:rFonts w:cstheme="minorHAnsi"/>
                <w:sz w:val="28"/>
                <w:szCs w:val="28"/>
              </w:rPr>
              <w:t>0.2348</w:t>
            </w:r>
          </w:p>
        </w:tc>
        <w:tc>
          <w:tcPr>
            <w:tcW w:w="0" w:type="auto"/>
            <w:vAlign w:val="center"/>
            <w:hideMark/>
          </w:tcPr>
          <w:p w14:paraId="40A042CE" w14:textId="77777777" w:rsidR="00B9187D" w:rsidRPr="00B9187D" w:rsidRDefault="00B9187D" w:rsidP="00B9187D">
            <w:pPr>
              <w:jc w:val="center"/>
              <w:rPr>
                <w:rFonts w:cstheme="minorHAnsi"/>
                <w:sz w:val="28"/>
                <w:szCs w:val="28"/>
              </w:rPr>
            </w:pPr>
            <w:r w:rsidRPr="00B9187D">
              <w:rPr>
                <w:rFonts w:cstheme="minorHAnsi"/>
                <w:sz w:val="28"/>
                <w:szCs w:val="28"/>
              </w:rPr>
              <w:t>0.3365</w:t>
            </w:r>
          </w:p>
        </w:tc>
        <w:tc>
          <w:tcPr>
            <w:tcW w:w="0" w:type="auto"/>
            <w:vAlign w:val="center"/>
            <w:hideMark/>
          </w:tcPr>
          <w:p w14:paraId="5F2FB346" w14:textId="77777777" w:rsidR="00B9187D" w:rsidRPr="00B9187D" w:rsidRDefault="00B9187D" w:rsidP="00B9187D">
            <w:pPr>
              <w:jc w:val="center"/>
              <w:rPr>
                <w:rFonts w:cstheme="minorHAnsi"/>
                <w:sz w:val="28"/>
                <w:szCs w:val="28"/>
              </w:rPr>
            </w:pPr>
            <w:r w:rsidRPr="00B9187D">
              <w:rPr>
                <w:rFonts w:cstheme="minorHAnsi"/>
                <w:sz w:val="28"/>
                <w:szCs w:val="28"/>
              </w:rPr>
              <w:t>0.3365</w:t>
            </w:r>
          </w:p>
        </w:tc>
        <w:tc>
          <w:tcPr>
            <w:tcW w:w="0" w:type="auto"/>
            <w:vAlign w:val="center"/>
            <w:hideMark/>
          </w:tcPr>
          <w:p w14:paraId="43FD677C" w14:textId="77777777" w:rsidR="00B9187D" w:rsidRPr="00B9187D" w:rsidRDefault="00B9187D" w:rsidP="00B9187D">
            <w:pPr>
              <w:jc w:val="center"/>
              <w:rPr>
                <w:rFonts w:cstheme="minorHAnsi"/>
                <w:sz w:val="28"/>
                <w:szCs w:val="28"/>
              </w:rPr>
            </w:pPr>
            <w:r w:rsidRPr="00B9187D">
              <w:rPr>
                <w:rFonts w:cstheme="minorHAnsi"/>
                <w:sz w:val="28"/>
                <w:szCs w:val="28"/>
              </w:rPr>
              <w:t>1.0000</w:t>
            </w:r>
          </w:p>
        </w:tc>
        <w:tc>
          <w:tcPr>
            <w:tcW w:w="1474" w:type="dxa"/>
            <w:vAlign w:val="center"/>
            <w:hideMark/>
          </w:tcPr>
          <w:p w14:paraId="6B77DED4" w14:textId="77777777" w:rsidR="00B9187D" w:rsidRPr="00B9187D" w:rsidRDefault="00B9187D" w:rsidP="00B9187D">
            <w:pPr>
              <w:jc w:val="center"/>
              <w:rPr>
                <w:rFonts w:cstheme="minorHAnsi"/>
                <w:sz w:val="28"/>
                <w:szCs w:val="28"/>
              </w:rPr>
            </w:pPr>
            <w:r w:rsidRPr="00B9187D">
              <w:rPr>
                <w:rFonts w:cstheme="minorHAnsi"/>
                <w:sz w:val="28"/>
                <w:szCs w:val="28"/>
              </w:rPr>
              <w:t>0.9993</w:t>
            </w:r>
          </w:p>
        </w:tc>
      </w:tr>
    </w:tbl>
    <w:p w14:paraId="2598E3C4" w14:textId="1FC0E90F" w:rsidR="005C267B" w:rsidRDefault="005C267B" w:rsidP="00C30994">
      <w:pPr>
        <w:jc w:val="center"/>
        <w:rPr>
          <w:rFonts w:cstheme="minorHAnsi"/>
          <w:b/>
          <w:bCs/>
          <w:sz w:val="28"/>
          <w:szCs w:val="28"/>
        </w:rPr>
      </w:pPr>
      <w:r>
        <w:rPr>
          <w:rFonts w:cstheme="minorHAnsi"/>
          <w:b/>
          <w:bCs/>
          <w:sz w:val="28"/>
          <w:szCs w:val="28"/>
        </w:rPr>
        <w:t>Table</w:t>
      </w:r>
      <w:r w:rsidRPr="00A52D3B">
        <w:rPr>
          <w:rFonts w:cstheme="minorHAnsi"/>
          <w:b/>
          <w:bCs/>
          <w:sz w:val="28"/>
          <w:szCs w:val="28"/>
        </w:rPr>
        <w:t>: 2.</w:t>
      </w:r>
      <w:r>
        <w:rPr>
          <w:rFonts w:cstheme="minorHAnsi"/>
          <w:b/>
          <w:bCs/>
          <w:sz w:val="28"/>
          <w:szCs w:val="28"/>
        </w:rPr>
        <w:t>2</w:t>
      </w:r>
      <w:r w:rsidRPr="00A52D3B">
        <w:rPr>
          <w:rFonts w:cstheme="minorHAnsi"/>
          <w:b/>
          <w:bCs/>
          <w:sz w:val="28"/>
          <w:szCs w:val="28"/>
        </w:rPr>
        <w:t xml:space="preserve"> </w:t>
      </w:r>
      <w:r w:rsidRPr="00291CD1">
        <w:rPr>
          <w:rFonts w:cstheme="minorHAnsi"/>
          <w:sz w:val="28"/>
          <w:szCs w:val="28"/>
        </w:rPr>
        <w:t xml:space="preserve">Numerical Results — </w:t>
      </w:r>
      <w:r w:rsidR="000651BB" w:rsidRPr="00AF0045">
        <w:rPr>
          <w:rFonts w:cstheme="minorHAnsi"/>
          <w:sz w:val="28"/>
          <w:szCs w:val="28"/>
        </w:rPr>
        <w:t>Case II (A &gt; B)</w:t>
      </w:r>
    </w:p>
    <w:p w14:paraId="0D081736" w14:textId="4E2D582E" w:rsidR="00CA7EDA" w:rsidRDefault="00785C01" w:rsidP="00C30994">
      <w:pPr>
        <w:rPr>
          <w:rFonts w:cstheme="minorHAnsi"/>
          <w:sz w:val="28"/>
          <w:szCs w:val="28"/>
        </w:rPr>
      </w:pPr>
      <w:r w:rsidRPr="00785C01">
        <w:rPr>
          <w:rFonts w:cstheme="minorHAnsi"/>
          <w:sz w:val="28"/>
          <w:szCs w:val="28"/>
        </w:rPr>
        <w:t>The table records numerical values at 20-day intervals up to day 240.</w:t>
      </w:r>
      <w:r>
        <w:rPr>
          <w:rFonts w:cstheme="minorHAnsi"/>
          <w:sz w:val="28"/>
          <w:szCs w:val="28"/>
        </w:rPr>
        <w:t xml:space="preserve"> </w:t>
      </w:r>
      <w:r w:rsidRPr="00785C01">
        <w:rPr>
          <w:rFonts w:cstheme="minorHAnsi"/>
          <w:sz w:val="28"/>
          <w:szCs w:val="28"/>
        </w:rPr>
        <w:t>By day 220 the system has effectively converged with changes between</w:t>
      </w:r>
      <w:r>
        <w:rPr>
          <w:rFonts w:cstheme="minorHAnsi"/>
          <w:sz w:val="28"/>
          <w:szCs w:val="28"/>
        </w:rPr>
        <w:t xml:space="preserve"> </w:t>
      </w:r>
      <w:r w:rsidRPr="00785C01">
        <w:rPr>
          <w:rFonts w:cstheme="minorHAnsi"/>
          <w:sz w:val="28"/>
          <w:szCs w:val="28"/>
        </w:rPr>
        <w:t>consecutive time points less than 0.0002. All three populations s, r</w:t>
      </w:r>
      <w:r>
        <w:rPr>
          <w:rFonts w:cstheme="minorHAnsi"/>
          <w:sz w:val="28"/>
          <w:szCs w:val="28"/>
        </w:rPr>
        <w:t xml:space="preserve"> </w:t>
      </w:r>
      <w:r w:rsidRPr="00785C01">
        <w:rPr>
          <w:rFonts w:cstheme="minorHAnsi"/>
          <w:sz w:val="28"/>
          <w:szCs w:val="28"/>
        </w:rPr>
        <w:t xml:space="preserve">and b remain positive throughout — s stabilizes at 0.1016, </w:t>
      </w:r>
      <w:proofErr w:type="spellStart"/>
      <w:r w:rsidRPr="00785C01">
        <w:rPr>
          <w:rFonts w:cstheme="minorHAnsi"/>
          <w:sz w:val="28"/>
          <w:szCs w:val="28"/>
        </w:rPr>
        <w:t>r at</w:t>
      </w:r>
      <w:proofErr w:type="spellEnd"/>
      <w:r w:rsidRPr="00785C01">
        <w:rPr>
          <w:rFonts w:cstheme="minorHAnsi"/>
          <w:sz w:val="28"/>
          <w:szCs w:val="28"/>
        </w:rPr>
        <w:t xml:space="preserve"> 0.2348, and b at 0.3365 — numerically confirming the theoretical equilibrium</w:t>
      </w:r>
      <w:r w:rsidR="00C30994">
        <w:rPr>
          <w:rFonts w:cstheme="minorHAnsi"/>
          <w:sz w:val="28"/>
          <w:szCs w:val="28"/>
        </w:rPr>
        <w:t xml:space="preserve"> </w:t>
      </w:r>
      <w:r w:rsidRPr="00C30994">
        <w:rPr>
          <w:rFonts w:cstheme="minorHAnsi"/>
          <w:sz w:val="28"/>
          <w:szCs w:val="28"/>
        </w:rPr>
        <w:t xml:space="preserve">Unlike Case I where sensitive bacteria </w:t>
      </w:r>
      <w:r w:rsidRPr="00C30994">
        <w:rPr>
          <w:rFonts w:cstheme="minorHAnsi"/>
          <w:sz w:val="28"/>
          <w:szCs w:val="28"/>
        </w:rPr>
        <w:lastRenderedPageBreak/>
        <w:t>reached zero, in Case II all</w:t>
      </w:r>
      <w:r w:rsidR="00C30994" w:rsidRPr="00C30994">
        <w:rPr>
          <w:rFonts w:cstheme="minorHAnsi"/>
          <w:sz w:val="28"/>
          <w:szCs w:val="28"/>
        </w:rPr>
        <w:t xml:space="preserve"> </w:t>
      </w:r>
      <w:r w:rsidRPr="00C30994">
        <w:rPr>
          <w:rFonts w:cstheme="minorHAnsi"/>
          <w:sz w:val="28"/>
          <w:szCs w:val="28"/>
        </w:rPr>
        <w:t>populations coexist at positive values as predicted by the A &gt; B</w:t>
      </w:r>
      <w:r w:rsidR="00C30994" w:rsidRPr="00C30994">
        <w:rPr>
          <w:rFonts w:cstheme="minorHAnsi"/>
          <w:sz w:val="28"/>
          <w:szCs w:val="28"/>
        </w:rPr>
        <w:t xml:space="preserve"> </w:t>
      </w:r>
      <w:r w:rsidRPr="00C30994">
        <w:rPr>
          <w:rFonts w:cstheme="minorHAnsi"/>
          <w:sz w:val="28"/>
          <w:szCs w:val="28"/>
        </w:rPr>
        <w:t>threshold condition.</w:t>
      </w:r>
    </w:p>
    <w:p w14:paraId="0DE3BD9D" w14:textId="5E7FA917" w:rsidR="00AB1505" w:rsidRPr="00AB1505" w:rsidRDefault="00CA7EDA" w:rsidP="00AB1505">
      <w:pPr>
        <w:rPr>
          <w:rFonts w:cstheme="minorHAnsi"/>
          <w:b/>
          <w:bCs/>
          <w:sz w:val="32"/>
          <w:szCs w:val="32"/>
        </w:rPr>
      </w:pPr>
      <w:r>
        <w:rPr>
          <w:rFonts w:cstheme="minorHAnsi"/>
          <w:b/>
          <w:bCs/>
          <w:sz w:val="32"/>
          <w:szCs w:val="32"/>
        </w:rPr>
        <w:t>2.4</w:t>
      </w:r>
      <w:r w:rsidR="00AB1505" w:rsidRPr="00AB1505">
        <w:rPr>
          <w:rFonts w:cstheme="minorHAnsi"/>
          <w:b/>
          <w:bCs/>
          <w:sz w:val="32"/>
          <w:szCs w:val="32"/>
        </w:rPr>
        <w:t>.5 Effect of Immune System Strength</w:t>
      </w:r>
      <w:r w:rsidR="00AB1505">
        <w:rPr>
          <w:rFonts w:cstheme="minorHAnsi"/>
          <w:b/>
          <w:bCs/>
          <w:sz w:val="32"/>
          <w:szCs w:val="32"/>
        </w:rPr>
        <w:t xml:space="preserve"> </w:t>
      </w:r>
    </w:p>
    <w:p w14:paraId="38FDC0BC" w14:textId="3CAF485E" w:rsidR="00AB1505" w:rsidRDefault="001C6B68" w:rsidP="001C6B68">
      <w:pPr>
        <w:rPr>
          <w:rFonts w:cstheme="minorHAnsi"/>
          <w:sz w:val="28"/>
          <w:szCs w:val="28"/>
        </w:rPr>
      </w:pPr>
      <w:r w:rsidRPr="001C6B68">
        <w:rPr>
          <w:rFonts w:cstheme="minorHAnsi"/>
          <w:sz w:val="28"/>
          <w:szCs w:val="28"/>
        </w:rPr>
        <w:t>To examine how immune system strength affects the outcome,</w:t>
      </w:r>
      <w:r>
        <w:rPr>
          <w:rFonts w:cstheme="minorHAnsi"/>
          <w:sz w:val="28"/>
          <w:szCs w:val="28"/>
        </w:rPr>
        <w:t xml:space="preserve"> </w:t>
      </w:r>
      <w:r w:rsidRPr="001C6B68">
        <w:rPr>
          <w:rFonts w:cstheme="minorHAnsi"/>
          <w:sz w:val="28"/>
          <w:szCs w:val="28"/>
        </w:rPr>
        <w:t>the immune</w:t>
      </w:r>
      <w:r>
        <w:rPr>
          <w:rFonts w:cstheme="minorHAnsi"/>
          <w:sz w:val="28"/>
          <w:szCs w:val="28"/>
        </w:rPr>
        <w:t xml:space="preserve"> </w:t>
      </w:r>
      <w:r w:rsidRPr="001C6B68">
        <w:rPr>
          <w:rFonts w:cstheme="minorHAnsi"/>
          <w:sz w:val="28"/>
          <w:szCs w:val="28"/>
        </w:rPr>
        <w:t>killing rate η was varied across four values</w:t>
      </w:r>
      <w:r>
        <w:rPr>
          <w:rFonts w:cstheme="minorHAnsi"/>
          <w:sz w:val="28"/>
          <w:szCs w:val="28"/>
        </w:rPr>
        <w:t xml:space="preserve"> </w:t>
      </w:r>
      <w:r w:rsidRPr="001C6B68">
        <w:rPr>
          <w:rFonts w:cstheme="minorHAnsi"/>
          <w:sz w:val="28"/>
          <w:szCs w:val="28"/>
        </w:rPr>
        <w:t>(0.1, 0.3, 0.6, 1.0) while all other parameters were</w:t>
      </w:r>
      <w:r>
        <w:rPr>
          <w:rFonts w:cstheme="minorHAnsi"/>
          <w:sz w:val="28"/>
          <w:szCs w:val="28"/>
        </w:rPr>
        <w:t xml:space="preserve"> </w:t>
      </w:r>
      <w:r w:rsidRPr="001C6B68">
        <w:rPr>
          <w:rFonts w:cstheme="minorHAnsi"/>
          <w:sz w:val="28"/>
          <w:szCs w:val="28"/>
        </w:rPr>
        <w:t>held constant at Case I values.</w:t>
      </w:r>
    </w:p>
    <w:p w14:paraId="64C50ACD" w14:textId="1C525A91" w:rsidR="00AB1505" w:rsidRDefault="00AB1505" w:rsidP="00AB1505">
      <w:pPr>
        <w:rPr>
          <w:rFonts w:cstheme="minorHAnsi"/>
          <w:sz w:val="28"/>
          <w:szCs w:val="28"/>
        </w:rPr>
      </w:pPr>
      <w:r>
        <w:rPr>
          <w:rFonts w:cstheme="minorHAnsi"/>
          <w:noProof/>
          <w:sz w:val="28"/>
          <w:szCs w:val="28"/>
        </w:rPr>
        <w:drawing>
          <wp:inline distT="0" distB="0" distL="0" distR="0" wp14:anchorId="4DBA8F76" wp14:editId="043CF8C1">
            <wp:extent cx="5629275" cy="3952875"/>
            <wp:effectExtent l="0" t="0" r="9525" b="9525"/>
            <wp:docPr id="21447311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9275" cy="3952875"/>
                    </a:xfrm>
                    <a:prstGeom prst="rect">
                      <a:avLst/>
                    </a:prstGeom>
                    <a:noFill/>
                    <a:ln>
                      <a:noFill/>
                    </a:ln>
                  </pic:spPr>
                </pic:pic>
              </a:graphicData>
            </a:graphic>
          </wp:inline>
        </w:drawing>
      </w:r>
    </w:p>
    <w:p w14:paraId="0349D5BD" w14:textId="626BBD64" w:rsidR="00AB1505" w:rsidRDefault="001E152D" w:rsidP="001E152D">
      <w:pPr>
        <w:jc w:val="center"/>
        <w:rPr>
          <w:rFonts w:cstheme="minorHAnsi"/>
          <w:sz w:val="28"/>
          <w:szCs w:val="28"/>
        </w:rPr>
      </w:pPr>
      <w:r w:rsidRPr="00A02D42">
        <w:rPr>
          <w:rFonts w:cstheme="minorHAnsi"/>
          <w:b/>
          <w:bCs/>
          <w:sz w:val="28"/>
          <w:szCs w:val="28"/>
        </w:rPr>
        <w:t>Fig: 2.</w:t>
      </w:r>
      <w:r w:rsidR="005C32E1">
        <w:rPr>
          <w:rFonts w:cstheme="minorHAnsi"/>
          <w:b/>
          <w:bCs/>
          <w:sz w:val="28"/>
          <w:szCs w:val="28"/>
        </w:rPr>
        <w:t>8</w:t>
      </w:r>
      <w:r w:rsidRPr="00A02D42">
        <w:rPr>
          <w:rFonts w:cstheme="minorHAnsi"/>
          <w:sz w:val="28"/>
          <w:szCs w:val="28"/>
        </w:rPr>
        <w:t xml:space="preserve"> </w:t>
      </w:r>
      <w:r>
        <w:rPr>
          <w:rFonts w:cstheme="minorHAnsi"/>
          <w:sz w:val="28"/>
          <w:szCs w:val="28"/>
        </w:rPr>
        <w:t xml:space="preserve">Effect of Immune Strength </w:t>
      </w:r>
      <w:r w:rsidR="00981E1D">
        <w:rPr>
          <w:rFonts w:cstheme="minorHAnsi"/>
          <w:sz w:val="28"/>
          <w:szCs w:val="28"/>
        </w:rPr>
        <w:t>o</w:t>
      </w:r>
      <w:r>
        <w:rPr>
          <w:rFonts w:cstheme="minorHAnsi"/>
          <w:sz w:val="28"/>
          <w:szCs w:val="28"/>
        </w:rPr>
        <w:t>n Total Bacterial load</w:t>
      </w:r>
    </w:p>
    <w:p w14:paraId="3D2088CF" w14:textId="77777777" w:rsidR="00AB1505" w:rsidRPr="00AB1505" w:rsidRDefault="00AB1505" w:rsidP="00AB1505">
      <w:pPr>
        <w:rPr>
          <w:rFonts w:cstheme="minorHAnsi"/>
          <w:sz w:val="28"/>
          <w:szCs w:val="28"/>
        </w:rPr>
      </w:pPr>
      <w:r w:rsidRPr="00AB1505">
        <w:rPr>
          <w:rFonts w:cstheme="minorHAnsi"/>
          <w:sz w:val="28"/>
          <w:szCs w:val="28"/>
        </w:rPr>
        <w:t>The plot shows total bacterial load over 90 days for four values of η (0.1, 0.3, 0.6, 1.0), where η represents the rate at which immune cells kill bacteria.</w:t>
      </w:r>
    </w:p>
    <w:p w14:paraId="242D422C" w14:textId="77777777" w:rsidR="00AB1505" w:rsidRPr="00AB1505" w:rsidRDefault="00AB1505" w:rsidP="00AB1505">
      <w:pPr>
        <w:rPr>
          <w:rFonts w:cstheme="minorHAnsi"/>
          <w:sz w:val="28"/>
          <w:szCs w:val="28"/>
        </w:rPr>
      </w:pPr>
      <w:r w:rsidRPr="00AB1505">
        <w:rPr>
          <w:rFonts w:cstheme="minorHAnsi"/>
          <w:sz w:val="28"/>
          <w:szCs w:val="28"/>
        </w:rPr>
        <w:t>When η is low (0.1), the immune system is weak and bacterial load remains high throughout the treatment. As η increases, bacteria are cleared faster and settle at a lower equilibrium. At η = 1.0, the bacterial burden is reduced most aggressively. This confirms what the model predicts — a stronger immune response directly lowers the equilibrium bacterial load. In clinical terms, immunocompromised patients (low η) will carry a higher bacterial burden even under the same antibiotic treatment, making recovery harder.</w:t>
      </w:r>
    </w:p>
    <w:p w14:paraId="14807F96" w14:textId="77777777" w:rsidR="00AB1505" w:rsidRDefault="00AB1505" w:rsidP="00AB1505">
      <w:pPr>
        <w:rPr>
          <w:rFonts w:cstheme="minorHAnsi"/>
          <w:sz w:val="28"/>
          <w:szCs w:val="28"/>
        </w:rPr>
      </w:pPr>
    </w:p>
    <w:p w14:paraId="5DACFB45" w14:textId="77777777" w:rsidR="00AB1505" w:rsidRDefault="00AB1505" w:rsidP="00AB1505">
      <w:pPr>
        <w:rPr>
          <w:rFonts w:cstheme="minorHAnsi"/>
          <w:sz w:val="28"/>
          <w:szCs w:val="28"/>
        </w:rPr>
      </w:pPr>
    </w:p>
    <w:p w14:paraId="6F70E430" w14:textId="406A4301" w:rsidR="00AB1505" w:rsidRPr="002F50C5" w:rsidRDefault="00CA7EDA" w:rsidP="00AB1505">
      <w:pPr>
        <w:rPr>
          <w:rFonts w:cstheme="minorHAnsi"/>
          <w:b/>
          <w:bCs/>
        </w:rPr>
      </w:pPr>
      <w:r w:rsidRPr="002F50C5">
        <w:rPr>
          <w:rFonts w:cstheme="minorHAnsi"/>
          <w:b/>
          <w:bCs/>
          <w:sz w:val="32"/>
          <w:szCs w:val="32"/>
        </w:rPr>
        <w:t>2.4</w:t>
      </w:r>
      <w:r w:rsidR="00AB1505" w:rsidRPr="002F50C5">
        <w:rPr>
          <w:rFonts w:cstheme="minorHAnsi"/>
          <w:b/>
          <w:bCs/>
          <w:sz w:val="32"/>
          <w:szCs w:val="32"/>
        </w:rPr>
        <w:t xml:space="preserve">.6 Effect of Fitness Cost   </w:t>
      </w:r>
    </w:p>
    <w:p w14:paraId="11634252" w14:textId="0780CABD" w:rsidR="00AB1505" w:rsidRDefault="00EE71A3" w:rsidP="00EE71A3">
      <w:pPr>
        <w:rPr>
          <w:rFonts w:cstheme="minorHAnsi"/>
          <w:sz w:val="28"/>
          <w:szCs w:val="28"/>
        </w:rPr>
      </w:pPr>
      <w:r w:rsidRPr="00EE71A3">
        <w:rPr>
          <w:rFonts w:cstheme="minorHAnsi"/>
          <w:sz w:val="28"/>
          <w:szCs w:val="28"/>
        </w:rPr>
        <w:t>The fitness cost parameter c was varied across four values</w:t>
      </w:r>
      <w:r>
        <w:rPr>
          <w:rFonts w:cstheme="minorHAnsi"/>
          <w:sz w:val="28"/>
          <w:szCs w:val="28"/>
        </w:rPr>
        <w:t xml:space="preserve"> </w:t>
      </w:r>
      <w:r w:rsidRPr="00EE71A3">
        <w:rPr>
          <w:rFonts w:cstheme="minorHAnsi"/>
          <w:sz w:val="28"/>
          <w:szCs w:val="28"/>
        </w:rPr>
        <w:t>(0.1, 0.3, 0.5, 0.9) to show its effect on the resistant</w:t>
      </w:r>
      <w:r>
        <w:rPr>
          <w:rFonts w:cstheme="minorHAnsi"/>
          <w:sz w:val="28"/>
          <w:szCs w:val="28"/>
        </w:rPr>
        <w:t xml:space="preserve"> </w:t>
      </w:r>
      <w:r w:rsidRPr="00EE71A3">
        <w:rPr>
          <w:rFonts w:cstheme="minorHAnsi"/>
          <w:sz w:val="28"/>
          <w:szCs w:val="28"/>
        </w:rPr>
        <w:t>bacterial population. All other parameters were held at Case I values.</w:t>
      </w:r>
    </w:p>
    <w:p w14:paraId="667FCB2C" w14:textId="505EB396" w:rsidR="00AB1505" w:rsidRDefault="00AB1505" w:rsidP="004C350C">
      <w:pPr>
        <w:rPr>
          <w:rFonts w:cstheme="minorHAnsi"/>
          <w:sz w:val="28"/>
          <w:szCs w:val="28"/>
        </w:rPr>
      </w:pPr>
      <w:r>
        <w:rPr>
          <w:rFonts w:cstheme="minorHAnsi"/>
          <w:noProof/>
          <w:sz w:val="28"/>
          <w:szCs w:val="28"/>
        </w:rPr>
        <w:drawing>
          <wp:inline distT="0" distB="0" distL="0" distR="0" wp14:anchorId="66B0C92D" wp14:editId="47805426">
            <wp:extent cx="5486400" cy="4000500"/>
            <wp:effectExtent l="0" t="0" r="0" b="0"/>
            <wp:docPr id="13056768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000500"/>
                    </a:xfrm>
                    <a:prstGeom prst="rect">
                      <a:avLst/>
                    </a:prstGeom>
                    <a:noFill/>
                    <a:ln>
                      <a:noFill/>
                    </a:ln>
                  </pic:spPr>
                </pic:pic>
              </a:graphicData>
            </a:graphic>
          </wp:inline>
        </w:drawing>
      </w:r>
    </w:p>
    <w:p w14:paraId="0229E7A6" w14:textId="6D7E3EFA" w:rsidR="00C41A76" w:rsidRDefault="00C41A76" w:rsidP="00C41A76">
      <w:pPr>
        <w:jc w:val="center"/>
        <w:rPr>
          <w:rFonts w:cstheme="minorHAnsi"/>
          <w:sz w:val="28"/>
          <w:szCs w:val="28"/>
        </w:rPr>
      </w:pPr>
      <w:r w:rsidRPr="00A02D42">
        <w:rPr>
          <w:rFonts w:cstheme="minorHAnsi"/>
          <w:b/>
          <w:bCs/>
          <w:sz w:val="28"/>
          <w:szCs w:val="28"/>
        </w:rPr>
        <w:t>Fig: 2.</w:t>
      </w:r>
      <w:r w:rsidR="005C32E1">
        <w:rPr>
          <w:rFonts w:cstheme="minorHAnsi"/>
          <w:b/>
          <w:bCs/>
          <w:sz w:val="28"/>
          <w:szCs w:val="28"/>
        </w:rPr>
        <w:t>9</w:t>
      </w:r>
      <w:r w:rsidRPr="00A02D42">
        <w:rPr>
          <w:rFonts w:cstheme="minorHAnsi"/>
          <w:sz w:val="28"/>
          <w:szCs w:val="28"/>
        </w:rPr>
        <w:t xml:space="preserve"> </w:t>
      </w:r>
      <w:r>
        <w:rPr>
          <w:rFonts w:cstheme="minorHAnsi"/>
          <w:sz w:val="28"/>
          <w:szCs w:val="28"/>
        </w:rPr>
        <w:t>Effect of Fitness Cost in Resistance Bacteria</w:t>
      </w:r>
    </w:p>
    <w:p w14:paraId="35D5A9F6" w14:textId="59B7FB20" w:rsidR="00AB1505" w:rsidRPr="00AB1505" w:rsidRDefault="00AB1505" w:rsidP="00AB1505">
      <w:pPr>
        <w:rPr>
          <w:rFonts w:cstheme="minorHAnsi"/>
          <w:sz w:val="28"/>
          <w:szCs w:val="28"/>
        </w:rPr>
      </w:pPr>
      <w:r w:rsidRPr="00AB1505">
        <w:rPr>
          <w:rFonts w:cstheme="minorHAnsi"/>
          <w:sz w:val="28"/>
          <w:szCs w:val="28"/>
        </w:rPr>
        <w:t>The plot shows how the resistant bacterial population evolves over 90 days for four values of fitness cost c (0.1, 0.3, 0.5, 0.9), where c directly reduces the growth rate of resistant bacteria as β_R = (1−</w:t>
      </w:r>
      <w:r w:rsidR="008C3363" w:rsidRPr="00AB1505">
        <w:rPr>
          <w:rFonts w:cstheme="minorHAnsi"/>
          <w:sz w:val="28"/>
          <w:szCs w:val="28"/>
        </w:rPr>
        <w:t>c) β</w:t>
      </w:r>
      <w:r w:rsidRPr="00AB1505">
        <w:rPr>
          <w:rFonts w:cstheme="minorHAnsi"/>
          <w:sz w:val="28"/>
          <w:szCs w:val="28"/>
        </w:rPr>
        <w:t>_S.</w:t>
      </w:r>
    </w:p>
    <w:p w14:paraId="2B923097" w14:textId="75D608CE" w:rsidR="00AB1505" w:rsidRDefault="00AB1505" w:rsidP="00BA6365">
      <w:pPr>
        <w:rPr>
          <w:rFonts w:cstheme="minorHAnsi"/>
          <w:sz w:val="28"/>
          <w:szCs w:val="28"/>
        </w:rPr>
      </w:pPr>
      <w:r w:rsidRPr="00AB1505">
        <w:rPr>
          <w:rFonts w:cstheme="minorHAnsi"/>
          <w:sz w:val="28"/>
          <w:szCs w:val="28"/>
        </w:rPr>
        <w:t xml:space="preserve">When c is small (0.1), resistant bacteria carry almost no fitness penalty and grow rapidly to a high equilibrium level. As c increases, resistant bacteria grow more slowly and stabilize at progressively lower levels. At c = 0.9, the fitness cost is severe and resistant bacteria remain at a very low level throughout. This shows that the biological cost of resistance is a natural limiting factor — the higher the cost, the less dominant resistant strains become. In clinical terms, </w:t>
      </w:r>
      <w:r w:rsidRPr="00AB1505">
        <w:rPr>
          <w:rFonts w:cstheme="minorHAnsi"/>
          <w:sz w:val="28"/>
          <w:szCs w:val="28"/>
        </w:rPr>
        <w:lastRenderedPageBreak/>
        <w:t>this suggests that reducing antibiotic pressure can allow high-cost resistant strains to die out naturally over time.</w:t>
      </w:r>
    </w:p>
    <w:p w14:paraId="2AE9282B" w14:textId="59943818" w:rsidR="00AB1505" w:rsidRPr="002F50C5" w:rsidRDefault="00CA7EDA" w:rsidP="00AB1505">
      <w:pPr>
        <w:rPr>
          <w:rFonts w:cstheme="minorHAnsi"/>
          <w:b/>
          <w:bCs/>
          <w:sz w:val="32"/>
          <w:szCs w:val="32"/>
        </w:rPr>
      </w:pPr>
      <w:r w:rsidRPr="002F50C5">
        <w:rPr>
          <w:rFonts w:cstheme="minorHAnsi"/>
          <w:b/>
          <w:bCs/>
          <w:sz w:val="32"/>
          <w:szCs w:val="32"/>
        </w:rPr>
        <w:t>2.4</w:t>
      </w:r>
      <w:r w:rsidR="00AB1505" w:rsidRPr="002F50C5">
        <w:rPr>
          <w:rFonts w:cstheme="minorHAnsi"/>
          <w:b/>
          <w:bCs/>
          <w:sz w:val="32"/>
          <w:szCs w:val="32"/>
        </w:rPr>
        <w:t>.7 Early Antibiotic Termination</w:t>
      </w:r>
    </w:p>
    <w:p w14:paraId="12AB0194" w14:textId="30F4A7EC" w:rsidR="00AB1505" w:rsidRDefault="008C3363" w:rsidP="008C3363">
      <w:pPr>
        <w:rPr>
          <w:rFonts w:cstheme="minorHAnsi"/>
          <w:sz w:val="28"/>
          <w:szCs w:val="28"/>
        </w:rPr>
      </w:pPr>
      <w:r w:rsidRPr="008C3363">
        <w:rPr>
          <w:rFonts w:cstheme="minorHAnsi"/>
          <w:sz w:val="28"/>
          <w:szCs w:val="28"/>
        </w:rPr>
        <w:t>To model the clinical scenario of incomplete treatment, antibiotic</w:t>
      </w:r>
      <w:r>
        <w:rPr>
          <w:rFonts w:cstheme="minorHAnsi"/>
          <w:sz w:val="28"/>
          <w:szCs w:val="28"/>
        </w:rPr>
        <w:t xml:space="preserve"> </w:t>
      </w:r>
      <w:r w:rsidRPr="008C3363">
        <w:rPr>
          <w:rFonts w:cstheme="minorHAnsi"/>
          <w:sz w:val="28"/>
          <w:szCs w:val="28"/>
        </w:rPr>
        <w:t>supply was set to zero after day 30, day 60, and kept active for</w:t>
      </w:r>
      <w:r>
        <w:rPr>
          <w:rFonts w:cstheme="minorHAnsi"/>
          <w:sz w:val="28"/>
          <w:szCs w:val="28"/>
        </w:rPr>
        <w:t xml:space="preserve"> </w:t>
      </w:r>
      <w:r w:rsidRPr="008C3363">
        <w:rPr>
          <w:rFonts w:cstheme="minorHAnsi"/>
          <w:sz w:val="28"/>
          <w:szCs w:val="28"/>
        </w:rPr>
        <w:t xml:space="preserve">the full </w:t>
      </w:r>
      <w:proofErr w:type="gramStart"/>
      <w:r w:rsidRPr="008C3363">
        <w:rPr>
          <w:rFonts w:cstheme="minorHAnsi"/>
          <w:sz w:val="28"/>
          <w:szCs w:val="28"/>
        </w:rPr>
        <w:t>90 day</w:t>
      </w:r>
      <w:proofErr w:type="gramEnd"/>
      <w:r w:rsidRPr="008C3363">
        <w:rPr>
          <w:rFonts w:cstheme="minorHAnsi"/>
          <w:sz w:val="28"/>
          <w:szCs w:val="28"/>
        </w:rPr>
        <w:t xml:space="preserve"> course respectively.</w:t>
      </w:r>
    </w:p>
    <w:p w14:paraId="4D7307D0" w14:textId="321DD946" w:rsidR="00AB1505" w:rsidRDefault="007B7FAD" w:rsidP="00AB1505">
      <w:pPr>
        <w:rPr>
          <w:rFonts w:cstheme="minorHAnsi"/>
          <w:sz w:val="28"/>
          <w:szCs w:val="28"/>
        </w:rPr>
      </w:pPr>
      <w:r>
        <w:rPr>
          <w:rFonts w:cstheme="minorHAnsi"/>
          <w:noProof/>
          <w:sz w:val="28"/>
          <w:szCs w:val="28"/>
        </w:rPr>
        <w:drawing>
          <wp:inline distT="0" distB="0" distL="0" distR="0" wp14:anchorId="0B645F3E" wp14:editId="4CC526F3">
            <wp:extent cx="5686425" cy="4000500"/>
            <wp:effectExtent l="0" t="0" r="9525" b="0"/>
            <wp:docPr id="3837608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6425" cy="4000500"/>
                    </a:xfrm>
                    <a:prstGeom prst="rect">
                      <a:avLst/>
                    </a:prstGeom>
                    <a:noFill/>
                    <a:ln>
                      <a:noFill/>
                    </a:ln>
                  </pic:spPr>
                </pic:pic>
              </a:graphicData>
            </a:graphic>
          </wp:inline>
        </w:drawing>
      </w:r>
    </w:p>
    <w:p w14:paraId="22B94FBD" w14:textId="69A60DD9" w:rsidR="00B50736" w:rsidRDefault="00B50736" w:rsidP="00B50736">
      <w:pPr>
        <w:jc w:val="center"/>
        <w:rPr>
          <w:rFonts w:cstheme="minorHAnsi"/>
          <w:sz w:val="28"/>
          <w:szCs w:val="28"/>
        </w:rPr>
      </w:pPr>
      <w:r>
        <w:rPr>
          <w:rFonts w:cstheme="minorHAnsi"/>
          <w:sz w:val="28"/>
          <w:szCs w:val="28"/>
        </w:rPr>
        <w:tab/>
      </w:r>
      <w:r w:rsidRPr="00A02D42">
        <w:rPr>
          <w:rFonts w:cstheme="minorHAnsi"/>
          <w:b/>
          <w:bCs/>
          <w:sz w:val="28"/>
          <w:szCs w:val="28"/>
        </w:rPr>
        <w:t>Fig: 2.</w:t>
      </w:r>
      <w:r w:rsidR="005C32E1">
        <w:rPr>
          <w:rFonts w:cstheme="minorHAnsi"/>
          <w:b/>
          <w:bCs/>
          <w:sz w:val="28"/>
          <w:szCs w:val="28"/>
        </w:rPr>
        <w:t>10</w:t>
      </w:r>
      <w:r w:rsidRPr="00A02D42">
        <w:rPr>
          <w:rFonts w:cstheme="minorHAnsi"/>
          <w:sz w:val="28"/>
          <w:szCs w:val="28"/>
        </w:rPr>
        <w:t xml:space="preserve"> </w:t>
      </w:r>
      <w:r w:rsidR="006C20D3">
        <w:rPr>
          <w:rFonts w:cstheme="minorHAnsi"/>
          <w:sz w:val="28"/>
          <w:szCs w:val="28"/>
        </w:rPr>
        <w:t xml:space="preserve">Effect of </w:t>
      </w:r>
      <w:r w:rsidR="006C20D3" w:rsidRPr="006C20D3">
        <w:rPr>
          <w:rFonts w:cstheme="minorHAnsi"/>
          <w:sz w:val="32"/>
          <w:szCs w:val="32"/>
        </w:rPr>
        <w:t>Antibiotic Termination</w:t>
      </w:r>
      <w:r w:rsidR="006C20D3">
        <w:rPr>
          <w:rFonts w:cstheme="minorHAnsi"/>
          <w:sz w:val="28"/>
          <w:szCs w:val="28"/>
        </w:rPr>
        <w:t xml:space="preserve"> on Total Bacterial load</w:t>
      </w:r>
    </w:p>
    <w:p w14:paraId="062E84B3" w14:textId="77777777" w:rsidR="007B7FAD" w:rsidRPr="007B7FAD" w:rsidRDefault="007B7FAD" w:rsidP="007B7FAD">
      <w:pPr>
        <w:rPr>
          <w:rFonts w:cstheme="minorHAnsi"/>
          <w:sz w:val="28"/>
          <w:szCs w:val="28"/>
        </w:rPr>
      </w:pPr>
      <w:r w:rsidRPr="007B7FAD">
        <w:rPr>
          <w:rFonts w:cstheme="minorHAnsi"/>
          <w:sz w:val="28"/>
          <w:szCs w:val="28"/>
        </w:rPr>
        <w:t>The plot compares total bacterial load when antibiotics are stopped at day 30, day 60, or completed for the full 90-day course.</w:t>
      </w:r>
    </w:p>
    <w:p w14:paraId="41A57FAC" w14:textId="77777777" w:rsidR="007B7FAD" w:rsidRPr="007B7FAD" w:rsidRDefault="007B7FAD" w:rsidP="007B7FAD">
      <w:pPr>
        <w:rPr>
          <w:rFonts w:cstheme="minorHAnsi"/>
          <w:sz w:val="28"/>
          <w:szCs w:val="28"/>
        </w:rPr>
      </w:pPr>
      <w:r w:rsidRPr="007B7FAD">
        <w:rPr>
          <w:rFonts w:cstheme="minorHAnsi"/>
          <w:sz w:val="28"/>
          <w:szCs w:val="28"/>
        </w:rPr>
        <w:t xml:space="preserve">When treatment is stopped at day 30, bacteria rebound sharply after the antibiotics are removed. The immune system alone is insufficient to control the infection and bacterial load climbs back toward high levels. Stopping at day 60 shows a partial rebound — bacteria had been suppressed further before treatment ended, so the rise is slower and settles at a higher level than the full course but lower than the day 30 case. Completing the full 90-day course produces the lowest final bacterial burden, with the system held at the E₂ </w:t>
      </w:r>
      <w:r w:rsidRPr="007B7FAD">
        <w:rPr>
          <w:rFonts w:cstheme="minorHAnsi"/>
          <w:sz w:val="28"/>
          <w:szCs w:val="28"/>
        </w:rPr>
        <w:lastRenderedPageBreak/>
        <w:t>equilibrium throughout. This result has a direct clinical message — incomplete antibiotic courses not only fail to clear the infection but actively create conditions for bacterial resurgence, and in practice, for resistance amplification.</w:t>
      </w:r>
    </w:p>
    <w:p w14:paraId="633291E0" w14:textId="2613246E" w:rsidR="00984BB5" w:rsidRPr="00F52A35" w:rsidRDefault="0089322B" w:rsidP="00984BB5">
      <w:pPr>
        <w:rPr>
          <w:rFonts w:cstheme="minorHAnsi"/>
          <w:b/>
          <w:bCs/>
          <w:sz w:val="32"/>
          <w:szCs w:val="32"/>
        </w:rPr>
      </w:pPr>
      <w:r w:rsidRPr="00F52A35">
        <w:rPr>
          <w:rFonts w:cstheme="minorHAnsi"/>
          <w:b/>
          <w:bCs/>
          <w:sz w:val="32"/>
          <w:szCs w:val="32"/>
        </w:rPr>
        <w:t>2.4</w:t>
      </w:r>
      <w:r w:rsidR="00CF40F7" w:rsidRPr="00F52A35">
        <w:rPr>
          <w:rFonts w:cstheme="minorHAnsi"/>
          <w:b/>
          <w:bCs/>
          <w:sz w:val="32"/>
          <w:szCs w:val="32"/>
        </w:rPr>
        <w:t xml:space="preserve">.8 Single vs Combination Therapy   </w:t>
      </w:r>
    </w:p>
    <w:p w14:paraId="1611FC0B" w14:textId="5DBB0BA5" w:rsidR="00534453" w:rsidRPr="004D543A" w:rsidRDefault="004D543A" w:rsidP="004D543A">
      <w:pPr>
        <w:rPr>
          <w:rFonts w:cstheme="minorHAnsi"/>
          <w:sz w:val="28"/>
          <w:szCs w:val="28"/>
        </w:rPr>
      </w:pPr>
      <w:r w:rsidRPr="004D543A">
        <w:rPr>
          <w:rFonts w:cstheme="minorHAnsi"/>
          <w:sz w:val="28"/>
          <w:szCs w:val="28"/>
        </w:rPr>
        <w:t>The following plot shows sensitive bacteria s only, which</w:t>
      </w:r>
      <w:r>
        <w:rPr>
          <w:rFonts w:cstheme="minorHAnsi"/>
          <w:sz w:val="28"/>
          <w:szCs w:val="28"/>
        </w:rPr>
        <w:t xml:space="preserve"> </w:t>
      </w:r>
      <w:r w:rsidRPr="004D543A">
        <w:rPr>
          <w:rFonts w:cstheme="minorHAnsi"/>
          <w:sz w:val="28"/>
          <w:szCs w:val="28"/>
        </w:rPr>
        <w:t>more clearly demonstrates the difference in clearance speed</w:t>
      </w:r>
      <w:r>
        <w:rPr>
          <w:rFonts w:cstheme="minorHAnsi"/>
          <w:sz w:val="28"/>
          <w:szCs w:val="28"/>
        </w:rPr>
        <w:t xml:space="preserve"> </w:t>
      </w:r>
      <w:r w:rsidRPr="004D543A">
        <w:rPr>
          <w:rFonts w:cstheme="minorHAnsi"/>
          <w:sz w:val="28"/>
          <w:szCs w:val="28"/>
        </w:rPr>
        <w:t>between the three treatment strategies.</w:t>
      </w:r>
    </w:p>
    <w:p w14:paraId="4D5E0D7E" w14:textId="2C386E9F" w:rsidR="00534453" w:rsidRDefault="00534453" w:rsidP="00CF40F7">
      <w:pPr>
        <w:rPr>
          <w:rFonts w:cstheme="minorHAnsi"/>
          <w:sz w:val="28"/>
          <w:szCs w:val="28"/>
        </w:rPr>
      </w:pPr>
      <w:r>
        <w:rPr>
          <w:rFonts w:cstheme="minorHAnsi"/>
          <w:noProof/>
          <w:sz w:val="28"/>
          <w:szCs w:val="28"/>
        </w:rPr>
        <w:drawing>
          <wp:inline distT="0" distB="0" distL="0" distR="0" wp14:anchorId="0BF8870E" wp14:editId="084D6682">
            <wp:extent cx="5895975" cy="3920490"/>
            <wp:effectExtent l="0" t="0" r="9525" b="3810"/>
            <wp:docPr id="2064391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6108" cy="3920578"/>
                    </a:xfrm>
                    <a:prstGeom prst="rect">
                      <a:avLst/>
                    </a:prstGeom>
                    <a:noFill/>
                    <a:ln>
                      <a:noFill/>
                    </a:ln>
                  </pic:spPr>
                </pic:pic>
              </a:graphicData>
            </a:graphic>
          </wp:inline>
        </w:drawing>
      </w:r>
    </w:p>
    <w:p w14:paraId="1AD635F7" w14:textId="75FEE299" w:rsidR="00CF40F7" w:rsidRDefault="00981E1D" w:rsidP="00981E1D">
      <w:pPr>
        <w:jc w:val="center"/>
        <w:rPr>
          <w:rFonts w:cstheme="minorHAnsi"/>
          <w:sz w:val="28"/>
          <w:szCs w:val="28"/>
        </w:rPr>
      </w:pPr>
      <w:r w:rsidRPr="00981E1D">
        <w:rPr>
          <w:rFonts w:cstheme="minorHAnsi"/>
          <w:b/>
          <w:bCs/>
          <w:sz w:val="28"/>
          <w:szCs w:val="28"/>
        </w:rPr>
        <w:t xml:space="preserve">Fig: </w:t>
      </w:r>
      <w:r w:rsidR="00700EC8" w:rsidRPr="00981E1D">
        <w:rPr>
          <w:rFonts w:cstheme="minorHAnsi"/>
          <w:b/>
          <w:bCs/>
          <w:sz w:val="28"/>
          <w:szCs w:val="28"/>
        </w:rPr>
        <w:t>2.</w:t>
      </w:r>
      <w:r w:rsidR="00700EC8">
        <w:rPr>
          <w:rFonts w:cstheme="minorHAnsi"/>
          <w:b/>
          <w:bCs/>
          <w:sz w:val="28"/>
          <w:szCs w:val="28"/>
        </w:rPr>
        <w:t>1</w:t>
      </w:r>
      <w:r w:rsidR="005C32E1">
        <w:rPr>
          <w:rFonts w:cstheme="minorHAnsi"/>
          <w:b/>
          <w:bCs/>
          <w:sz w:val="28"/>
          <w:szCs w:val="28"/>
        </w:rPr>
        <w:t>1</w:t>
      </w:r>
      <w:r w:rsidR="00700EC8" w:rsidRPr="00981E1D">
        <w:rPr>
          <w:rFonts w:cstheme="minorHAnsi"/>
          <w:sz w:val="28"/>
          <w:szCs w:val="28"/>
        </w:rPr>
        <w:t xml:space="preserve"> </w:t>
      </w:r>
      <w:r w:rsidR="00700EC8">
        <w:rPr>
          <w:rFonts w:cstheme="minorHAnsi"/>
          <w:sz w:val="28"/>
          <w:szCs w:val="28"/>
        </w:rPr>
        <w:t>Effect</w:t>
      </w:r>
      <w:r w:rsidR="00715652">
        <w:rPr>
          <w:rFonts w:cstheme="minorHAnsi"/>
          <w:sz w:val="28"/>
          <w:szCs w:val="28"/>
        </w:rPr>
        <w:t xml:space="preserve"> of </w:t>
      </w:r>
      <w:r w:rsidR="00715652" w:rsidRPr="00715652">
        <w:rPr>
          <w:rFonts w:cstheme="minorHAnsi"/>
          <w:sz w:val="28"/>
          <w:szCs w:val="28"/>
        </w:rPr>
        <w:t>Single vs Combination Therapy</w:t>
      </w:r>
      <w:r w:rsidR="00715652" w:rsidRPr="002F50C5">
        <w:rPr>
          <w:rFonts w:cstheme="minorHAnsi"/>
          <w:b/>
          <w:bCs/>
          <w:sz w:val="36"/>
          <w:szCs w:val="36"/>
        </w:rPr>
        <w:t xml:space="preserve"> </w:t>
      </w:r>
      <w:r w:rsidR="00715652">
        <w:rPr>
          <w:rFonts w:cstheme="minorHAnsi"/>
          <w:sz w:val="28"/>
          <w:szCs w:val="28"/>
        </w:rPr>
        <w:t>on sensitive bacteria</w:t>
      </w:r>
      <w:r w:rsidR="00715652" w:rsidRPr="002F50C5">
        <w:rPr>
          <w:rFonts w:cstheme="minorHAnsi"/>
          <w:b/>
          <w:bCs/>
          <w:sz w:val="36"/>
          <w:szCs w:val="36"/>
        </w:rPr>
        <w:t xml:space="preserve">  </w:t>
      </w:r>
    </w:p>
    <w:p w14:paraId="79A8A949" w14:textId="70A29FFB" w:rsidR="00534453" w:rsidRDefault="00984BB5" w:rsidP="00984BB5">
      <w:pPr>
        <w:rPr>
          <w:rFonts w:cstheme="minorHAnsi"/>
          <w:sz w:val="28"/>
          <w:szCs w:val="28"/>
        </w:rPr>
      </w:pPr>
      <w:r w:rsidRPr="00984BB5">
        <w:rPr>
          <w:rFonts w:cstheme="minorHAnsi"/>
          <w:sz w:val="28"/>
          <w:szCs w:val="28"/>
        </w:rPr>
        <w:t>INH alone fails to eliminate sensitive bacteria by day 90, with s stabilizing at approximately 0.40 — meaning nearly</w:t>
      </w:r>
      <w:r>
        <w:rPr>
          <w:rFonts w:cstheme="minorHAnsi"/>
          <w:sz w:val="28"/>
          <w:szCs w:val="28"/>
        </w:rPr>
        <w:t xml:space="preserve"> </w:t>
      </w:r>
      <w:r w:rsidRPr="00984BB5">
        <w:rPr>
          <w:rFonts w:cstheme="minorHAnsi"/>
          <w:sz w:val="28"/>
          <w:szCs w:val="28"/>
        </w:rPr>
        <w:t>half the sensitive bacterial population survives despite</w:t>
      </w:r>
      <w:r>
        <w:rPr>
          <w:rFonts w:cstheme="minorHAnsi"/>
          <w:sz w:val="28"/>
          <w:szCs w:val="28"/>
        </w:rPr>
        <w:t xml:space="preserve"> </w:t>
      </w:r>
      <w:r w:rsidRPr="00984BB5">
        <w:rPr>
          <w:rFonts w:cstheme="minorHAnsi"/>
          <w:sz w:val="28"/>
          <w:szCs w:val="28"/>
        </w:rPr>
        <w:t>90 days of treatment. PZA alone eliminates sensitive bacteria</w:t>
      </w:r>
      <w:r>
        <w:rPr>
          <w:rFonts w:cstheme="minorHAnsi"/>
          <w:sz w:val="28"/>
          <w:szCs w:val="28"/>
        </w:rPr>
        <w:t xml:space="preserve"> </w:t>
      </w:r>
      <w:r w:rsidRPr="00984BB5">
        <w:rPr>
          <w:rFonts w:cstheme="minorHAnsi"/>
          <w:sz w:val="28"/>
          <w:szCs w:val="28"/>
        </w:rPr>
        <w:t>by approximately day 85. Combination therapy achieves the</w:t>
      </w:r>
      <w:r>
        <w:rPr>
          <w:rFonts w:cstheme="minorHAnsi"/>
          <w:sz w:val="28"/>
          <w:szCs w:val="28"/>
        </w:rPr>
        <w:t xml:space="preserve"> </w:t>
      </w:r>
      <w:r w:rsidRPr="00984BB5">
        <w:rPr>
          <w:rFonts w:cstheme="minorHAnsi"/>
          <w:sz w:val="28"/>
          <w:szCs w:val="28"/>
        </w:rPr>
        <w:t>fastest clearance, driving sensitive bacteria to zero by</w:t>
      </w:r>
      <w:r>
        <w:rPr>
          <w:rFonts w:cstheme="minorHAnsi"/>
          <w:sz w:val="28"/>
          <w:szCs w:val="28"/>
        </w:rPr>
        <w:t xml:space="preserve"> </w:t>
      </w:r>
      <w:r w:rsidRPr="00984BB5">
        <w:rPr>
          <w:rFonts w:cstheme="minorHAnsi"/>
          <w:sz w:val="28"/>
          <w:szCs w:val="28"/>
        </w:rPr>
        <w:t>approximately day 60 — 25 days faster than PZA alone and</w:t>
      </w:r>
      <w:r>
        <w:rPr>
          <w:rFonts w:cstheme="minorHAnsi"/>
          <w:sz w:val="28"/>
          <w:szCs w:val="28"/>
        </w:rPr>
        <w:t xml:space="preserve"> </w:t>
      </w:r>
      <w:r w:rsidRPr="00984BB5">
        <w:rPr>
          <w:rFonts w:cstheme="minorHAnsi"/>
          <w:sz w:val="28"/>
          <w:szCs w:val="28"/>
        </w:rPr>
        <w:t>far more effective than INH alone. This demonstrates the</w:t>
      </w:r>
      <w:r>
        <w:rPr>
          <w:rFonts w:cstheme="minorHAnsi"/>
          <w:sz w:val="28"/>
          <w:szCs w:val="28"/>
        </w:rPr>
        <w:t xml:space="preserve"> </w:t>
      </w:r>
      <w:r w:rsidRPr="00984BB5">
        <w:rPr>
          <w:rFonts w:cstheme="minorHAnsi"/>
          <w:sz w:val="28"/>
          <w:szCs w:val="28"/>
        </w:rPr>
        <w:t>clear clinical advantage of combination therapy: faster</w:t>
      </w:r>
      <w:r>
        <w:rPr>
          <w:rFonts w:cstheme="minorHAnsi"/>
          <w:sz w:val="28"/>
          <w:szCs w:val="28"/>
        </w:rPr>
        <w:t xml:space="preserve"> </w:t>
      </w:r>
      <w:r w:rsidRPr="00984BB5">
        <w:rPr>
          <w:rFonts w:cstheme="minorHAnsi"/>
          <w:sz w:val="28"/>
          <w:szCs w:val="28"/>
        </w:rPr>
        <w:t xml:space="preserve">clearance of sensitive </w:t>
      </w:r>
      <w:r w:rsidRPr="00984BB5">
        <w:rPr>
          <w:rFonts w:cstheme="minorHAnsi"/>
          <w:sz w:val="28"/>
          <w:szCs w:val="28"/>
        </w:rPr>
        <w:lastRenderedPageBreak/>
        <w:t>bacteria reduces the window during</w:t>
      </w:r>
      <w:r>
        <w:rPr>
          <w:rFonts w:cstheme="minorHAnsi"/>
          <w:sz w:val="28"/>
          <w:szCs w:val="28"/>
        </w:rPr>
        <w:t xml:space="preserve"> </w:t>
      </w:r>
      <w:r w:rsidRPr="00984BB5">
        <w:rPr>
          <w:rFonts w:cstheme="minorHAnsi"/>
          <w:sz w:val="28"/>
          <w:szCs w:val="28"/>
        </w:rPr>
        <w:t xml:space="preserve">which mutation to resistance can occur, lowering the </w:t>
      </w:r>
      <w:r w:rsidR="002F50C5" w:rsidRPr="00984BB5">
        <w:rPr>
          <w:rFonts w:cstheme="minorHAnsi"/>
          <w:sz w:val="28"/>
          <w:szCs w:val="28"/>
        </w:rPr>
        <w:t>long</w:t>
      </w:r>
      <w:r w:rsidR="002F50C5">
        <w:rPr>
          <w:rFonts w:cstheme="minorHAnsi"/>
          <w:sz w:val="28"/>
          <w:szCs w:val="28"/>
        </w:rPr>
        <w:t>-term</w:t>
      </w:r>
      <w:r w:rsidRPr="00984BB5">
        <w:rPr>
          <w:rFonts w:cstheme="minorHAnsi"/>
          <w:sz w:val="28"/>
          <w:szCs w:val="28"/>
        </w:rPr>
        <w:t xml:space="preserve"> risk of resistance dominance.</w:t>
      </w:r>
    </w:p>
    <w:p w14:paraId="1E25EB7E" w14:textId="77777777" w:rsidR="00534453" w:rsidRDefault="00534453" w:rsidP="00CF40F7">
      <w:pPr>
        <w:rPr>
          <w:rFonts w:cstheme="minorHAnsi"/>
          <w:sz w:val="28"/>
          <w:szCs w:val="28"/>
        </w:rPr>
      </w:pPr>
    </w:p>
    <w:p w14:paraId="77E35EEB" w14:textId="77777777" w:rsidR="00534453" w:rsidRDefault="00534453" w:rsidP="00CF40F7">
      <w:pPr>
        <w:rPr>
          <w:rFonts w:cstheme="minorHAnsi"/>
          <w:sz w:val="28"/>
          <w:szCs w:val="28"/>
        </w:rPr>
      </w:pPr>
    </w:p>
    <w:p w14:paraId="43E6C049" w14:textId="77A4737A" w:rsidR="00534453" w:rsidRDefault="00534453" w:rsidP="00534453">
      <w:pPr>
        <w:rPr>
          <w:rFonts w:cstheme="minorHAnsi"/>
          <w:sz w:val="28"/>
          <w:szCs w:val="28"/>
        </w:rPr>
      </w:pPr>
      <w:r w:rsidRPr="00534453">
        <w:rPr>
          <w:rFonts w:cstheme="minorHAnsi"/>
          <w:sz w:val="28"/>
          <w:szCs w:val="28"/>
        </w:rPr>
        <w:t>The following plot compares total bacterial load under three</w:t>
      </w:r>
      <w:r>
        <w:rPr>
          <w:rFonts w:cstheme="minorHAnsi"/>
          <w:sz w:val="28"/>
          <w:szCs w:val="28"/>
        </w:rPr>
        <w:t xml:space="preserve"> </w:t>
      </w:r>
      <w:r w:rsidRPr="00534453">
        <w:rPr>
          <w:rFonts w:cstheme="minorHAnsi"/>
          <w:sz w:val="28"/>
          <w:szCs w:val="28"/>
        </w:rPr>
        <w:t>treatment strategies using identical initial conditions.</w:t>
      </w:r>
    </w:p>
    <w:p w14:paraId="23678F58" w14:textId="681AF110" w:rsidR="00CF40F7" w:rsidRDefault="00CF40F7" w:rsidP="00CF40F7">
      <w:pPr>
        <w:rPr>
          <w:rFonts w:cstheme="minorHAnsi"/>
          <w:sz w:val="28"/>
          <w:szCs w:val="28"/>
        </w:rPr>
      </w:pPr>
      <w:r>
        <w:rPr>
          <w:rFonts w:cstheme="minorHAnsi"/>
          <w:noProof/>
          <w:sz w:val="28"/>
          <w:szCs w:val="28"/>
        </w:rPr>
        <w:drawing>
          <wp:inline distT="0" distB="0" distL="0" distR="0" wp14:anchorId="10B90AA4" wp14:editId="6C3413CA">
            <wp:extent cx="5829300" cy="4000500"/>
            <wp:effectExtent l="0" t="0" r="0" b="0"/>
            <wp:docPr id="1169040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29300" cy="4000500"/>
                    </a:xfrm>
                    <a:prstGeom prst="rect">
                      <a:avLst/>
                    </a:prstGeom>
                    <a:noFill/>
                    <a:ln>
                      <a:noFill/>
                    </a:ln>
                  </pic:spPr>
                </pic:pic>
              </a:graphicData>
            </a:graphic>
          </wp:inline>
        </w:drawing>
      </w:r>
    </w:p>
    <w:p w14:paraId="28CF52C6" w14:textId="3DBE2BFD" w:rsidR="00CF40F7" w:rsidRDefault="00715652" w:rsidP="00700EC8">
      <w:pPr>
        <w:jc w:val="center"/>
        <w:rPr>
          <w:rFonts w:cstheme="minorHAnsi"/>
          <w:sz w:val="28"/>
          <w:szCs w:val="28"/>
        </w:rPr>
      </w:pPr>
      <w:r>
        <w:rPr>
          <w:rFonts w:cstheme="minorHAnsi"/>
          <w:sz w:val="28"/>
          <w:szCs w:val="28"/>
        </w:rPr>
        <w:tab/>
      </w:r>
      <w:r w:rsidR="00700EC8" w:rsidRPr="00981E1D">
        <w:rPr>
          <w:rFonts w:cstheme="minorHAnsi"/>
          <w:b/>
          <w:bCs/>
          <w:sz w:val="28"/>
          <w:szCs w:val="28"/>
        </w:rPr>
        <w:t>Fig: 2.</w:t>
      </w:r>
      <w:r w:rsidR="00700EC8">
        <w:rPr>
          <w:rFonts w:cstheme="minorHAnsi"/>
          <w:b/>
          <w:bCs/>
          <w:sz w:val="28"/>
          <w:szCs w:val="28"/>
        </w:rPr>
        <w:t>1</w:t>
      </w:r>
      <w:r w:rsidR="005C32E1">
        <w:rPr>
          <w:rFonts w:cstheme="minorHAnsi"/>
          <w:b/>
          <w:bCs/>
          <w:sz w:val="28"/>
          <w:szCs w:val="28"/>
        </w:rPr>
        <w:t>2</w:t>
      </w:r>
      <w:r w:rsidR="00700EC8" w:rsidRPr="00981E1D">
        <w:rPr>
          <w:rFonts w:cstheme="minorHAnsi"/>
          <w:sz w:val="28"/>
          <w:szCs w:val="28"/>
        </w:rPr>
        <w:t xml:space="preserve"> </w:t>
      </w:r>
      <w:r w:rsidR="00700EC8">
        <w:rPr>
          <w:rFonts w:cstheme="minorHAnsi"/>
          <w:sz w:val="28"/>
          <w:szCs w:val="28"/>
        </w:rPr>
        <w:t xml:space="preserve">Effect of </w:t>
      </w:r>
      <w:r w:rsidR="00700EC8" w:rsidRPr="00715652">
        <w:rPr>
          <w:rFonts w:cstheme="minorHAnsi"/>
          <w:sz w:val="28"/>
          <w:szCs w:val="28"/>
        </w:rPr>
        <w:t>Single vs Combination Therapy</w:t>
      </w:r>
      <w:r w:rsidR="00700EC8" w:rsidRPr="002F50C5">
        <w:rPr>
          <w:rFonts w:cstheme="minorHAnsi"/>
          <w:b/>
          <w:bCs/>
          <w:sz w:val="36"/>
          <w:szCs w:val="36"/>
        </w:rPr>
        <w:t xml:space="preserve"> </w:t>
      </w:r>
      <w:r w:rsidR="00700EC8">
        <w:rPr>
          <w:rFonts w:cstheme="minorHAnsi"/>
          <w:sz w:val="28"/>
          <w:szCs w:val="28"/>
        </w:rPr>
        <w:t>on Total bacteria</w:t>
      </w:r>
      <w:r w:rsidR="00700EC8" w:rsidRPr="002F50C5">
        <w:rPr>
          <w:rFonts w:cstheme="minorHAnsi"/>
          <w:b/>
          <w:bCs/>
          <w:sz w:val="36"/>
          <w:szCs w:val="36"/>
        </w:rPr>
        <w:t xml:space="preserve">  </w:t>
      </w:r>
    </w:p>
    <w:p w14:paraId="00EAE095" w14:textId="77777777" w:rsidR="00CF40F7" w:rsidRPr="00CF40F7" w:rsidRDefault="00CF40F7" w:rsidP="00CF40F7">
      <w:pPr>
        <w:rPr>
          <w:rFonts w:cstheme="minorHAnsi"/>
          <w:sz w:val="28"/>
          <w:szCs w:val="28"/>
        </w:rPr>
      </w:pPr>
      <w:r w:rsidRPr="00CF40F7">
        <w:rPr>
          <w:rFonts w:cstheme="minorHAnsi"/>
          <w:sz w:val="28"/>
          <w:szCs w:val="28"/>
        </w:rPr>
        <w:t>The plot compares total bacterial load over 90 days under three treatment strategies: INH alone, PZA alone, and both antibiotics together.</w:t>
      </w:r>
    </w:p>
    <w:p w14:paraId="4DB66BE0" w14:textId="50E96FA9" w:rsidR="00CF40F7" w:rsidRDefault="00CF40F7" w:rsidP="00CF40F7">
      <w:pPr>
        <w:rPr>
          <w:rFonts w:cstheme="minorHAnsi"/>
          <w:sz w:val="28"/>
          <w:szCs w:val="28"/>
        </w:rPr>
      </w:pPr>
      <w:r w:rsidRPr="00CF40F7">
        <w:rPr>
          <w:rFonts w:cstheme="minorHAnsi"/>
          <w:sz w:val="28"/>
          <w:szCs w:val="28"/>
        </w:rPr>
        <w:t xml:space="preserve">Both single-drug treatments reduce bacterial load but stabilize at a higher equilibrium compared to combination therapy. INH alone performs better than PZA alone due to its stronger killing rate (d1 &gt; d2), but neither single drug suppresses bacteria as effectively as the combination. </w:t>
      </w:r>
    </w:p>
    <w:p w14:paraId="2508D3ED" w14:textId="3499C4B2" w:rsidR="00036F44" w:rsidRPr="00CF40F7" w:rsidRDefault="00EA09A4" w:rsidP="00EA09A4">
      <w:pPr>
        <w:rPr>
          <w:rFonts w:cstheme="minorHAnsi"/>
          <w:sz w:val="28"/>
          <w:szCs w:val="28"/>
        </w:rPr>
      </w:pPr>
      <w:r w:rsidRPr="00EA09A4">
        <w:rPr>
          <w:rFonts w:cstheme="minorHAnsi"/>
          <w:sz w:val="28"/>
          <w:szCs w:val="28"/>
        </w:rPr>
        <w:t>The data cursor confirms all three therapies converge to the</w:t>
      </w:r>
      <w:r>
        <w:rPr>
          <w:rFonts w:cstheme="minorHAnsi"/>
          <w:sz w:val="28"/>
          <w:szCs w:val="28"/>
        </w:rPr>
        <w:t xml:space="preserve"> </w:t>
      </w:r>
      <w:r w:rsidRPr="00EA09A4">
        <w:rPr>
          <w:rFonts w:cstheme="minorHAnsi"/>
          <w:sz w:val="28"/>
          <w:szCs w:val="28"/>
        </w:rPr>
        <w:t>same equilibrium value of 0.5714 at day 63, consistent with</w:t>
      </w:r>
      <w:r>
        <w:rPr>
          <w:rFonts w:cstheme="minorHAnsi"/>
          <w:sz w:val="28"/>
          <w:szCs w:val="28"/>
        </w:rPr>
        <w:t xml:space="preserve"> </w:t>
      </w:r>
      <w:r w:rsidRPr="00EA09A4">
        <w:rPr>
          <w:rFonts w:cstheme="minorHAnsi"/>
          <w:sz w:val="28"/>
          <w:szCs w:val="28"/>
        </w:rPr>
        <w:t>the theoretical value B = βR/(β</w:t>
      </w:r>
      <w:proofErr w:type="spellStart"/>
      <w:r w:rsidRPr="00EA09A4">
        <w:rPr>
          <w:rFonts w:cstheme="minorHAnsi"/>
          <w:sz w:val="28"/>
          <w:szCs w:val="28"/>
        </w:rPr>
        <w:t>R+η</w:t>
      </w:r>
      <w:proofErr w:type="spellEnd"/>
      <w:r w:rsidRPr="00EA09A4">
        <w:rPr>
          <w:rFonts w:cstheme="minorHAnsi"/>
          <w:sz w:val="28"/>
          <w:szCs w:val="28"/>
        </w:rPr>
        <w:t>) = 0.4/0.7 = 0.5714.</w:t>
      </w:r>
    </w:p>
    <w:p w14:paraId="0055DFBA" w14:textId="79749D16" w:rsidR="004E6861" w:rsidRPr="004E6861" w:rsidRDefault="002D7487" w:rsidP="004E6861">
      <w:pPr>
        <w:tabs>
          <w:tab w:val="left" w:pos="3315"/>
        </w:tabs>
        <w:rPr>
          <w:rFonts w:cstheme="minorHAnsi"/>
          <w:b/>
          <w:bCs/>
          <w:sz w:val="32"/>
          <w:szCs w:val="32"/>
        </w:rPr>
      </w:pPr>
      <w:r w:rsidRPr="002F50C5">
        <w:rPr>
          <w:rFonts w:cstheme="minorHAnsi"/>
          <w:b/>
          <w:bCs/>
          <w:sz w:val="32"/>
          <w:szCs w:val="32"/>
        </w:rPr>
        <w:lastRenderedPageBreak/>
        <w:t>2.4.9</w:t>
      </w:r>
      <w:r w:rsidR="002E5F4E" w:rsidRPr="002F50C5">
        <w:rPr>
          <w:rFonts w:cstheme="minorHAnsi"/>
          <w:b/>
          <w:bCs/>
          <w:sz w:val="32"/>
          <w:szCs w:val="32"/>
        </w:rPr>
        <w:t xml:space="preserve"> Summary of Results</w:t>
      </w:r>
      <w:r w:rsidR="00AB0AAE" w:rsidRPr="002F50C5">
        <w:rPr>
          <w:rFonts w:cstheme="minorHAnsi"/>
          <w:b/>
          <w:bCs/>
          <w:sz w:val="32"/>
          <w:szCs w:val="32"/>
        </w:rPr>
        <w:tab/>
      </w:r>
    </w:p>
    <w:p w14:paraId="00316CD2" w14:textId="77777777" w:rsidR="002F50C5" w:rsidRPr="002F50C5" w:rsidRDefault="002F50C5" w:rsidP="002F50C5">
      <w:pPr>
        <w:rPr>
          <w:rFonts w:cstheme="minorHAnsi"/>
          <w:sz w:val="28"/>
          <w:szCs w:val="28"/>
        </w:rPr>
      </w:pPr>
      <w:r w:rsidRPr="002F50C5">
        <w:rPr>
          <w:rFonts w:cstheme="minorHAnsi"/>
          <w:sz w:val="28"/>
          <w:szCs w:val="28"/>
        </w:rPr>
        <w:t>In Case I where A = 0.2000 &lt; B = 0.5714, the system converged to E2 as predicted. Sensitive bacteria were eliminated by day 60 and resistant bacteria stabilized at 0.5714, matching the theoretical equilibrium exactly. In Case II where A = 0.3364 &gt; B = 0.2500, the system converged to E3 with all three populations stabilizing at positive values — s = 0.1016, r = 0.2348, b = 0.3365 — matching theoretical E3 to four decimal places by day 220.</w:t>
      </w:r>
    </w:p>
    <w:p w14:paraId="03286812" w14:textId="3E007490" w:rsidR="002F50C5" w:rsidRPr="002F50C5" w:rsidRDefault="002F50C5" w:rsidP="002F50C5">
      <w:pPr>
        <w:rPr>
          <w:rFonts w:cstheme="minorHAnsi"/>
          <w:sz w:val="28"/>
          <w:szCs w:val="28"/>
        </w:rPr>
      </w:pPr>
      <w:r w:rsidRPr="002F50C5">
        <w:rPr>
          <w:rFonts w:cstheme="minorHAnsi"/>
          <w:sz w:val="28"/>
          <w:szCs w:val="28"/>
        </w:rPr>
        <w:t>The sensitivity analyses produced four consistent findings. First, stronger immune response directly reduced equilibrium bacterial load — patients with weakened immunity carried significantly higher bacterial burdens under identical treatment. Second, higher fitness cost of resistance limited resistant bacterial growth, suggesting that reducing antibiotic pressure can allow costly resistant strains to decline naturally. Third, early termination of antibiotics caused sharp bacterial rebound — stopping at day 30 resulted in bacterial load more than twice that of the full 90-day course. Fourth, combination therapy eliminated sensitive bacteria 25 days faster than PZA alone and far more effectively than INH alone, reducing the window during which resistance mutations can emerge.</w:t>
      </w:r>
    </w:p>
    <w:p w14:paraId="402D1B5C" w14:textId="77777777" w:rsidR="002F50C5" w:rsidRPr="002F50C5" w:rsidRDefault="002F50C5" w:rsidP="002F50C5">
      <w:pPr>
        <w:rPr>
          <w:rFonts w:cstheme="minorHAnsi"/>
          <w:sz w:val="28"/>
          <w:szCs w:val="28"/>
        </w:rPr>
      </w:pPr>
      <w:r w:rsidRPr="002F50C5">
        <w:rPr>
          <w:rFonts w:cstheme="minorHAnsi"/>
          <w:sz w:val="28"/>
          <w:szCs w:val="28"/>
        </w:rPr>
        <w:t>Across all simulations the outcome was determined by the single threshold comparison A versus B, confirming the predictive value of the model for understanding antibiotic resistance dynamics within a single host.</w:t>
      </w:r>
    </w:p>
    <w:p w14:paraId="2A28D234" w14:textId="792730DD" w:rsidR="002E5F4E" w:rsidRPr="00CF40F7" w:rsidRDefault="002E5F4E" w:rsidP="002E5F4E">
      <w:pPr>
        <w:rPr>
          <w:rFonts w:cstheme="minorHAnsi"/>
          <w:sz w:val="28"/>
          <w:szCs w:val="28"/>
        </w:rPr>
      </w:pPr>
    </w:p>
    <w:sectPr w:rsidR="002E5F4E" w:rsidRPr="00CF40F7" w:rsidSect="005243D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FE8E2" w14:textId="77777777" w:rsidR="00A41C76" w:rsidRDefault="00A41C76" w:rsidP="00AB1505">
      <w:pPr>
        <w:spacing w:after="0" w:line="240" w:lineRule="auto"/>
      </w:pPr>
      <w:r>
        <w:separator/>
      </w:r>
    </w:p>
  </w:endnote>
  <w:endnote w:type="continuationSeparator" w:id="0">
    <w:p w14:paraId="419D2DB2" w14:textId="77777777" w:rsidR="00A41C76" w:rsidRDefault="00A41C76" w:rsidP="00A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DCEE3" w14:textId="77777777" w:rsidR="00A41C76" w:rsidRDefault="00A41C76" w:rsidP="00AB1505">
      <w:pPr>
        <w:spacing w:after="0" w:line="240" w:lineRule="auto"/>
      </w:pPr>
      <w:r>
        <w:separator/>
      </w:r>
    </w:p>
  </w:footnote>
  <w:footnote w:type="continuationSeparator" w:id="0">
    <w:p w14:paraId="091752B4" w14:textId="77777777" w:rsidR="00A41C76" w:rsidRDefault="00A41C76" w:rsidP="00AB15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3" style="width:0;height:1.5pt" o:hralign="center" o:bullet="t" o:hrstd="t" o:hr="t" fillcolor="#a0a0a0" stroked="f"/>
    </w:pict>
  </w:numPicBullet>
  <w:abstractNum w:abstractNumId="0" w15:restartNumberingAfterBreak="0">
    <w:nsid w:val="009C0756"/>
    <w:multiLevelType w:val="multilevel"/>
    <w:tmpl w:val="3B50E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E2D1D"/>
    <w:multiLevelType w:val="hybridMultilevel"/>
    <w:tmpl w:val="0442AC1A"/>
    <w:lvl w:ilvl="0" w:tplc="D700D482">
      <w:start w:val="2"/>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584BEF"/>
    <w:multiLevelType w:val="multilevel"/>
    <w:tmpl w:val="BE240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1E61F5"/>
    <w:multiLevelType w:val="multilevel"/>
    <w:tmpl w:val="6F28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E448C1"/>
    <w:multiLevelType w:val="multilevel"/>
    <w:tmpl w:val="940C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6978837">
    <w:abstractNumId w:val="2"/>
  </w:num>
  <w:num w:numId="2" w16cid:durableId="613485917">
    <w:abstractNumId w:val="3"/>
  </w:num>
  <w:num w:numId="3" w16cid:durableId="2142721556">
    <w:abstractNumId w:val="0"/>
  </w:num>
  <w:num w:numId="4" w16cid:durableId="442850568">
    <w:abstractNumId w:val="4"/>
  </w:num>
  <w:num w:numId="5" w16cid:durableId="1582760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030"/>
    <w:rsid w:val="00003F4D"/>
    <w:rsid w:val="0000481E"/>
    <w:rsid w:val="00006BC6"/>
    <w:rsid w:val="00031D3D"/>
    <w:rsid w:val="00036F44"/>
    <w:rsid w:val="000530B8"/>
    <w:rsid w:val="00060D3F"/>
    <w:rsid w:val="000651BB"/>
    <w:rsid w:val="000657E5"/>
    <w:rsid w:val="00093F6D"/>
    <w:rsid w:val="000D500D"/>
    <w:rsid w:val="000E3568"/>
    <w:rsid w:val="000E45CF"/>
    <w:rsid w:val="00114B8D"/>
    <w:rsid w:val="00116450"/>
    <w:rsid w:val="00121030"/>
    <w:rsid w:val="00121784"/>
    <w:rsid w:val="00140436"/>
    <w:rsid w:val="00170E30"/>
    <w:rsid w:val="001736B7"/>
    <w:rsid w:val="001C6B68"/>
    <w:rsid w:val="001D4584"/>
    <w:rsid w:val="001E152D"/>
    <w:rsid w:val="00210D0D"/>
    <w:rsid w:val="00212B06"/>
    <w:rsid w:val="002264C1"/>
    <w:rsid w:val="0023415C"/>
    <w:rsid w:val="00236801"/>
    <w:rsid w:val="00236CF6"/>
    <w:rsid w:val="002463F2"/>
    <w:rsid w:val="0026391B"/>
    <w:rsid w:val="002769CD"/>
    <w:rsid w:val="00281E47"/>
    <w:rsid w:val="00282EB8"/>
    <w:rsid w:val="00291CD1"/>
    <w:rsid w:val="002C5D27"/>
    <w:rsid w:val="002D65BA"/>
    <w:rsid w:val="002D7487"/>
    <w:rsid w:val="002E5F4E"/>
    <w:rsid w:val="002F2E09"/>
    <w:rsid w:val="002F4E7A"/>
    <w:rsid w:val="002F50C5"/>
    <w:rsid w:val="003177D3"/>
    <w:rsid w:val="00352F02"/>
    <w:rsid w:val="003709C5"/>
    <w:rsid w:val="003C35B3"/>
    <w:rsid w:val="003E0C28"/>
    <w:rsid w:val="00444885"/>
    <w:rsid w:val="0046356E"/>
    <w:rsid w:val="004662CB"/>
    <w:rsid w:val="0047067D"/>
    <w:rsid w:val="004C00C4"/>
    <w:rsid w:val="004C1B11"/>
    <w:rsid w:val="004C350C"/>
    <w:rsid w:val="004C65BC"/>
    <w:rsid w:val="004D543A"/>
    <w:rsid w:val="004E6861"/>
    <w:rsid w:val="004F3CF6"/>
    <w:rsid w:val="005243D6"/>
    <w:rsid w:val="00531CDF"/>
    <w:rsid w:val="00534453"/>
    <w:rsid w:val="00584AA7"/>
    <w:rsid w:val="0059198C"/>
    <w:rsid w:val="005B4F54"/>
    <w:rsid w:val="005C267B"/>
    <w:rsid w:val="005C32E1"/>
    <w:rsid w:val="005D34D0"/>
    <w:rsid w:val="005F5BC3"/>
    <w:rsid w:val="006079A6"/>
    <w:rsid w:val="00626338"/>
    <w:rsid w:val="0063535B"/>
    <w:rsid w:val="00647A23"/>
    <w:rsid w:val="00667803"/>
    <w:rsid w:val="00670FBC"/>
    <w:rsid w:val="0069381B"/>
    <w:rsid w:val="006A3188"/>
    <w:rsid w:val="006A70A1"/>
    <w:rsid w:val="006B156D"/>
    <w:rsid w:val="006B4732"/>
    <w:rsid w:val="006C20D3"/>
    <w:rsid w:val="00700EC8"/>
    <w:rsid w:val="007040C6"/>
    <w:rsid w:val="007052FF"/>
    <w:rsid w:val="00710472"/>
    <w:rsid w:val="00715652"/>
    <w:rsid w:val="007378C8"/>
    <w:rsid w:val="00764138"/>
    <w:rsid w:val="00764614"/>
    <w:rsid w:val="007853D9"/>
    <w:rsid w:val="00785C01"/>
    <w:rsid w:val="00797227"/>
    <w:rsid w:val="007A04E8"/>
    <w:rsid w:val="007B7FAD"/>
    <w:rsid w:val="007F71BD"/>
    <w:rsid w:val="00810C64"/>
    <w:rsid w:val="00847354"/>
    <w:rsid w:val="00856D76"/>
    <w:rsid w:val="00857562"/>
    <w:rsid w:val="00867412"/>
    <w:rsid w:val="00872C14"/>
    <w:rsid w:val="008815BA"/>
    <w:rsid w:val="00882D14"/>
    <w:rsid w:val="0089322B"/>
    <w:rsid w:val="008A2A48"/>
    <w:rsid w:val="008A622D"/>
    <w:rsid w:val="008A634A"/>
    <w:rsid w:val="008C1DDE"/>
    <w:rsid w:val="008C3363"/>
    <w:rsid w:val="00913B10"/>
    <w:rsid w:val="00915CF6"/>
    <w:rsid w:val="00931D62"/>
    <w:rsid w:val="0093541B"/>
    <w:rsid w:val="00936355"/>
    <w:rsid w:val="00981E1D"/>
    <w:rsid w:val="00984BB5"/>
    <w:rsid w:val="00985030"/>
    <w:rsid w:val="009914F9"/>
    <w:rsid w:val="009914FE"/>
    <w:rsid w:val="009A16A5"/>
    <w:rsid w:val="009D363C"/>
    <w:rsid w:val="00A02D42"/>
    <w:rsid w:val="00A1093C"/>
    <w:rsid w:val="00A41C76"/>
    <w:rsid w:val="00A52D3B"/>
    <w:rsid w:val="00A63DAC"/>
    <w:rsid w:val="00A72855"/>
    <w:rsid w:val="00AB0AAE"/>
    <w:rsid w:val="00AB1505"/>
    <w:rsid w:val="00AD1B43"/>
    <w:rsid w:val="00AE025F"/>
    <w:rsid w:val="00AF0045"/>
    <w:rsid w:val="00B02E18"/>
    <w:rsid w:val="00B426B1"/>
    <w:rsid w:val="00B50736"/>
    <w:rsid w:val="00B516B0"/>
    <w:rsid w:val="00B61A80"/>
    <w:rsid w:val="00B63E7C"/>
    <w:rsid w:val="00B6569C"/>
    <w:rsid w:val="00B66454"/>
    <w:rsid w:val="00B9187D"/>
    <w:rsid w:val="00BA6365"/>
    <w:rsid w:val="00BB2CF9"/>
    <w:rsid w:val="00BC76AD"/>
    <w:rsid w:val="00BE0C78"/>
    <w:rsid w:val="00C0585A"/>
    <w:rsid w:val="00C30994"/>
    <w:rsid w:val="00C3197A"/>
    <w:rsid w:val="00C37CBD"/>
    <w:rsid w:val="00C40EB6"/>
    <w:rsid w:val="00C41A76"/>
    <w:rsid w:val="00C43B5A"/>
    <w:rsid w:val="00C51287"/>
    <w:rsid w:val="00C90CA8"/>
    <w:rsid w:val="00CA5604"/>
    <w:rsid w:val="00CA7EDA"/>
    <w:rsid w:val="00CB43C9"/>
    <w:rsid w:val="00CE66A5"/>
    <w:rsid w:val="00CF40F7"/>
    <w:rsid w:val="00D04464"/>
    <w:rsid w:val="00D10ABF"/>
    <w:rsid w:val="00D23AB8"/>
    <w:rsid w:val="00D25DD3"/>
    <w:rsid w:val="00D30C53"/>
    <w:rsid w:val="00D41FD4"/>
    <w:rsid w:val="00D94F0D"/>
    <w:rsid w:val="00DA0CFB"/>
    <w:rsid w:val="00DA1A3C"/>
    <w:rsid w:val="00DB0903"/>
    <w:rsid w:val="00DC23A2"/>
    <w:rsid w:val="00DC30BF"/>
    <w:rsid w:val="00DC5183"/>
    <w:rsid w:val="00DC5B4B"/>
    <w:rsid w:val="00E118F3"/>
    <w:rsid w:val="00E203A9"/>
    <w:rsid w:val="00E314AE"/>
    <w:rsid w:val="00E74764"/>
    <w:rsid w:val="00E75783"/>
    <w:rsid w:val="00E75E4F"/>
    <w:rsid w:val="00EA09A4"/>
    <w:rsid w:val="00EB266D"/>
    <w:rsid w:val="00EE71A3"/>
    <w:rsid w:val="00EF4EC7"/>
    <w:rsid w:val="00F41A35"/>
    <w:rsid w:val="00F46047"/>
    <w:rsid w:val="00F52A35"/>
    <w:rsid w:val="00F63874"/>
    <w:rsid w:val="00F6735A"/>
    <w:rsid w:val="00F6749D"/>
    <w:rsid w:val="00F748E4"/>
    <w:rsid w:val="00F80CD9"/>
    <w:rsid w:val="00F848A7"/>
    <w:rsid w:val="00FA1474"/>
    <w:rsid w:val="00FA49A3"/>
    <w:rsid w:val="00FC30E3"/>
    <w:rsid w:val="00FD4C4A"/>
    <w:rsid w:val="00FE43A8"/>
    <w:rsid w:val="00FF3EF1"/>
    <w:rsid w:val="00FF7C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8A9B4"/>
  <w15:chartTrackingRefBased/>
  <w15:docId w15:val="{6F7BA428-7A81-486A-ABAC-9AEEFCB57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2E1"/>
  </w:style>
  <w:style w:type="paragraph" w:styleId="Heading1">
    <w:name w:val="heading 1"/>
    <w:basedOn w:val="Normal"/>
    <w:next w:val="Normal"/>
    <w:link w:val="Heading1Char"/>
    <w:uiPriority w:val="9"/>
    <w:qFormat/>
    <w:rsid w:val="009850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50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50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50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50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50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0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0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0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0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50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50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50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50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50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0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0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030"/>
    <w:rPr>
      <w:rFonts w:eastAsiaTheme="majorEastAsia" w:cstheme="majorBidi"/>
      <w:color w:val="272727" w:themeColor="text1" w:themeTint="D8"/>
    </w:rPr>
  </w:style>
  <w:style w:type="paragraph" w:styleId="Title">
    <w:name w:val="Title"/>
    <w:basedOn w:val="Normal"/>
    <w:next w:val="Normal"/>
    <w:link w:val="TitleChar"/>
    <w:uiPriority w:val="10"/>
    <w:qFormat/>
    <w:rsid w:val="00985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0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0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0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030"/>
    <w:pPr>
      <w:spacing w:before="160"/>
      <w:jc w:val="center"/>
    </w:pPr>
    <w:rPr>
      <w:i/>
      <w:iCs/>
      <w:color w:val="404040" w:themeColor="text1" w:themeTint="BF"/>
    </w:rPr>
  </w:style>
  <w:style w:type="character" w:customStyle="1" w:styleId="QuoteChar">
    <w:name w:val="Quote Char"/>
    <w:basedOn w:val="DefaultParagraphFont"/>
    <w:link w:val="Quote"/>
    <w:uiPriority w:val="29"/>
    <w:rsid w:val="00985030"/>
    <w:rPr>
      <w:i/>
      <w:iCs/>
      <w:color w:val="404040" w:themeColor="text1" w:themeTint="BF"/>
    </w:rPr>
  </w:style>
  <w:style w:type="paragraph" w:styleId="ListParagraph">
    <w:name w:val="List Paragraph"/>
    <w:basedOn w:val="Normal"/>
    <w:uiPriority w:val="34"/>
    <w:qFormat/>
    <w:rsid w:val="00985030"/>
    <w:pPr>
      <w:ind w:left="720"/>
      <w:contextualSpacing/>
    </w:pPr>
  </w:style>
  <w:style w:type="character" w:styleId="IntenseEmphasis">
    <w:name w:val="Intense Emphasis"/>
    <w:basedOn w:val="DefaultParagraphFont"/>
    <w:uiPriority w:val="21"/>
    <w:qFormat/>
    <w:rsid w:val="00985030"/>
    <w:rPr>
      <w:i/>
      <w:iCs/>
      <w:color w:val="2F5496" w:themeColor="accent1" w:themeShade="BF"/>
    </w:rPr>
  </w:style>
  <w:style w:type="paragraph" w:styleId="IntenseQuote">
    <w:name w:val="Intense Quote"/>
    <w:basedOn w:val="Normal"/>
    <w:next w:val="Normal"/>
    <w:link w:val="IntenseQuoteChar"/>
    <w:uiPriority w:val="30"/>
    <w:qFormat/>
    <w:rsid w:val="009850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5030"/>
    <w:rPr>
      <w:i/>
      <w:iCs/>
      <w:color w:val="2F5496" w:themeColor="accent1" w:themeShade="BF"/>
    </w:rPr>
  </w:style>
  <w:style w:type="character" w:styleId="IntenseReference">
    <w:name w:val="Intense Reference"/>
    <w:basedOn w:val="DefaultParagraphFont"/>
    <w:uiPriority w:val="32"/>
    <w:qFormat/>
    <w:rsid w:val="00985030"/>
    <w:rPr>
      <w:b/>
      <w:bCs/>
      <w:smallCaps/>
      <w:color w:val="2F5496" w:themeColor="accent1" w:themeShade="BF"/>
      <w:spacing w:val="5"/>
    </w:rPr>
  </w:style>
  <w:style w:type="paragraph" w:styleId="Header">
    <w:name w:val="header"/>
    <w:basedOn w:val="Normal"/>
    <w:link w:val="HeaderChar"/>
    <w:uiPriority w:val="99"/>
    <w:unhideWhenUsed/>
    <w:rsid w:val="00A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1505"/>
  </w:style>
  <w:style w:type="paragraph" w:styleId="Footer">
    <w:name w:val="footer"/>
    <w:basedOn w:val="Normal"/>
    <w:link w:val="FooterChar"/>
    <w:uiPriority w:val="99"/>
    <w:unhideWhenUsed/>
    <w:rsid w:val="00A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1505"/>
  </w:style>
  <w:style w:type="character" w:styleId="PlaceholderText">
    <w:name w:val="Placeholder Text"/>
    <w:basedOn w:val="DefaultParagraphFont"/>
    <w:uiPriority w:val="99"/>
    <w:semiHidden/>
    <w:rsid w:val="008A2A4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41</Pages>
  <Words>5960</Words>
  <Characters>33972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179</cp:revision>
  <cp:lastPrinted>2026-05-03T13:03:00Z</cp:lastPrinted>
  <dcterms:created xsi:type="dcterms:W3CDTF">2026-05-02T16:57:00Z</dcterms:created>
  <dcterms:modified xsi:type="dcterms:W3CDTF">2026-05-03T19:26:00Z</dcterms:modified>
</cp:coreProperties>
</file>