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mg3bjikphv9" w:id="0"/>
      <w:bookmarkEnd w:id="0"/>
      <w:r w:rsidDel="00000000" w:rsidR="00000000" w:rsidRPr="00000000">
        <w:rPr>
          <w:rtl w:val="0"/>
        </w:rPr>
        <w:t xml:space="preserve">Junior Software Engineer — Project Round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4102rse6020" w:id="1"/>
      <w:bookmarkEnd w:id="1"/>
      <w:r w:rsidDel="00000000" w:rsidR="00000000" w:rsidRPr="00000000">
        <w:rPr>
          <w:rtl w:val="0"/>
        </w:rPr>
        <w:t xml:space="preserve">LMS (Learning Management System)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You've cleared the contest round and reached this stage. This is the most important step in the selection process — candidates for the final interview will be chosen from here.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this round you'll build an </w:t>
      </w:r>
      <w:r w:rsidDel="00000000" w:rsidR="00000000" w:rsidRPr="00000000">
        <w:rPr>
          <w:b w:val="1"/>
          <w:bCs w:val="1"/>
          <w:rtl w:val="0"/>
        </w:rPr>
        <w:t xml:space="preserve">LMS (Learning Management System)</w:t>
      </w:r>
      <w:r w:rsidDel="00000000" w:rsidR="00000000" w:rsidRPr="00000000">
        <w:rPr>
          <w:rtl w:val="0"/>
        </w:rPr>
        <w:t xml:space="preserve">. Everyone gets the same project spec, so we can evaluate all submissions against the same bar.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zjrr5nfww1i" w:id="2"/>
      <w:bookmarkEnd w:id="2"/>
      <w:r w:rsidDel="00000000" w:rsidR="00000000" w:rsidRPr="00000000">
        <w:rPr>
          <w:rFonts w:ascii="Andika" w:cs="Andika" w:eastAsia="Andika" w:hAnsi="Andika"/>
          <w:rtl w:val="0"/>
        </w:rPr>
        <w:t xml:space="preserve">⏱️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Handed out:</w:t>
      </w:r>
      <w:r w:rsidDel="00000000" w:rsidR="00000000" w:rsidRPr="00000000">
        <w:rPr>
          <w:rtl w:val="0"/>
        </w:rPr>
        <w:t xml:space="preserve"> 24 August 2026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30 August 2026, 11:59 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Submissions after the deadline will not be accepted. The submission form closes at 11:59 PM on 30 August 2026.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6higkdkw9wu" w:id="3"/>
      <w:bookmarkEnd w:id="3"/>
      <w:r w:rsidDel="00000000" w:rsidR="00000000" w:rsidRPr="00000000">
        <w:rPr>
          <w:rtl w:val="0"/>
        </w:rPr>
        <w:t xml:space="preserve">🧱 Tech Stack (mandatory — no deviations)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/ 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You'll work on exactly this stack on the job — that's why it's fixed. Using any other framework or hosting means your submission is void.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28hpwrl0lk1" w:id="4"/>
      <w:bookmarkEnd w:id="4"/>
      <w:r w:rsidDel="00000000" w:rsidR="00000000" w:rsidRPr="00000000">
        <w:rPr>
          <w:rtl w:val="0"/>
        </w:rPr>
        <w:t xml:space="preserve">👥 User Roles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four roles</w:t>
      </w:r>
      <w:r w:rsidDel="00000000" w:rsidR="00000000" w:rsidRPr="00000000">
        <w:rPr>
          <w:rtl w:val="0"/>
        </w:rPr>
        <w:t xml:space="preserve">, each with different permissions: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— full control of the platform. Manages users and assigns/changes their roles. Can do everything.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 Manager</w:t>
      </w:r>
      <w:r w:rsidDel="00000000" w:rsidR="00000000" w:rsidRPr="00000000">
        <w:rPr>
          <w:rtl w:val="0"/>
        </w:rPr>
        <w:t xml:space="preserve"> — creates and manages courses and lessons (the content library).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manage users.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— manages the lessons and quizzes of their own courses, and can see the progress of students enrolled in them.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— enrolls in courses, views lessons, takes quizzes, and tracks their own progress.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Access must differ strictly by role. A logged-in user must only be able to do what their role allows — nothing more.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yjghrm7p97os" w:id="5"/>
      <w:bookmarkEnd w:id="5"/>
      <w:r w:rsidDel="00000000" w:rsidR="00000000" w:rsidRPr="00000000">
        <w:rPr>
          <w:rtl w:val="0"/>
        </w:rPr>
        <w:t xml:space="preserve">Permission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users &amp; assign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/ edit / delete any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/ edit / delete lessons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 courses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quizzes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 courses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student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 courses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/ manage blog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Enroll in a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 quizzes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rtl w:val="0"/>
        </w:rPr>
        <w:t xml:space="preserve">Getting this 4-role access control right — cleanly, without leaks — is itself part of what we're evaluating.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isslzg8upz1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Core Features (these must be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 + Role-based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Sign up / Login, with a role for each user (admin / content manager / instructor / student).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Role-based protected routes — a logged-out user or a user without the right role must not be able to access a restricted page or perform a restricted action. Enforce this on the backend, not just by hiding buttons.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Course Management (Admin / Content Manager / Instructor)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Courses can be created / edited / deleted per the permission matrix above (Content Manager across the platform, Instructor for their own).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Under each course, multiple </w:t>
      </w:r>
      <w:r w:rsidDel="00000000" w:rsidR="00000000" w:rsidRPr="00000000">
        <w:rPr>
          <w:b w:val="1"/>
          <w:bCs w:val="1"/>
          <w:rtl w:val="0"/>
        </w:rPr>
        <w:t xml:space="preserve">lessons</w:t>
      </w:r>
      <w:r w:rsidDel="00000000" w:rsidR="00000000" w:rsidRPr="00000000">
        <w:rPr>
          <w:rtl w:val="0"/>
        </w:rPr>
        <w:t xml:space="preserve"> can be added / edited / deleted (title + content; content can be text or a video URL).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Course Enrollment (Student)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Student can browse available courses and enroll.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Enrolled courses show up separately under "My Courses".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Lesson Viewing (Student)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Student can view the lessons of enrolled courses in sequence.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osmxw3oosaiu" w:id="7"/>
      <w:bookmarkEnd w:id="7"/>
      <w:r w:rsidDel="00000000" w:rsidR="00000000" w:rsidRPr="00000000">
        <w:rPr>
          <w:rtl w:val="0"/>
        </w:rPr>
        <w:t xml:space="preserve">🌟 Differentiator Features (this is where you stand out)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Most candidates can deliver the core features. </w:t>
      </w:r>
      <w:r w:rsidDel="00000000" w:rsidR="00000000" w:rsidRPr="00000000">
        <w:rPr>
          <w:b w:val="1"/>
          <w:bCs w:val="1"/>
          <w:rtl w:val="0"/>
        </w:rPr>
        <w:t xml:space="preserve">The real differentiation happens on these features</w:t>
      </w:r>
      <w:r w:rsidDel="00000000" w:rsidR="00000000" w:rsidRPr="00000000">
        <w:rPr>
          <w:rtl w:val="0"/>
        </w:rPr>
        <w:t xml:space="preserve"> — do them well, with edge cases handled, and you'll be ahead.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Progress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When a student finishes a lesson, they can mark it "complete".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For each course, show the student's </w:t>
      </w:r>
      <w:r w:rsidDel="00000000" w:rsidR="00000000" w:rsidRPr="00000000">
        <w:rPr>
          <w:b w:val="1"/>
          <w:bCs w:val="1"/>
          <w:rtl w:val="0"/>
        </w:rPr>
        <w:t xml:space="preserve">progress percentage</w:t>
      </w:r>
      <w:r w:rsidDel="00000000" w:rsidR="00000000" w:rsidRPr="00000000">
        <w:rPr>
          <w:rtl w:val="0"/>
        </w:rPr>
        <w:t xml:space="preserve"> (e.g. 3 of 5 lessons done = 60%).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This progress must be accurate per student, per course — and must persist across refreshes.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Quiz with Auto-Grading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An instructor / content manager can add an MCQ quiz to a course (question + options + correct answer).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Student takes the quiz and gets an </w:t>
      </w:r>
      <w:r w:rsidDel="00000000" w:rsidR="00000000" w:rsidRPr="00000000">
        <w:rPr>
          <w:b w:val="1"/>
          <w:bCs w:val="1"/>
          <w:rtl w:val="0"/>
        </w:rPr>
        <w:t xml:space="preserve">automatic score</w:t>
      </w:r>
      <w:r w:rsidDel="00000000" w:rsidR="00000000" w:rsidRPr="00000000">
        <w:rPr>
          <w:rtl w:val="0"/>
        </w:rPr>
        <w:t xml:space="preserve"> immediately on submit.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The student's quiz result is stored and viewable later.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 dedicated admin dashboard, accessible only to the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role.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Admin can see all users and </w:t>
      </w:r>
      <w:r w:rsidDel="00000000" w:rsidR="00000000" w:rsidRPr="00000000">
        <w:rPr>
          <w:b w:val="1"/>
          <w:bCs w:val="1"/>
          <w:rtl w:val="0"/>
        </w:rPr>
        <w:t xml:space="preserve">manage their roles</w:t>
      </w:r>
      <w:r w:rsidDel="00000000" w:rsidR="00000000" w:rsidRPr="00000000">
        <w:rPr>
          <w:rtl w:val="0"/>
        </w:rPr>
        <w:t xml:space="preserve"> (promote / change / remove a user's role).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Admin can view and manage all courses, lessons, and blog posts across the platform.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Show some basic platform stats (e.g. total users per role, total courses, total enrollments).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Blog — Writing &amp;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Content Manager (and Admin) can </w:t>
      </w:r>
      <w:r w:rsidDel="00000000" w:rsidR="00000000" w:rsidRPr="00000000">
        <w:rPr>
          <w:b w:val="1"/>
          <w:bCs w:val="1"/>
          <w:rtl w:val="0"/>
        </w:rPr>
        <w:t xml:space="preserve">write, edit, publish, and delete blog posts</w:t>
      </w:r>
      <w:r w:rsidDel="00000000" w:rsidR="00000000" w:rsidRPr="00000000">
        <w:rPr>
          <w:rtl w:val="0"/>
        </w:rPr>
        <w:t xml:space="preserve"> (title + body; a cover image URL is fine).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Draft vs Published state — only published posts are visible to students / public; drafts are not.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Anyone can read the published blog list and open a single post.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Admin has full control over every blog post (including others'); Content Manager manages the posts they can create per the matrix.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2f7k378rs0o2" w:id="8"/>
      <w:bookmarkEnd w:id="8"/>
      <w:r w:rsidDel="00000000" w:rsidR="00000000" w:rsidRPr="00000000">
        <w:rPr>
          <w:rtl w:val="0"/>
        </w:rPr>
        <w:t xml:space="preserve">🎥 Video Walkthrough (mandatory — 10 minutes)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You must record a video of </w:t>
      </w:r>
      <w:r w:rsidDel="00000000" w:rsidR="00000000" w:rsidRPr="00000000">
        <w:rPr>
          <w:b w:val="1"/>
          <w:bCs w:val="1"/>
          <w:rtl w:val="0"/>
        </w:rPr>
        <w:t xml:space="preserve">up to 10 minutes</w:t>
      </w:r>
      <w:r w:rsidDel="00000000" w:rsidR="00000000" w:rsidRPr="00000000">
        <w:rPr>
          <w:rtl w:val="0"/>
        </w:rPr>
        <w:t xml:space="preserve"> where you explain the project yourself. This is what we'll review most closely — being able to explain your own code is the core test of this round.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video must cover each of the following: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Live demo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walk through the full flow on the deployed app across the roles: student (enroll → lesson → progress → quiz), instructor / content manager (create course → lesson → quiz → blog post), and admin (admin panel → manage a user's role).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 — pick one feature and show how data moves from the frontend to the Strapi backend and back.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Role-based access</w:t>
      </w:r>
      <w:r w:rsidDel="00000000" w:rsidR="00000000" w:rsidRPr="00000000">
        <w:rPr>
          <w:rtl w:val="0"/>
        </w:rPr>
        <w:t xml:space="preserve"> — briefly show how you enforce permissions on the backend (not just by hiding UI).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Progress tracking logic</w:t>
      </w:r>
      <w:r w:rsidDel="00000000" w:rsidR="00000000" w:rsidRPr="00000000">
        <w:rPr>
          <w:rtl w:val="0"/>
        </w:rPr>
        <w:t xml:space="preserve"> — how you implemented it, where and how the data is stored, explained line by line.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Quiz auto-grading logic</w:t>
      </w:r>
      <w:r w:rsidDel="00000000" w:rsidR="00000000" w:rsidRPr="00000000">
        <w:rPr>
          <w:rtl w:val="0"/>
        </w:rPr>
        <w:t xml:space="preserve"> — how the score is computed, shown in code.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 panel + blog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show the admin managing roles, and the blog draft → publish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Deployment setup</w:t>
      </w:r>
      <w:r w:rsidDel="00000000" w:rsidR="00000000" w:rsidRPr="00000000">
        <w:rPr>
          <w:rtl w:val="0"/>
        </w:rPr>
        <w:t xml:space="preserve"> — briefly show how you configured Vercel and Railway and how you handled environment variables.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If you can't explain your own code, you're out. The video must be a screen recording, in your own voice.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dwb0c68ny7h6" w:id="9"/>
      <w:bookmarkEnd w:id="9"/>
      <w:r w:rsidDel="00000000" w:rsidR="00000000" w:rsidRPr="00000000">
        <w:rPr>
          <w:rtl w:val="0"/>
        </w:rPr>
        <w:t xml:space="preserve">📤 Submission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When you're done, submit the following </w:t>
      </w:r>
      <w:r w:rsidDel="00000000" w:rsidR="00000000" w:rsidRPr="00000000">
        <w:rPr>
          <w:b w:val="1"/>
          <w:bCs w:val="1"/>
          <w:rtl w:val="0"/>
        </w:rPr>
        <w:t xml:space="preserve">in one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 repository link</w:t>
      </w:r>
      <w:r w:rsidDel="00000000" w:rsidR="00000000" w:rsidRPr="00000000">
        <w:rPr>
          <w:rtl w:val="0"/>
        </w:rPr>
        <w:t xml:space="preserve"> (public — both frontend + backend)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URL</w:t>
      </w:r>
      <w:r w:rsidDel="00000000" w:rsidR="00000000" w:rsidRPr="00000000">
        <w:rPr>
          <w:rtl w:val="0"/>
        </w:rPr>
        <w:t xml:space="preserve"> — the live Vercel link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 URL</w:t>
      </w:r>
      <w:r w:rsidDel="00000000" w:rsidR="00000000" w:rsidRPr="00000000">
        <w:rPr>
          <w:rtl w:val="0"/>
        </w:rPr>
        <w:t xml:space="preserve"> — the live Railway link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Video walkthrough link</w:t>
      </w:r>
      <w:r w:rsidDel="00000000" w:rsidR="00000000" w:rsidRPr="00000000">
        <w:rPr>
          <w:rtl w:val="0"/>
        </w:rPr>
        <w:t xml:space="preserve"> (Google Drive / YouTube unlisted — must be openable)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600" w:right="600" w:firstLine="0"/>
        <w:rPr/>
      </w:pPr>
      <w:r w:rsidDel="00000000" w:rsidR="00000000" w:rsidRPr="00000000">
        <w:rPr>
          <w:rtl w:val="0"/>
        </w:rPr>
        <w:t xml:space="preserve">If any one of these is missing, the submission is treated as incomplete.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9tn18314faz2" w:id="10"/>
      <w:bookmarkEnd w:id="10"/>
      <w:r w:rsidDel="00000000" w:rsidR="00000000" w:rsidRPr="00000000">
        <w:rPr>
          <w:rtl w:val="0"/>
        </w:rPr>
        <w:t xml:space="preserve">📌 Important Rules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deployed app must stay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at least until the interviews are over.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GitHub repo must have a proper </w:t>
      </w:r>
      <w:r w:rsidDel="00000000" w:rsidR="00000000" w:rsidRPr="00000000">
        <w:rPr>
          <w:b w:val="1"/>
          <w:bCs w:val="1"/>
          <w:rtl w:val="0"/>
        </w:rPr>
        <w:t xml:space="preserve">commit history</w:t>
      </w:r>
      <w:r w:rsidDel="00000000" w:rsidR="00000000" w:rsidRPr="00000000">
        <w:rPr>
          <w:rtl w:val="0"/>
        </w:rPr>
        <w:t xml:space="preserve"> — pushing the whole project in a single commit is a negative signal.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 the README, briefly write: how to run it locally, and which features you completed.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xt2pfnl09v9u" w:id="11"/>
      <w:bookmarkEnd w:id="11"/>
      <w:r w:rsidDel="00000000" w:rsidR="00000000" w:rsidRPr="00000000">
        <w:rPr>
          <w:rtl w:val="0"/>
        </w:rPr>
        <w:t xml:space="preserve">🤖 On Using AI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free to use any AI tool</w:t>
      </w:r>
      <w:r w:rsidDel="00000000" w:rsidR="00000000" w:rsidRPr="00000000">
        <w:rPr>
          <w:rtl w:val="0"/>
        </w:rPr>
        <w:t xml:space="preserve"> you want — that's not against the rules, and we're not here to police it.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But understand clearly: </w:t>
      </w:r>
      <w:r w:rsidDel="00000000" w:rsidR="00000000" w:rsidRPr="00000000">
        <w:rPr>
          <w:b w:val="1"/>
          <w:bCs w:val="1"/>
          <w:rtl w:val="0"/>
        </w:rPr>
        <w:t xml:space="preserve">a fully AI-generated project will not be accepted.</w:t>
      </w:r>
      <w:r w:rsidDel="00000000" w:rsidR="00000000" w:rsidRPr="00000000">
        <w:rPr>
          <w:rtl w:val="0"/>
        </w:rPr>
        <w:t xml:space="preserve"> If your own thinking and creativity don't show up anywhere in the work, you will be rejected — no matter how "complete" the project looks.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We want to see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in the project: the decisions you made, the way you structured things, the parts you built and understood yourself. The video walkthrough is where this becomes obvious — someone who leaned on AI for everything won't be able to explain their own code, and that's exactly what we're looking for.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Use AI as a tool. Don't let it replace your thinking.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Good luck. Whatever you build, build it understanding it — that's what we want to see.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