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Overview Module Summary for Beginners</w:t>
      </w:r>
    </w:p>
    <w:p>
      <w:pPr>
        <w:pStyle w:val="Heading1"/>
      </w:pPr>
      <w:r>
        <w:t>3 Ways to Use CSS</w:t>
      </w:r>
    </w:p>
    <w:p>
      <w:pPr>
        <w:pStyle w:val="ListBullet"/>
      </w:pPr>
      <w:r>
        <w:t>1. Inline CSS: Used directly inside an HTML tag using the `style` attribute.</w:t>
        <w:br/>
        <w:t>Example:</w:t>
        <w:br/>
        <w:t>&lt;p style="color: red;"&gt;This is red text&lt;/p&gt;</w:t>
      </w:r>
    </w:p>
    <w:p>
      <w:pPr>
        <w:pStyle w:val="ListBullet"/>
      </w:pPr>
      <w:r>
        <w:t>2. Internal CSS: Written inside a &lt;style&gt; tag within the HTML document’s &lt;head&gt;.</w:t>
        <w:br/>
        <w:t>Example:</w:t>
        <w:br/>
        <w:t>&lt;head&gt;&lt;style&gt;p { color: blue; }&lt;/style&gt;&lt;/head&gt;</w:t>
      </w:r>
    </w:p>
    <w:p>
      <w:pPr>
        <w:pStyle w:val="ListBullet"/>
      </w:pPr>
      <w:r>
        <w:t>3. External CSS: Written in a separate .css file and linked to HTML using &lt;link&gt;.</w:t>
        <w:br/>
        <w:t>Example:</w:t>
        <w:br/>
        <w:t>&lt;link rel="stylesheet" href="styles.css"&gt;</w:t>
      </w:r>
    </w:p>
    <w:p>
      <w:pPr>
        <w:pStyle w:val="Heading1"/>
      </w:pPr>
      <w:r>
        <w:t>CSS Syntax</w:t>
      </w:r>
    </w:p>
    <w:p>
      <w:r>
        <w:t>CSS is written as:</w:t>
        <w:br/>
        <w:t>selector { property: value; }</w:t>
        <w:br/>
        <w:t>Example:</w:t>
        <w:br/>
        <w:t>p { color: green; font-size: 16px; }</w:t>
      </w:r>
    </w:p>
    <w:p>
      <w:pPr>
        <w:pStyle w:val="Heading1"/>
      </w:pPr>
      <w:r>
        <w:t>Text Alignment</w:t>
      </w:r>
    </w:p>
    <w:p>
      <w:r>
        <w:t>Aligns text using `text-align` property.</w:t>
        <w:br/>
        <w:t>Example:</w:t>
        <w:br/>
        <w:t>p { text-align: center; }</w:t>
      </w:r>
    </w:p>
    <w:p>
      <w:pPr>
        <w:pStyle w:val="Heading1"/>
      </w:pPr>
      <w:r>
        <w:t>CSS Selectors</w:t>
      </w:r>
    </w:p>
    <w:p>
      <w:pPr>
        <w:pStyle w:val="ListBullet"/>
      </w:pPr>
      <w:r>
        <w:t>* (Universal Selector): Applies to all elements. Example: * { margin: 0; }</w:t>
      </w:r>
    </w:p>
    <w:p>
      <w:pPr>
        <w:pStyle w:val="ListBullet"/>
      </w:pPr>
      <w:r>
        <w:t>Element Selector: Targets specific tags. Example: h1 { color: purple; }</w:t>
      </w:r>
    </w:p>
    <w:p>
      <w:pPr>
        <w:pStyle w:val="ListBullet"/>
      </w:pPr>
      <w:r>
        <w:t>Class Selector: Targets elements with a class. Example: .title { font-size: 20px; }</w:t>
      </w:r>
    </w:p>
    <w:p>
      <w:pPr>
        <w:pStyle w:val="ListBullet"/>
      </w:pPr>
      <w:r>
        <w:t>ID Selector: Targets one unique element. Example: #main { padding: 10px; }</w:t>
      </w:r>
    </w:p>
    <w:p>
      <w:pPr>
        <w:pStyle w:val="Heading1"/>
      </w:pPr>
      <w:r>
        <w:t>ID vs Class</w:t>
      </w:r>
    </w:p>
    <w:p>
      <w:r>
        <w:t>ID uses `#` and is unique. Class uses `.` and can be used multiple times.</w:t>
        <w:br/>
        <w:t>Example:</w:t>
        <w:br/>
        <w:t>#header { color: red; }</w:t>
        <w:br/>
        <w:t>.menu { font-weight: bold; }</w:t>
      </w:r>
    </w:p>
    <w:p>
      <w:pPr>
        <w:pStyle w:val="Heading1"/>
      </w:pPr>
      <w:r>
        <w:t>Different Types of Color</w:t>
      </w:r>
    </w:p>
    <w:p>
      <w:pPr>
        <w:pStyle w:val="ListBullet"/>
      </w:pPr>
      <w:r>
        <w:t>1. Color Name: color: red;</w:t>
      </w:r>
    </w:p>
    <w:p>
      <w:pPr>
        <w:pStyle w:val="ListBullet"/>
      </w:pPr>
      <w:r>
        <w:t>2. Hex Code: color: #ff0000;</w:t>
      </w:r>
    </w:p>
    <w:p>
      <w:pPr>
        <w:pStyle w:val="ListBullet"/>
      </w:pPr>
      <w:r>
        <w:t>3. RGB Code: color: rgb(255, 0, 0); (Red, Green, Blue from 0–255)</w:t>
      </w:r>
    </w:p>
    <w:p>
      <w:pPr>
        <w:pStyle w:val="Heading1"/>
      </w:pPr>
      <w:r>
        <w:t>Background Color</w:t>
      </w:r>
    </w:p>
    <w:p>
      <w:r>
        <w:t>Changes background color.</w:t>
        <w:br/>
        <w:t>Example:</w:t>
        <w:br/>
        <w:t>div { background-color: lightblue; }</w:t>
      </w:r>
    </w:p>
    <w:p>
      <w:pPr>
        <w:pStyle w:val="Heading1"/>
      </w:pPr>
      <w:r>
        <w:t>Background Image</w:t>
      </w:r>
    </w:p>
    <w:p>
      <w:r>
        <w:t>Sets an image as background.</w:t>
        <w:br/>
        <w:t>Example:</w:t>
        <w:br/>
        <w:t>body { background-image: url('bg.jpg'); }</w:t>
      </w:r>
    </w:p>
    <w:p>
      <w:pPr>
        <w:pStyle w:val="Heading1"/>
      </w:pPr>
      <w:r>
        <w:t>Background Position</w:t>
      </w:r>
    </w:p>
    <w:p>
      <w:r>
        <w:t>Controls where background image appears.</w:t>
        <w:br/>
        <w:t>Example:</w:t>
        <w:br/>
        <w:t>body { background-position: center top; }</w:t>
      </w:r>
    </w:p>
    <w:p>
      <w:pPr>
        <w:pStyle w:val="Heading1"/>
      </w:pPr>
      <w:r>
        <w:t>CSS Margin and Padding</w:t>
      </w:r>
    </w:p>
    <w:p>
      <w:r>
        <w:t>Margin = space outside border.</w:t>
        <w:br/>
        <w:t>Padding = space inside border.</w:t>
        <w:br/>
        <w:t>Example:</w:t>
        <w:br/>
        <w:t>div { margin: 10px; padding: 15px; }</w:t>
      </w:r>
    </w:p>
    <w:p>
      <w:pPr>
        <w:pStyle w:val="Heading1"/>
      </w:pPr>
      <w:r>
        <w:t>CSS max/min-height/width</w:t>
      </w:r>
    </w:p>
    <w:p>
      <w:r>
        <w:t>Sets maximum and minimum dimensions.</w:t>
        <w:br/>
        <w:t>Example:</w:t>
        <w:br/>
        <w:t>div { min-height: 100px; max-width: 400px; }</w:t>
      </w:r>
    </w:p>
    <w:p>
      <w:pPr>
        <w:pStyle w:val="Heading1"/>
      </w:pPr>
      <w:r>
        <w:t>CSS Box Shadow</w:t>
      </w:r>
    </w:p>
    <w:p>
      <w:r>
        <w:t>Adds shadow around elements.</w:t>
        <w:br/>
        <w:t>Example:</w:t>
        <w:br/>
        <w:t>box-shadow: 1px 2px 8px rgba(0,0,0,0.3);</w:t>
        <w:br/>
        <w:t>Explanation:</w:t>
        <w:br/>
        <w:t>1px = horizontal shadow</w:t>
        <w:br/>
        <w:t>2px = vertical shadow</w:t>
        <w:br/>
        <w:t>8px = blur radius</w:t>
        <w:br/>
        <w:t>rgba = color with opacity</w:t>
      </w:r>
    </w:p>
    <w:p>
      <w:pPr>
        <w:pStyle w:val="Heading1"/>
      </w:pPr>
      <w:r>
        <w:t>CSS Border Radius</w:t>
      </w:r>
    </w:p>
    <w:p>
      <w:r>
        <w:t>Rounds the corners of elements.</w:t>
        <w:br/>
        <w:t>Example:</w:t>
        <w:br/>
        <w:t>div { border-radius: 10px; }</w:t>
      </w:r>
    </w:p>
    <w:p>
      <w:pPr>
        <w:pStyle w:val="Heading1"/>
      </w:pPr>
      <w:r>
        <w:t>CSS Box Model</w:t>
      </w:r>
    </w:p>
    <w:p>
      <w:r>
        <w:t>Includes: Content &gt; Padding &gt; Border &gt; Margin.</w:t>
        <w:br/>
        <w:t>Visualize a box where content is surrounded by padding, then border, then margin.</w:t>
      </w:r>
    </w:p>
    <w:p>
      <w:pPr>
        <w:pStyle w:val="Heading1"/>
      </w:pPr>
      <w:r>
        <w:t>Display inline, block, inline-block</w:t>
      </w:r>
    </w:p>
    <w:p>
      <w:pPr>
        <w:pStyle w:val="ListBullet"/>
      </w:pPr>
      <w:r>
        <w:t>inline: Takes only the needed width, doesn’t break line. Example: &lt;span style="display:inline"&gt;Text&lt;/span&gt;</w:t>
      </w:r>
    </w:p>
    <w:p>
      <w:pPr>
        <w:pStyle w:val="ListBullet"/>
      </w:pPr>
      <w:r>
        <w:t>block: Takes full width, starts on new line. Example: &lt;div style="display:block"&gt;Block&lt;/div&gt;</w:t>
      </w:r>
    </w:p>
    <w:p>
      <w:pPr>
        <w:pStyle w:val="ListBullet"/>
      </w:pPr>
      <w:r>
        <w:t>inline-block: Like inline but allows setting width/height. Example: &lt;div style="display:inline-block; width:100px"&gt;Box&lt;/div&gt;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