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E1CC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Machine Learning (ML) Models</w:t>
      </w:r>
    </w:p>
    <w:p w14:paraId="35023024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Support Vector Machines (SVM):</w:t>
      </w:r>
    </w:p>
    <w:p w14:paraId="2FFDB789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for classifying malware images (e.g., grayscale, RGB, HSV).</w:t>
      </w:r>
    </w:p>
    <w:p w14:paraId="3376D02C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Example: Chauhan et al. (2022) achieved 96% accuracy using SVM on malware images.</w:t>
      </w:r>
    </w:p>
    <w:p w14:paraId="701CF3CF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Random Forest (RF):</w:t>
      </w:r>
    </w:p>
    <w:p w14:paraId="21C24583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Applied for analyzing features like system logs, API calls, and opcode sequences.</w:t>
      </w:r>
    </w:p>
    <w:p w14:paraId="34F16910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K-Nearest Neighbors (KNN):</w:t>
      </w:r>
    </w:p>
    <w:p w14:paraId="2C5866AD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for basic classification tasks in malware detection.</w:t>
      </w:r>
    </w:p>
    <w:p w14:paraId="5667C8D9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Decision Trees (DT):</w:t>
      </w:r>
    </w:p>
    <w:p w14:paraId="66910A0A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Utilized to analyze static and dynamic malware features.</w:t>
      </w:r>
    </w:p>
    <w:p w14:paraId="653B2056" w14:textId="77777777" w:rsidR="00A529DE" w:rsidRPr="00A529DE" w:rsidRDefault="00A529DE" w:rsidP="00B365F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Gradient Boosting Methods:</w:t>
      </w:r>
    </w:p>
    <w:p w14:paraId="28546301" w14:textId="77777777" w:rsidR="00A529DE" w:rsidRPr="00A529DE" w:rsidRDefault="00A529DE" w:rsidP="00B365F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Models like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are referenced for boosting accuracy in malware classification.</w:t>
      </w:r>
    </w:p>
    <w:p w14:paraId="4866D615" w14:textId="77777777" w:rsidR="00A529DE" w:rsidRPr="00A529DE" w:rsidRDefault="002518DC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77F90EB">
          <v:rect id="_x0000_i1026" style="width:0;height:1.5pt" o:hralign="center" o:hrstd="t" o:hr="t" fillcolor="#a0a0a0" stroked="f"/>
        </w:pict>
      </w:r>
    </w:p>
    <w:p w14:paraId="2C2FD0BA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Deep Learning (DL) Models</w:t>
      </w:r>
    </w:p>
    <w:p w14:paraId="41673507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Convolutional Neural Networks (CNN):</w:t>
      </w:r>
    </w:p>
    <w:p w14:paraId="2F6A35FF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Widely applied for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malware image classification</w:t>
      </w:r>
      <w:r w:rsidRPr="00A529DE">
        <w:rPr>
          <w:rFonts w:ascii="Times New Roman" w:hAnsi="Times New Roman" w:cs="Times New Roman"/>
          <w:sz w:val="24"/>
          <w:szCs w:val="24"/>
        </w:rPr>
        <w:t>.</w:t>
      </w:r>
    </w:p>
    <w:p w14:paraId="18A6330F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Examples include: </w:t>
      </w:r>
    </w:p>
    <w:p w14:paraId="3B017B80" w14:textId="77777777" w:rsidR="00A529DE" w:rsidRPr="00A529DE" w:rsidRDefault="00A529DE" w:rsidP="00B365F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Inception-V3/V4</w:t>
      </w:r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EfficientNet</w:t>
      </w:r>
      <w:proofErr w:type="spellEnd"/>
      <w:r w:rsidRPr="00A529DE">
        <w:rPr>
          <w:rFonts w:ascii="Times New Roman" w:hAnsi="Times New Roman" w:cs="Times New Roman"/>
          <w:b/>
          <w:bCs/>
          <w:sz w:val="24"/>
          <w:szCs w:val="24"/>
        </w:rPr>
        <w:t xml:space="preserve"> (B0 to B7)</w:t>
      </w:r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DenseNet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Xception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.</w:t>
      </w:r>
    </w:p>
    <w:p w14:paraId="42EBA80E" w14:textId="77777777" w:rsidR="00A529DE" w:rsidRPr="00A529DE" w:rsidRDefault="00A529DE" w:rsidP="00B365F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These models process grayscale and RGB malware images.</w:t>
      </w:r>
    </w:p>
    <w:p w14:paraId="659AF0A8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Accuracy: </w:t>
      </w:r>
    </w:p>
    <w:p w14:paraId="040F597E" w14:textId="77777777" w:rsidR="00A529DE" w:rsidRPr="00A529DE" w:rsidRDefault="00A529DE" w:rsidP="00B365FB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Inception-V4 achieved 95.98% accuracy on the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Malimg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BE8DEEF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Recurrent Neural Networks (RNN):</w:t>
      </w:r>
    </w:p>
    <w:p w14:paraId="0FBD5E74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Combined with CNNs for analyzing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sequential data</w:t>
      </w:r>
      <w:r w:rsidRPr="00A529DE">
        <w:rPr>
          <w:rFonts w:ascii="Times New Roman" w:hAnsi="Times New Roman" w:cs="Times New Roman"/>
          <w:sz w:val="24"/>
          <w:szCs w:val="24"/>
        </w:rPr>
        <w:t xml:space="preserve"> like API calls and opcode sequences.</w:t>
      </w:r>
    </w:p>
    <w:p w14:paraId="6EDD43A2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Capsule Networks (</w:t>
      </w:r>
      <w:proofErr w:type="spellStart"/>
      <w:r w:rsidRPr="00A529DE">
        <w:rPr>
          <w:rFonts w:ascii="Times New Roman" w:hAnsi="Times New Roman" w:cs="Times New Roman"/>
          <w:b/>
          <w:bCs/>
          <w:sz w:val="24"/>
          <w:szCs w:val="24"/>
        </w:rPr>
        <w:t>CapsNet</w:t>
      </w:r>
      <w:proofErr w:type="spellEnd"/>
      <w:r w:rsidRPr="00A529D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978803C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An advanced architecture for malware image classification.</w:t>
      </w:r>
    </w:p>
    <w:p w14:paraId="5EDC444E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Example: Achieved 96.6% F-Score on the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Malimg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43353B41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Generative Adversarial Networks (GANs):</w:t>
      </w:r>
    </w:p>
    <w:p w14:paraId="6C2EFB10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to generate adversarial examples for improving model robustness and malware detection.</w:t>
      </w:r>
    </w:p>
    <w:p w14:paraId="61627578" w14:textId="77777777" w:rsidR="00A529DE" w:rsidRPr="00A529DE" w:rsidRDefault="00A529DE" w:rsidP="00B365F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Hybrid Models:</w:t>
      </w:r>
    </w:p>
    <w:p w14:paraId="194162B9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Multi-modal Deep Learning:</w:t>
      </w:r>
      <w:r w:rsidRPr="00A529DE">
        <w:rPr>
          <w:rFonts w:ascii="Times New Roman" w:hAnsi="Times New Roman" w:cs="Times New Roman"/>
          <w:sz w:val="24"/>
          <w:szCs w:val="24"/>
        </w:rPr>
        <w:t xml:space="preserve"> Combines grayscale images, byte histograms, and entropy features.</w:t>
      </w:r>
    </w:p>
    <w:p w14:paraId="7C751CC9" w14:textId="77777777" w:rsidR="00A529DE" w:rsidRPr="00A529DE" w:rsidRDefault="00A529DE" w:rsidP="00B365FB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Deep Multi-task Learning:</w:t>
      </w:r>
      <w:r w:rsidRPr="00A529DE">
        <w:rPr>
          <w:rFonts w:ascii="Times New Roman" w:hAnsi="Times New Roman" w:cs="Times New Roman"/>
          <w:sz w:val="24"/>
          <w:szCs w:val="24"/>
        </w:rPr>
        <w:t xml:space="preserve"> Handles malware detection across multiple operating systems (Windows, Linux, Android, etc.).</w:t>
      </w:r>
    </w:p>
    <w:p w14:paraId="33DE3319" w14:textId="77777777" w:rsidR="00A529DE" w:rsidRPr="00A529DE" w:rsidRDefault="002518DC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3E744BE">
          <v:rect id="_x0000_i1027" style="width:0;height:1.5pt" o:hralign="center" o:hrstd="t" o:hr="t" fillcolor="#a0a0a0" stroked="f"/>
        </w:pict>
      </w:r>
    </w:p>
    <w:p w14:paraId="6E5B0518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</w:p>
    <w:p w14:paraId="34DF60B5" w14:textId="77777777" w:rsidR="00A529DE" w:rsidRPr="00A529DE" w:rsidRDefault="00A529DE" w:rsidP="00B365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Sequence-to-Sequence Models:</w:t>
      </w:r>
      <w:r w:rsidRPr="00A52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8DC44F" w14:textId="77777777" w:rsidR="00A529DE" w:rsidRPr="00A529DE" w:rsidRDefault="00A529DE" w:rsidP="00B365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Used for malware detection with API calls, logs, and opcode sequences.</w:t>
      </w:r>
    </w:p>
    <w:p w14:paraId="71B1129E" w14:textId="77777777" w:rsidR="00A529DE" w:rsidRPr="00A529DE" w:rsidRDefault="00A529DE" w:rsidP="00B365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Often incorporates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attention mechanisms</w:t>
      </w:r>
      <w:r w:rsidRPr="00A529DE">
        <w:rPr>
          <w:rFonts w:ascii="Times New Roman" w:hAnsi="Times New Roman" w:cs="Times New Roman"/>
          <w:sz w:val="24"/>
          <w:szCs w:val="24"/>
        </w:rPr>
        <w:t xml:space="preserve"> for better performance.</w:t>
      </w:r>
    </w:p>
    <w:p w14:paraId="3124246C" w14:textId="77777777" w:rsidR="00A529DE" w:rsidRPr="00A529DE" w:rsidRDefault="00A529DE" w:rsidP="00B365F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Text Embedding Models:</w:t>
      </w:r>
      <w:r w:rsidRPr="00A52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601CC" w14:textId="77777777" w:rsidR="00A529DE" w:rsidRPr="00A529DE" w:rsidRDefault="00A529DE" w:rsidP="00B365F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Includes Bag of Words (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BoW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), TF-IDF, and advanced embeddings like Word2Vec for analyzing textual features of malware.</w:t>
      </w:r>
    </w:p>
    <w:p w14:paraId="5FCFE2A6" w14:textId="77777777" w:rsidR="00A529DE" w:rsidRPr="00A529DE" w:rsidRDefault="002518DC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44D76F">
          <v:rect id="_x0000_i1028" style="width:0;height:1.5pt" o:hralign="center" o:hrstd="t" o:hr="t" fillcolor="#a0a0a0" stroked="f"/>
        </w:pict>
      </w:r>
    </w:p>
    <w:p w14:paraId="4536D797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Transfer Learning Models</w:t>
      </w:r>
    </w:p>
    <w:p w14:paraId="63F99B2A" w14:textId="77777777" w:rsidR="00A529DE" w:rsidRPr="00A529DE" w:rsidRDefault="00A529DE" w:rsidP="00B365F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Pre-trained Models on ImageNet:</w:t>
      </w:r>
      <w:r w:rsidRPr="00A529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275E4" w14:textId="77777777" w:rsidR="00A529DE" w:rsidRPr="00A529DE" w:rsidRDefault="00A529DE" w:rsidP="00B36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Examples: VGG16, Inception-V4,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Xception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ResNeXt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.</w:t>
      </w:r>
    </w:p>
    <w:p w14:paraId="3431B1A7" w14:textId="77777777" w:rsidR="00A529DE" w:rsidRPr="00A529DE" w:rsidRDefault="00A529DE" w:rsidP="00B365FB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Fine-tuned for malware image datasets (e.g.,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Malimg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, BIG2015).</w:t>
      </w:r>
    </w:p>
    <w:p w14:paraId="71791707" w14:textId="77777777" w:rsidR="00A529DE" w:rsidRPr="00A529DE" w:rsidRDefault="002518DC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098FD2">
          <v:rect id="_x0000_i1029" style="width:0;height:1.5pt" o:hralign="center" o:hrstd="t" o:hr="t" fillcolor="#a0a0a0" stroked="f"/>
        </w:pict>
      </w:r>
    </w:p>
    <w:p w14:paraId="4D754CB2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Explainable AI (XAI)</w:t>
      </w:r>
    </w:p>
    <w:p w14:paraId="280C2AE6" w14:textId="77777777" w:rsidR="00A529DE" w:rsidRPr="00A529DE" w:rsidRDefault="00A529DE" w:rsidP="00B365F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Techniques like LIME (Local Interpretable Model-agnostic Explanations) and 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DeepLIFT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 xml:space="preserve"> (Deep Learning Important Features) are used to interpret model decisions in malware detection tasks.</w:t>
      </w:r>
    </w:p>
    <w:p w14:paraId="75D6720C" w14:textId="77777777" w:rsidR="00A529DE" w:rsidRPr="00A529DE" w:rsidRDefault="002518DC" w:rsidP="00B365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FDF449B">
          <v:rect id="_x0000_i1030" style="width:0;height:1.5pt" o:hralign="center" o:hrstd="t" o:hr="t" fillcolor="#a0a0a0" stroked="f"/>
        </w:pict>
      </w:r>
    </w:p>
    <w:p w14:paraId="3EE234EA" w14:textId="77777777" w:rsidR="00A529DE" w:rsidRPr="00A529DE" w:rsidRDefault="00A529DE" w:rsidP="00B365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DE">
        <w:rPr>
          <w:rFonts w:ascii="Times New Roman" w:hAnsi="Times New Roman" w:cs="Times New Roman"/>
          <w:b/>
          <w:bCs/>
          <w:sz w:val="24"/>
          <w:szCs w:val="24"/>
        </w:rPr>
        <w:t>Adversarial Defense Models</w:t>
      </w:r>
    </w:p>
    <w:p w14:paraId="0714C6E9" w14:textId="77777777" w:rsidR="00A529DE" w:rsidRPr="00A529DE" w:rsidRDefault="00A529DE" w:rsidP="00B365F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 xml:space="preserve">Models designed to counter </w:t>
      </w:r>
      <w:r w:rsidRPr="00A529DE">
        <w:rPr>
          <w:rFonts w:ascii="Times New Roman" w:hAnsi="Times New Roman" w:cs="Times New Roman"/>
          <w:b/>
          <w:bCs/>
          <w:sz w:val="24"/>
          <w:szCs w:val="24"/>
        </w:rPr>
        <w:t>adversarial attacks</w:t>
      </w:r>
      <w:r w:rsidRPr="00A529D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31F7A36" w14:textId="77777777" w:rsidR="00A529DE" w:rsidRPr="00A529DE" w:rsidRDefault="00A529DE" w:rsidP="00B365F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t>Conditional GANs (Conv-GANs).</w:t>
      </w:r>
    </w:p>
    <w:p w14:paraId="4B02053A" w14:textId="12E3A876" w:rsidR="00342717" w:rsidRPr="002518DC" w:rsidRDefault="00A529DE" w:rsidP="00B365FB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9DE">
        <w:rPr>
          <w:rFonts w:ascii="Times New Roman" w:hAnsi="Times New Roman" w:cs="Times New Roman"/>
          <w:sz w:val="24"/>
          <w:szCs w:val="24"/>
        </w:rPr>
        <w:lastRenderedPageBreak/>
        <w:t>Semi-black-box frameworks like "</w:t>
      </w:r>
      <w:proofErr w:type="spellStart"/>
      <w:r w:rsidRPr="00A529DE">
        <w:rPr>
          <w:rFonts w:ascii="Times New Roman" w:hAnsi="Times New Roman" w:cs="Times New Roman"/>
          <w:sz w:val="24"/>
          <w:szCs w:val="24"/>
        </w:rPr>
        <w:t>Malfox</w:t>
      </w:r>
      <w:proofErr w:type="spellEnd"/>
      <w:r w:rsidRPr="00A529DE">
        <w:rPr>
          <w:rFonts w:ascii="Times New Roman" w:hAnsi="Times New Roman" w:cs="Times New Roman"/>
          <w:sz w:val="24"/>
          <w:szCs w:val="24"/>
        </w:rPr>
        <w:t>" for generating robust adversarial examples.</w:t>
      </w:r>
    </w:p>
    <w:sectPr w:rsidR="00342717" w:rsidRPr="00251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46E"/>
    <w:multiLevelType w:val="multilevel"/>
    <w:tmpl w:val="53FE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04E65"/>
    <w:multiLevelType w:val="multilevel"/>
    <w:tmpl w:val="6FE4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17803"/>
    <w:multiLevelType w:val="multilevel"/>
    <w:tmpl w:val="D49A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27DC2"/>
    <w:multiLevelType w:val="multilevel"/>
    <w:tmpl w:val="78F2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803EE"/>
    <w:multiLevelType w:val="multilevel"/>
    <w:tmpl w:val="E870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20077"/>
    <w:multiLevelType w:val="multilevel"/>
    <w:tmpl w:val="097C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3A"/>
    <w:rsid w:val="002518DC"/>
    <w:rsid w:val="002917EC"/>
    <w:rsid w:val="00342717"/>
    <w:rsid w:val="008F433A"/>
    <w:rsid w:val="00A529DE"/>
    <w:rsid w:val="00B3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5BDA"/>
  <w15:chartTrackingRefBased/>
  <w15:docId w15:val="{1D27F5ED-23C4-41AF-8B8B-58AB5AAF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Shakil Hossain</dc:creator>
  <cp:keywords/>
  <dc:description/>
  <cp:lastModifiedBy>Md. Shakil Hossain</cp:lastModifiedBy>
  <cp:revision>5</cp:revision>
  <dcterms:created xsi:type="dcterms:W3CDTF">2025-01-15T03:10:00Z</dcterms:created>
  <dcterms:modified xsi:type="dcterms:W3CDTF">2025-02-02T01:26:00Z</dcterms:modified>
</cp:coreProperties>
</file>