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AF2" w:rsidRPr="002E09A1" w:rsidRDefault="00D8642D" w:rsidP="0088767C">
      <w:pPr>
        <w:pStyle w:val="Heading1"/>
        <w:shd w:val="clear" w:color="auto" w:fill="FFFFFF"/>
        <w:spacing w:before="0" w:beforeAutospacing="0" w:after="0" w:afterAutospacing="0"/>
        <w:jc w:val="both"/>
        <w:textAlignment w:val="baseline"/>
        <w:rPr>
          <w:sz w:val="24"/>
          <w:szCs w:val="24"/>
        </w:rPr>
      </w:pPr>
      <w:r>
        <w:rPr>
          <w:bCs w:val="0"/>
          <w:sz w:val="24"/>
          <w:szCs w:val="24"/>
          <w:bdr w:val="none" w:sz="0" w:space="0" w:color="auto" w:frame="1"/>
        </w:rPr>
        <w:fldChar w:fldCharType="begin"/>
      </w:r>
      <w:r>
        <w:rPr>
          <w:bCs w:val="0"/>
          <w:sz w:val="24"/>
          <w:szCs w:val="24"/>
          <w:bdr w:val="none" w:sz="0" w:space="0" w:color="auto" w:frame="1"/>
        </w:rPr>
        <w:instrText xml:space="preserve"> HYPERLINK "</w:instrText>
      </w:r>
      <w:r w:rsidRPr="00D8642D">
        <w:rPr>
          <w:bCs w:val="0"/>
          <w:sz w:val="24"/>
          <w:szCs w:val="24"/>
          <w:bdr w:val="none" w:sz="0" w:space="0" w:color="auto" w:frame="1"/>
        </w:rPr>
        <w:instrText>Why this line: xmlns:android=\“http://schemas.android.com/apk/res/android\”?</w:instrText>
      </w:r>
      <w:r>
        <w:rPr>
          <w:bCs w:val="0"/>
          <w:sz w:val="24"/>
          <w:szCs w:val="24"/>
          <w:bdr w:val="none" w:sz="0" w:space="0" w:color="auto" w:frame="1"/>
        </w:rPr>
        <w:instrText xml:space="preserve">" </w:instrText>
      </w:r>
      <w:r>
        <w:rPr>
          <w:bCs w:val="0"/>
          <w:sz w:val="24"/>
          <w:szCs w:val="24"/>
          <w:bdr w:val="none" w:sz="0" w:space="0" w:color="auto" w:frame="1"/>
        </w:rPr>
        <w:fldChar w:fldCharType="separate"/>
      </w:r>
      <w:r w:rsidRPr="00E44F6C">
        <w:rPr>
          <w:rStyle w:val="Hyperlink"/>
          <w:bCs w:val="0"/>
          <w:sz w:val="24"/>
          <w:szCs w:val="24"/>
          <w:bdr w:val="none" w:sz="0" w:space="0" w:color="auto" w:frame="1"/>
        </w:rPr>
        <w:t>Why this line: xmlns:android=“http://schemas.android.com/apk/res/android”?</w:t>
      </w:r>
      <w:r>
        <w:rPr>
          <w:bCs w:val="0"/>
          <w:sz w:val="24"/>
          <w:szCs w:val="24"/>
          <w:bdr w:val="none" w:sz="0" w:space="0" w:color="auto" w:frame="1"/>
        </w:rPr>
        <w:fldChar w:fldCharType="end"/>
      </w:r>
    </w:p>
    <w:p w:rsidR="0088767C" w:rsidRDefault="0088767C" w:rsidP="0088767C">
      <w:pPr>
        <w:shd w:val="clear" w:color="auto" w:fill="FFFFFF"/>
        <w:spacing w:after="0" w:line="240" w:lineRule="auto"/>
        <w:jc w:val="both"/>
        <w:textAlignment w:val="baseline"/>
        <w:rPr>
          <w:rFonts w:ascii="Times New Roman" w:hAnsi="Times New Roman" w:cs="Times New Roman"/>
          <w:sz w:val="23"/>
          <w:szCs w:val="23"/>
          <w:shd w:val="clear" w:color="auto" w:fill="FFFFFF"/>
        </w:rPr>
      </w:pPr>
    </w:p>
    <w:p w:rsidR="00A0578A" w:rsidRDefault="0059197F" w:rsidP="0088767C">
      <w:pPr>
        <w:shd w:val="clear" w:color="auto" w:fill="FFFFFF"/>
        <w:spacing w:after="0" w:line="240" w:lineRule="auto"/>
        <w:jc w:val="both"/>
        <w:textAlignment w:val="baseline"/>
        <w:rPr>
          <w:rFonts w:ascii="inherit" w:eastAsia="Times New Roman" w:hAnsi="inherit" w:cs="Arial"/>
          <w:sz w:val="23"/>
          <w:szCs w:val="23"/>
        </w:rPr>
      </w:pPr>
      <w:r w:rsidRPr="0059197F">
        <w:rPr>
          <w:rFonts w:ascii="Times New Roman" w:hAnsi="Times New Roman" w:cs="Times New Roman"/>
          <w:sz w:val="23"/>
          <w:szCs w:val="23"/>
          <w:shd w:val="clear" w:color="auto" w:fill="FFFFFF"/>
        </w:rPr>
        <w:t xml:space="preserve">In XML, element names are defined by the developer. This often results in a conflict when trying to mix XML documents from different XML applications. A user or an XML application will not know how to handle these differences. Name conflicts in XML can easily be avoided using a name prefix. When using prefixes in XML, a namespace for the prefix must be defined. </w:t>
      </w:r>
      <w:r w:rsidR="00A0578A" w:rsidRPr="0059197F">
        <w:rPr>
          <w:rFonts w:ascii="Times New Roman" w:eastAsia="Times New Roman" w:hAnsi="Times New Roman" w:cs="Times New Roman"/>
          <w:sz w:val="23"/>
          <w:szCs w:val="23"/>
        </w:rPr>
        <w:t>Thus, this Name Space declaration must be included in the o</w:t>
      </w:r>
      <w:r w:rsidR="00484F7D">
        <w:rPr>
          <w:rFonts w:ascii="Times New Roman" w:eastAsia="Times New Roman" w:hAnsi="Times New Roman" w:cs="Times New Roman"/>
          <w:sz w:val="23"/>
          <w:szCs w:val="23"/>
        </w:rPr>
        <w:t xml:space="preserve">pening tag of the root view of </w:t>
      </w:r>
      <w:r w:rsidR="00A0578A" w:rsidRPr="0059197F">
        <w:rPr>
          <w:rFonts w:ascii="Times New Roman" w:eastAsia="Times New Roman" w:hAnsi="Times New Roman" w:cs="Times New Roman"/>
          <w:sz w:val="23"/>
          <w:szCs w:val="23"/>
        </w:rPr>
        <w:t>our XML file.</w:t>
      </w:r>
      <w:r w:rsidR="00A0578A">
        <w:rPr>
          <w:rFonts w:ascii="inherit" w:eastAsia="Times New Roman" w:hAnsi="inherit" w:cs="Arial"/>
          <w:sz w:val="23"/>
          <w:szCs w:val="23"/>
        </w:rPr>
        <w:t xml:space="preserve"> </w:t>
      </w:r>
    </w:p>
    <w:p w:rsidR="00A0578A" w:rsidRDefault="00A0578A" w:rsidP="0059197F">
      <w:pPr>
        <w:shd w:val="clear" w:color="auto" w:fill="FFFFFF"/>
        <w:spacing w:after="0" w:line="240" w:lineRule="auto"/>
        <w:jc w:val="both"/>
        <w:textAlignment w:val="baseline"/>
        <w:rPr>
          <w:rFonts w:ascii="inherit" w:eastAsia="Times New Roman" w:hAnsi="inherit" w:cs="Arial"/>
          <w:sz w:val="23"/>
          <w:szCs w:val="23"/>
        </w:rPr>
      </w:pPr>
    </w:p>
    <w:p w:rsidR="0059197F" w:rsidRPr="00A0578A" w:rsidRDefault="0059197F" w:rsidP="0059197F">
      <w:pPr>
        <w:shd w:val="clear" w:color="auto" w:fill="FFFFFF"/>
        <w:spacing w:after="0" w:line="240" w:lineRule="auto"/>
        <w:jc w:val="both"/>
        <w:textAlignment w:val="baseline"/>
        <w:rPr>
          <w:rFonts w:ascii="inherit" w:eastAsia="Times New Roman" w:hAnsi="inherit" w:cs="Arial"/>
          <w:sz w:val="23"/>
          <w:szCs w:val="23"/>
        </w:rPr>
      </w:pPr>
      <w:r w:rsidRPr="0059197F">
        <w:rPr>
          <w:rFonts w:ascii="Times New Roman" w:hAnsi="Times New Roman" w:cs="Times New Roman"/>
          <w:sz w:val="23"/>
          <w:szCs w:val="23"/>
          <w:shd w:val="clear" w:color="auto" w:fill="FFFFFF"/>
        </w:rPr>
        <w:t xml:space="preserve">The namespace declaration has the following syntax. </w:t>
      </w:r>
      <w:proofErr w:type="spellStart"/>
      <w:proofErr w:type="gramStart"/>
      <w:r w:rsidRPr="0059197F">
        <w:rPr>
          <w:rFonts w:ascii="Times New Roman" w:hAnsi="Times New Roman" w:cs="Times New Roman"/>
          <w:sz w:val="23"/>
          <w:szCs w:val="23"/>
          <w:shd w:val="clear" w:color="auto" w:fill="FFFFFF"/>
        </w:rPr>
        <w:t>xmlns:</w:t>
      </w:r>
      <w:proofErr w:type="gramEnd"/>
      <w:r w:rsidRPr="0059197F">
        <w:rPr>
          <w:rFonts w:ascii="Times New Roman" w:hAnsi="Times New Roman" w:cs="Times New Roman"/>
          <w:sz w:val="23"/>
          <w:szCs w:val="23"/>
          <w:shd w:val="clear" w:color="auto" w:fill="FFFFFF"/>
        </w:rPr>
        <w:t>prefix</w:t>
      </w:r>
      <w:proofErr w:type="spellEnd"/>
      <w:r w:rsidRPr="0059197F">
        <w:rPr>
          <w:rFonts w:ascii="Times New Roman" w:hAnsi="Times New Roman" w:cs="Times New Roman"/>
          <w:sz w:val="23"/>
          <w:szCs w:val="23"/>
          <w:shd w:val="clear" w:color="auto" w:fill="FFFFFF"/>
        </w:rPr>
        <w:t>="URI".</w:t>
      </w:r>
    </w:p>
    <w:p w:rsidR="0059197F" w:rsidRPr="0059197F" w:rsidRDefault="0059197F" w:rsidP="0059197F">
      <w:pPr>
        <w:shd w:val="clear" w:color="auto" w:fill="FFFFFF"/>
        <w:spacing w:after="0" w:line="240" w:lineRule="auto"/>
        <w:jc w:val="both"/>
        <w:textAlignment w:val="baseline"/>
        <w:rPr>
          <w:rFonts w:ascii="Times New Roman" w:eastAsia="Times New Roman" w:hAnsi="Times New Roman" w:cs="Times New Roman"/>
          <w:sz w:val="23"/>
          <w:szCs w:val="23"/>
        </w:rPr>
      </w:pPr>
    </w:p>
    <w:p w:rsidR="00A0578A" w:rsidRPr="00A61AF2" w:rsidRDefault="00A0578A" w:rsidP="00A0578A">
      <w:pPr>
        <w:shd w:val="clear" w:color="auto" w:fill="FFFFFF"/>
        <w:spacing w:after="0" w:line="240" w:lineRule="auto"/>
        <w:jc w:val="both"/>
        <w:textAlignment w:val="baseline"/>
        <w:rPr>
          <w:rFonts w:ascii="inherit" w:eastAsia="Times New Roman" w:hAnsi="inherit" w:cs="Arial"/>
          <w:sz w:val="23"/>
          <w:szCs w:val="23"/>
        </w:rPr>
      </w:pPr>
      <w:r w:rsidRPr="00A61AF2">
        <w:rPr>
          <w:rFonts w:ascii="inherit" w:eastAsia="Times New Roman" w:hAnsi="inherit" w:cs="Arial"/>
          <w:sz w:val="23"/>
          <w:szCs w:val="23"/>
        </w:rPr>
        <w:t>In computing, a uniform resource identifier (URI) is a string of characters used t</w:t>
      </w:r>
      <w:r w:rsidRPr="00A0578A">
        <w:rPr>
          <w:rFonts w:ascii="inherit" w:eastAsia="Times New Roman" w:hAnsi="inherit" w:cs="Arial"/>
          <w:sz w:val="23"/>
          <w:szCs w:val="23"/>
        </w:rPr>
        <w:t xml:space="preserve">o identify a name of a resource. </w:t>
      </w:r>
      <w:r w:rsidRPr="00A61AF2">
        <w:rPr>
          <w:rFonts w:ascii="inherit" w:eastAsia="Times New Roman" w:hAnsi="inherit" w:cs="Arial"/>
          <w:sz w:val="23"/>
          <w:szCs w:val="23"/>
        </w:rPr>
        <w:t>Such identification enables interaction with representations of the resource over a network, typically the World Wide Web, using specific protocols.</w:t>
      </w:r>
    </w:p>
    <w:p w:rsidR="00A0578A" w:rsidRDefault="00A0578A" w:rsidP="0059197F">
      <w:pPr>
        <w:shd w:val="clear" w:color="auto" w:fill="FFFFFF"/>
        <w:spacing w:after="0" w:line="240" w:lineRule="auto"/>
        <w:jc w:val="both"/>
        <w:textAlignment w:val="baseline"/>
        <w:rPr>
          <w:rFonts w:ascii="Times New Roman" w:eastAsia="Times New Roman" w:hAnsi="Times New Roman" w:cs="Times New Roman"/>
          <w:sz w:val="23"/>
          <w:szCs w:val="23"/>
        </w:rPr>
      </w:pPr>
    </w:p>
    <w:p w:rsidR="0059197F" w:rsidRPr="0059197F" w:rsidRDefault="0059197F" w:rsidP="0059197F">
      <w:pPr>
        <w:shd w:val="clear" w:color="auto" w:fill="FFFFFF"/>
        <w:spacing w:after="0" w:line="240" w:lineRule="auto"/>
        <w:jc w:val="both"/>
        <w:textAlignment w:val="baseline"/>
        <w:rPr>
          <w:rFonts w:ascii="Times New Roman" w:eastAsia="Times New Roman" w:hAnsi="Times New Roman" w:cs="Times New Roman"/>
          <w:sz w:val="23"/>
          <w:szCs w:val="23"/>
        </w:rPr>
      </w:pPr>
      <w:r w:rsidRPr="0059197F">
        <w:rPr>
          <w:rFonts w:ascii="Times New Roman" w:eastAsia="Times New Roman" w:hAnsi="Times New Roman" w:cs="Times New Roman"/>
          <w:sz w:val="23"/>
          <w:szCs w:val="23"/>
        </w:rPr>
        <w:t>In Android, this is just the XML Name Space declaration. We use this Name Space in order to specify that the attributes belongs to Android. Thus they starts with "</w:t>
      </w:r>
      <w:r w:rsidRPr="0059197F">
        <w:rPr>
          <w:rFonts w:ascii="Times New Roman" w:eastAsia="Times New Roman" w:hAnsi="Times New Roman" w:cs="Times New Roman"/>
          <w:i/>
          <w:iCs/>
          <w:sz w:val="23"/>
          <w:szCs w:val="23"/>
          <w:bdr w:val="none" w:sz="0" w:space="0" w:color="auto" w:frame="1"/>
        </w:rPr>
        <w:t>android:</w:t>
      </w:r>
      <w:proofErr w:type="gramStart"/>
      <w:r w:rsidRPr="0059197F">
        <w:rPr>
          <w:rFonts w:ascii="Times New Roman" w:eastAsia="Times New Roman" w:hAnsi="Times New Roman" w:cs="Times New Roman"/>
          <w:sz w:val="23"/>
          <w:szCs w:val="23"/>
        </w:rPr>
        <w:t>"</w:t>
      </w:r>
      <w:r w:rsidR="00A0578A">
        <w:rPr>
          <w:rFonts w:ascii="Times New Roman" w:eastAsia="Times New Roman" w:hAnsi="Times New Roman" w:cs="Times New Roman"/>
          <w:sz w:val="23"/>
          <w:szCs w:val="23"/>
        </w:rPr>
        <w:t>.</w:t>
      </w:r>
      <w:proofErr w:type="gramEnd"/>
      <w:r w:rsidR="00A0578A">
        <w:rPr>
          <w:rFonts w:ascii="Times New Roman" w:eastAsia="Times New Roman" w:hAnsi="Times New Roman" w:cs="Times New Roman"/>
          <w:sz w:val="23"/>
          <w:szCs w:val="23"/>
        </w:rPr>
        <w:t xml:space="preserve"> </w:t>
      </w:r>
      <w:r w:rsidRPr="0059197F">
        <w:rPr>
          <w:rFonts w:ascii="Times New Roman" w:eastAsia="Times New Roman" w:hAnsi="Times New Roman" w:cs="Times New Roman"/>
          <w:sz w:val="23"/>
          <w:szCs w:val="23"/>
        </w:rPr>
        <w:t>We can actually create our own custom attributes. So to prevent the name conflicts where 2 attributes are named the same thing, but behave differently, we add the prefix "</w:t>
      </w:r>
      <w:r w:rsidRPr="0059197F">
        <w:rPr>
          <w:rFonts w:ascii="Times New Roman" w:eastAsia="Times New Roman" w:hAnsi="Times New Roman" w:cs="Times New Roman"/>
          <w:i/>
          <w:iCs/>
          <w:sz w:val="23"/>
          <w:szCs w:val="23"/>
          <w:bdr w:val="none" w:sz="0" w:space="0" w:color="auto" w:frame="1"/>
        </w:rPr>
        <w:t>android:</w:t>
      </w:r>
      <w:r w:rsidRPr="0059197F">
        <w:rPr>
          <w:rFonts w:ascii="Times New Roman" w:eastAsia="Times New Roman" w:hAnsi="Times New Roman" w:cs="Times New Roman"/>
          <w:sz w:val="23"/>
          <w:szCs w:val="23"/>
        </w:rPr>
        <w:t>" to signify that these are Android attributes.</w:t>
      </w:r>
    </w:p>
    <w:p w:rsidR="00A61AF2" w:rsidRDefault="00A61AF2" w:rsidP="00A0578A">
      <w:pPr>
        <w:shd w:val="clear" w:color="auto" w:fill="FFFFFF"/>
        <w:spacing w:after="0" w:line="240" w:lineRule="auto"/>
        <w:jc w:val="both"/>
        <w:textAlignment w:val="baseline"/>
        <w:outlineLvl w:val="0"/>
        <w:rPr>
          <w:rFonts w:ascii="Arial" w:eastAsia="Times New Roman" w:hAnsi="Arial" w:cs="Arial"/>
          <w:b/>
          <w:bCs/>
          <w:kern w:val="36"/>
          <w:sz w:val="24"/>
          <w:szCs w:val="24"/>
        </w:rPr>
      </w:pPr>
    </w:p>
    <w:p w:rsidR="0088767C" w:rsidRPr="00A0578A" w:rsidRDefault="0088767C" w:rsidP="00A0578A">
      <w:pPr>
        <w:shd w:val="clear" w:color="auto" w:fill="FFFFFF"/>
        <w:spacing w:after="0" w:line="240" w:lineRule="auto"/>
        <w:jc w:val="both"/>
        <w:textAlignment w:val="baseline"/>
        <w:outlineLvl w:val="0"/>
        <w:rPr>
          <w:rFonts w:ascii="Arial" w:eastAsia="Times New Roman" w:hAnsi="Arial" w:cs="Arial"/>
          <w:b/>
          <w:bCs/>
          <w:kern w:val="36"/>
          <w:sz w:val="24"/>
          <w:szCs w:val="24"/>
        </w:rPr>
      </w:pPr>
      <w:r w:rsidRPr="0088767C">
        <w:rPr>
          <w:rFonts w:ascii="Times New Roman" w:eastAsia="Times New Roman" w:hAnsi="Times New Roman" w:cs="Times New Roman"/>
          <w:b/>
          <w:bCs/>
          <w:kern w:val="36"/>
          <w:sz w:val="24"/>
          <w:szCs w:val="24"/>
        </w:rPr>
        <w:t>Points Summary:</w:t>
      </w:r>
    </w:p>
    <w:p w:rsidR="00A61AF2" w:rsidRPr="0059197F" w:rsidRDefault="005B336B" w:rsidP="002E09A1">
      <w:pPr>
        <w:numPr>
          <w:ilvl w:val="0"/>
          <w:numId w:val="8"/>
        </w:numPr>
        <w:shd w:val="clear" w:color="auto" w:fill="FFFFFF"/>
        <w:spacing w:after="0" w:line="240" w:lineRule="auto"/>
        <w:jc w:val="both"/>
        <w:textAlignment w:val="baseline"/>
        <w:rPr>
          <w:rFonts w:ascii="inherit" w:hAnsi="inherit" w:cs="Arial"/>
          <w:sz w:val="23"/>
          <w:szCs w:val="23"/>
        </w:rPr>
      </w:pPr>
      <w:proofErr w:type="spellStart"/>
      <w:proofErr w:type="gramStart"/>
      <w:r>
        <w:rPr>
          <w:rFonts w:ascii="inherit" w:hAnsi="inherit" w:cs="Arial"/>
          <w:sz w:val="23"/>
          <w:szCs w:val="23"/>
        </w:rPr>
        <w:t>x</w:t>
      </w:r>
      <w:r w:rsidR="00A61AF2" w:rsidRPr="0059197F">
        <w:rPr>
          <w:rFonts w:ascii="inherit" w:hAnsi="inherit" w:cs="Arial"/>
          <w:sz w:val="23"/>
          <w:szCs w:val="23"/>
        </w:rPr>
        <w:t>mlns</w:t>
      </w:r>
      <w:proofErr w:type="spellEnd"/>
      <w:proofErr w:type="gramEnd"/>
      <w:r w:rsidR="00A61AF2" w:rsidRPr="0059197F">
        <w:rPr>
          <w:rFonts w:ascii="inherit" w:hAnsi="inherit" w:cs="Arial"/>
          <w:sz w:val="23"/>
          <w:szCs w:val="23"/>
        </w:rPr>
        <w:t xml:space="preserve"> means xml namespace.</w:t>
      </w:r>
    </w:p>
    <w:p w:rsidR="00A61AF2" w:rsidRPr="0059197F" w:rsidRDefault="00A61AF2" w:rsidP="002E09A1">
      <w:pPr>
        <w:numPr>
          <w:ilvl w:val="0"/>
          <w:numId w:val="8"/>
        </w:numPr>
        <w:shd w:val="clear" w:color="auto" w:fill="FFFFFF"/>
        <w:spacing w:after="0" w:line="240" w:lineRule="auto"/>
        <w:jc w:val="both"/>
        <w:textAlignment w:val="baseline"/>
        <w:rPr>
          <w:rFonts w:ascii="inherit" w:hAnsi="inherit" w:cs="Arial"/>
          <w:sz w:val="23"/>
          <w:szCs w:val="23"/>
        </w:rPr>
      </w:pPr>
      <w:r w:rsidRPr="0059197F">
        <w:rPr>
          <w:rFonts w:ascii="inherit" w:hAnsi="inherit" w:cs="Arial"/>
          <w:sz w:val="23"/>
          <w:szCs w:val="23"/>
        </w:rPr>
        <w:t>It is created to avoid naming conflicts in the xml’s.</w:t>
      </w:r>
    </w:p>
    <w:p w:rsidR="00A61AF2" w:rsidRPr="0059197F" w:rsidRDefault="00A61AF2" w:rsidP="002E09A1">
      <w:pPr>
        <w:numPr>
          <w:ilvl w:val="0"/>
          <w:numId w:val="8"/>
        </w:numPr>
        <w:shd w:val="clear" w:color="auto" w:fill="FFFFFF"/>
        <w:spacing w:after="0" w:line="240" w:lineRule="auto"/>
        <w:jc w:val="both"/>
        <w:textAlignment w:val="baseline"/>
        <w:rPr>
          <w:rFonts w:ascii="inherit" w:hAnsi="inherit" w:cs="Arial"/>
          <w:sz w:val="23"/>
          <w:szCs w:val="23"/>
        </w:rPr>
      </w:pPr>
      <w:r w:rsidRPr="0059197F">
        <w:rPr>
          <w:rFonts w:ascii="inherit" w:hAnsi="inherit" w:cs="Arial"/>
          <w:sz w:val="23"/>
          <w:szCs w:val="23"/>
        </w:rPr>
        <w:t>In order to avoid naming conflicts by any other way we need to provide each element with a prefix.</w:t>
      </w:r>
    </w:p>
    <w:p w:rsidR="00A61AF2" w:rsidRPr="0059197F" w:rsidRDefault="00A0578A" w:rsidP="002E09A1">
      <w:pPr>
        <w:numPr>
          <w:ilvl w:val="0"/>
          <w:numId w:val="8"/>
        </w:numPr>
        <w:shd w:val="clear" w:color="auto" w:fill="FFFFFF"/>
        <w:spacing w:after="0" w:line="240" w:lineRule="auto"/>
        <w:jc w:val="both"/>
        <w:textAlignment w:val="baseline"/>
        <w:rPr>
          <w:rFonts w:ascii="inherit" w:hAnsi="inherit" w:cs="Arial"/>
          <w:sz w:val="23"/>
          <w:szCs w:val="23"/>
        </w:rPr>
      </w:pPr>
      <w:r w:rsidRPr="0059197F">
        <w:rPr>
          <w:rFonts w:ascii="inherit" w:hAnsi="inherit" w:cs="Arial"/>
          <w:sz w:val="23"/>
          <w:szCs w:val="23"/>
        </w:rPr>
        <w:t>To</w:t>
      </w:r>
      <w:r w:rsidR="00A61AF2" w:rsidRPr="0059197F">
        <w:rPr>
          <w:rFonts w:ascii="inherit" w:hAnsi="inherit" w:cs="Arial"/>
          <w:sz w:val="23"/>
          <w:szCs w:val="23"/>
        </w:rPr>
        <w:t xml:space="preserve"> avoid repetitive usage of the prefix in each xml tag we use </w:t>
      </w:r>
      <w:proofErr w:type="spellStart"/>
      <w:r w:rsidR="00A61AF2" w:rsidRPr="0059197F">
        <w:rPr>
          <w:rFonts w:ascii="inherit" w:hAnsi="inherit" w:cs="Arial"/>
          <w:sz w:val="23"/>
          <w:szCs w:val="23"/>
        </w:rPr>
        <w:t>xmlns</w:t>
      </w:r>
      <w:proofErr w:type="spellEnd"/>
      <w:r w:rsidR="00A61AF2" w:rsidRPr="0059197F">
        <w:rPr>
          <w:rFonts w:ascii="inherit" w:hAnsi="inherit" w:cs="Arial"/>
          <w:sz w:val="23"/>
          <w:szCs w:val="23"/>
        </w:rPr>
        <w:t xml:space="preserve"> at the root of the xml. Hence we have the tag </w:t>
      </w:r>
      <w:proofErr w:type="spellStart"/>
      <w:r w:rsidR="00A61AF2" w:rsidRPr="0059197F">
        <w:rPr>
          <w:rStyle w:val="Strong"/>
          <w:rFonts w:ascii="inherit" w:hAnsi="inherit" w:cs="Arial"/>
          <w:sz w:val="23"/>
          <w:szCs w:val="23"/>
          <w:bdr w:val="none" w:sz="0" w:space="0" w:color="auto" w:frame="1"/>
        </w:rPr>
        <w:t>xmlns:android</w:t>
      </w:r>
      <w:proofErr w:type="spellEnd"/>
      <w:r w:rsidR="00A61AF2" w:rsidRPr="0059197F">
        <w:rPr>
          <w:rStyle w:val="Strong"/>
          <w:rFonts w:ascii="inherit" w:hAnsi="inherit" w:cs="Arial"/>
          <w:sz w:val="23"/>
          <w:szCs w:val="23"/>
          <w:bdr w:val="none" w:sz="0" w:space="0" w:color="auto" w:frame="1"/>
        </w:rPr>
        <w:t>=”</w:t>
      </w:r>
      <w:hyperlink r:id="rId5" w:history="1">
        <w:r w:rsidR="00A61AF2" w:rsidRPr="0059197F">
          <w:rPr>
            <w:rStyle w:val="Hyperlink"/>
            <w:rFonts w:ascii="inherit" w:hAnsi="inherit" w:cs="Arial"/>
            <w:b/>
            <w:bCs/>
            <w:color w:val="auto"/>
            <w:sz w:val="23"/>
            <w:szCs w:val="23"/>
            <w:bdr w:val="none" w:sz="0" w:space="0" w:color="auto" w:frame="1"/>
          </w:rPr>
          <w:t>http://schemas.android.com/apk/res/android</w:t>
        </w:r>
      </w:hyperlink>
      <w:r w:rsidR="00A61AF2" w:rsidRPr="0059197F">
        <w:rPr>
          <w:rStyle w:val="Strong"/>
          <w:rFonts w:ascii="inherit" w:hAnsi="inherit" w:cs="Arial"/>
          <w:sz w:val="23"/>
          <w:szCs w:val="23"/>
          <w:bdr w:val="none" w:sz="0" w:space="0" w:color="auto" w:frame="1"/>
        </w:rPr>
        <w:t>”</w:t>
      </w:r>
    </w:p>
    <w:p w:rsidR="00A61AF2" w:rsidRPr="0059197F" w:rsidRDefault="00A61AF2" w:rsidP="002E09A1">
      <w:pPr>
        <w:numPr>
          <w:ilvl w:val="0"/>
          <w:numId w:val="8"/>
        </w:numPr>
        <w:shd w:val="clear" w:color="auto" w:fill="FFFFFF"/>
        <w:spacing w:after="0" w:line="240" w:lineRule="auto"/>
        <w:jc w:val="both"/>
        <w:textAlignment w:val="baseline"/>
        <w:rPr>
          <w:rFonts w:ascii="inherit" w:hAnsi="inherit" w:cs="Arial"/>
          <w:sz w:val="23"/>
          <w:szCs w:val="23"/>
        </w:rPr>
      </w:pPr>
      <w:r w:rsidRPr="0059197F">
        <w:rPr>
          <w:rFonts w:ascii="inherit" w:hAnsi="inherit" w:cs="Arial"/>
          <w:sz w:val="23"/>
          <w:szCs w:val="23"/>
        </w:rPr>
        <w:t>Now </w:t>
      </w:r>
      <w:r w:rsidRPr="0059197F">
        <w:rPr>
          <w:rStyle w:val="Strong"/>
          <w:rFonts w:ascii="inherit" w:hAnsi="inherit" w:cs="Arial"/>
          <w:sz w:val="23"/>
          <w:szCs w:val="23"/>
          <w:bdr w:val="none" w:sz="0" w:space="0" w:color="auto" w:frame="1"/>
        </w:rPr>
        <w:t>android</w:t>
      </w:r>
      <w:r w:rsidRPr="0059197F">
        <w:rPr>
          <w:rFonts w:ascii="inherit" w:hAnsi="inherit" w:cs="Arial"/>
          <w:sz w:val="23"/>
          <w:szCs w:val="23"/>
        </w:rPr>
        <w:t> here simply means we are assigning the namespace “</w:t>
      </w:r>
      <w:hyperlink r:id="rId6" w:history="1">
        <w:r w:rsidRPr="0059197F">
          <w:rPr>
            <w:rStyle w:val="Hyperlink"/>
            <w:rFonts w:ascii="inherit" w:hAnsi="inherit" w:cs="Arial"/>
            <w:color w:val="auto"/>
            <w:sz w:val="23"/>
            <w:szCs w:val="23"/>
            <w:bdr w:val="none" w:sz="0" w:space="0" w:color="auto" w:frame="1"/>
          </w:rPr>
          <w:t>http://schemas.android.com/apk/res/android</w:t>
        </w:r>
      </w:hyperlink>
      <w:r w:rsidRPr="0059197F">
        <w:rPr>
          <w:rFonts w:ascii="inherit" w:hAnsi="inherit" w:cs="Arial"/>
          <w:sz w:val="23"/>
          <w:szCs w:val="23"/>
        </w:rPr>
        <w:t>” to it.</w:t>
      </w:r>
    </w:p>
    <w:p w:rsidR="00A61AF2" w:rsidRPr="0059197F" w:rsidRDefault="00A61AF2" w:rsidP="002E09A1">
      <w:pPr>
        <w:numPr>
          <w:ilvl w:val="0"/>
          <w:numId w:val="8"/>
        </w:numPr>
        <w:shd w:val="clear" w:color="auto" w:fill="FFFFFF"/>
        <w:spacing w:after="0" w:line="240" w:lineRule="auto"/>
        <w:jc w:val="both"/>
        <w:textAlignment w:val="baseline"/>
        <w:rPr>
          <w:rFonts w:ascii="inherit" w:hAnsi="inherit" w:cs="Arial"/>
          <w:sz w:val="23"/>
          <w:szCs w:val="23"/>
        </w:rPr>
      </w:pPr>
      <w:r w:rsidRPr="0059197F">
        <w:rPr>
          <w:rFonts w:ascii="inherit" w:hAnsi="inherit" w:cs="Arial"/>
          <w:sz w:val="23"/>
          <w:szCs w:val="23"/>
        </w:rPr>
        <w:t>This namespace is not a URL but a URI also known as URN</w:t>
      </w:r>
      <w:r w:rsidR="00A0578A">
        <w:rPr>
          <w:rFonts w:ascii="inherit" w:hAnsi="inherit" w:cs="Arial"/>
          <w:sz w:val="23"/>
          <w:szCs w:val="23"/>
        </w:rPr>
        <w:t xml:space="preserve"> </w:t>
      </w:r>
      <w:r w:rsidRPr="0059197F">
        <w:rPr>
          <w:rFonts w:ascii="inherit" w:hAnsi="inherit" w:cs="Arial"/>
          <w:sz w:val="23"/>
          <w:szCs w:val="23"/>
        </w:rPr>
        <w:t>(universal resource name) which is rarely used in place of URI.</w:t>
      </w:r>
    </w:p>
    <w:p w:rsidR="00A61AF2" w:rsidRPr="0059197F" w:rsidRDefault="00A61AF2" w:rsidP="002E09A1">
      <w:pPr>
        <w:numPr>
          <w:ilvl w:val="0"/>
          <w:numId w:val="8"/>
        </w:numPr>
        <w:shd w:val="clear" w:color="auto" w:fill="FFFFFF"/>
        <w:spacing w:after="0" w:line="240" w:lineRule="auto"/>
        <w:jc w:val="both"/>
        <w:textAlignment w:val="baseline"/>
        <w:rPr>
          <w:rFonts w:ascii="inherit" w:hAnsi="inherit" w:cs="Arial"/>
          <w:sz w:val="23"/>
          <w:szCs w:val="23"/>
        </w:rPr>
      </w:pPr>
      <w:r w:rsidRPr="0059197F">
        <w:rPr>
          <w:rFonts w:ascii="inherit" w:hAnsi="inherit" w:cs="Arial"/>
          <w:sz w:val="23"/>
          <w:szCs w:val="23"/>
        </w:rPr>
        <w:t xml:space="preserve">Due to this android will be responsible to identify the android related elements in the xml document which would be </w:t>
      </w:r>
      <w:proofErr w:type="spellStart"/>
      <w:r w:rsidRPr="0059197F">
        <w:rPr>
          <w:rFonts w:ascii="inherit" w:hAnsi="inherit" w:cs="Arial"/>
          <w:sz w:val="23"/>
          <w:szCs w:val="23"/>
        </w:rPr>
        <w:t>android</w:t>
      </w:r>
      <w:proofErr w:type="gramStart"/>
      <w:r w:rsidRPr="0059197F">
        <w:rPr>
          <w:rFonts w:ascii="inherit" w:hAnsi="inherit" w:cs="Arial"/>
          <w:sz w:val="23"/>
          <w:szCs w:val="23"/>
        </w:rPr>
        <w:t>:xxxxxxx</w:t>
      </w:r>
      <w:proofErr w:type="spellEnd"/>
      <w:proofErr w:type="gramEnd"/>
      <w:r w:rsidRPr="0059197F">
        <w:rPr>
          <w:rFonts w:ascii="inherit" w:hAnsi="inherit" w:cs="Arial"/>
          <w:sz w:val="23"/>
          <w:szCs w:val="23"/>
        </w:rPr>
        <w:t xml:space="preserve"> etc. Without this namespace </w:t>
      </w:r>
      <w:proofErr w:type="spellStart"/>
      <w:r w:rsidRPr="0059197F">
        <w:rPr>
          <w:rFonts w:ascii="inherit" w:hAnsi="inherit" w:cs="Arial"/>
          <w:sz w:val="23"/>
          <w:szCs w:val="23"/>
        </w:rPr>
        <w:t>android</w:t>
      </w:r>
      <w:proofErr w:type="gramStart"/>
      <w:r w:rsidRPr="0059197F">
        <w:rPr>
          <w:rFonts w:ascii="inherit" w:hAnsi="inherit" w:cs="Arial"/>
          <w:sz w:val="23"/>
          <w:szCs w:val="23"/>
        </w:rPr>
        <w:t>:xxxxxxx</w:t>
      </w:r>
      <w:proofErr w:type="spellEnd"/>
      <w:proofErr w:type="gramEnd"/>
      <w:r w:rsidRPr="0059197F">
        <w:rPr>
          <w:rFonts w:ascii="inherit" w:hAnsi="inherit" w:cs="Arial"/>
          <w:sz w:val="23"/>
          <w:szCs w:val="23"/>
        </w:rPr>
        <w:t xml:space="preserve"> will be not recognized.</w:t>
      </w:r>
    </w:p>
    <w:p w:rsidR="00A61AF2" w:rsidRPr="0059197F" w:rsidRDefault="00A61AF2" w:rsidP="0059197F">
      <w:pPr>
        <w:shd w:val="clear" w:color="auto" w:fill="FFFFFF"/>
        <w:spacing w:after="0" w:line="240" w:lineRule="auto"/>
        <w:textAlignment w:val="baseline"/>
        <w:outlineLvl w:val="0"/>
        <w:rPr>
          <w:rFonts w:ascii="Arial" w:eastAsia="Times New Roman" w:hAnsi="Arial" w:cs="Arial"/>
          <w:b/>
          <w:bCs/>
          <w:kern w:val="36"/>
          <w:sz w:val="24"/>
          <w:szCs w:val="24"/>
        </w:rPr>
      </w:pPr>
    </w:p>
    <w:p w:rsidR="00E63DFE" w:rsidRDefault="00E63DFE" w:rsidP="002E09A1">
      <w:pPr>
        <w:shd w:val="clear" w:color="auto" w:fill="FFFFFF"/>
        <w:spacing w:after="0" w:line="240" w:lineRule="auto"/>
        <w:textAlignment w:val="baseline"/>
        <w:outlineLvl w:val="0"/>
        <w:rPr>
          <w:rFonts w:ascii="Times New Roman" w:eastAsia="Times New Roman" w:hAnsi="Times New Roman" w:cs="Times New Roman"/>
          <w:b/>
          <w:kern w:val="36"/>
          <w:sz w:val="24"/>
          <w:szCs w:val="24"/>
          <w:bdr w:val="none" w:sz="0" w:space="0" w:color="auto" w:frame="1"/>
        </w:rPr>
      </w:pPr>
    </w:p>
    <w:p w:rsidR="00DC1930" w:rsidRPr="002E09A1" w:rsidRDefault="00516213" w:rsidP="002E09A1">
      <w:pPr>
        <w:shd w:val="clear" w:color="auto" w:fill="FFFFFF"/>
        <w:spacing w:after="0" w:line="240" w:lineRule="auto"/>
        <w:textAlignment w:val="baseline"/>
        <w:outlineLvl w:val="0"/>
        <w:rPr>
          <w:rFonts w:ascii="Times New Roman" w:eastAsia="Times New Roman" w:hAnsi="Times New Roman" w:cs="Times New Roman"/>
          <w:b/>
          <w:bCs/>
          <w:kern w:val="36"/>
          <w:sz w:val="24"/>
          <w:szCs w:val="24"/>
        </w:rPr>
      </w:pPr>
      <w:hyperlink r:id="rId7" w:history="1">
        <w:r w:rsidR="00DC1930" w:rsidRPr="002E09A1">
          <w:rPr>
            <w:rFonts w:ascii="Times New Roman" w:eastAsia="Times New Roman" w:hAnsi="Times New Roman" w:cs="Times New Roman"/>
            <w:b/>
            <w:kern w:val="36"/>
            <w:sz w:val="24"/>
            <w:szCs w:val="24"/>
            <w:bdr w:val="none" w:sz="0" w:space="0" w:color="auto" w:frame="1"/>
          </w:rPr>
          <w:t>Meaning of - &lt;</w:t>
        </w:r>
        <w:proofErr w:type="gramStart"/>
        <w:r w:rsidR="00DC1930" w:rsidRPr="002E09A1">
          <w:rPr>
            <w:rFonts w:ascii="Times New Roman" w:eastAsia="Times New Roman" w:hAnsi="Times New Roman" w:cs="Times New Roman"/>
            <w:b/>
            <w:kern w:val="36"/>
            <w:sz w:val="24"/>
            <w:szCs w:val="24"/>
            <w:bdr w:val="none" w:sz="0" w:space="0" w:color="auto" w:frame="1"/>
          </w:rPr>
          <w:t>?xml</w:t>
        </w:r>
        <w:proofErr w:type="gramEnd"/>
        <w:r w:rsidR="00DC1930" w:rsidRPr="002E09A1">
          <w:rPr>
            <w:rFonts w:ascii="Times New Roman" w:eastAsia="Times New Roman" w:hAnsi="Times New Roman" w:cs="Times New Roman"/>
            <w:b/>
            <w:kern w:val="36"/>
            <w:sz w:val="24"/>
            <w:szCs w:val="24"/>
            <w:bdr w:val="none" w:sz="0" w:space="0" w:color="auto" w:frame="1"/>
          </w:rPr>
          <w:t xml:space="preserve"> version=“1.0” encoding=“utf-8”?&gt;</w:t>
        </w:r>
      </w:hyperlink>
    </w:p>
    <w:p w:rsidR="0005105B" w:rsidRPr="002E09A1" w:rsidRDefault="0005105B" w:rsidP="002E09A1">
      <w:pPr>
        <w:spacing w:after="0" w:line="240" w:lineRule="auto"/>
        <w:rPr>
          <w:rFonts w:ascii="Times New Roman" w:hAnsi="Times New Roman" w:cs="Times New Roman"/>
          <w:sz w:val="24"/>
          <w:szCs w:val="24"/>
          <w:shd w:val="clear" w:color="auto" w:fill="FFFFFF"/>
        </w:rPr>
      </w:pPr>
      <w:r w:rsidRPr="002E09A1">
        <w:rPr>
          <w:rFonts w:ascii="Times New Roman" w:hAnsi="Times New Roman" w:cs="Times New Roman"/>
          <w:sz w:val="24"/>
          <w:szCs w:val="24"/>
          <w:shd w:val="clear" w:color="auto" w:fill="FFFFFF"/>
        </w:rPr>
        <w:t>(</w:t>
      </w:r>
      <w:r w:rsidR="002E09A1">
        <w:rPr>
          <w:rFonts w:ascii="Times New Roman" w:hAnsi="Times New Roman" w:cs="Times New Roman"/>
          <w:sz w:val="24"/>
          <w:szCs w:val="24"/>
          <w:shd w:val="clear" w:color="auto" w:fill="FFFFFF"/>
        </w:rPr>
        <w:t xml:space="preserve">UTF - </w:t>
      </w:r>
      <w:r w:rsidRPr="002E09A1">
        <w:rPr>
          <w:rFonts w:ascii="Times New Roman" w:hAnsi="Times New Roman" w:cs="Times New Roman"/>
          <w:sz w:val="24"/>
          <w:szCs w:val="24"/>
          <w:shd w:val="clear" w:color="auto" w:fill="FFFFFF"/>
        </w:rPr>
        <w:t>Unicode Transformation Format)</w:t>
      </w:r>
    </w:p>
    <w:p w:rsidR="00DC1930" w:rsidRPr="002E09A1" w:rsidRDefault="00DC1930" w:rsidP="0005105B">
      <w:pPr>
        <w:pStyle w:val="NormalWeb"/>
        <w:spacing w:before="0" w:beforeAutospacing="0" w:after="0" w:afterAutospacing="0"/>
        <w:ind w:left="48" w:right="48"/>
        <w:jc w:val="both"/>
        <w:rPr>
          <w:b/>
          <w:bCs/>
        </w:rPr>
      </w:pPr>
    </w:p>
    <w:p w:rsidR="00DC1930" w:rsidRPr="002E09A1" w:rsidRDefault="00DC1930" w:rsidP="0005105B">
      <w:pPr>
        <w:pStyle w:val="NormalWeb"/>
        <w:spacing w:before="0" w:beforeAutospacing="0" w:after="0" w:afterAutospacing="0"/>
        <w:ind w:left="48" w:right="48"/>
        <w:jc w:val="both"/>
      </w:pPr>
      <w:r w:rsidRPr="002E09A1">
        <w:rPr>
          <w:b/>
          <w:bCs/>
        </w:rPr>
        <w:t>Encoding</w:t>
      </w:r>
      <w:r w:rsidRPr="002E09A1">
        <w:t xml:space="preserve"> is the process of converting </w:t>
      </w:r>
      <w:proofErr w:type="spellStart"/>
      <w:r w:rsidRPr="002E09A1">
        <w:t>unicode</w:t>
      </w:r>
      <w:proofErr w:type="spellEnd"/>
      <w:r w:rsidRPr="002E09A1">
        <w:t xml:space="preserve"> characters into their equivalent binary representation. When the XML processor reads an XML document, it encodes the document depending on the type of encoding. Hence, we need to specify the type of encoding in the XML declaration.</w:t>
      </w:r>
    </w:p>
    <w:p w:rsidR="002E09A1" w:rsidRDefault="002E09A1" w:rsidP="0005105B">
      <w:pPr>
        <w:pStyle w:val="Heading2"/>
        <w:spacing w:before="0" w:line="240" w:lineRule="auto"/>
        <w:ind w:right="48"/>
        <w:rPr>
          <w:rFonts w:ascii="Times New Roman" w:hAnsi="Times New Roman" w:cs="Times New Roman"/>
          <w:b/>
          <w:bCs/>
          <w:color w:val="auto"/>
          <w:spacing w:val="-15"/>
          <w:sz w:val="24"/>
          <w:szCs w:val="24"/>
        </w:rPr>
      </w:pPr>
    </w:p>
    <w:p w:rsidR="00DC1930" w:rsidRPr="002E09A1" w:rsidRDefault="00DC1930" w:rsidP="0005105B">
      <w:pPr>
        <w:pStyle w:val="Heading2"/>
        <w:spacing w:before="0" w:line="240" w:lineRule="auto"/>
        <w:ind w:right="48"/>
        <w:rPr>
          <w:rFonts w:ascii="Times New Roman" w:hAnsi="Times New Roman" w:cs="Times New Roman"/>
          <w:color w:val="auto"/>
          <w:spacing w:val="-15"/>
          <w:sz w:val="24"/>
          <w:szCs w:val="24"/>
        </w:rPr>
      </w:pPr>
      <w:r w:rsidRPr="002E09A1">
        <w:rPr>
          <w:rFonts w:ascii="Times New Roman" w:hAnsi="Times New Roman" w:cs="Times New Roman"/>
          <w:b/>
          <w:bCs/>
          <w:color w:val="auto"/>
          <w:spacing w:val="-15"/>
          <w:sz w:val="24"/>
          <w:szCs w:val="24"/>
        </w:rPr>
        <w:t>Encoding Types</w:t>
      </w:r>
    </w:p>
    <w:p w:rsidR="002E09A1" w:rsidRDefault="002E09A1" w:rsidP="0005105B">
      <w:pPr>
        <w:pStyle w:val="NormalWeb"/>
        <w:spacing w:before="0" w:beforeAutospacing="0" w:after="0" w:afterAutospacing="0"/>
        <w:ind w:left="48" w:right="48"/>
        <w:jc w:val="both"/>
      </w:pPr>
    </w:p>
    <w:p w:rsidR="00DC1930" w:rsidRPr="002E09A1" w:rsidRDefault="00DC1930" w:rsidP="0005105B">
      <w:pPr>
        <w:pStyle w:val="NormalWeb"/>
        <w:spacing w:before="0" w:beforeAutospacing="0" w:after="0" w:afterAutospacing="0"/>
        <w:ind w:left="48" w:right="48"/>
        <w:jc w:val="both"/>
      </w:pPr>
      <w:r w:rsidRPr="002E09A1">
        <w:t>There ar</w:t>
      </w:r>
      <w:r w:rsidR="002E09A1">
        <w:t>e mainly two types of encoding:</w:t>
      </w:r>
    </w:p>
    <w:p w:rsidR="00DC1930" w:rsidRPr="002E09A1" w:rsidRDefault="00DC1930" w:rsidP="0005105B">
      <w:pPr>
        <w:numPr>
          <w:ilvl w:val="0"/>
          <w:numId w:val="2"/>
        </w:numPr>
        <w:spacing w:after="0" w:line="240" w:lineRule="auto"/>
        <w:rPr>
          <w:rFonts w:ascii="Times New Roman" w:hAnsi="Times New Roman" w:cs="Times New Roman"/>
          <w:sz w:val="24"/>
          <w:szCs w:val="24"/>
        </w:rPr>
      </w:pPr>
      <w:r w:rsidRPr="002E09A1">
        <w:rPr>
          <w:rFonts w:ascii="Times New Roman" w:hAnsi="Times New Roman" w:cs="Times New Roman"/>
          <w:sz w:val="24"/>
          <w:szCs w:val="24"/>
        </w:rPr>
        <w:t>UTF-8</w:t>
      </w:r>
    </w:p>
    <w:p w:rsidR="00DC1930" w:rsidRPr="002E09A1" w:rsidRDefault="00DC1930" w:rsidP="0005105B">
      <w:pPr>
        <w:numPr>
          <w:ilvl w:val="0"/>
          <w:numId w:val="2"/>
        </w:numPr>
        <w:spacing w:after="0" w:line="240" w:lineRule="auto"/>
        <w:rPr>
          <w:rFonts w:ascii="Times New Roman" w:hAnsi="Times New Roman" w:cs="Times New Roman"/>
          <w:sz w:val="24"/>
          <w:szCs w:val="24"/>
        </w:rPr>
      </w:pPr>
      <w:r w:rsidRPr="002E09A1">
        <w:rPr>
          <w:rFonts w:ascii="Times New Roman" w:hAnsi="Times New Roman" w:cs="Times New Roman"/>
          <w:sz w:val="24"/>
          <w:szCs w:val="24"/>
        </w:rPr>
        <w:t>UTF-16</w:t>
      </w:r>
    </w:p>
    <w:p w:rsidR="002E09A1" w:rsidRPr="002E09A1" w:rsidRDefault="002E09A1" w:rsidP="0005105B">
      <w:pPr>
        <w:spacing w:after="0" w:line="240" w:lineRule="auto"/>
        <w:rPr>
          <w:rFonts w:ascii="Times New Roman" w:hAnsi="Times New Roman" w:cs="Times New Roman"/>
          <w:sz w:val="24"/>
          <w:szCs w:val="24"/>
        </w:rPr>
      </w:pPr>
    </w:p>
    <w:p w:rsidR="00DC1930" w:rsidRPr="002E09A1" w:rsidRDefault="00DC1930" w:rsidP="002E09A1">
      <w:pPr>
        <w:spacing w:after="0" w:line="240" w:lineRule="auto"/>
        <w:jc w:val="both"/>
        <w:rPr>
          <w:rFonts w:ascii="Times New Roman" w:hAnsi="Times New Roman" w:cs="Times New Roman"/>
          <w:sz w:val="24"/>
          <w:szCs w:val="24"/>
          <w:shd w:val="clear" w:color="auto" w:fill="FFFFFF"/>
        </w:rPr>
      </w:pPr>
      <w:r w:rsidRPr="002E09A1">
        <w:rPr>
          <w:rFonts w:ascii="Times New Roman" w:hAnsi="Times New Roman" w:cs="Times New Roman"/>
          <w:sz w:val="24"/>
          <w:szCs w:val="24"/>
        </w:rPr>
        <w:t xml:space="preserve">UTF </w:t>
      </w:r>
      <w:r w:rsidR="0005105B" w:rsidRPr="002E09A1">
        <w:rPr>
          <w:rFonts w:ascii="Times New Roman" w:hAnsi="Times New Roman" w:cs="Times New Roman"/>
          <w:sz w:val="24"/>
          <w:szCs w:val="24"/>
          <w:shd w:val="clear" w:color="auto" w:fill="FFFFFF"/>
        </w:rPr>
        <w:t>(Unicode Transformation Format)</w:t>
      </w:r>
      <w:r w:rsidR="0005105B" w:rsidRPr="002E09A1">
        <w:rPr>
          <w:rFonts w:ascii="Times New Roman" w:hAnsi="Times New Roman" w:cs="Times New Roman"/>
          <w:sz w:val="24"/>
          <w:szCs w:val="24"/>
        </w:rPr>
        <w:t xml:space="preserve"> </w:t>
      </w:r>
      <w:r w:rsidRPr="002E09A1">
        <w:rPr>
          <w:rFonts w:ascii="Times New Roman" w:hAnsi="Times New Roman" w:cs="Times New Roman"/>
          <w:sz w:val="24"/>
          <w:szCs w:val="24"/>
        </w:rPr>
        <w:t>stands for </w:t>
      </w:r>
      <w:r w:rsidRPr="002E09A1">
        <w:rPr>
          <w:rFonts w:ascii="Times New Roman" w:hAnsi="Times New Roman" w:cs="Times New Roman"/>
          <w:iCs/>
          <w:sz w:val="24"/>
          <w:szCs w:val="24"/>
        </w:rPr>
        <w:t>UCS Transformation Format</w:t>
      </w:r>
      <w:r w:rsidRPr="002E09A1">
        <w:rPr>
          <w:rFonts w:ascii="Times New Roman" w:hAnsi="Times New Roman" w:cs="Times New Roman"/>
          <w:sz w:val="24"/>
          <w:szCs w:val="24"/>
        </w:rPr>
        <w:t>, and UCS itself means </w:t>
      </w:r>
      <w:r w:rsidRPr="002E09A1">
        <w:rPr>
          <w:rFonts w:ascii="Times New Roman" w:hAnsi="Times New Roman" w:cs="Times New Roman"/>
          <w:iCs/>
          <w:sz w:val="24"/>
          <w:szCs w:val="24"/>
        </w:rPr>
        <w:t>Universal Character Set</w:t>
      </w:r>
      <w:r w:rsidRPr="002E09A1">
        <w:rPr>
          <w:rFonts w:ascii="Times New Roman" w:hAnsi="Times New Roman" w:cs="Times New Roman"/>
          <w:sz w:val="24"/>
          <w:szCs w:val="24"/>
        </w:rPr>
        <w:t>. The number 8 or 16 refers to the number of bits used to represent a character. They are either 8</w:t>
      </w:r>
      <w:r w:rsidR="00F36089">
        <w:rPr>
          <w:rFonts w:ascii="Times New Roman" w:hAnsi="Times New Roman" w:cs="Times New Roman"/>
          <w:sz w:val="24"/>
          <w:szCs w:val="24"/>
        </w:rPr>
        <w:t xml:space="preserve"> </w:t>
      </w:r>
      <w:r w:rsidRPr="002E09A1">
        <w:rPr>
          <w:rFonts w:ascii="Times New Roman" w:hAnsi="Times New Roman" w:cs="Times New Roman"/>
          <w:sz w:val="24"/>
          <w:szCs w:val="24"/>
        </w:rPr>
        <w:t>(one byte) or 16</w:t>
      </w:r>
      <w:r w:rsidR="00F36089">
        <w:rPr>
          <w:rFonts w:ascii="Times New Roman" w:hAnsi="Times New Roman" w:cs="Times New Roman"/>
          <w:sz w:val="24"/>
          <w:szCs w:val="24"/>
        </w:rPr>
        <w:t xml:space="preserve"> </w:t>
      </w:r>
      <w:r w:rsidRPr="002E09A1">
        <w:rPr>
          <w:rFonts w:ascii="Times New Roman" w:hAnsi="Times New Roman" w:cs="Times New Roman"/>
          <w:sz w:val="24"/>
          <w:szCs w:val="24"/>
        </w:rPr>
        <w:t>(two bytes). For the documents without encoding information, UTF-8 is set by default.</w:t>
      </w:r>
    </w:p>
    <w:p w:rsidR="002E09A1" w:rsidRDefault="002E09A1" w:rsidP="0005105B">
      <w:pPr>
        <w:pStyle w:val="Heading2"/>
        <w:spacing w:before="0" w:line="240" w:lineRule="auto"/>
        <w:ind w:right="48"/>
        <w:rPr>
          <w:rFonts w:ascii="Times New Roman" w:hAnsi="Times New Roman" w:cs="Times New Roman"/>
          <w:b/>
          <w:bCs/>
          <w:color w:val="auto"/>
          <w:spacing w:val="-15"/>
          <w:sz w:val="24"/>
          <w:szCs w:val="24"/>
        </w:rPr>
      </w:pPr>
    </w:p>
    <w:p w:rsidR="00E63DFE" w:rsidRPr="00E63DFE" w:rsidRDefault="00E63DFE" w:rsidP="00E63DFE">
      <w:pPr>
        <w:shd w:val="clear" w:color="auto" w:fill="FFFFFF"/>
        <w:spacing w:after="0" w:line="240" w:lineRule="auto"/>
        <w:textAlignment w:val="baseline"/>
        <w:rPr>
          <w:rFonts w:ascii="Times New Roman" w:eastAsia="Times New Roman" w:hAnsi="Times New Roman" w:cs="Times New Roman"/>
          <w:sz w:val="24"/>
          <w:szCs w:val="24"/>
        </w:rPr>
      </w:pPr>
      <w:r w:rsidRPr="00E63DFE">
        <w:rPr>
          <w:rFonts w:ascii="Times New Roman" w:eastAsia="Times New Roman" w:hAnsi="Times New Roman" w:cs="Times New Roman"/>
          <w:iCs/>
          <w:sz w:val="24"/>
          <w:szCs w:val="24"/>
          <w:bdr w:val="none" w:sz="0" w:space="0" w:color="auto" w:frame="1"/>
        </w:rPr>
        <w:t>Optional</w:t>
      </w:r>
      <w:r w:rsidRPr="00E63DFE">
        <w:rPr>
          <w:rFonts w:ascii="Times New Roman" w:eastAsia="Times New Roman" w:hAnsi="Times New Roman" w:cs="Times New Roman"/>
          <w:sz w:val="24"/>
          <w:szCs w:val="24"/>
        </w:rPr>
        <w:t> preamble</w:t>
      </w:r>
      <w:r>
        <w:rPr>
          <w:rFonts w:ascii="Times New Roman" w:eastAsia="Times New Roman" w:hAnsi="Times New Roman" w:cs="Times New Roman"/>
          <w:sz w:val="24"/>
          <w:szCs w:val="24"/>
        </w:rPr>
        <w:t xml:space="preserve"> </w:t>
      </w:r>
      <w:r w:rsidRPr="00E63DFE">
        <w:rPr>
          <w:rFonts w:ascii="Times New Roman" w:eastAsia="Times New Roman" w:hAnsi="Times New Roman" w:cs="Times New Roman"/>
          <w:sz w:val="24"/>
          <w:szCs w:val="24"/>
        </w:rPr>
        <w:t>XML </w:t>
      </w:r>
      <w:r>
        <w:rPr>
          <w:rFonts w:ascii="Times New Roman" w:eastAsia="Times New Roman" w:hAnsi="Times New Roman" w:cs="Times New Roman"/>
          <w:sz w:val="24"/>
          <w:szCs w:val="24"/>
        </w:rPr>
        <w:t>are:</w:t>
      </w:r>
    </w:p>
    <w:p w:rsidR="00E63DFE" w:rsidRPr="002E09A1" w:rsidRDefault="00E63DFE" w:rsidP="00E63DFE">
      <w:pPr>
        <w:numPr>
          <w:ilvl w:val="0"/>
          <w:numId w:val="1"/>
        </w:numPr>
        <w:shd w:val="clear" w:color="auto" w:fill="FFFFFF"/>
        <w:spacing w:after="0" w:line="240" w:lineRule="auto"/>
        <w:ind w:left="450"/>
        <w:textAlignment w:val="baseline"/>
        <w:rPr>
          <w:rFonts w:ascii="Times New Roman" w:eastAsia="Times New Roman" w:hAnsi="Times New Roman" w:cs="Times New Roman"/>
          <w:sz w:val="24"/>
          <w:szCs w:val="24"/>
        </w:rPr>
      </w:pPr>
      <w:r w:rsidRPr="00302216">
        <w:rPr>
          <w:rFonts w:ascii="Times New Roman" w:eastAsia="Times New Roman" w:hAnsi="Times New Roman" w:cs="Times New Roman"/>
          <w:sz w:val="24"/>
          <w:szCs w:val="24"/>
          <w:bdr w:val="none" w:sz="0" w:space="0" w:color="auto" w:frame="1"/>
        </w:rPr>
        <w:t>version="1.0"</w:t>
      </w:r>
      <w:r w:rsidRPr="002E09A1">
        <w:rPr>
          <w:rFonts w:ascii="Times New Roman" w:eastAsia="Times New Roman" w:hAnsi="Times New Roman" w:cs="Times New Roman"/>
          <w:sz w:val="24"/>
          <w:szCs w:val="24"/>
        </w:rPr>
        <w:t> means that this is the XML standard this file conforms to</w:t>
      </w:r>
    </w:p>
    <w:p w:rsidR="00E63DFE" w:rsidRPr="002E09A1" w:rsidRDefault="00E63DFE" w:rsidP="00E63DFE">
      <w:pPr>
        <w:numPr>
          <w:ilvl w:val="0"/>
          <w:numId w:val="1"/>
        </w:numPr>
        <w:shd w:val="clear" w:color="auto" w:fill="FFFFFF"/>
        <w:spacing w:after="0" w:line="240" w:lineRule="auto"/>
        <w:ind w:left="450"/>
        <w:textAlignment w:val="baseline"/>
        <w:rPr>
          <w:rFonts w:ascii="Times New Roman" w:eastAsia="Times New Roman" w:hAnsi="Times New Roman" w:cs="Times New Roman"/>
          <w:sz w:val="24"/>
          <w:szCs w:val="24"/>
        </w:rPr>
      </w:pPr>
      <w:r w:rsidRPr="00302216">
        <w:rPr>
          <w:rFonts w:ascii="Times New Roman" w:eastAsia="Times New Roman" w:hAnsi="Times New Roman" w:cs="Times New Roman"/>
          <w:sz w:val="24"/>
          <w:szCs w:val="24"/>
          <w:bdr w:val="none" w:sz="0" w:space="0" w:color="auto" w:frame="1"/>
        </w:rPr>
        <w:t>encoding="utf-8"</w:t>
      </w:r>
      <w:r w:rsidRPr="002E09A1">
        <w:rPr>
          <w:rFonts w:ascii="Times New Roman" w:eastAsia="Times New Roman" w:hAnsi="Times New Roman" w:cs="Times New Roman"/>
          <w:sz w:val="24"/>
          <w:szCs w:val="24"/>
        </w:rPr>
        <w:t> means that the file is encoded using the UTF-8 Unicode encoding</w:t>
      </w:r>
    </w:p>
    <w:p w:rsidR="00E63DFE" w:rsidRPr="002E09A1" w:rsidRDefault="00E63DFE" w:rsidP="00E63DFE">
      <w:pPr>
        <w:spacing w:after="0" w:line="240" w:lineRule="auto"/>
        <w:rPr>
          <w:rFonts w:ascii="Times New Roman" w:hAnsi="Times New Roman" w:cs="Times New Roman"/>
          <w:sz w:val="24"/>
          <w:szCs w:val="24"/>
        </w:rPr>
      </w:pPr>
    </w:p>
    <w:p w:rsidR="00DC1930" w:rsidRPr="002E09A1" w:rsidRDefault="00DC1930" w:rsidP="0005105B">
      <w:pPr>
        <w:pStyle w:val="Heading2"/>
        <w:spacing w:before="0" w:line="240" w:lineRule="auto"/>
        <w:ind w:right="48"/>
        <w:rPr>
          <w:rFonts w:ascii="Times New Roman" w:hAnsi="Times New Roman" w:cs="Times New Roman"/>
          <w:color w:val="auto"/>
          <w:spacing w:val="-15"/>
          <w:sz w:val="24"/>
          <w:szCs w:val="24"/>
        </w:rPr>
      </w:pPr>
      <w:r w:rsidRPr="002E09A1">
        <w:rPr>
          <w:rFonts w:ascii="Times New Roman" w:hAnsi="Times New Roman" w:cs="Times New Roman"/>
          <w:b/>
          <w:bCs/>
          <w:color w:val="auto"/>
          <w:spacing w:val="-15"/>
          <w:sz w:val="24"/>
          <w:szCs w:val="24"/>
        </w:rPr>
        <w:t>Syntax</w:t>
      </w:r>
    </w:p>
    <w:p w:rsidR="00DC1930" w:rsidRPr="002E09A1" w:rsidRDefault="00DC1930" w:rsidP="002E09A1">
      <w:pPr>
        <w:pStyle w:val="NormalWeb"/>
        <w:spacing w:before="0" w:beforeAutospacing="0" w:after="0" w:afterAutospacing="0"/>
        <w:ind w:right="48"/>
        <w:jc w:val="both"/>
      </w:pPr>
      <w:r w:rsidRPr="002E09A1">
        <w:t>Encoding type is included in the prolog section of the XML document. The syntax fo</w:t>
      </w:r>
      <w:r w:rsidR="002E09A1">
        <w:t>r UTF-8 encoding is as follows:</w:t>
      </w:r>
    </w:p>
    <w:p w:rsidR="00DC1930" w:rsidRPr="002E09A1" w:rsidRDefault="00DC1930" w:rsidP="000510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proofErr w:type="gramStart"/>
      <w:r w:rsidRPr="002E09A1">
        <w:rPr>
          <w:rFonts w:ascii="Times New Roman" w:hAnsi="Times New Roman" w:cs="Times New Roman"/>
          <w:sz w:val="24"/>
          <w:szCs w:val="24"/>
        </w:rPr>
        <w:t>&lt;?xml</w:t>
      </w:r>
      <w:proofErr w:type="gramEnd"/>
      <w:r w:rsidRPr="002E09A1">
        <w:rPr>
          <w:rFonts w:ascii="Times New Roman" w:hAnsi="Times New Roman" w:cs="Times New Roman"/>
          <w:sz w:val="24"/>
          <w:szCs w:val="24"/>
        </w:rPr>
        <w:t xml:space="preserve"> version = "1.0" encoding = "UTF-8" standalone = "no" ?&gt;</w:t>
      </w:r>
    </w:p>
    <w:p w:rsidR="002E09A1" w:rsidRDefault="002E09A1" w:rsidP="0005105B">
      <w:pPr>
        <w:pStyle w:val="NormalWeb"/>
        <w:spacing w:before="0" w:beforeAutospacing="0" w:after="0" w:afterAutospacing="0"/>
        <w:ind w:left="48" w:right="48"/>
        <w:jc w:val="both"/>
      </w:pPr>
    </w:p>
    <w:p w:rsidR="00DC1930" w:rsidRPr="002E09A1" w:rsidRDefault="00DC1930" w:rsidP="0005105B">
      <w:pPr>
        <w:pStyle w:val="NormalWeb"/>
        <w:spacing w:before="0" w:beforeAutospacing="0" w:after="0" w:afterAutospacing="0"/>
        <w:ind w:left="48" w:right="48"/>
        <w:jc w:val="both"/>
      </w:pPr>
      <w:r w:rsidRPr="002E09A1">
        <w:t>The syntax for</w:t>
      </w:r>
      <w:r w:rsidR="002E09A1">
        <w:t xml:space="preserve"> UTF-16 encoding is as follows:</w:t>
      </w:r>
    </w:p>
    <w:p w:rsidR="00DC1930" w:rsidRPr="002E09A1" w:rsidRDefault="00DC1930" w:rsidP="0005105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sz w:val="24"/>
          <w:szCs w:val="24"/>
        </w:rPr>
      </w:pPr>
      <w:proofErr w:type="gramStart"/>
      <w:r w:rsidRPr="002E09A1">
        <w:rPr>
          <w:rFonts w:ascii="Times New Roman" w:hAnsi="Times New Roman" w:cs="Times New Roman"/>
          <w:sz w:val="24"/>
          <w:szCs w:val="24"/>
        </w:rPr>
        <w:t>&lt;?xml</w:t>
      </w:r>
      <w:proofErr w:type="gramEnd"/>
      <w:r w:rsidRPr="002E09A1">
        <w:rPr>
          <w:rFonts w:ascii="Times New Roman" w:hAnsi="Times New Roman" w:cs="Times New Roman"/>
          <w:sz w:val="24"/>
          <w:szCs w:val="24"/>
        </w:rPr>
        <w:t xml:space="preserve"> version = "1.0" encoding = "UTF-16" standalone = "no" ?&gt;</w:t>
      </w:r>
    </w:p>
    <w:p w:rsidR="002E09A1" w:rsidRDefault="002E09A1" w:rsidP="0005105B">
      <w:pPr>
        <w:pStyle w:val="Heading3"/>
        <w:spacing w:before="0" w:line="240" w:lineRule="auto"/>
        <w:ind w:right="48"/>
        <w:rPr>
          <w:rFonts w:ascii="Times New Roman" w:hAnsi="Times New Roman" w:cs="Times New Roman"/>
          <w:b/>
          <w:bCs/>
          <w:color w:val="auto"/>
        </w:rPr>
      </w:pPr>
    </w:p>
    <w:p w:rsidR="00DC1930" w:rsidRDefault="00DC1930" w:rsidP="002E09A1">
      <w:pPr>
        <w:pStyle w:val="NormalWeb"/>
        <w:spacing w:before="0" w:beforeAutospacing="0" w:after="0" w:afterAutospacing="0"/>
        <w:ind w:right="48"/>
        <w:jc w:val="both"/>
      </w:pPr>
      <w:r w:rsidRPr="002E09A1">
        <w:rPr>
          <w:b/>
          <w:bCs/>
        </w:rPr>
        <w:t>Validation</w:t>
      </w:r>
      <w:r w:rsidRPr="002E09A1">
        <w:t> is a process by which an XML document is validated. An XML document is said to be valid if its contents match with the elements, attributes and associated document type declaration</w:t>
      </w:r>
      <w:r w:rsidR="002E09A1">
        <w:t xml:space="preserve"> </w:t>
      </w:r>
      <w:r w:rsidRPr="002E09A1">
        <w:t>(DTD), and if the document complies with the constraints expressed in it. Validation is dealt in two wa</w:t>
      </w:r>
      <w:r w:rsidR="002E09A1">
        <w:t>ys by the XML parser. They are:</w:t>
      </w:r>
    </w:p>
    <w:p w:rsidR="002E09A1" w:rsidRPr="002E09A1" w:rsidRDefault="002E09A1" w:rsidP="002E09A1">
      <w:pPr>
        <w:pStyle w:val="NormalWeb"/>
        <w:spacing w:before="0" w:beforeAutospacing="0" w:after="0" w:afterAutospacing="0"/>
        <w:ind w:right="48"/>
        <w:jc w:val="both"/>
      </w:pPr>
    </w:p>
    <w:p w:rsidR="00DC1930" w:rsidRPr="002E09A1" w:rsidRDefault="00DC1930" w:rsidP="0005105B">
      <w:pPr>
        <w:numPr>
          <w:ilvl w:val="0"/>
          <w:numId w:val="3"/>
        </w:numPr>
        <w:spacing w:after="0" w:line="240" w:lineRule="auto"/>
        <w:rPr>
          <w:rFonts w:ascii="Times New Roman" w:hAnsi="Times New Roman" w:cs="Times New Roman"/>
          <w:sz w:val="24"/>
          <w:szCs w:val="24"/>
        </w:rPr>
      </w:pPr>
      <w:r w:rsidRPr="002E09A1">
        <w:rPr>
          <w:rFonts w:ascii="Times New Roman" w:hAnsi="Times New Roman" w:cs="Times New Roman"/>
          <w:sz w:val="24"/>
          <w:szCs w:val="24"/>
        </w:rPr>
        <w:t>Well-formed XML document</w:t>
      </w:r>
    </w:p>
    <w:p w:rsidR="00DC1930" w:rsidRPr="002E09A1" w:rsidRDefault="00DC1930" w:rsidP="0005105B">
      <w:pPr>
        <w:numPr>
          <w:ilvl w:val="0"/>
          <w:numId w:val="3"/>
        </w:numPr>
        <w:spacing w:after="0" w:line="240" w:lineRule="auto"/>
        <w:rPr>
          <w:rFonts w:ascii="Times New Roman" w:hAnsi="Times New Roman" w:cs="Times New Roman"/>
          <w:sz w:val="24"/>
          <w:szCs w:val="24"/>
        </w:rPr>
      </w:pPr>
      <w:r w:rsidRPr="002E09A1">
        <w:rPr>
          <w:rFonts w:ascii="Times New Roman" w:hAnsi="Times New Roman" w:cs="Times New Roman"/>
          <w:sz w:val="24"/>
          <w:szCs w:val="24"/>
        </w:rPr>
        <w:t>Valid XML document</w:t>
      </w:r>
    </w:p>
    <w:p w:rsidR="002E09A1" w:rsidRDefault="002E09A1" w:rsidP="0005105B">
      <w:pPr>
        <w:pStyle w:val="Heading2"/>
        <w:spacing w:before="0" w:line="240" w:lineRule="auto"/>
        <w:ind w:right="48"/>
        <w:rPr>
          <w:rFonts w:ascii="Times New Roman" w:hAnsi="Times New Roman" w:cs="Times New Roman"/>
          <w:b/>
          <w:bCs/>
          <w:color w:val="auto"/>
          <w:spacing w:val="-15"/>
          <w:sz w:val="24"/>
          <w:szCs w:val="24"/>
        </w:rPr>
      </w:pPr>
    </w:p>
    <w:p w:rsidR="00DC1930" w:rsidRPr="002E09A1" w:rsidRDefault="00DC1930" w:rsidP="0005105B">
      <w:pPr>
        <w:pStyle w:val="Heading2"/>
        <w:spacing w:before="0" w:line="240" w:lineRule="auto"/>
        <w:ind w:right="48"/>
        <w:rPr>
          <w:rFonts w:ascii="Times New Roman" w:hAnsi="Times New Roman" w:cs="Times New Roman"/>
          <w:color w:val="auto"/>
          <w:spacing w:val="-15"/>
          <w:sz w:val="24"/>
          <w:szCs w:val="24"/>
        </w:rPr>
      </w:pPr>
      <w:r w:rsidRPr="002E09A1">
        <w:rPr>
          <w:rFonts w:ascii="Times New Roman" w:hAnsi="Times New Roman" w:cs="Times New Roman"/>
          <w:b/>
          <w:bCs/>
          <w:color w:val="auto"/>
          <w:spacing w:val="-15"/>
          <w:sz w:val="24"/>
          <w:szCs w:val="24"/>
        </w:rPr>
        <w:t>Well-formed XML Document</w:t>
      </w:r>
    </w:p>
    <w:p w:rsidR="002E09A1" w:rsidRDefault="002E09A1" w:rsidP="0005105B">
      <w:pPr>
        <w:pStyle w:val="NormalWeb"/>
        <w:spacing w:before="0" w:beforeAutospacing="0" w:after="0" w:afterAutospacing="0"/>
        <w:ind w:left="48" w:right="48"/>
        <w:jc w:val="both"/>
      </w:pPr>
    </w:p>
    <w:p w:rsidR="00DC1930" w:rsidRPr="002E09A1" w:rsidRDefault="00DC1930" w:rsidP="0005105B">
      <w:pPr>
        <w:pStyle w:val="NormalWeb"/>
        <w:spacing w:before="0" w:beforeAutospacing="0" w:after="0" w:afterAutospacing="0"/>
        <w:ind w:left="48" w:right="48"/>
        <w:jc w:val="both"/>
      </w:pPr>
      <w:r w:rsidRPr="002E09A1">
        <w:t>An XML document is said to be </w:t>
      </w:r>
      <w:r w:rsidRPr="002E09A1">
        <w:rPr>
          <w:b/>
          <w:bCs/>
        </w:rPr>
        <w:t>well-formed</w:t>
      </w:r>
      <w:r w:rsidRPr="002E09A1">
        <w:t xml:space="preserve"> if it </w:t>
      </w:r>
      <w:r w:rsidR="002E09A1">
        <w:t>adheres to the following rules:</w:t>
      </w:r>
    </w:p>
    <w:p w:rsidR="00DC1930" w:rsidRPr="002E09A1" w:rsidRDefault="00DC1930" w:rsidP="0005105B">
      <w:pPr>
        <w:pStyle w:val="NormalWeb"/>
        <w:numPr>
          <w:ilvl w:val="0"/>
          <w:numId w:val="4"/>
        </w:numPr>
        <w:spacing w:before="0" w:beforeAutospacing="0" w:after="0" w:afterAutospacing="0"/>
        <w:ind w:left="768" w:right="48"/>
        <w:jc w:val="both"/>
      </w:pPr>
      <w:r w:rsidRPr="002E09A1">
        <w:t>Non DTD XML files must use the predefined character entities for </w:t>
      </w:r>
      <w:proofErr w:type="gramStart"/>
      <w:r w:rsidRPr="002E09A1">
        <w:rPr>
          <w:b/>
          <w:bCs/>
        </w:rPr>
        <w:t>amp(</w:t>
      </w:r>
      <w:proofErr w:type="gramEnd"/>
      <w:r w:rsidRPr="002E09A1">
        <w:rPr>
          <w:b/>
          <w:bCs/>
        </w:rPr>
        <w:t>&amp;)</w:t>
      </w:r>
      <w:r w:rsidRPr="002E09A1">
        <w:t>, </w:t>
      </w:r>
      <w:proofErr w:type="spellStart"/>
      <w:r w:rsidRPr="002E09A1">
        <w:rPr>
          <w:b/>
          <w:bCs/>
        </w:rPr>
        <w:t>apos</w:t>
      </w:r>
      <w:proofErr w:type="spellEnd"/>
      <w:r w:rsidRPr="002E09A1">
        <w:rPr>
          <w:b/>
          <w:bCs/>
        </w:rPr>
        <w:t>(single quote)</w:t>
      </w:r>
      <w:r w:rsidRPr="002E09A1">
        <w:t>, </w:t>
      </w:r>
      <w:proofErr w:type="spellStart"/>
      <w:r w:rsidRPr="002E09A1">
        <w:rPr>
          <w:b/>
          <w:bCs/>
        </w:rPr>
        <w:t>gt</w:t>
      </w:r>
      <w:proofErr w:type="spellEnd"/>
      <w:r w:rsidRPr="002E09A1">
        <w:rPr>
          <w:b/>
          <w:bCs/>
        </w:rPr>
        <w:t>(&gt;)</w:t>
      </w:r>
      <w:r w:rsidRPr="002E09A1">
        <w:t>, </w:t>
      </w:r>
      <w:proofErr w:type="spellStart"/>
      <w:r w:rsidRPr="002E09A1">
        <w:rPr>
          <w:b/>
          <w:bCs/>
        </w:rPr>
        <w:t>lt</w:t>
      </w:r>
      <w:proofErr w:type="spellEnd"/>
      <w:r w:rsidRPr="002E09A1">
        <w:rPr>
          <w:b/>
          <w:bCs/>
        </w:rPr>
        <w:t>(&lt;)</w:t>
      </w:r>
      <w:r w:rsidRPr="002E09A1">
        <w:t>, </w:t>
      </w:r>
      <w:proofErr w:type="spellStart"/>
      <w:r w:rsidRPr="002E09A1">
        <w:rPr>
          <w:b/>
          <w:bCs/>
        </w:rPr>
        <w:t>quot</w:t>
      </w:r>
      <w:proofErr w:type="spellEnd"/>
      <w:r w:rsidRPr="002E09A1">
        <w:rPr>
          <w:b/>
          <w:bCs/>
        </w:rPr>
        <w:t>(double quote)</w:t>
      </w:r>
      <w:r w:rsidRPr="002E09A1">
        <w:t>.</w:t>
      </w:r>
    </w:p>
    <w:p w:rsidR="00DC1930" w:rsidRPr="002E09A1" w:rsidRDefault="00DC1930" w:rsidP="0005105B">
      <w:pPr>
        <w:pStyle w:val="NormalWeb"/>
        <w:numPr>
          <w:ilvl w:val="0"/>
          <w:numId w:val="4"/>
        </w:numPr>
        <w:spacing w:before="0" w:beforeAutospacing="0" w:after="0" w:afterAutospacing="0"/>
        <w:ind w:left="768" w:right="48"/>
        <w:jc w:val="both"/>
      </w:pPr>
      <w:r w:rsidRPr="002E09A1">
        <w:t>It must follow the ordering of the tag. i.e., the inner tag must be closed before closing the outer tag.</w:t>
      </w:r>
    </w:p>
    <w:p w:rsidR="00DC1930" w:rsidRPr="002E09A1" w:rsidRDefault="00DC1930" w:rsidP="0005105B">
      <w:pPr>
        <w:pStyle w:val="NormalWeb"/>
        <w:numPr>
          <w:ilvl w:val="0"/>
          <w:numId w:val="4"/>
        </w:numPr>
        <w:spacing w:before="0" w:beforeAutospacing="0" w:after="0" w:afterAutospacing="0"/>
        <w:ind w:left="768" w:right="48"/>
        <w:jc w:val="both"/>
      </w:pPr>
      <w:r w:rsidRPr="002E09A1">
        <w:t xml:space="preserve">Each of its opening tags must have a closing tag or it must be a </w:t>
      </w:r>
      <w:proofErr w:type="spellStart"/>
      <w:r w:rsidRPr="002E09A1">
        <w:t>self ending</w:t>
      </w:r>
      <w:proofErr w:type="spellEnd"/>
      <w:r w:rsidRPr="002E09A1">
        <w:t xml:space="preserve"> tag</w:t>
      </w:r>
      <w:proofErr w:type="gramStart"/>
      <w:r w:rsidRPr="002E09A1">
        <w:t>.(</w:t>
      </w:r>
      <w:proofErr w:type="gramEnd"/>
      <w:r w:rsidRPr="002E09A1">
        <w:t>&lt;title&gt;....&lt;/title&gt; or &lt;title/&gt;).</w:t>
      </w:r>
    </w:p>
    <w:p w:rsidR="00DC1930" w:rsidRPr="002E09A1" w:rsidRDefault="00DC1930" w:rsidP="0005105B">
      <w:pPr>
        <w:pStyle w:val="NormalWeb"/>
        <w:numPr>
          <w:ilvl w:val="0"/>
          <w:numId w:val="4"/>
        </w:numPr>
        <w:spacing w:before="0" w:beforeAutospacing="0" w:after="0" w:afterAutospacing="0"/>
        <w:ind w:left="768" w:right="48"/>
        <w:jc w:val="both"/>
      </w:pPr>
      <w:r w:rsidRPr="002E09A1">
        <w:t>It must have only one attribute in a start tag, which needs to be quoted.</w:t>
      </w:r>
    </w:p>
    <w:p w:rsidR="00DC1930" w:rsidRPr="002E09A1" w:rsidRDefault="00DC1930" w:rsidP="0005105B">
      <w:pPr>
        <w:pStyle w:val="NormalWeb"/>
        <w:numPr>
          <w:ilvl w:val="0"/>
          <w:numId w:val="4"/>
        </w:numPr>
        <w:spacing w:before="0" w:beforeAutospacing="0" w:after="0" w:afterAutospacing="0"/>
        <w:ind w:left="768" w:right="48"/>
        <w:jc w:val="both"/>
      </w:pPr>
      <w:proofErr w:type="gramStart"/>
      <w:r w:rsidRPr="002E09A1">
        <w:rPr>
          <w:b/>
          <w:bCs/>
        </w:rPr>
        <w:t>amp(</w:t>
      </w:r>
      <w:proofErr w:type="gramEnd"/>
      <w:r w:rsidRPr="002E09A1">
        <w:rPr>
          <w:b/>
          <w:bCs/>
        </w:rPr>
        <w:t>&amp;)</w:t>
      </w:r>
      <w:r w:rsidRPr="002E09A1">
        <w:t>, </w:t>
      </w:r>
      <w:proofErr w:type="spellStart"/>
      <w:r w:rsidRPr="002E09A1">
        <w:rPr>
          <w:b/>
          <w:bCs/>
        </w:rPr>
        <w:t>apos</w:t>
      </w:r>
      <w:proofErr w:type="spellEnd"/>
      <w:r w:rsidRPr="002E09A1">
        <w:rPr>
          <w:b/>
          <w:bCs/>
        </w:rPr>
        <w:t>(single quote)</w:t>
      </w:r>
      <w:r w:rsidRPr="002E09A1">
        <w:t>, </w:t>
      </w:r>
      <w:proofErr w:type="spellStart"/>
      <w:r w:rsidRPr="002E09A1">
        <w:rPr>
          <w:b/>
          <w:bCs/>
        </w:rPr>
        <w:t>gt</w:t>
      </w:r>
      <w:proofErr w:type="spellEnd"/>
      <w:r w:rsidRPr="002E09A1">
        <w:rPr>
          <w:b/>
          <w:bCs/>
        </w:rPr>
        <w:t>(&gt;)</w:t>
      </w:r>
      <w:r w:rsidRPr="002E09A1">
        <w:t>, </w:t>
      </w:r>
      <w:proofErr w:type="spellStart"/>
      <w:r w:rsidRPr="002E09A1">
        <w:rPr>
          <w:b/>
          <w:bCs/>
        </w:rPr>
        <w:t>lt</w:t>
      </w:r>
      <w:proofErr w:type="spellEnd"/>
      <w:r w:rsidRPr="002E09A1">
        <w:rPr>
          <w:b/>
          <w:bCs/>
        </w:rPr>
        <w:t>(&lt;)</w:t>
      </w:r>
      <w:r w:rsidRPr="002E09A1">
        <w:t>, </w:t>
      </w:r>
      <w:proofErr w:type="spellStart"/>
      <w:r w:rsidRPr="002E09A1">
        <w:rPr>
          <w:b/>
          <w:bCs/>
        </w:rPr>
        <w:t>quot</w:t>
      </w:r>
      <w:proofErr w:type="spellEnd"/>
      <w:r w:rsidRPr="002E09A1">
        <w:rPr>
          <w:b/>
          <w:bCs/>
        </w:rPr>
        <w:t>(double quote)</w:t>
      </w:r>
      <w:r w:rsidRPr="002E09A1">
        <w:t>entities other than these must be declared.</w:t>
      </w:r>
    </w:p>
    <w:p w:rsidR="002E09A1" w:rsidRDefault="002E09A1" w:rsidP="0005105B">
      <w:pPr>
        <w:pStyle w:val="Heading3"/>
        <w:spacing w:before="0" w:line="240" w:lineRule="auto"/>
        <w:ind w:right="48"/>
        <w:rPr>
          <w:rFonts w:ascii="Times New Roman" w:hAnsi="Times New Roman" w:cs="Times New Roman"/>
          <w:b/>
          <w:bCs/>
          <w:color w:val="auto"/>
        </w:rPr>
      </w:pPr>
    </w:p>
    <w:p w:rsidR="00DC1930" w:rsidRPr="002E09A1" w:rsidRDefault="00DC1930" w:rsidP="0005105B">
      <w:pPr>
        <w:pStyle w:val="Heading3"/>
        <w:spacing w:before="0" w:line="240" w:lineRule="auto"/>
        <w:ind w:right="48"/>
        <w:rPr>
          <w:rFonts w:ascii="Times New Roman" w:hAnsi="Times New Roman" w:cs="Times New Roman"/>
          <w:color w:val="auto"/>
        </w:rPr>
      </w:pPr>
      <w:r w:rsidRPr="002E09A1">
        <w:rPr>
          <w:rFonts w:ascii="Times New Roman" w:hAnsi="Times New Roman" w:cs="Times New Roman"/>
          <w:b/>
          <w:bCs/>
          <w:color w:val="auto"/>
        </w:rPr>
        <w:t>Example</w:t>
      </w:r>
    </w:p>
    <w:p w:rsidR="00DC1930" w:rsidRPr="002E09A1" w:rsidRDefault="00DC1930" w:rsidP="0005105B">
      <w:pPr>
        <w:pStyle w:val="NormalWeb"/>
        <w:spacing w:before="0" w:beforeAutospacing="0" w:after="0" w:afterAutospacing="0"/>
        <w:ind w:left="48" w:right="48"/>
        <w:jc w:val="both"/>
      </w:pPr>
      <w:r w:rsidRPr="002E09A1">
        <w:t>Following is an example of a well-formed XML document −</w:t>
      </w:r>
    </w:p>
    <w:p w:rsidR="00DC1930" w:rsidRPr="002E09A1" w:rsidRDefault="00DC1930" w:rsidP="000510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sz w:val="24"/>
          <w:szCs w:val="24"/>
        </w:rPr>
      </w:pPr>
      <w:proofErr w:type="gramStart"/>
      <w:r w:rsidRPr="002E09A1">
        <w:rPr>
          <w:rStyle w:val="pun"/>
          <w:rFonts w:ascii="Times New Roman" w:eastAsiaTheme="majorEastAsia" w:hAnsi="Times New Roman" w:cs="Times New Roman"/>
          <w:sz w:val="24"/>
          <w:szCs w:val="24"/>
        </w:rPr>
        <w:t>&lt;?</w:t>
      </w:r>
      <w:r w:rsidRPr="002E09A1">
        <w:rPr>
          <w:rStyle w:val="pln"/>
          <w:rFonts w:ascii="Times New Roman" w:eastAsiaTheme="majorEastAsia" w:hAnsi="Times New Roman" w:cs="Times New Roman"/>
          <w:sz w:val="24"/>
          <w:szCs w:val="24"/>
        </w:rPr>
        <w:t>xml</w:t>
      </w:r>
      <w:proofErr w:type="gramEnd"/>
      <w:r w:rsidRPr="002E09A1">
        <w:rPr>
          <w:rStyle w:val="pln"/>
          <w:rFonts w:ascii="Times New Roman" w:eastAsiaTheme="majorEastAsia" w:hAnsi="Times New Roman" w:cs="Times New Roman"/>
          <w:sz w:val="24"/>
          <w:szCs w:val="24"/>
        </w:rPr>
        <w:t xml:space="preserve"> version </w:t>
      </w:r>
      <w:r w:rsidRPr="002E09A1">
        <w:rPr>
          <w:rStyle w:val="pun"/>
          <w:rFonts w:ascii="Times New Roman" w:eastAsiaTheme="majorEastAsia" w:hAnsi="Times New Roman" w:cs="Times New Roman"/>
          <w:sz w:val="24"/>
          <w:szCs w:val="24"/>
        </w:rPr>
        <w:t>=</w:t>
      </w:r>
      <w:r w:rsidRPr="002E09A1">
        <w:rPr>
          <w:rStyle w:val="pln"/>
          <w:rFonts w:ascii="Times New Roman" w:eastAsiaTheme="majorEastAsia" w:hAnsi="Times New Roman" w:cs="Times New Roman"/>
          <w:sz w:val="24"/>
          <w:szCs w:val="24"/>
        </w:rPr>
        <w:t xml:space="preserve"> </w:t>
      </w:r>
      <w:r w:rsidRPr="002E09A1">
        <w:rPr>
          <w:rStyle w:val="str"/>
          <w:rFonts w:ascii="Times New Roman" w:hAnsi="Times New Roman" w:cs="Times New Roman"/>
          <w:sz w:val="24"/>
          <w:szCs w:val="24"/>
        </w:rPr>
        <w:t>"1.0"</w:t>
      </w:r>
      <w:r w:rsidRPr="002E09A1">
        <w:rPr>
          <w:rStyle w:val="pln"/>
          <w:rFonts w:ascii="Times New Roman" w:eastAsiaTheme="majorEastAsia" w:hAnsi="Times New Roman" w:cs="Times New Roman"/>
          <w:sz w:val="24"/>
          <w:szCs w:val="24"/>
        </w:rPr>
        <w:t xml:space="preserve"> encoding </w:t>
      </w:r>
      <w:r w:rsidRPr="002E09A1">
        <w:rPr>
          <w:rStyle w:val="pun"/>
          <w:rFonts w:ascii="Times New Roman" w:eastAsiaTheme="majorEastAsia" w:hAnsi="Times New Roman" w:cs="Times New Roman"/>
          <w:sz w:val="24"/>
          <w:szCs w:val="24"/>
        </w:rPr>
        <w:t>=</w:t>
      </w:r>
      <w:r w:rsidRPr="002E09A1">
        <w:rPr>
          <w:rStyle w:val="pln"/>
          <w:rFonts w:ascii="Times New Roman" w:eastAsiaTheme="majorEastAsia" w:hAnsi="Times New Roman" w:cs="Times New Roman"/>
          <w:sz w:val="24"/>
          <w:szCs w:val="24"/>
        </w:rPr>
        <w:t xml:space="preserve"> </w:t>
      </w:r>
      <w:r w:rsidRPr="002E09A1">
        <w:rPr>
          <w:rStyle w:val="str"/>
          <w:rFonts w:ascii="Times New Roman" w:hAnsi="Times New Roman" w:cs="Times New Roman"/>
          <w:sz w:val="24"/>
          <w:szCs w:val="24"/>
        </w:rPr>
        <w:t>"UTF-8"</w:t>
      </w:r>
      <w:r w:rsidRPr="002E09A1">
        <w:rPr>
          <w:rStyle w:val="pln"/>
          <w:rFonts w:ascii="Times New Roman" w:eastAsiaTheme="majorEastAsia" w:hAnsi="Times New Roman" w:cs="Times New Roman"/>
          <w:sz w:val="24"/>
          <w:szCs w:val="24"/>
        </w:rPr>
        <w:t xml:space="preserve"> standalone </w:t>
      </w:r>
      <w:r w:rsidRPr="002E09A1">
        <w:rPr>
          <w:rStyle w:val="pun"/>
          <w:rFonts w:ascii="Times New Roman" w:eastAsiaTheme="majorEastAsia" w:hAnsi="Times New Roman" w:cs="Times New Roman"/>
          <w:sz w:val="24"/>
          <w:szCs w:val="24"/>
        </w:rPr>
        <w:t>=</w:t>
      </w:r>
      <w:r w:rsidRPr="002E09A1">
        <w:rPr>
          <w:rStyle w:val="pln"/>
          <w:rFonts w:ascii="Times New Roman" w:eastAsiaTheme="majorEastAsia" w:hAnsi="Times New Roman" w:cs="Times New Roman"/>
          <w:sz w:val="24"/>
          <w:szCs w:val="24"/>
        </w:rPr>
        <w:t xml:space="preserve"> </w:t>
      </w:r>
      <w:r w:rsidRPr="002E09A1">
        <w:rPr>
          <w:rStyle w:val="str"/>
          <w:rFonts w:ascii="Times New Roman" w:hAnsi="Times New Roman" w:cs="Times New Roman"/>
          <w:sz w:val="24"/>
          <w:szCs w:val="24"/>
        </w:rPr>
        <w:t>"yes"</w:t>
      </w:r>
      <w:r w:rsidRPr="002E09A1">
        <w:rPr>
          <w:rStyle w:val="pln"/>
          <w:rFonts w:ascii="Times New Roman" w:eastAsiaTheme="majorEastAsia" w:hAnsi="Times New Roman" w:cs="Times New Roman"/>
          <w:sz w:val="24"/>
          <w:szCs w:val="24"/>
        </w:rPr>
        <w:t xml:space="preserve"> </w:t>
      </w:r>
      <w:r w:rsidRPr="002E09A1">
        <w:rPr>
          <w:rStyle w:val="pun"/>
          <w:rFonts w:ascii="Times New Roman" w:eastAsiaTheme="majorEastAsia" w:hAnsi="Times New Roman" w:cs="Times New Roman"/>
          <w:sz w:val="24"/>
          <w:szCs w:val="24"/>
        </w:rPr>
        <w:t>?&gt;</w:t>
      </w:r>
    </w:p>
    <w:p w:rsidR="00DC1930" w:rsidRPr="002E09A1" w:rsidRDefault="00DC1930" w:rsidP="0005105B">
      <w:pPr>
        <w:pStyle w:val="HTMLPreformatted"/>
        <w:pBdr>
          <w:top w:val="single" w:sz="6" w:space="4" w:color="D6D6D6"/>
          <w:left w:val="single" w:sz="6" w:space="4" w:color="D6D6D6"/>
          <w:bottom w:val="single" w:sz="6" w:space="4" w:color="D6D6D6"/>
          <w:right w:val="single" w:sz="6" w:space="4" w:color="D6D6D6"/>
        </w:pBdr>
        <w:shd w:val="clear" w:color="auto" w:fill="EEEEEE"/>
        <w:rPr>
          <w:rStyle w:val="dec"/>
          <w:rFonts w:ascii="Times New Roman" w:hAnsi="Times New Roman" w:cs="Times New Roman"/>
          <w:sz w:val="24"/>
          <w:szCs w:val="24"/>
        </w:rPr>
      </w:pPr>
      <w:proofErr w:type="gramStart"/>
      <w:r w:rsidRPr="002E09A1">
        <w:rPr>
          <w:rStyle w:val="dec"/>
          <w:rFonts w:ascii="Times New Roman" w:hAnsi="Times New Roman" w:cs="Times New Roman"/>
          <w:sz w:val="24"/>
          <w:szCs w:val="24"/>
        </w:rPr>
        <w:t>&lt;!DOCTYPE</w:t>
      </w:r>
      <w:proofErr w:type="gramEnd"/>
      <w:r w:rsidRPr="002E09A1">
        <w:rPr>
          <w:rStyle w:val="dec"/>
          <w:rFonts w:ascii="Times New Roman" w:hAnsi="Times New Roman" w:cs="Times New Roman"/>
          <w:sz w:val="24"/>
          <w:szCs w:val="24"/>
        </w:rPr>
        <w:t xml:space="preserve"> address</w:t>
      </w:r>
    </w:p>
    <w:p w:rsidR="00DC1930" w:rsidRPr="002E09A1" w:rsidRDefault="00DC1930" w:rsidP="0005105B">
      <w:pPr>
        <w:pStyle w:val="HTMLPreformatted"/>
        <w:pBdr>
          <w:top w:val="single" w:sz="6" w:space="4" w:color="D6D6D6"/>
          <w:left w:val="single" w:sz="6" w:space="4" w:color="D6D6D6"/>
          <w:bottom w:val="single" w:sz="6" w:space="4" w:color="D6D6D6"/>
          <w:right w:val="single" w:sz="6" w:space="4" w:color="D6D6D6"/>
        </w:pBdr>
        <w:shd w:val="clear" w:color="auto" w:fill="EEEEEE"/>
        <w:rPr>
          <w:rStyle w:val="dec"/>
          <w:rFonts w:ascii="Times New Roman" w:hAnsi="Times New Roman" w:cs="Times New Roman"/>
          <w:sz w:val="24"/>
          <w:szCs w:val="24"/>
        </w:rPr>
      </w:pPr>
      <w:r w:rsidRPr="002E09A1">
        <w:rPr>
          <w:rStyle w:val="dec"/>
          <w:rFonts w:ascii="Times New Roman" w:hAnsi="Times New Roman" w:cs="Times New Roman"/>
          <w:sz w:val="24"/>
          <w:szCs w:val="24"/>
        </w:rPr>
        <w:t>[</w:t>
      </w:r>
    </w:p>
    <w:p w:rsidR="00DC1930" w:rsidRPr="002E09A1" w:rsidRDefault="00DC1930" w:rsidP="000510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sz w:val="24"/>
          <w:szCs w:val="24"/>
        </w:rPr>
      </w:pPr>
      <w:r w:rsidRPr="002E09A1">
        <w:rPr>
          <w:rStyle w:val="dec"/>
          <w:rFonts w:ascii="Times New Roman" w:hAnsi="Times New Roman" w:cs="Times New Roman"/>
          <w:sz w:val="24"/>
          <w:szCs w:val="24"/>
        </w:rPr>
        <w:t xml:space="preserve">   </w:t>
      </w:r>
      <w:proofErr w:type="gramStart"/>
      <w:r w:rsidRPr="002E09A1">
        <w:rPr>
          <w:rStyle w:val="dec"/>
          <w:rFonts w:ascii="Times New Roman" w:hAnsi="Times New Roman" w:cs="Times New Roman"/>
          <w:sz w:val="24"/>
          <w:szCs w:val="24"/>
        </w:rPr>
        <w:t>&lt;!ELEMENT</w:t>
      </w:r>
      <w:proofErr w:type="gramEnd"/>
      <w:r w:rsidRPr="002E09A1">
        <w:rPr>
          <w:rStyle w:val="dec"/>
          <w:rFonts w:ascii="Times New Roman" w:hAnsi="Times New Roman" w:cs="Times New Roman"/>
          <w:sz w:val="24"/>
          <w:szCs w:val="24"/>
        </w:rPr>
        <w:t xml:space="preserve"> address (</w:t>
      </w:r>
      <w:proofErr w:type="spellStart"/>
      <w:r w:rsidRPr="002E09A1">
        <w:rPr>
          <w:rStyle w:val="dec"/>
          <w:rFonts w:ascii="Times New Roman" w:hAnsi="Times New Roman" w:cs="Times New Roman"/>
          <w:sz w:val="24"/>
          <w:szCs w:val="24"/>
        </w:rPr>
        <w:t>name,company,phone</w:t>
      </w:r>
      <w:proofErr w:type="spellEnd"/>
      <w:r w:rsidRPr="002E09A1">
        <w:rPr>
          <w:rStyle w:val="dec"/>
          <w:rFonts w:ascii="Times New Roman" w:hAnsi="Times New Roman" w:cs="Times New Roman"/>
          <w:sz w:val="24"/>
          <w:szCs w:val="24"/>
        </w:rPr>
        <w:t>)&gt;</w:t>
      </w:r>
    </w:p>
    <w:p w:rsidR="00DC1930" w:rsidRPr="002E09A1" w:rsidRDefault="00DC1930" w:rsidP="000510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sz w:val="24"/>
          <w:szCs w:val="24"/>
        </w:rPr>
      </w:pPr>
      <w:r w:rsidRPr="002E09A1">
        <w:rPr>
          <w:rStyle w:val="pln"/>
          <w:rFonts w:ascii="Times New Roman" w:eastAsiaTheme="majorEastAsia" w:hAnsi="Times New Roman" w:cs="Times New Roman"/>
          <w:sz w:val="24"/>
          <w:szCs w:val="24"/>
        </w:rPr>
        <w:lastRenderedPageBreak/>
        <w:t xml:space="preserve">   </w:t>
      </w:r>
      <w:proofErr w:type="gramStart"/>
      <w:r w:rsidRPr="002E09A1">
        <w:rPr>
          <w:rStyle w:val="dec"/>
          <w:rFonts w:ascii="Times New Roman" w:hAnsi="Times New Roman" w:cs="Times New Roman"/>
          <w:sz w:val="24"/>
          <w:szCs w:val="24"/>
        </w:rPr>
        <w:t>&lt;!ELEMENT</w:t>
      </w:r>
      <w:proofErr w:type="gramEnd"/>
      <w:r w:rsidRPr="002E09A1">
        <w:rPr>
          <w:rStyle w:val="dec"/>
          <w:rFonts w:ascii="Times New Roman" w:hAnsi="Times New Roman" w:cs="Times New Roman"/>
          <w:sz w:val="24"/>
          <w:szCs w:val="24"/>
        </w:rPr>
        <w:t xml:space="preserve"> name (#PCDATA)&gt;</w:t>
      </w:r>
    </w:p>
    <w:p w:rsidR="00DC1930" w:rsidRPr="002E09A1" w:rsidRDefault="00DC1930" w:rsidP="000510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sz w:val="24"/>
          <w:szCs w:val="24"/>
        </w:rPr>
      </w:pPr>
      <w:r w:rsidRPr="002E09A1">
        <w:rPr>
          <w:rStyle w:val="pln"/>
          <w:rFonts w:ascii="Times New Roman" w:eastAsiaTheme="majorEastAsia" w:hAnsi="Times New Roman" w:cs="Times New Roman"/>
          <w:sz w:val="24"/>
          <w:szCs w:val="24"/>
        </w:rPr>
        <w:t xml:space="preserve">   </w:t>
      </w:r>
      <w:proofErr w:type="gramStart"/>
      <w:r w:rsidRPr="002E09A1">
        <w:rPr>
          <w:rStyle w:val="dec"/>
          <w:rFonts w:ascii="Times New Roman" w:hAnsi="Times New Roman" w:cs="Times New Roman"/>
          <w:sz w:val="24"/>
          <w:szCs w:val="24"/>
        </w:rPr>
        <w:t>&lt;!ELEMENT</w:t>
      </w:r>
      <w:proofErr w:type="gramEnd"/>
      <w:r w:rsidRPr="002E09A1">
        <w:rPr>
          <w:rStyle w:val="dec"/>
          <w:rFonts w:ascii="Times New Roman" w:hAnsi="Times New Roman" w:cs="Times New Roman"/>
          <w:sz w:val="24"/>
          <w:szCs w:val="24"/>
        </w:rPr>
        <w:t xml:space="preserve"> company (#PCDATA)&gt;</w:t>
      </w:r>
    </w:p>
    <w:p w:rsidR="00DC1930" w:rsidRPr="002E09A1" w:rsidRDefault="00DC1930" w:rsidP="000510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sz w:val="24"/>
          <w:szCs w:val="24"/>
        </w:rPr>
      </w:pPr>
      <w:r w:rsidRPr="002E09A1">
        <w:rPr>
          <w:rStyle w:val="pln"/>
          <w:rFonts w:ascii="Times New Roman" w:eastAsiaTheme="majorEastAsia" w:hAnsi="Times New Roman" w:cs="Times New Roman"/>
          <w:sz w:val="24"/>
          <w:szCs w:val="24"/>
        </w:rPr>
        <w:t xml:space="preserve">   </w:t>
      </w:r>
      <w:proofErr w:type="gramStart"/>
      <w:r w:rsidRPr="002E09A1">
        <w:rPr>
          <w:rStyle w:val="dec"/>
          <w:rFonts w:ascii="Times New Roman" w:hAnsi="Times New Roman" w:cs="Times New Roman"/>
          <w:sz w:val="24"/>
          <w:szCs w:val="24"/>
        </w:rPr>
        <w:t>&lt;!ELEMENT</w:t>
      </w:r>
      <w:proofErr w:type="gramEnd"/>
      <w:r w:rsidRPr="002E09A1">
        <w:rPr>
          <w:rStyle w:val="dec"/>
          <w:rFonts w:ascii="Times New Roman" w:hAnsi="Times New Roman" w:cs="Times New Roman"/>
          <w:sz w:val="24"/>
          <w:szCs w:val="24"/>
        </w:rPr>
        <w:t xml:space="preserve"> phone (#PCDATA)&gt;</w:t>
      </w:r>
    </w:p>
    <w:p w:rsidR="00DC1930" w:rsidRPr="002E09A1" w:rsidRDefault="00DC1930" w:rsidP="000510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sz w:val="24"/>
          <w:szCs w:val="24"/>
        </w:rPr>
      </w:pPr>
      <w:r w:rsidRPr="002E09A1">
        <w:rPr>
          <w:rStyle w:val="pln"/>
          <w:rFonts w:ascii="Times New Roman" w:eastAsiaTheme="majorEastAsia" w:hAnsi="Times New Roman" w:cs="Times New Roman"/>
          <w:sz w:val="24"/>
          <w:szCs w:val="24"/>
        </w:rPr>
        <w:t>]&gt;</w:t>
      </w:r>
    </w:p>
    <w:p w:rsidR="00DC1930" w:rsidRPr="002E09A1" w:rsidRDefault="00DC1930" w:rsidP="000510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sz w:val="24"/>
          <w:szCs w:val="24"/>
        </w:rPr>
      </w:pPr>
    </w:p>
    <w:p w:rsidR="00DC1930" w:rsidRPr="002E09A1" w:rsidRDefault="00DC1930" w:rsidP="000510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sz w:val="24"/>
          <w:szCs w:val="24"/>
        </w:rPr>
      </w:pPr>
      <w:r w:rsidRPr="002E09A1">
        <w:rPr>
          <w:rStyle w:val="tag"/>
          <w:rFonts w:ascii="Times New Roman" w:hAnsi="Times New Roman" w:cs="Times New Roman"/>
          <w:sz w:val="24"/>
          <w:szCs w:val="24"/>
        </w:rPr>
        <w:t>&lt;</w:t>
      </w:r>
      <w:proofErr w:type="gramStart"/>
      <w:r w:rsidRPr="002E09A1">
        <w:rPr>
          <w:rStyle w:val="tag"/>
          <w:rFonts w:ascii="Times New Roman" w:hAnsi="Times New Roman" w:cs="Times New Roman"/>
          <w:sz w:val="24"/>
          <w:szCs w:val="24"/>
        </w:rPr>
        <w:t>address</w:t>
      </w:r>
      <w:proofErr w:type="gramEnd"/>
      <w:r w:rsidRPr="002E09A1">
        <w:rPr>
          <w:rStyle w:val="tag"/>
          <w:rFonts w:ascii="Times New Roman" w:hAnsi="Times New Roman" w:cs="Times New Roman"/>
          <w:sz w:val="24"/>
          <w:szCs w:val="24"/>
        </w:rPr>
        <w:t>&gt;</w:t>
      </w:r>
    </w:p>
    <w:p w:rsidR="00DC1930" w:rsidRPr="002E09A1" w:rsidRDefault="00DC1930" w:rsidP="000510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sz w:val="24"/>
          <w:szCs w:val="24"/>
        </w:rPr>
      </w:pPr>
      <w:r w:rsidRPr="002E09A1">
        <w:rPr>
          <w:rStyle w:val="pln"/>
          <w:rFonts w:ascii="Times New Roman" w:eastAsiaTheme="majorEastAsia" w:hAnsi="Times New Roman" w:cs="Times New Roman"/>
          <w:sz w:val="24"/>
          <w:szCs w:val="24"/>
        </w:rPr>
        <w:t xml:space="preserve">   </w:t>
      </w:r>
      <w:r w:rsidRPr="002E09A1">
        <w:rPr>
          <w:rStyle w:val="tag"/>
          <w:rFonts w:ascii="Times New Roman" w:hAnsi="Times New Roman" w:cs="Times New Roman"/>
          <w:sz w:val="24"/>
          <w:szCs w:val="24"/>
        </w:rPr>
        <w:t>&lt;</w:t>
      </w:r>
      <w:proofErr w:type="gramStart"/>
      <w:r w:rsidRPr="002E09A1">
        <w:rPr>
          <w:rStyle w:val="tag"/>
          <w:rFonts w:ascii="Times New Roman" w:hAnsi="Times New Roman" w:cs="Times New Roman"/>
          <w:sz w:val="24"/>
          <w:szCs w:val="24"/>
        </w:rPr>
        <w:t>name&gt;</w:t>
      </w:r>
      <w:proofErr w:type="spellStart"/>
      <w:proofErr w:type="gramEnd"/>
      <w:r w:rsidRPr="002E09A1">
        <w:rPr>
          <w:rStyle w:val="pln"/>
          <w:rFonts w:ascii="Times New Roman" w:eastAsiaTheme="majorEastAsia" w:hAnsi="Times New Roman" w:cs="Times New Roman"/>
          <w:sz w:val="24"/>
          <w:szCs w:val="24"/>
        </w:rPr>
        <w:t>Tanmay</w:t>
      </w:r>
      <w:proofErr w:type="spellEnd"/>
      <w:r w:rsidRPr="002E09A1">
        <w:rPr>
          <w:rStyle w:val="pln"/>
          <w:rFonts w:ascii="Times New Roman" w:eastAsiaTheme="majorEastAsia" w:hAnsi="Times New Roman" w:cs="Times New Roman"/>
          <w:sz w:val="24"/>
          <w:szCs w:val="24"/>
        </w:rPr>
        <w:t xml:space="preserve"> </w:t>
      </w:r>
      <w:proofErr w:type="spellStart"/>
      <w:r w:rsidRPr="002E09A1">
        <w:rPr>
          <w:rStyle w:val="pln"/>
          <w:rFonts w:ascii="Times New Roman" w:eastAsiaTheme="majorEastAsia" w:hAnsi="Times New Roman" w:cs="Times New Roman"/>
          <w:sz w:val="24"/>
          <w:szCs w:val="24"/>
        </w:rPr>
        <w:t>Patil</w:t>
      </w:r>
      <w:proofErr w:type="spellEnd"/>
      <w:r w:rsidRPr="002E09A1">
        <w:rPr>
          <w:rStyle w:val="tag"/>
          <w:rFonts w:ascii="Times New Roman" w:hAnsi="Times New Roman" w:cs="Times New Roman"/>
          <w:sz w:val="24"/>
          <w:szCs w:val="24"/>
        </w:rPr>
        <w:t>&lt;/name&gt;</w:t>
      </w:r>
    </w:p>
    <w:p w:rsidR="00DC1930" w:rsidRPr="002E09A1" w:rsidRDefault="00DC1930" w:rsidP="000510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sz w:val="24"/>
          <w:szCs w:val="24"/>
        </w:rPr>
      </w:pPr>
      <w:r w:rsidRPr="002E09A1">
        <w:rPr>
          <w:rStyle w:val="pln"/>
          <w:rFonts w:ascii="Times New Roman" w:eastAsiaTheme="majorEastAsia" w:hAnsi="Times New Roman" w:cs="Times New Roman"/>
          <w:sz w:val="24"/>
          <w:szCs w:val="24"/>
        </w:rPr>
        <w:t xml:space="preserve">   </w:t>
      </w:r>
      <w:r w:rsidRPr="002E09A1">
        <w:rPr>
          <w:rStyle w:val="tag"/>
          <w:rFonts w:ascii="Times New Roman" w:hAnsi="Times New Roman" w:cs="Times New Roman"/>
          <w:sz w:val="24"/>
          <w:szCs w:val="24"/>
        </w:rPr>
        <w:t>&lt;</w:t>
      </w:r>
      <w:proofErr w:type="gramStart"/>
      <w:r w:rsidRPr="002E09A1">
        <w:rPr>
          <w:rStyle w:val="tag"/>
          <w:rFonts w:ascii="Times New Roman" w:hAnsi="Times New Roman" w:cs="Times New Roman"/>
          <w:sz w:val="24"/>
          <w:szCs w:val="24"/>
        </w:rPr>
        <w:t>company&gt;</w:t>
      </w:r>
      <w:proofErr w:type="spellStart"/>
      <w:proofErr w:type="gramEnd"/>
      <w:r w:rsidRPr="002E09A1">
        <w:rPr>
          <w:rStyle w:val="pln"/>
          <w:rFonts w:ascii="Times New Roman" w:eastAsiaTheme="majorEastAsia" w:hAnsi="Times New Roman" w:cs="Times New Roman"/>
          <w:sz w:val="24"/>
          <w:szCs w:val="24"/>
        </w:rPr>
        <w:t>TutorialsPoint</w:t>
      </w:r>
      <w:proofErr w:type="spellEnd"/>
      <w:r w:rsidRPr="002E09A1">
        <w:rPr>
          <w:rStyle w:val="tag"/>
          <w:rFonts w:ascii="Times New Roman" w:hAnsi="Times New Roman" w:cs="Times New Roman"/>
          <w:sz w:val="24"/>
          <w:szCs w:val="24"/>
        </w:rPr>
        <w:t>&lt;/company&gt;</w:t>
      </w:r>
    </w:p>
    <w:p w:rsidR="00DC1930" w:rsidRPr="002E09A1" w:rsidRDefault="00DC1930" w:rsidP="0005105B">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sz w:val="24"/>
          <w:szCs w:val="24"/>
        </w:rPr>
      </w:pPr>
      <w:r w:rsidRPr="002E09A1">
        <w:rPr>
          <w:rStyle w:val="pln"/>
          <w:rFonts w:ascii="Times New Roman" w:eastAsiaTheme="majorEastAsia" w:hAnsi="Times New Roman" w:cs="Times New Roman"/>
          <w:sz w:val="24"/>
          <w:szCs w:val="24"/>
        </w:rPr>
        <w:t xml:space="preserve">   </w:t>
      </w:r>
      <w:r w:rsidRPr="002E09A1">
        <w:rPr>
          <w:rStyle w:val="tag"/>
          <w:rFonts w:ascii="Times New Roman" w:hAnsi="Times New Roman" w:cs="Times New Roman"/>
          <w:sz w:val="24"/>
          <w:szCs w:val="24"/>
        </w:rPr>
        <w:t>&lt;</w:t>
      </w:r>
      <w:proofErr w:type="gramStart"/>
      <w:r w:rsidRPr="002E09A1">
        <w:rPr>
          <w:rStyle w:val="tag"/>
          <w:rFonts w:ascii="Times New Roman" w:hAnsi="Times New Roman" w:cs="Times New Roman"/>
          <w:sz w:val="24"/>
          <w:szCs w:val="24"/>
        </w:rPr>
        <w:t>phone</w:t>
      </w:r>
      <w:proofErr w:type="gramEnd"/>
      <w:r w:rsidRPr="002E09A1">
        <w:rPr>
          <w:rStyle w:val="tag"/>
          <w:rFonts w:ascii="Times New Roman" w:hAnsi="Times New Roman" w:cs="Times New Roman"/>
          <w:sz w:val="24"/>
          <w:szCs w:val="24"/>
        </w:rPr>
        <w:t>&gt;</w:t>
      </w:r>
      <w:r w:rsidRPr="002E09A1">
        <w:rPr>
          <w:rStyle w:val="pln"/>
          <w:rFonts w:ascii="Times New Roman" w:eastAsiaTheme="majorEastAsia" w:hAnsi="Times New Roman" w:cs="Times New Roman"/>
          <w:sz w:val="24"/>
          <w:szCs w:val="24"/>
        </w:rPr>
        <w:t>(011) 123-4567</w:t>
      </w:r>
      <w:r w:rsidRPr="002E09A1">
        <w:rPr>
          <w:rStyle w:val="tag"/>
          <w:rFonts w:ascii="Times New Roman" w:hAnsi="Times New Roman" w:cs="Times New Roman"/>
          <w:sz w:val="24"/>
          <w:szCs w:val="24"/>
        </w:rPr>
        <w:t>&lt;/phone&gt;</w:t>
      </w:r>
    </w:p>
    <w:p w:rsidR="00DC1930" w:rsidRPr="002E09A1" w:rsidRDefault="00DC1930" w:rsidP="0005105B">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sz w:val="24"/>
          <w:szCs w:val="24"/>
        </w:rPr>
      </w:pPr>
      <w:r w:rsidRPr="002E09A1">
        <w:rPr>
          <w:rStyle w:val="tag"/>
          <w:rFonts w:ascii="Times New Roman" w:hAnsi="Times New Roman" w:cs="Times New Roman"/>
          <w:sz w:val="24"/>
          <w:szCs w:val="24"/>
        </w:rPr>
        <w:t>&lt;/address&gt;</w:t>
      </w:r>
    </w:p>
    <w:p w:rsidR="002E09A1" w:rsidRDefault="002E09A1" w:rsidP="0005105B">
      <w:pPr>
        <w:pStyle w:val="NormalWeb"/>
        <w:spacing w:before="0" w:beforeAutospacing="0" w:after="0" w:afterAutospacing="0"/>
        <w:ind w:left="48" w:right="48"/>
        <w:jc w:val="both"/>
      </w:pPr>
    </w:p>
    <w:p w:rsidR="00DC1930" w:rsidRPr="002E09A1" w:rsidRDefault="00DC1930" w:rsidP="0005105B">
      <w:pPr>
        <w:pStyle w:val="NormalWeb"/>
        <w:spacing w:before="0" w:beforeAutospacing="0" w:after="0" w:afterAutospacing="0"/>
        <w:ind w:left="48" w:right="48"/>
        <w:jc w:val="both"/>
      </w:pPr>
      <w:r w:rsidRPr="002E09A1">
        <w:t>The above example is said to be well-formed as −</w:t>
      </w:r>
    </w:p>
    <w:p w:rsidR="00DC1930" w:rsidRPr="002E09A1" w:rsidRDefault="00DC1930" w:rsidP="0005105B">
      <w:pPr>
        <w:pStyle w:val="NormalWeb"/>
        <w:numPr>
          <w:ilvl w:val="0"/>
          <w:numId w:val="5"/>
        </w:numPr>
        <w:spacing w:before="0" w:beforeAutospacing="0" w:after="0" w:afterAutospacing="0"/>
        <w:ind w:left="768" w:right="48"/>
        <w:jc w:val="both"/>
      </w:pPr>
      <w:r w:rsidRPr="002E09A1">
        <w:t>It defines the type of document. Here, the document type is </w:t>
      </w:r>
      <w:r w:rsidRPr="002E09A1">
        <w:rPr>
          <w:b/>
          <w:bCs/>
        </w:rPr>
        <w:t>element</w:t>
      </w:r>
      <w:r w:rsidR="002E09A1">
        <w:rPr>
          <w:b/>
          <w:bCs/>
        </w:rPr>
        <w:t xml:space="preserve"> </w:t>
      </w:r>
      <w:r w:rsidRPr="002E09A1">
        <w:t>type.</w:t>
      </w:r>
    </w:p>
    <w:p w:rsidR="00DC1930" w:rsidRPr="002E09A1" w:rsidRDefault="00DC1930" w:rsidP="0005105B">
      <w:pPr>
        <w:pStyle w:val="NormalWeb"/>
        <w:numPr>
          <w:ilvl w:val="0"/>
          <w:numId w:val="5"/>
        </w:numPr>
        <w:spacing w:before="0" w:beforeAutospacing="0" w:after="0" w:afterAutospacing="0"/>
        <w:ind w:left="768" w:right="48"/>
        <w:jc w:val="both"/>
      </w:pPr>
      <w:r w:rsidRPr="002E09A1">
        <w:t>It includes a root element named as </w:t>
      </w:r>
      <w:r w:rsidRPr="002E09A1">
        <w:rPr>
          <w:b/>
          <w:bCs/>
        </w:rPr>
        <w:t>address</w:t>
      </w:r>
      <w:r w:rsidRPr="002E09A1">
        <w:t>.</w:t>
      </w:r>
    </w:p>
    <w:p w:rsidR="00DC1930" w:rsidRPr="002E09A1" w:rsidRDefault="00DC1930" w:rsidP="0005105B">
      <w:pPr>
        <w:pStyle w:val="NormalWeb"/>
        <w:numPr>
          <w:ilvl w:val="0"/>
          <w:numId w:val="5"/>
        </w:numPr>
        <w:spacing w:before="0" w:beforeAutospacing="0" w:after="0" w:afterAutospacing="0"/>
        <w:ind w:left="768" w:right="48"/>
        <w:jc w:val="both"/>
      </w:pPr>
      <w:r w:rsidRPr="002E09A1">
        <w:t xml:space="preserve">Each of the child elements among name, company and phone is enclosed in its </w:t>
      </w:r>
      <w:proofErr w:type="spellStart"/>
      <w:r w:rsidRPr="002E09A1">
        <w:t>self explanatory</w:t>
      </w:r>
      <w:proofErr w:type="spellEnd"/>
      <w:r w:rsidRPr="002E09A1">
        <w:t xml:space="preserve"> tag.</w:t>
      </w:r>
    </w:p>
    <w:p w:rsidR="00DC1930" w:rsidRPr="002E09A1" w:rsidRDefault="00DC1930" w:rsidP="000603F3">
      <w:pPr>
        <w:pStyle w:val="NormalWeb"/>
        <w:numPr>
          <w:ilvl w:val="0"/>
          <w:numId w:val="5"/>
        </w:numPr>
        <w:spacing w:before="0" w:beforeAutospacing="0" w:after="0" w:afterAutospacing="0"/>
        <w:ind w:left="768" w:right="48"/>
        <w:jc w:val="both"/>
      </w:pPr>
      <w:r w:rsidRPr="002E09A1">
        <w:t>Order of the tags is maintained.</w:t>
      </w:r>
    </w:p>
    <w:p w:rsidR="002E09A1" w:rsidRDefault="002E09A1" w:rsidP="000603F3">
      <w:pPr>
        <w:pStyle w:val="Heading2"/>
        <w:spacing w:before="0" w:line="240" w:lineRule="auto"/>
        <w:ind w:right="48"/>
        <w:rPr>
          <w:rFonts w:ascii="Times New Roman" w:hAnsi="Times New Roman" w:cs="Times New Roman"/>
          <w:b/>
          <w:bCs/>
          <w:color w:val="auto"/>
          <w:spacing w:val="-15"/>
          <w:sz w:val="24"/>
          <w:szCs w:val="24"/>
        </w:rPr>
      </w:pPr>
    </w:p>
    <w:p w:rsidR="000603F3" w:rsidRPr="000603F3" w:rsidRDefault="000603F3" w:rsidP="000603F3">
      <w:pPr>
        <w:pStyle w:val="Heading2"/>
        <w:shd w:val="clear" w:color="auto" w:fill="FFFFFF"/>
        <w:spacing w:before="0" w:line="240" w:lineRule="auto"/>
        <w:rPr>
          <w:rFonts w:ascii="Times New Roman" w:hAnsi="Times New Roman" w:cs="Times New Roman"/>
          <w:b/>
          <w:color w:val="auto"/>
          <w:sz w:val="24"/>
          <w:szCs w:val="24"/>
        </w:rPr>
      </w:pPr>
      <w:r w:rsidRPr="000603F3">
        <w:rPr>
          <w:rFonts w:ascii="Times New Roman" w:hAnsi="Times New Roman" w:cs="Times New Roman"/>
          <w:b/>
          <w:color w:val="auto"/>
          <w:sz w:val="24"/>
          <w:szCs w:val="24"/>
        </w:rPr>
        <w:t>Valid XML Documents</w:t>
      </w:r>
    </w:p>
    <w:p w:rsidR="002E09A1" w:rsidRPr="000603F3" w:rsidRDefault="002E09A1" w:rsidP="000603F3">
      <w:pPr>
        <w:pStyle w:val="NormalWeb"/>
        <w:spacing w:before="0" w:beforeAutospacing="0" w:after="0" w:afterAutospacing="0"/>
        <w:ind w:left="48" w:right="48"/>
        <w:jc w:val="both"/>
      </w:pPr>
    </w:p>
    <w:p w:rsidR="000603F3" w:rsidRPr="000603F3" w:rsidRDefault="003070DA" w:rsidP="000603F3">
      <w:pPr>
        <w:pStyle w:val="NormalWeb"/>
        <w:spacing w:before="0" w:beforeAutospacing="0" w:after="0" w:afterAutospacing="0"/>
      </w:pPr>
      <w:r w:rsidRPr="000603F3">
        <w:t xml:space="preserve">An XML document is valid if there is a document type definition (DTD) or XML schema associated with it, and if </w:t>
      </w:r>
      <w:r w:rsidR="00E63DFE" w:rsidRPr="000603F3">
        <w:t>it co</w:t>
      </w:r>
      <w:r w:rsidR="00E63DFE">
        <w:t>nforms to all rules of its DTD</w:t>
      </w:r>
      <w:r w:rsidRPr="000603F3">
        <w:t xml:space="preserve"> or schema.</w:t>
      </w:r>
      <w:r w:rsidR="00E63DFE">
        <w:t xml:space="preserve"> </w:t>
      </w:r>
      <w:r w:rsidR="000603F3" w:rsidRPr="000603F3">
        <w:t>The rules an XML document must obey are:</w:t>
      </w:r>
    </w:p>
    <w:p w:rsidR="000603F3" w:rsidRPr="000603F3" w:rsidRDefault="000603F3" w:rsidP="000603F3">
      <w:pPr>
        <w:numPr>
          <w:ilvl w:val="0"/>
          <w:numId w:val="9"/>
        </w:numPr>
        <w:spacing w:after="0" w:line="240" w:lineRule="auto"/>
        <w:rPr>
          <w:rFonts w:ascii="Times New Roman" w:hAnsi="Times New Roman" w:cs="Times New Roman"/>
          <w:sz w:val="24"/>
          <w:szCs w:val="24"/>
        </w:rPr>
      </w:pPr>
      <w:r w:rsidRPr="000603F3">
        <w:rPr>
          <w:rStyle w:val="Strong"/>
          <w:rFonts w:ascii="Times New Roman" w:hAnsi="Times New Roman" w:cs="Times New Roman"/>
          <w:sz w:val="24"/>
          <w:szCs w:val="24"/>
        </w:rPr>
        <w:t>The root element</w:t>
      </w:r>
      <w:r w:rsidRPr="000603F3">
        <w:rPr>
          <w:rFonts w:ascii="Times New Roman" w:hAnsi="Times New Roman" w:cs="Times New Roman"/>
          <w:sz w:val="24"/>
          <w:szCs w:val="24"/>
        </w:rPr>
        <w:t> of the document must be the one mentioned in DTD.</w:t>
      </w:r>
    </w:p>
    <w:p w:rsidR="000603F3" w:rsidRPr="000603F3" w:rsidRDefault="000603F3" w:rsidP="000603F3">
      <w:pPr>
        <w:numPr>
          <w:ilvl w:val="0"/>
          <w:numId w:val="9"/>
        </w:numPr>
        <w:spacing w:after="0" w:line="240" w:lineRule="auto"/>
        <w:rPr>
          <w:rFonts w:ascii="Times New Roman" w:hAnsi="Times New Roman" w:cs="Times New Roman"/>
          <w:sz w:val="24"/>
          <w:szCs w:val="24"/>
        </w:rPr>
      </w:pPr>
      <w:r w:rsidRPr="000603F3">
        <w:rPr>
          <w:rFonts w:ascii="Times New Roman" w:hAnsi="Times New Roman" w:cs="Times New Roman"/>
          <w:sz w:val="24"/>
          <w:szCs w:val="24"/>
        </w:rPr>
        <w:t>A document should not contain arbitrary tags, while a well-formed document might contain </w:t>
      </w:r>
      <w:r w:rsidRPr="000603F3">
        <w:rPr>
          <w:rStyle w:val="Strong"/>
          <w:rFonts w:ascii="Times New Roman" w:hAnsi="Times New Roman" w:cs="Times New Roman"/>
          <w:sz w:val="24"/>
          <w:szCs w:val="24"/>
        </w:rPr>
        <w:t>arbitrary tags</w:t>
      </w:r>
      <w:r w:rsidRPr="000603F3">
        <w:rPr>
          <w:rFonts w:ascii="Times New Roman" w:hAnsi="Times New Roman" w:cs="Times New Roman"/>
          <w:sz w:val="24"/>
          <w:szCs w:val="24"/>
        </w:rPr>
        <w:t>.</w:t>
      </w:r>
    </w:p>
    <w:p w:rsidR="000603F3" w:rsidRPr="000603F3" w:rsidRDefault="000603F3" w:rsidP="000603F3">
      <w:pPr>
        <w:numPr>
          <w:ilvl w:val="0"/>
          <w:numId w:val="9"/>
        </w:numPr>
        <w:spacing w:after="0" w:line="240" w:lineRule="auto"/>
        <w:rPr>
          <w:rFonts w:ascii="Times New Roman" w:hAnsi="Times New Roman" w:cs="Times New Roman"/>
          <w:sz w:val="24"/>
          <w:szCs w:val="24"/>
        </w:rPr>
      </w:pPr>
      <w:r w:rsidRPr="000603F3">
        <w:rPr>
          <w:rFonts w:ascii="Times New Roman" w:hAnsi="Times New Roman" w:cs="Times New Roman"/>
          <w:sz w:val="24"/>
          <w:szCs w:val="24"/>
        </w:rPr>
        <w:t>Any tags used in document must be declared in DTD and must be used in the way permitted by DTD.</w:t>
      </w:r>
    </w:p>
    <w:p w:rsidR="00E63DFE" w:rsidRDefault="00E63DFE" w:rsidP="000603F3">
      <w:pPr>
        <w:pStyle w:val="NormalWeb"/>
        <w:spacing w:before="0" w:beforeAutospacing="0" w:after="0" w:afterAutospacing="0"/>
      </w:pPr>
    </w:p>
    <w:p w:rsidR="000603F3" w:rsidRPr="000603F3" w:rsidRDefault="000603F3" w:rsidP="00E63DFE">
      <w:pPr>
        <w:pStyle w:val="NormalWeb"/>
        <w:spacing w:before="0" w:beforeAutospacing="0" w:after="0" w:afterAutospacing="0"/>
        <w:jc w:val="both"/>
      </w:pPr>
      <w:r w:rsidRPr="000603F3">
        <w:t xml:space="preserve">A validating parser reads DTD and checks the document for the validity. If it finds an error, it reports the same. Most of the browsers do not check for validity of document hence it is good practice to validate the XML document using parser before using. </w:t>
      </w:r>
    </w:p>
    <w:p w:rsidR="000603F3" w:rsidRPr="000603F3" w:rsidRDefault="000603F3" w:rsidP="000603F3">
      <w:pPr>
        <w:pStyle w:val="NormalWeb"/>
        <w:shd w:val="clear" w:color="auto" w:fill="FFFFFF"/>
        <w:spacing w:before="0" w:beforeAutospacing="0" w:after="0" w:afterAutospacing="0"/>
      </w:pPr>
    </w:p>
    <w:p w:rsidR="004C4591" w:rsidRPr="002E09A1" w:rsidRDefault="004C4591" w:rsidP="0005105B">
      <w:pPr>
        <w:pStyle w:val="Heading2"/>
        <w:shd w:val="clear" w:color="auto" w:fill="FFFFFF"/>
        <w:spacing w:before="0" w:line="240" w:lineRule="auto"/>
        <w:rPr>
          <w:rFonts w:ascii="Times New Roman" w:hAnsi="Times New Roman" w:cs="Times New Roman"/>
          <w:color w:val="auto"/>
          <w:sz w:val="24"/>
          <w:szCs w:val="24"/>
        </w:rPr>
      </w:pPr>
      <w:r w:rsidRPr="002E09A1">
        <w:rPr>
          <w:rFonts w:ascii="Times New Roman" w:hAnsi="Times New Roman" w:cs="Times New Roman"/>
          <w:b/>
          <w:bCs/>
          <w:color w:val="auto"/>
          <w:sz w:val="24"/>
          <w:szCs w:val="24"/>
        </w:rPr>
        <w:t>The Unicode Character Sets</w:t>
      </w:r>
    </w:p>
    <w:p w:rsidR="003070DA" w:rsidRDefault="003070DA" w:rsidP="0005105B">
      <w:pPr>
        <w:pStyle w:val="NormalWeb"/>
        <w:shd w:val="clear" w:color="auto" w:fill="FFFFFF"/>
        <w:spacing w:before="0" w:beforeAutospacing="0" w:after="0" w:afterAutospacing="0"/>
      </w:pPr>
    </w:p>
    <w:p w:rsidR="004C4591" w:rsidRPr="002E09A1" w:rsidRDefault="004C4591" w:rsidP="0005105B">
      <w:pPr>
        <w:pStyle w:val="NormalWeb"/>
        <w:shd w:val="clear" w:color="auto" w:fill="FFFFFF"/>
        <w:spacing w:before="0" w:beforeAutospacing="0" w:after="0" w:afterAutospacing="0"/>
      </w:pPr>
      <w:r w:rsidRPr="002E09A1">
        <w:t>Unicode can be implemented by different character sets. The most commonly used encodings are UTF-8 and UTF-16:</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0"/>
        <w:gridCol w:w="7495"/>
      </w:tblGrid>
      <w:tr w:rsidR="002E09A1" w:rsidRPr="002E09A1" w:rsidTr="003070DA">
        <w:tc>
          <w:tcPr>
            <w:tcW w:w="2040" w:type="dxa"/>
            <w:shd w:val="clear" w:color="auto" w:fill="FFFFFF"/>
            <w:tcMar>
              <w:top w:w="120" w:type="dxa"/>
              <w:left w:w="240" w:type="dxa"/>
              <w:bottom w:w="120" w:type="dxa"/>
              <w:right w:w="120" w:type="dxa"/>
            </w:tcMar>
            <w:hideMark/>
          </w:tcPr>
          <w:p w:rsidR="004C4591" w:rsidRPr="002E09A1" w:rsidRDefault="004C4591" w:rsidP="0005105B">
            <w:pPr>
              <w:spacing w:after="0" w:line="240" w:lineRule="auto"/>
              <w:rPr>
                <w:rFonts w:ascii="Times New Roman" w:hAnsi="Times New Roman" w:cs="Times New Roman"/>
                <w:b/>
                <w:bCs/>
                <w:sz w:val="24"/>
                <w:szCs w:val="24"/>
              </w:rPr>
            </w:pPr>
            <w:r w:rsidRPr="002E09A1">
              <w:rPr>
                <w:rFonts w:ascii="Times New Roman" w:hAnsi="Times New Roman" w:cs="Times New Roman"/>
                <w:b/>
                <w:bCs/>
                <w:sz w:val="24"/>
                <w:szCs w:val="24"/>
              </w:rPr>
              <w:t>Character-set</w:t>
            </w:r>
          </w:p>
        </w:tc>
        <w:tc>
          <w:tcPr>
            <w:tcW w:w="7495" w:type="dxa"/>
            <w:shd w:val="clear" w:color="auto" w:fill="FFFFFF"/>
            <w:tcMar>
              <w:top w:w="120" w:type="dxa"/>
              <w:left w:w="120" w:type="dxa"/>
              <w:bottom w:w="120" w:type="dxa"/>
              <w:right w:w="120" w:type="dxa"/>
            </w:tcMar>
            <w:hideMark/>
          </w:tcPr>
          <w:p w:rsidR="004C4591" w:rsidRPr="002E09A1" w:rsidRDefault="004C4591" w:rsidP="0005105B">
            <w:pPr>
              <w:spacing w:after="0" w:line="240" w:lineRule="auto"/>
              <w:rPr>
                <w:rFonts w:ascii="Times New Roman" w:hAnsi="Times New Roman" w:cs="Times New Roman"/>
                <w:b/>
                <w:bCs/>
                <w:sz w:val="24"/>
                <w:szCs w:val="24"/>
              </w:rPr>
            </w:pPr>
            <w:r w:rsidRPr="002E09A1">
              <w:rPr>
                <w:rFonts w:ascii="Times New Roman" w:hAnsi="Times New Roman" w:cs="Times New Roman"/>
                <w:b/>
                <w:bCs/>
                <w:sz w:val="24"/>
                <w:szCs w:val="24"/>
              </w:rPr>
              <w:t>Description</w:t>
            </w:r>
          </w:p>
        </w:tc>
      </w:tr>
      <w:tr w:rsidR="002E09A1" w:rsidRPr="002E09A1" w:rsidTr="00302216">
        <w:trPr>
          <w:trHeight w:val="581"/>
        </w:trPr>
        <w:tc>
          <w:tcPr>
            <w:tcW w:w="0" w:type="auto"/>
            <w:shd w:val="clear" w:color="auto" w:fill="auto"/>
            <w:tcMar>
              <w:top w:w="120" w:type="dxa"/>
              <w:left w:w="240" w:type="dxa"/>
              <w:bottom w:w="120" w:type="dxa"/>
              <w:right w:w="120" w:type="dxa"/>
            </w:tcMar>
            <w:hideMark/>
          </w:tcPr>
          <w:p w:rsidR="004C4591" w:rsidRPr="002E09A1" w:rsidRDefault="004C4591" w:rsidP="0005105B">
            <w:pPr>
              <w:spacing w:after="0" w:line="240" w:lineRule="auto"/>
              <w:rPr>
                <w:rFonts w:ascii="Times New Roman" w:hAnsi="Times New Roman" w:cs="Times New Roman"/>
                <w:sz w:val="24"/>
                <w:szCs w:val="24"/>
              </w:rPr>
            </w:pPr>
            <w:r w:rsidRPr="002E09A1">
              <w:rPr>
                <w:rFonts w:ascii="Times New Roman" w:hAnsi="Times New Roman" w:cs="Times New Roman"/>
                <w:sz w:val="24"/>
                <w:szCs w:val="24"/>
              </w:rPr>
              <w:t>UTF-8</w:t>
            </w:r>
          </w:p>
        </w:tc>
        <w:tc>
          <w:tcPr>
            <w:tcW w:w="7495" w:type="dxa"/>
            <w:shd w:val="clear" w:color="auto" w:fill="auto"/>
            <w:tcMar>
              <w:top w:w="120" w:type="dxa"/>
              <w:left w:w="120" w:type="dxa"/>
              <w:bottom w:w="120" w:type="dxa"/>
              <w:right w:w="120" w:type="dxa"/>
            </w:tcMar>
            <w:hideMark/>
          </w:tcPr>
          <w:p w:rsidR="004C4591" w:rsidRPr="002E09A1" w:rsidRDefault="004C4591" w:rsidP="0005105B">
            <w:pPr>
              <w:spacing w:after="0" w:line="240" w:lineRule="auto"/>
              <w:rPr>
                <w:rFonts w:ascii="Times New Roman" w:hAnsi="Times New Roman" w:cs="Times New Roman"/>
                <w:sz w:val="24"/>
                <w:szCs w:val="24"/>
              </w:rPr>
            </w:pPr>
            <w:r w:rsidRPr="002E09A1">
              <w:rPr>
                <w:rFonts w:ascii="Times New Roman" w:hAnsi="Times New Roman" w:cs="Times New Roman"/>
                <w:sz w:val="24"/>
                <w:szCs w:val="24"/>
              </w:rPr>
              <w:t>A character in UTF8 can be from 1 to 4 bytes long. UTF-8 can represent any character in the Unicode standard. UTF-8 is backwards compatible with ASCII. UTF-8 is the preferred encoding for e-mail and web pages</w:t>
            </w:r>
          </w:p>
        </w:tc>
      </w:tr>
      <w:tr w:rsidR="002E09A1" w:rsidRPr="002E09A1" w:rsidTr="003070DA">
        <w:trPr>
          <w:trHeight w:val="968"/>
        </w:trPr>
        <w:tc>
          <w:tcPr>
            <w:tcW w:w="0" w:type="auto"/>
            <w:shd w:val="clear" w:color="auto" w:fill="FFFFFF"/>
            <w:tcMar>
              <w:top w:w="120" w:type="dxa"/>
              <w:left w:w="240" w:type="dxa"/>
              <w:bottom w:w="120" w:type="dxa"/>
              <w:right w:w="120" w:type="dxa"/>
            </w:tcMar>
            <w:hideMark/>
          </w:tcPr>
          <w:p w:rsidR="004C4591" w:rsidRPr="002E09A1" w:rsidRDefault="004C4591" w:rsidP="0005105B">
            <w:pPr>
              <w:spacing w:after="0" w:line="240" w:lineRule="auto"/>
              <w:rPr>
                <w:rFonts w:ascii="Times New Roman" w:hAnsi="Times New Roman" w:cs="Times New Roman"/>
                <w:sz w:val="24"/>
                <w:szCs w:val="24"/>
              </w:rPr>
            </w:pPr>
            <w:r w:rsidRPr="002E09A1">
              <w:rPr>
                <w:rFonts w:ascii="Times New Roman" w:hAnsi="Times New Roman" w:cs="Times New Roman"/>
                <w:sz w:val="24"/>
                <w:szCs w:val="24"/>
              </w:rPr>
              <w:lastRenderedPageBreak/>
              <w:t>UTF-16</w:t>
            </w:r>
          </w:p>
        </w:tc>
        <w:tc>
          <w:tcPr>
            <w:tcW w:w="7495" w:type="dxa"/>
            <w:shd w:val="clear" w:color="auto" w:fill="FFFFFF"/>
            <w:tcMar>
              <w:top w:w="120" w:type="dxa"/>
              <w:left w:w="120" w:type="dxa"/>
              <w:bottom w:w="120" w:type="dxa"/>
              <w:right w:w="120" w:type="dxa"/>
            </w:tcMar>
            <w:hideMark/>
          </w:tcPr>
          <w:p w:rsidR="004C4591" w:rsidRPr="002E09A1" w:rsidRDefault="004C4591" w:rsidP="0005105B">
            <w:pPr>
              <w:spacing w:after="0" w:line="240" w:lineRule="auto"/>
              <w:rPr>
                <w:rFonts w:ascii="Times New Roman" w:hAnsi="Times New Roman" w:cs="Times New Roman"/>
                <w:sz w:val="24"/>
                <w:szCs w:val="24"/>
              </w:rPr>
            </w:pPr>
            <w:r w:rsidRPr="002E09A1">
              <w:rPr>
                <w:rFonts w:ascii="Times New Roman" w:hAnsi="Times New Roman" w:cs="Times New Roman"/>
                <w:sz w:val="24"/>
                <w:szCs w:val="24"/>
              </w:rPr>
              <w:t>16-bit Unicode Transformation Format is a variable-length character encoding for Unicode, capable of encoding the entire Unicode repertoire. UTF-16 is used in major operating systems and environments, like Microsoft Windows, Java and .NET.</w:t>
            </w:r>
          </w:p>
        </w:tc>
      </w:tr>
    </w:tbl>
    <w:p w:rsidR="004C4591" w:rsidRPr="002E09A1" w:rsidRDefault="004C4591" w:rsidP="003070DA">
      <w:pPr>
        <w:pStyle w:val="NormalWeb"/>
        <w:numPr>
          <w:ilvl w:val="0"/>
          <w:numId w:val="1"/>
        </w:numPr>
        <w:spacing w:before="0" w:beforeAutospacing="0" w:after="0" w:afterAutospacing="0"/>
      </w:pPr>
      <w:r w:rsidRPr="002E09A1">
        <w:t>HTML 4 supports UTF-8. HTML 5</w:t>
      </w:r>
      <w:r w:rsidR="00516213">
        <w:t xml:space="preserve"> supports both UTF-8 and UTF-16.</w:t>
      </w:r>
    </w:p>
    <w:p w:rsidR="004C4591" w:rsidRPr="002E09A1" w:rsidRDefault="004C4591" w:rsidP="0005105B">
      <w:pPr>
        <w:spacing w:after="0" w:line="240" w:lineRule="auto"/>
        <w:rPr>
          <w:rFonts w:ascii="Times New Roman" w:hAnsi="Times New Roman" w:cs="Times New Roman"/>
          <w:sz w:val="24"/>
          <w:szCs w:val="24"/>
        </w:rPr>
      </w:pPr>
      <w:bookmarkStart w:id="0" w:name="_GoBack"/>
      <w:bookmarkEnd w:id="0"/>
    </w:p>
    <w:sectPr w:rsidR="004C4591" w:rsidRPr="002E0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C0702"/>
    <w:multiLevelType w:val="multilevel"/>
    <w:tmpl w:val="2308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C733E"/>
    <w:multiLevelType w:val="multilevel"/>
    <w:tmpl w:val="B3FC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574F2B"/>
    <w:multiLevelType w:val="multilevel"/>
    <w:tmpl w:val="BEC4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50037"/>
    <w:multiLevelType w:val="multilevel"/>
    <w:tmpl w:val="C90A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0553B5"/>
    <w:multiLevelType w:val="multilevel"/>
    <w:tmpl w:val="3762F30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250B57"/>
    <w:multiLevelType w:val="multilevel"/>
    <w:tmpl w:val="4F00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103E3E"/>
    <w:multiLevelType w:val="multilevel"/>
    <w:tmpl w:val="0750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F5354"/>
    <w:multiLevelType w:val="multilevel"/>
    <w:tmpl w:val="1824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956EA"/>
    <w:multiLevelType w:val="multilevel"/>
    <w:tmpl w:val="2DCC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8"/>
  </w:num>
  <w:num w:numId="4">
    <w:abstractNumId w:val="7"/>
  </w:num>
  <w:num w:numId="5">
    <w:abstractNumId w:val="0"/>
  </w:num>
  <w:num w:numId="6">
    <w:abstractNumId w:val="1"/>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591"/>
    <w:rsid w:val="0005105B"/>
    <w:rsid w:val="000603F3"/>
    <w:rsid w:val="00264B9C"/>
    <w:rsid w:val="002E09A1"/>
    <w:rsid w:val="00302216"/>
    <w:rsid w:val="003070DA"/>
    <w:rsid w:val="00484F7D"/>
    <w:rsid w:val="004C4591"/>
    <w:rsid w:val="004C47BE"/>
    <w:rsid w:val="00516213"/>
    <w:rsid w:val="0059197F"/>
    <w:rsid w:val="005B336B"/>
    <w:rsid w:val="00713051"/>
    <w:rsid w:val="0088767C"/>
    <w:rsid w:val="00A0578A"/>
    <w:rsid w:val="00A60E84"/>
    <w:rsid w:val="00A61AF2"/>
    <w:rsid w:val="00D8642D"/>
    <w:rsid w:val="00DC1930"/>
    <w:rsid w:val="00E63DFE"/>
    <w:rsid w:val="00E932C6"/>
    <w:rsid w:val="00F36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2B6F0-CEE4-42DB-8D9F-E3CECD6A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45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C45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19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59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C4591"/>
    <w:rPr>
      <w:color w:val="0000FF"/>
      <w:u w:val="single"/>
    </w:rPr>
  </w:style>
  <w:style w:type="paragraph" w:styleId="NormalWeb">
    <w:name w:val="Normal (Web)"/>
    <w:basedOn w:val="Normal"/>
    <w:uiPriority w:val="99"/>
    <w:unhideWhenUsed/>
    <w:rsid w:val="004C45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4591"/>
    <w:rPr>
      <w:i/>
      <w:iCs/>
    </w:rPr>
  </w:style>
  <w:style w:type="character" w:styleId="HTMLCode">
    <w:name w:val="HTML Code"/>
    <w:basedOn w:val="DefaultParagraphFont"/>
    <w:uiPriority w:val="99"/>
    <w:semiHidden/>
    <w:unhideWhenUsed/>
    <w:rsid w:val="004C459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C45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C193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DC1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930"/>
    <w:rPr>
      <w:rFonts w:ascii="Courier New" w:eastAsia="Times New Roman" w:hAnsi="Courier New" w:cs="Courier New"/>
      <w:sz w:val="20"/>
      <w:szCs w:val="20"/>
    </w:rPr>
  </w:style>
  <w:style w:type="character" w:customStyle="1" w:styleId="pun">
    <w:name w:val="pun"/>
    <w:basedOn w:val="DefaultParagraphFont"/>
    <w:rsid w:val="00DC1930"/>
  </w:style>
  <w:style w:type="character" w:customStyle="1" w:styleId="pln">
    <w:name w:val="pln"/>
    <w:basedOn w:val="DefaultParagraphFont"/>
    <w:rsid w:val="00DC1930"/>
  </w:style>
  <w:style w:type="character" w:customStyle="1" w:styleId="str">
    <w:name w:val="str"/>
    <w:basedOn w:val="DefaultParagraphFont"/>
    <w:rsid w:val="00DC1930"/>
  </w:style>
  <w:style w:type="character" w:customStyle="1" w:styleId="tag">
    <w:name w:val="tag"/>
    <w:basedOn w:val="DefaultParagraphFont"/>
    <w:rsid w:val="00DC1930"/>
  </w:style>
  <w:style w:type="character" w:customStyle="1" w:styleId="dec">
    <w:name w:val="dec"/>
    <w:basedOn w:val="DefaultParagraphFont"/>
    <w:rsid w:val="00DC1930"/>
  </w:style>
  <w:style w:type="character" w:styleId="Strong">
    <w:name w:val="Strong"/>
    <w:basedOn w:val="DefaultParagraphFont"/>
    <w:uiPriority w:val="22"/>
    <w:qFormat/>
    <w:rsid w:val="00A61A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9310">
      <w:bodyDiv w:val="1"/>
      <w:marLeft w:val="0"/>
      <w:marRight w:val="0"/>
      <w:marTop w:val="0"/>
      <w:marBottom w:val="0"/>
      <w:divBdr>
        <w:top w:val="none" w:sz="0" w:space="0" w:color="auto"/>
        <w:left w:val="none" w:sz="0" w:space="0" w:color="auto"/>
        <w:bottom w:val="none" w:sz="0" w:space="0" w:color="auto"/>
        <w:right w:val="none" w:sz="0" w:space="0" w:color="auto"/>
      </w:divBdr>
    </w:div>
    <w:div w:id="315688736">
      <w:bodyDiv w:val="1"/>
      <w:marLeft w:val="0"/>
      <w:marRight w:val="0"/>
      <w:marTop w:val="0"/>
      <w:marBottom w:val="0"/>
      <w:divBdr>
        <w:top w:val="none" w:sz="0" w:space="0" w:color="auto"/>
        <w:left w:val="none" w:sz="0" w:space="0" w:color="auto"/>
        <w:bottom w:val="none" w:sz="0" w:space="0" w:color="auto"/>
        <w:right w:val="none" w:sz="0" w:space="0" w:color="auto"/>
      </w:divBdr>
    </w:div>
    <w:div w:id="396707808">
      <w:bodyDiv w:val="1"/>
      <w:marLeft w:val="0"/>
      <w:marRight w:val="0"/>
      <w:marTop w:val="0"/>
      <w:marBottom w:val="0"/>
      <w:divBdr>
        <w:top w:val="none" w:sz="0" w:space="0" w:color="auto"/>
        <w:left w:val="none" w:sz="0" w:space="0" w:color="auto"/>
        <w:bottom w:val="none" w:sz="0" w:space="0" w:color="auto"/>
        <w:right w:val="none" w:sz="0" w:space="0" w:color="auto"/>
      </w:divBdr>
    </w:div>
    <w:div w:id="681202012">
      <w:bodyDiv w:val="1"/>
      <w:marLeft w:val="0"/>
      <w:marRight w:val="0"/>
      <w:marTop w:val="0"/>
      <w:marBottom w:val="0"/>
      <w:divBdr>
        <w:top w:val="none" w:sz="0" w:space="0" w:color="auto"/>
        <w:left w:val="none" w:sz="0" w:space="0" w:color="auto"/>
        <w:bottom w:val="none" w:sz="0" w:space="0" w:color="auto"/>
        <w:right w:val="none" w:sz="0" w:space="0" w:color="auto"/>
      </w:divBdr>
    </w:div>
    <w:div w:id="911695479">
      <w:bodyDiv w:val="1"/>
      <w:marLeft w:val="0"/>
      <w:marRight w:val="0"/>
      <w:marTop w:val="0"/>
      <w:marBottom w:val="0"/>
      <w:divBdr>
        <w:top w:val="none" w:sz="0" w:space="0" w:color="auto"/>
        <w:left w:val="none" w:sz="0" w:space="0" w:color="auto"/>
        <w:bottom w:val="none" w:sz="0" w:space="0" w:color="auto"/>
        <w:right w:val="none" w:sz="0" w:space="0" w:color="auto"/>
      </w:divBdr>
    </w:div>
    <w:div w:id="987439098">
      <w:bodyDiv w:val="1"/>
      <w:marLeft w:val="0"/>
      <w:marRight w:val="0"/>
      <w:marTop w:val="0"/>
      <w:marBottom w:val="0"/>
      <w:divBdr>
        <w:top w:val="none" w:sz="0" w:space="0" w:color="auto"/>
        <w:left w:val="none" w:sz="0" w:space="0" w:color="auto"/>
        <w:bottom w:val="none" w:sz="0" w:space="0" w:color="auto"/>
        <w:right w:val="none" w:sz="0" w:space="0" w:color="auto"/>
      </w:divBdr>
      <w:divsChild>
        <w:div w:id="1114637748">
          <w:marLeft w:val="0"/>
          <w:marRight w:val="0"/>
          <w:marTop w:val="0"/>
          <w:marBottom w:val="0"/>
          <w:divBdr>
            <w:top w:val="none" w:sz="0" w:space="0" w:color="auto"/>
            <w:left w:val="none" w:sz="0" w:space="0" w:color="auto"/>
            <w:bottom w:val="none" w:sz="0" w:space="0" w:color="auto"/>
            <w:right w:val="none" w:sz="0" w:space="0" w:color="auto"/>
          </w:divBdr>
        </w:div>
        <w:div w:id="1417702873">
          <w:marLeft w:val="0"/>
          <w:marRight w:val="0"/>
          <w:marTop w:val="240"/>
          <w:marBottom w:val="240"/>
          <w:divBdr>
            <w:top w:val="none" w:sz="0" w:space="0" w:color="auto"/>
            <w:left w:val="single" w:sz="36" w:space="12" w:color="FFEB3B"/>
            <w:bottom w:val="none" w:sz="0" w:space="0" w:color="auto"/>
            <w:right w:val="none" w:sz="0" w:space="0" w:color="auto"/>
          </w:divBdr>
        </w:div>
      </w:divsChild>
    </w:div>
    <w:div w:id="1028681195">
      <w:bodyDiv w:val="1"/>
      <w:marLeft w:val="0"/>
      <w:marRight w:val="0"/>
      <w:marTop w:val="0"/>
      <w:marBottom w:val="0"/>
      <w:divBdr>
        <w:top w:val="none" w:sz="0" w:space="0" w:color="auto"/>
        <w:left w:val="none" w:sz="0" w:space="0" w:color="auto"/>
        <w:bottom w:val="none" w:sz="0" w:space="0" w:color="auto"/>
        <w:right w:val="none" w:sz="0" w:space="0" w:color="auto"/>
      </w:divBdr>
    </w:div>
    <w:div w:id="1283613980">
      <w:bodyDiv w:val="1"/>
      <w:marLeft w:val="0"/>
      <w:marRight w:val="0"/>
      <w:marTop w:val="0"/>
      <w:marBottom w:val="0"/>
      <w:divBdr>
        <w:top w:val="none" w:sz="0" w:space="0" w:color="auto"/>
        <w:left w:val="none" w:sz="0" w:space="0" w:color="auto"/>
        <w:bottom w:val="none" w:sz="0" w:space="0" w:color="auto"/>
        <w:right w:val="none" w:sz="0" w:space="0" w:color="auto"/>
      </w:divBdr>
    </w:div>
    <w:div w:id="1442798770">
      <w:bodyDiv w:val="1"/>
      <w:marLeft w:val="0"/>
      <w:marRight w:val="0"/>
      <w:marTop w:val="0"/>
      <w:marBottom w:val="0"/>
      <w:divBdr>
        <w:top w:val="none" w:sz="0" w:space="0" w:color="auto"/>
        <w:left w:val="none" w:sz="0" w:space="0" w:color="auto"/>
        <w:bottom w:val="none" w:sz="0" w:space="0" w:color="auto"/>
        <w:right w:val="none" w:sz="0" w:space="0" w:color="auto"/>
      </w:divBdr>
    </w:div>
    <w:div w:id="1742290519">
      <w:bodyDiv w:val="1"/>
      <w:marLeft w:val="0"/>
      <w:marRight w:val="0"/>
      <w:marTop w:val="0"/>
      <w:marBottom w:val="0"/>
      <w:divBdr>
        <w:top w:val="none" w:sz="0" w:space="0" w:color="auto"/>
        <w:left w:val="none" w:sz="0" w:space="0" w:color="auto"/>
        <w:bottom w:val="none" w:sz="0" w:space="0" w:color="auto"/>
        <w:right w:val="none" w:sz="0" w:space="0" w:color="auto"/>
      </w:divBdr>
    </w:div>
    <w:div w:id="199440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13743250/meaning-of-xml-version-1-0-encoding-ut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emas.android.com/apk/res/android" TargetMode="External"/><Relationship Id="rId5" Type="http://schemas.openxmlformats.org/officeDocument/2006/relationships/hyperlink" Target="http://schemas.android.com/apk/res/andro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Taohid Rhyme</dc:creator>
  <cp:keywords/>
  <dc:description/>
  <cp:lastModifiedBy>Taohid Rhyme</cp:lastModifiedBy>
  <cp:revision>11</cp:revision>
  <dcterms:created xsi:type="dcterms:W3CDTF">2019-07-24T17:33:00Z</dcterms:created>
  <dcterms:modified xsi:type="dcterms:W3CDTF">2021-02-26T05:34:00Z</dcterms:modified>
</cp:coreProperties>
</file>