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DD6C4" w14:textId="7FCDBCB7" w:rsidR="003C1340" w:rsidRPr="003C1340" w:rsidRDefault="003C1340" w:rsidP="003C13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System Design: Flexible Rate Limiter Service</w:t>
      </w:r>
    </w:p>
    <w:p w14:paraId="12151DA2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53DD2B44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4F1E9011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Requirements &amp; SLAs</w:t>
      </w:r>
    </w:p>
    <w:p w14:paraId="6289A933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Default policy for most users (e.g., 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 req/min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62CFF3D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Special policy for VIP users (e.g.,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bieber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 → 1,000,000 req/min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748AEB7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Must enforce fairness:</w:t>
      </w:r>
    </w:p>
    <w:p w14:paraId="5A635701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If a user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hits rate limit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, block further requests until reset.</w:t>
      </w:r>
    </w:p>
    <w:p w14:paraId="300DA7DE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Return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402 (Payment Required)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proofErr w:type="spellStart"/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wait_time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(cool-down).</w:t>
      </w:r>
    </w:p>
    <w:p w14:paraId="16EDB5B6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Support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user types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60B43A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 users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(strict limits).</w:t>
      </w:r>
    </w:p>
    <w:p w14:paraId="70EED5E1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VIP users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(looser limits).</w:t>
      </w:r>
    </w:p>
    <w:p w14:paraId="15901D84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Leaky Bucket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C8FF55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Fill 15 tokens/minute.</w:t>
      </w:r>
    </w:p>
    <w:p w14:paraId="3DF84A6D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If empty, reject until next refill.</w:t>
      </w:r>
    </w:p>
    <w:p w14:paraId="794C1CAC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Latency goal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7F4F3F5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Under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200–500 </w:t>
      </w:r>
      <w:proofErr w:type="spellStart"/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ms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for requests not hitting limit.</w:t>
      </w:r>
    </w:p>
    <w:p w14:paraId="0B3FF96A" w14:textId="77777777" w:rsidR="003C1340" w:rsidRPr="003C1340" w:rsidRDefault="003C1340" w:rsidP="003C13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Correctness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501147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Handle multiple clients using the same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B3AC5C" w14:textId="77777777" w:rsidR="003C1340" w:rsidRPr="003C1340" w:rsidRDefault="003C1340" w:rsidP="003C13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Shared counters (via Redis) to avoid bypassing limits.</w:t>
      </w:r>
    </w:p>
    <w:p w14:paraId="29E7F78D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66D1AD19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310A38E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API Design</w:t>
      </w:r>
    </w:p>
    <w:p w14:paraId="705F556D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Endpoint</w:t>
      </w:r>
    </w:p>
    <w:p w14:paraId="145D247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get_status?user_id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={id}&amp;token={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tkn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44BE7D4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</w:t>
      </w:r>
    </w:p>
    <w:p w14:paraId="7F09959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DBDB3E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"123",</w:t>
      </w:r>
    </w:p>
    <w:p w14:paraId="61AC69BB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"allowed": true,</w:t>
      </w:r>
    </w:p>
    <w:p w14:paraId="2E61149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"remaining": 5,</w:t>
      </w:r>
    </w:p>
    <w:p w14:paraId="5D5F7650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0</w:t>
      </w:r>
    </w:p>
    <w:p w14:paraId="324AC144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E51E3F" w14:textId="77777777" w:rsidR="003C1340" w:rsidRPr="003C1340" w:rsidRDefault="003C1340" w:rsidP="003C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Or, if limit hit:</w:t>
      </w:r>
    </w:p>
    <w:p w14:paraId="08C6613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D8BED9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"123",</w:t>
      </w:r>
    </w:p>
    <w:p w14:paraId="3C25C02C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"allowed": false,</w:t>
      </w:r>
    </w:p>
    <w:p w14:paraId="0F4A326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"remaining": 0,</w:t>
      </w:r>
    </w:p>
    <w:p w14:paraId="2C7D3C4B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</w:t>
      </w:r>
    </w:p>
    <w:p w14:paraId="5B7EC1AA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8D88E58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14EA9511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6D99BEA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Data Model (Redis)</w:t>
      </w:r>
    </w:p>
    <w:p w14:paraId="353F209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1D25716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"123",</w:t>
      </w:r>
    </w:p>
    <w:p w14:paraId="0D63C81A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"count": 5,</w:t>
      </w:r>
    </w:p>
    <w:p w14:paraId="4800508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_bucket_filled_time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"2025-09-16T15:55:00Z",</w:t>
      </w:r>
    </w:p>
    <w:p w14:paraId="4F1D5481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"limit": 10</w:t>
      </w:r>
    </w:p>
    <w:p w14:paraId="333FCB6E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16C0A63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06655FC2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8D74020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Python Implementation (with Redis)</w:t>
      </w:r>
    </w:p>
    <w:p w14:paraId="14C3BC08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time</w:t>
      </w:r>
    </w:p>
    <w:p w14:paraId="34113F6C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</w:t>
      </w:r>
      <w:proofErr w:type="spellEnd"/>
    </w:p>
    <w:p w14:paraId="14BAD4C6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flask import Flask, request,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</w:p>
    <w:p w14:paraId="5E816ECB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44ACC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= Flask(__name__)</w:t>
      </w:r>
    </w:p>
    <w:p w14:paraId="3C3640E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redis.Redis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(host="localhost", port=6379,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=0)</w:t>
      </w:r>
    </w:p>
    <w:p w14:paraId="08650B7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752EB1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RateLimiter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58D1610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self,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limit, window):</w:t>
      </w:r>
    </w:p>
    <w:p w14:paraId="209454E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</w:p>
    <w:p w14:paraId="7589193F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self.limit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limit</w:t>
      </w:r>
    </w:p>
    <w:p w14:paraId="279A7A1A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self.window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  #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seconds</w:t>
      </w:r>
    </w:p>
    <w:p w14:paraId="6C4B06CB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50814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allow_request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C7D1B7F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now = int(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time.time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7694BDA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key =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:{</w:t>
      </w:r>
      <w:proofErr w:type="spellStart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433C02A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r.hgetall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(key)</w:t>
      </w:r>
    </w:p>
    <w:p w14:paraId="703DFAC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C9D2A0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DA1F80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First request</w:t>
      </w:r>
    </w:p>
    <w:p w14:paraId="69B5DFD7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r.hmset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{"count": 1, "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now})</w:t>
      </w:r>
    </w:p>
    <w:p w14:paraId="0159222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r.expire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(key,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self.window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7F42D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True,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self.limit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- 1, 0</w:t>
      </w:r>
    </w:p>
    <w:p w14:paraId="543375A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34E37A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count = 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user_data.get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b"count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0))</w:t>
      </w:r>
    </w:p>
    <w:p w14:paraId="6907A36C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user_data.get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b"start_time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now))</w:t>
      </w:r>
    </w:p>
    <w:p w14:paraId="651559D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24BE1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now -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self.window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F9D2D2E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Reset window</w:t>
      </w:r>
    </w:p>
    <w:p w14:paraId="0BDB19C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r.hmset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{"count": 1, "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now})</w:t>
      </w:r>
    </w:p>
    <w:p w14:paraId="6F798A0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r.expire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(key,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self.window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B08C4E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True,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self.limit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- 1, 0</w:t>
      </w:r>
    </w:p>
    <w:p w14:paraId="24033F84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A860C1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count &lt;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self.limit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5948F9F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r.hincrby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(key, "count", 1)</w:t>
      </w:r>
    </w:p>
    <w:p w14:paraId="5F56B9DA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True,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self.limit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(count + 1), 0</w:t>
      </w:r>
    </w:p>
    <w:p w14:paraId="1D24BA0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501BCF1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self.window</w:t>
      </w:r>
      <w:proofErr w:type="spellEnd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(now -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BA42F1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False, 0,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</w:p>
    <w:p w14:paraId="5AA6E5C6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C9CF0B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app.route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("/get_status")</w:t>
      </w:r>
    </w:p>
    <w:p w14:paraId="0C18CB57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serve_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3D8320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request.args.get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"guest")</w:t>
      </w:r>
    </w:p>
    <w:p w14:paraId="08DC3726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Example: different policies</w:t>
      </w:r>
    </w:p>
    <w:p w14:paraId="033C5C17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 "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bieber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-id":</w:t>
      </w:r>
    </w:p>
    <w:p w14:paraId="3DA5831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limiter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RateLimiter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limit=1_000_000, window=60)</w:t>
      </w:r>
    </w:p>
    <w:p w14:paraId="11A2238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1439E8A8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limiter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RateLimiter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limit=100, window=60)</w:t>
      </w:r>
    </w:p>
    <w:p w14:paraId="0C9F3D1E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F8515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allowed, remaining,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limiter.allow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85514E0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jsonify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30EBDE6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7980962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"allowed": allowed,</w:t>
      </w:r>
    </w:p>
    <w:p w14:paraId="3EACAC93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"remaining": remaining,</w:t>
      </w:r>
    </w:p>
    <w:p w14:paraId="0165512F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_time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wait_time</w:t>
      </w:r>
      <w:proofErr w:type="spellEnd"/>
    </w:p>
    <w:p w14:paraId="26E81A0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</w:t>
      </w:r>
    </w:p>
    <w:p w14:paraId="313AF02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1C18AB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"__main__":</w:t>
      </w:r>
    </w:p>
    <w:p w14:paraId="79EB2A0D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app.run</w:t>
      </w:r>
      <w:proofErr w:type="spell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port=8000, debug=True)</w:t>
      </w:r>
    </w:p>
    <w:p w14:paraId="4DB939B8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7A1739E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5E83191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Scalability</w:t>
      </w:r>
    </w:p>
    <w:p w14:paraId="47C26CD4" w14:textId="77777777" w:rsidR="003C1340" w:rsidRPr="003C1340" w:rsidRDefault="003C1340" w:rsidP="003C1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 Centralized counter store (fast in-memory, distributed).</w:t>
      </w:r>
    </w:p>
    <w:p w14:paraId="08D5E31A" w14:textId="77777777" w:rsidR="003C1340" w:rsidRPr="003C1340" w:rsidRDefault="003C1340" w:rsidP="003C1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Sharding by </w:t>
      </w:r>
      <w:proofErr w:type="spellStart"/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user_id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 Multiple Redis instances.</w:t>
      </w:r>
    </w:p>
    <w:p w14:paraId="10760702" w14:textId="77777777" w:rsidR="003C1340" w:rsidRPr="003C1340" w:rsidRDefault="003C1340" w:rsidP="003C1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service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 Each rate-limiter instance just queries Redis → easy horizontal scaling.</w:t>
      </w:r>
    </w:p>
    <w:p w14:paraId="1AF791CC" w14:textId="77777777" w:rsidR="003C1340" w:rsidRPr="003C1340" w:rsidRDefault="003C1340" w:rsidP="003C1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Consistency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 Use atomic Redis ops (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INCR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HINCRBY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 to avoid race conditions.</w:t>
      </w:r>
    </w:p>
    <w:p w14:paraId="26A1102F" w14:textId="77777777" w:rsidR="003C1340" w:rsidRPr="003C1340" w:rsidRDefault="003C1340" w:rsidP="003C13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availability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 Redis cluster with replication + failover.</w:t>
      </w:r>
    </w:p>
    <w:p w14:paraId="0BF6A315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6814C44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FDB2576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Operability</w:t>
      </w:r>
    </w:p>
    <w:p w14:paraId="6538E89F" w14:textId="77777777" w:rsidR="003C1340" w:rsidRPr="003C1340" w:rsidRDefault="003C1340" w:rsidP="003C1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34103E9" w14:textId="77777777" w:rsidR="003C1340" w:rsidRPr="003C1340" w:rsidRDefault="003C1340" w:rsidP="003C13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Track request counts, reject counts, latency.</w:t>
      </w:r>
    </w:p>
    <w:p w14:paraId="003FEDEC" w14:textId="77777777" w:rsidR="003C1340" w:rsidRPr="003C1340" w:rsidRDefault="003C1340" w:rsidP="003C13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Export Prometheus metrics (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rate_limiter_rejects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rate_limiter_latency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9715E8" w14:textId="77777777" w:rsidR="003C1340" w:rsidRPr="003C1340" w:rsidRDefault="003C1340" w:rsidP="003C1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Alerting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302E56" w14:textId="77777777" w:rsidR="003C1340" w:rsidRPr="003C1340" w:rsidRDefault="003C1340" w:rsidP="003C13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If reject ratio &gt; X% → raise alert.</w:t>
      </w:r>
    </w:p>
    <w:p w14:paraId="1D6E854B" w14:textId="77777777" w:rsidR="003C1340" w:rsidRPr="003C1340" w:rsidRDefault="003C1340" w:rsidP="003C13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FC3EE0" w14:textId="77777777" w:rsidR="003C1340" w:rsidRPr="003C1340" w:rsidRDefault="003C1340" w:rsidP="003C13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Log rejected requests with </w:t>
      </w:r>
      <w:proofErr w:type="spellStart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wait_time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04ECCA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7FBBD48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AFD0449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Diagram</w:t>
      </w:r>
    </w:p>
    <w:p w14:paraId="479A2495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Clients ---&gt; Load Balancer ---&gt; Rate Limiter Service ---&gt; Redis ---&gt; Decision</w:t>
      </w:r>
    </w:p>
    <w:p w14:paraId="7F7A4D94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|      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stateless API)</w:t>
      </w:r>
    </w:p>
    <w:p w14:paraId="11FF24B9" w14:textId="77777777" w:rsidR="003C1340" w:rsidRPr="003C1340" w:rsidRDefault="003C1340" w:rsidP="003C1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 |---&gt; Backend services (if allowed)</w:t>
      </w:r>
    </w:p>
    <w:p w14:paraId="04308DB9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63D42F7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5B9B4BE" w14:textId="77777777" w:rsidR="003C1340" w:rsidRPr="003C1340" w:rsidRDefault="003C1340" w:rsidP="003C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With this, you have: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Requirements + API + Redis schema + Python code + scalability/operability notes.</w:t>
      </w:r>
    </w:p>
    <w:p w14:paraId="5057C240" w14:textId="77777777" w:rsidR="003C1340" w:rsidRPr="003C1340" w:rsidRDefault="003C1340" w:rsidP="003C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Apple Color Emoji" w:eastAsia="Times New Roman" w:hAnsi="Apple Color Emoji" w:cs="Apple Color Emoji"/>
          <w:kern w:val="0"/>
          <w14:ligatures w14:val="none"/>
        </w:rPr>
        <w:t>👉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Do you want me to also show you how to extend this to a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Bucket algorithm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(smoother bursts) instead of the Leaky Bucket?</w:t>
      </w:r>
    </w:p>
    <w:p w14:paraId="51C3FA4C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66628C6" w14:textId="77777777" w:rsidR="003C1340" w:rsidRPr="003C1340" w:rsidRDefault="003C1340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there any shortcomings on this</w:t>
      </w:r>
    </w:p>
    <w:p w14:paraId="783714BC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3C1340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4236435" w14:textId="77777777" w:rsidR="003C1340" w:rsidRPr="003C1340" w:rsidRDefault="003C1340" w:rsidP="003C1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Yes </w:t>
      </w:r>
      <w:r w:rsidRPr="003C1340">
        <w:rPr>
          <w:rFonts w:ascii="Apple Color Emoji" w:eastAsia="Times New Roman" w:hAnsi="Apple Color Emoji" w:cs="Apple Color Emoji"/>
          <w:kern w:val="0"/>
          <w14:ligatures w14:val="none"/>
        </w:rPr>
        <w:t>👍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— while the design and Python + Redis implementation is solid, there are some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shortcomings and trade-offs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you should be aware of.</w:t>
      </w:r>
    </w:p>
    <w:p w14:paraId="0CC84576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5E2E5A9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1D6B3F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Redis Bottlenecks</w:t>
      </w:r>
    </w:p>
    <w:p w14:paraId="55A8569B" w14:textId="77777777" w:rsidR="003C1340" w:rsidRPr="003C1340" w:rsidRDefault="003C1340" w:rsidP="003C1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Every request triggers a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read/write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, which can become a bottleneck under very high QPS (queries per second).</w:t>
      </w:r>
    </w:p>
    <w:p w14:paraId="360F68C7" w14:textId="77777777" w:rsidR="003C1340" w:rsidRPr="003C1340" w:rsidRDefault="003C1340" w:rsidP="003C1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High churn users (millions of API calls/minute) may overload Redis.</w:t>
      </w:r>
    </w:p>
    <w:p w14:paraId="0833666D" w14:textId="77777777" w:rsidR="003C1340" w:rsidRPr="003C1340" w:rsidRDefault="003C1340" w:rsidP="003C1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Fixes:</w:t>
      </w:r>
    </w:p>
    <w:p w14:paraId="36ED05B1" w14:textId="77777777" w:rsidR="003C1340" w:rsidRPr="003C1340" w:rsidRDefault="003C1340" w:rsidP="003C13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 pipelines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Lua scripts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to batch commands.</w:t>
      </w:r>
    </w:p>
    <w:p w14:paraId="3E002394" w14:textId="77777777" w:rsidR="003C1340" w:rsidRPr="003C1340" w:rsidRDefault="003C1340" w:rsidP="003C13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Introduce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in-memory caching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for users with low limits.</w:t>
      </w:r>
    </w:p>
    <w:p w14:paraId="2661BB29" w14:textId="77777777" w:rsidR="003C1340" w:rsidRPr="003C1340" w:rsidRDefault="003C1340" w:rsidP="003C134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Use a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sharded Redis cluster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55D7EF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335776E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E499C9B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Clock Skew &amp; Window Reset</w:t>
      </w:r>
    </w:p>
    <w:p w14:paraId="3909A34D" w14:textId="77777777" w:rsidR="003C1340" w:rsidRPr="003C1340" w:rsidRDefault="003C1340" w:rsidP="003C13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Using a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fixed window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(e.g., reset every minute) creates unfairness:</w:t>
      </w:r>
    </w:p>
    <w:p w14:paraId="41CA9544" w14:textId="77777777" w:rsidR="003C1340" w:rsidRPr="003C1340" w:rsidRDefault="003C1340" w:rsidP="003C13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A user can send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 requests at 0:59s and 100 at 1:01s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requests in 2 seconds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CD38CF" w14:textId="77777777" w:rsidR="003C1340" w:rsidRPr="003C1340" w:rsidRDefault="003C1340" w:rsidP="003C13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Fixes:</w:t>
      </w:r>
    </w:p>
    <w:p w14:paraId="43090E47" w14:textId="77777777" w:rsidR="003C1340" w:rsidRPr="003C1340" w:rsidRDefault="003C1340" w:rsidP="003C13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sliding window log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bucket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fixed window.</w:t>
      </w:r>
    </w:p>
    <w:p w14:paraId="4D7592A8" w14:textId="77777777" w:rsidR="003C1340" w:rsidRPr="003C1340" w:rsidRDefault="003C1340" w:rsidP="003C13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Token bucket smooths out bursts better.</w:t>
      </w:r>
    </w:p>
    <w:p w14:paraId="32882135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3D79606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B6EB07E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Multiple Clients per User</w:t>
      </w:r>
    </w:p>
    <w:p w14:paraId="50759B21" w14:textId="77777777" w:rsidR="003C1340" w:rsidRPr="003C1340" w:rsidRDefault="003C1340" w:rsidP="003C1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If the same user ID is shared across many clients, each client still increments the same Redis counter.</w:t>
      </w:r>
    </w:p>
    <w:p w14:paraId="4ACD1429" w14:textId="77777777" w:rsidR="003C1340" w:rsidRPr="003C1340" w:rsidRDefault="003C1340" w:rsidP="003C1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That’s correct for fairness, but it could:</w:t>
      </w:r>
    </w:p>
    <w:p w14:paraId="388B3433" w14:textId="77777777" w:rsidR="003C1340" w:rsidRPr="003C1340" w:rsidRDefault="003C1340" w:rsidP="003C13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Cause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hot keys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in Redis (all writes to one </w:t>
      </w:r>
      <w:proofErr w:type="spellStart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user_id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F5E510F" w14:textId="77777777" w:rsidR="003C1340" w:rsidRPr="003C1340" w:rsidRDefault="003C1340" w:rsidP="003C13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Create latency spikes.</w:t>
      </w:r>
    </w:p>
    <w:p w14:paraId="70587FB1" w14:textId="77777777" w:rsidR="003C1340" w:rsidRPr="003C1340" w:rsidRDefault="003C1340" w:rsidP="003C13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Fix:</w:t>
      </w:r>
    </w:p>
    <w:p w14:paraId="0E27A1F0" w14:textId="77777777" w:rsidR="003C1340" w:rsidRPr="003C1340" w:rsidRDefault="003C1340" w:rsidP="003C13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Distribute keys (e.g., 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</w:t>
      </w:r>
      <w:proofErr w:type="gram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id:shard</w:t>
      </w:r>
      <w:proofErr w:type="spellEnd"/>
      <w:proofErr w:type="gram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), then aggregate.</w:t>
      </w:r>
    </w:p>
    <w:p w14:paraId="217C3899" w14:textId="77777777" w:rsidR="003C1340" w:rsidRPr="003C1340" w:rsidRDefault="003C1340" w:rsidP="003C134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Or use a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partitioning strategy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in Redis Cluster.</w:t>
      </w:r>
    </w:p>
    <w:p w14:paraId="35941934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7473F2C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D97AEA5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Single Point of Failure</w:t>
      </w:r>
    </w:p>
    <w:p w14:paraId="0F139FC0" w14:textId="77777777" w:rsidR="003C1340" w:rsidRPr="003C1340" w:rsidRDefault="003C1340" w:rsidP="003C1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If Redis is down,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 fails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EE437E0" w14:textId="77777777" w:rsidR="003C1340" w:rsidRPr="003C1340" w:rsidRDefault="003C1340" w:rsidP="003C13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Fixes:</w:t>
      </w:r>
    </w:p>
    <w:p w14:paraId="1440963F" w14:textId="77777777" w:rsidR="003C1340" w:rsidRPr="003C1340" w:rsidRDefault="003C1340" w:rsidP="003C13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Fallback mode (default allow but log violations).</w:t>
      </w:r>
    </w:p>
    <w:p w14:paraId="0CD0AAC2" w14:textId="77777777" w:rsidR="003C1340" w:rsidRPr="003C1340" w:rsidRDefault="003C1340" w:rsidP="003C13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Redis replication + failover (Sentinel/Cluster).</w:t>
      </w:r>
    </w:p>
    <w:p w14:paraId="3C338CF9" w14:textId="77777777" w:rsidR="003C1340" w:rsidRPr="003C1340" w:rsidRDefault="003C1340" w:rsidP="003C134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Use local counters with eventual consistency.</w:t>
      </w:r>
    </w:p>
    <w:p w14:paraId="20B404A6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1F35D8A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232621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Operational Limits</w:t>
      </w:r>
    </w:p>
    <w:p w14:paraId="207A80F4" w14:textId="77777777" w:rsidR="003C1340" w:rsidRPr="003C1340" w:rsidRDefault="003C1340" w:rsidP="003C1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Redis 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expire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approach may lead to stale data if expiry isn’t set correctly.</w:t>
      </w:r>
    </w:p>
    <w:p w14:paraId="16B1D6A0" w14:textId="77777777" w:rsidR="003C1340" w:rsidRPr="003C1340" w:rsidRDefault="003C1340" w:rsidP="003C1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Requires tuning of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memory eviction policies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volatile-</w:t>
      </w:r>
      <w:proofErr w:type="spellStart"/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lru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3F8384A1" w14:textId="77777777" w:rsidR="003C1340" w:rsidRPr="003C1340" w:rsidRDefault="003C1340" w:rsidP="003C13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Monitoring must ensure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silent evictions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of active keys.</w:t>
      </w:r>
    </w:p>
    <w:p w14:paraId="3383D96C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6FC5F54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438E244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API &amp; Error Handling</w:t>
      </w:r>
    </w:p>
    <w:p w14:paraId="754D4954" w14:textId="77777777" w:rsidR="003C1340" w:rsidRPr="003C1340" w:rsidRDefault="003C1340" w:rsidP="003C13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Currently returns 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402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— uncommon for rate limiting (most systems use </w:t>
      </w:r>
      <w:r w:rsidRPr="003C134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429 Too Many Requests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1031AAC" w14:textId="77777777" w:rsidR="003C1340" w:rsidRPr="003C1340" w:rsidRDefault="003C1340" w:rsidP="003C13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Wait time granularity is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 second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. Could be more precise (</w:t>
      </w:r>
      <w:proofErr w:type="spellStart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ms</w:t>
      </w:r>
      <w:proofErr w:type="spellEnd"/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F22F566" w14:textId="77777777" w:rsidR="003C1340" w:rsidRPr="003C1340" w:rsidRDefault="003C1340" w:rsidP="003C13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No global fallback if Redis is overloaded.</w:t>
      </w:r>
    </w:p>
    <w:p w14:paraId="5B2D3DBE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185EB65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A68D3E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🔹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Scalability Trade-offs</w:t>
      </w:r>
    </w:p>
    <w:p w14:paraId="1D8580F5" w14:textId="77777777" w:rsidR="003C1340" w:rsidRPr="003C1340" w:rsidRDefault="003C1340" w:rsidP="003C13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Design is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CP (Consistent + Partition Tolerant)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but may sacrifice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Availability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if Redis is down.</w:t>
      </w:r>
    </w:p>
    <w:p w14:paraId="25B0ED07" w14:textId="77777777" w:rsidR="003C1340" w:rsidRPr="003C1340" w:rsidRDefault="003C1340" w:rsidP="003C134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At Twitter/Facebook scale, centralized Redis may not be enough. They use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distributed counters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with probabilistic data structures (like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Approximate Counters / Sketches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F81FDF6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0486583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8F886BC" w14:textId="77777777" w:rsidR="003C1340" w:rsidRPr="003C1340" w:rsidRDefault="003C1340" w:rsidP="003C13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C134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3C13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Shortcomings</w:t>
      </w:r>
    </w:p>
    <w:p w14:paraId="41558EE6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Redis dependency = bottleneck + SPOF.</w:t>
      </w:r>
    </w:p>
    <w:p w14:paraId="0A57D4AA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Fixed window unfairness (burst at boundaries).</w:t>
      </w:r>
    </w:p>
    <w:p w14:paraId="66863FB1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Hot keys for popular users.</w:t>
      </w:r>
    </w:p>
    <w:p w14:paraId="47466382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Operational tuning (expiry, memory).</w:t>
      </w:r>
    </w:p>
    <w:p w14:paraId="726455E1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>Unconventional HTTP code (should be 429).</w:t>
      </w:r>
    </w:p>
    <w:p w14:paraId="0E3F88E9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Doesn’t yet handle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rate limits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(e.g., “all requests system-wide &lt; X QPS”).</w:t>
      </w:r>
    </w:p>
    <w:p w14:paraId="367402F9" w14:textId="77777777" w:rsidR="003C1340" w:rsidRPr="003C1340" w:rsidRDefault="003C1340" w:rsidP="003C134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No defense against </w:t>
      </w:r>
      <w:r w:rsidRPr="003C13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distributed attacks</w:t>
      </w:r>
      <w:r w:rsidRPr="003C1340">
        <w:rPr>
          <w:rFonts w:ascii="Times New Roman" w:eastAsia="Times New Roman" w:hAnsi="Times New Roman" w:cs="Times New Roman"/>
          <w:kern w:val="0"/>
          <w14:ligatures w14:val="none"/>
        </w:rPr>
        <w:t xml:space="preserve"> (botnets spreading requests across IDs).</w:t>
      </w:r>
    </w:p>
    <w:p w14:paraId="1BA2EA5E" w14:textId="77777777" w:rsidR="003C1340" w:rsidRPr="003C1340" w:rsidRDefault="00807AF9" w:rsidP="003C13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07AF9">
        <w:rPr>
          <w:rFonts w:ascii="Times New Roman" w:eastAsia="Times New Roman" w:hAnsi="Times New Roman" w:cs="Times New Roman"/>
          <w:noProof/>
          <w:kern w:val="0"/>
        </w:rPr>
        <w:pict w14:anchorId="30F2EE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7BEA43" w14:textId="77777777" w:rsidR="00C91090" w:rsidRDefault="00C91090"/>
    <w:sectPr w:rsidR="00C9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F2BB7"/>
    <w:multiLevelType w:val="multilevel"/>
    <w:tmpl w:val="763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370A5"/>
    <w:multiLevelType w:val="multilevel"/>
    <w:tmpl w:val="534C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F5D6F"/>
    <w:multiLevelType w:val="multilevel"/>
    <w:tmpl w:val="7C12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2F6D06"/>
    <w:multiLevelType w:val="multilevel"/>
    <w:tmpl w:val="0FB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35B91"/>
    <w:multiLevelType w:val="multilevel"/>
    <w:tmpl w:val="0C0A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403D7"/>
    <w:multiLevelType w:val="multilevel"/>
    <w:tmpl w:val="01E4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20C37"/>
    <w:multiLevelType w:val="multilevel"/>
    <w:tmpl w:val="9854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9755B6"/>
    <w:multiLevelType w:val="multilevel"/>
    <w:tmpl w:val="F160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259AE"/>
    <w:multiLevelType w:val="multilevel"/>
    <w:tmpl w:val="427A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F5E64"/>
    <w:multiLevelType w:val="multilevel"/>
    <w:tmpl w:val="C2F2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E3513"/>
    <w:multiLevelType w:val="multilevel"/>
    <w:tmpl w:val="9E8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081043">
    <w:abstractNumId w:val="3"/>
  </w:num>
  <w:num w:numId="2" w16cid:durableId="970093287">
    <w:abstractNumId w:val="4"/>
  </w:num>
  <w:num w:numId="3" w16cid:durableId="2091002882">
    <w:abstractNumId w:val="6"/>
  </w:num>
  <w:num w:numId="4" w16cid:durableId="2006393230">
    <w:abstractNumId w:val="9"/>
  </w:num>
  <w:num w:numId="5" w16cid:durableId="1081679492">
    <w:abstractNumId w:val="7"/>
  </w:num>
  <w:num w:numId="6" w16cid:durableId="320499304">
    <w:abstractNumId w:val="8"/>
  </w:num>
  <w:num w:numId="7" w16cid:durableId="1201355559">
    <w:abstractNumId w:val="5"/>
  </w:num>
  <w:num w:numId="8" w16cid:durableId="2139958061">
    <w:abstractNumId w:val="0"/>
  </w:num>
  <w:num w:numId="9" w16cid:durableId="233667144">
    <w:abstractNumId w:val="1"/>
  </w:num>
  <w:num w:numId="10" w16cid:durableId="1514107334">
    <w:abstractNumId w:val="10"/>
  </w:num>
  <w:num w:numId="11" w16cid:durableId="229003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40"/>
    <w:rsid w:val="00061CBF"/>
    <w:rsid w:val="000B3E6C"/>
    <w:rsid w:val="00114088"/>
    <w:rsid w:val="00301F7D"/>
    <w:rsid w:val="00320F7D"/>
    <w:rsid w:val="003C1340"/>
    <w:rsid w:val="00462481"/>
    <w:rsid w:val="00807AF9"/>
    <w:rsid w:val="00C9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7E98"/>
  <w15:chartTrackingRefBased/>
  <w15:docId w15:val="{16341282-E0AA-8141-9AEC-03668D35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1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1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1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1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C1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3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C13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C1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13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3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DefaultParagraphFont"/>
    <w:rsid w:val="003C1340"/>
  </w:style>
  <w:style w:type="character" w:customStyle="1" w:styleId="hljs-attr">
    <w:name w:val="hljs-attr"/>
    <w:basedOn w:val="DefaultParagraphFont"/>
    <w:rsid w:val="003C1340"/>
  </w:style>
  <w:style w:type="character" w:customStyle="1" w:styleId="hljs-string">
    <w:name w:val="hljs-string"/>
    <w:basedOn w:val="DefaultParagraphFont"/>
    <w:rsid w:val="003C1340"/>
  </w:style>
  <w:style w:type="character" w:customStyle="1" w:styleId="hljs-literal">
    <w:name w:val="hljs-literal"/>
    <w:basedOn w:val="DefaultParagraphFont"/>
    <w:rsid w:val="003C1340"/>
  </w:style>
  <w:style w:type="character" w:customStyle="1" w:styleId="hljs-keyword">
    <w:name w:val="hljs-keyword"/>
    <w:basedOn w:val="DefaultParagraphFont"/>
    <w:rsid w:val="003C1340"/>
  </w:style>
  <w:style w:type="character" w:customStyle="1" w:styleId="hljs-number">
    <w:name w:val="hljs-number"/>
    <w:basedOn w:val="DefaultParagraphFont"/>
    <w:rsid w:val="003C1340"/>
  </w:style>
  <w:style w:type="character" w:customStyle="1" w:styleId="hljs-title">
    <w:name w:val="hljs-title"/>
    <w:basedOn w:val="DefaultParagraphFont"/>
    <w:rsid w:val="003C1340"/>
  </w:style>
  <w:style w:type="character" w:customStyle="1" w:styleId="hljs-params">
    <w:name w:val="hljs-params"/>
    <w:basedOn w:val="DefaultParagraphFont"/>
    <w:rsid w:val="003C1340"/>
  </w:style>
  <w:style w:type="character" w:customStyle="1" w:styleId="hljs-comment">
    <w:name w:val="hljs-comment"/>
    <w:basedOn w:val="DefaultParagraphFont"/>
    <w:rsid w:val="003C1340"/>
  </w:style>
  <w:style w:type="character" w:customStyle="1" w:styleId="hljs-builtin">
    <w:name w:val="hljs-built_in"/>
    <w:basedOn w:val="DefaultParagraphFont"/>
    <w:rsid w:val="003C1340"/>
  </w:style>
  <w:style w:type="character" w:customStyle="1" w:styleId="hljs-subst">
    <w:name w:val="hljs-subst"/>
    <w:basedOn w:val="DefaultParagraphFont"/>
    <w:rsid w:val="003C1340"/>
  </w:style>
  <w:style w:type="character" w:customStyle="1" w:styleId="hljs-meta">
    <w:name w:val="hljs-meta"/>
    <w:basedOn w:val="DefaultParagraphFont"/>
    <w:rsid w:val="003C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969</Words>
  <Characters>5526</Characters>
  <Application>Microsoft Office Word</Application>
  <DocSecurity>0</DocSecurity>
  <Lines>46</Lines>
  <Paragraphs>12</Paragraphs>
  <ScaleCrop>false</ScaleCrop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Shakil</dc:creator>
  <cp:keywords/>
  <dc:description/>
  <cp:lastModifiedBy>Khan, Shakil</cp:lastModifiedBy>
  <cp:revision>1</cp:revision>
  <dcterms:created xsi:type="dcterms:W3CDTF">2025-09-17T01:28:00Z</dcterms:created>
  <dcterms:modified xsi:type="dcterms:W3CDTF">2025-09-17T01:28:00Z</dcterms:modified>
</cp:coreProperties>
</file>