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5017" w14:textId="77777777" w:rsidR="006A3A8B" w:rsidRPr="006A3A8B" w:rsidRDefault="006A3A8B" w:rsidP="006A3A8B">
      <w:pPr>
        <w:shd w:val="clear" w:color="auto" w:fill="FFFFFF"/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</w:pPr>
      <w:r w:rsidRPr="006A3A8B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6A3A8B">
        <w:rPr>
          <w:rFonts w:ascii="Segoe UI" w:eastAsia="Times New Roman" w:hAnsi="Segoe UI" w:cs="Segoe UI"/>
          <w:kern w:val="0"/>
          <w14:ligatures w14:val="none"/>
        </w:rPr>
        <w:instrText>HYPERLINK "https://www.linkedin.com/in/ole-lehmann-the-ai-solopreneur-918a6094?miniProfileUrn=urn%3Ali%3Afs_miniProfile%3AACoAABQW4yQB64mgLU_mK_4xjKNVyfz-CMPIqX8" \t "_self"</w:instrText>
      </w:r>
      <w:r w:rsidRPr="006A3A8B">
        <w:rPr>
          <w:rFonts w:ascii="Segoe UI" w:eastAsia="Times New Roman" w:hAnsi="Segoe UI" w:cs="Segoe UI"/>
          <w:kern w:val="0"/>
          <w14:ligatures w14:val="none"/>
        </w:rPr>
      </w:r>
      <w:r w:rsidRPr="006A3A8B">
        <w:rPr>
          <w:rFonts w:ascii="Segoe UI" w:eastAsia="Times New Roman" w:hAnsi="Segoe UI" w:cs="Segoe UI"/>
          <w:kern w:val="0"/>
          <w14:ligatures w14:val="none"/>
        </w:rPr>
        <w:fldChar w:fldCharType="separate"/>
      </w:r>
    </w:p>
    <w:p w14:paraId="799C72AB" w14:textId="116E8CA3" w:rsidR="006A3A8B" w:rsidRPr="006A3A8B" w:rsidRDefault="006A3A8B" w:rsidP="006A3A8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6A3A8B">
        <w:rPr>
          <w:rFonts w:ascii="Segoe UI" w:eastAsia="Times New Roman" w:hAnsi="Segoe UI" w:cs="Segoe UI"/>
          <w:color w:val="0000FF"/>
          <w:kern w:val="0"/>
          <w14:ligatures w14:val="none"/>
        </w:rPr>
        <w:fldChar w:fldCharType="begin"/>
      </w:r>
      <w:r w:rsidRPr="006A3A8B">
        <w:rPr>
          <w:rFonts w:ascii="Segoe UI" w:eastAsia="Times New Roman" w:hAnsi="Segoe UI" w:cs="Segoe UI"/>
          <w:color w:val="0000FF"/>
          <w:kern w:val="0"/>
          <w14:ligatures w14:val="none"/>
        </w:rPr>
        <w:instrText xml:space="preserve"> INCLUDEPICTURE "https://media.licdn.com/dms/image/D4D03AQE_s1RHVrUKYA/profile-displayphoto-shrink_100_100/0/1678338921265?e=1717027200&amp;v=beta&amp;t=5BGCkEeKc4mzXalnEhGJoLJO_aLOysuZI5wvccNsRLg" \* MERGEFORMATINET </w:instrText>
      </w:r>
      <w:r w:rsidRPr="006A3A8B">
        <w:rPr>
          <w:rFonts w:ascii="Segoe UI" w:eastAsia="Times New Roman" w:hAnsi="Segoe UI" w:cs="Segoe UI"/>
          <w:color w:val="0000FF"/>
          <w:kern w:val="0"/>
          <w14:ligatures w14:val="none"/>
        </w:rPr>
        <w:fldChar w:fldCharType="separate"/>
      </w:r>
      <w:r w:rsidRPr="006A3A8B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7FEE590D" wp14:editId="6B4000E0">
            <wp:extent cx="607695" cy="607695"/>
            <wp:effectExtent l="0" t="0" r="1905" b="1905"/>
            <wp:docPr id="1272740594" name="Picture 1" descr="Ole Lehmann (The AI Solopreneu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59" descr="Ole Lehmann (The AI Solopreneur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A8B">
        <w:rPr>
          <w:rFonts w:ascii="Segoe UI" w:eastAsia="Times New Roman" w:hAnsi="Segoe UI" w:cs="Segoe UI"/>
          <w:color w:val="0000FF"/>
          <w:kern w:val="0"/>
          <w14:ligatures w14:val="none"/>
        </w:rPr>
        <w:fldChar w:fldCharType="end"/>
      </w:r>
    </w:p>
    <w:p w14:paraId="01E8151E" w14:textId="77777777" w:rsidR="006A3A8B" w:rsidRPr="006A3A8B" w:rsidRDefault="006A3A8B" w:rsidP="006A3A8B">
      <w:pPr>
        <w:shd w:val="clear" w:color="auto" w:fill="FFFFFF"/>
        <w:rPr>
          <w:rFonts w:ascii="Segoe UI" w:eastAsia="Times New Roman" w:hAnsi="Segoe UI" w:cs="Segoe UI"/>
          <w:kern w:val="0"/>
          <w14:ligatures w14:val="none"/>
        </w:rPr>
      </w:pPr>
      <w:r w:rsidRPr="006A3A8B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3F7ED147" w14:textId="77777777" w:rsidR="006A3A8B" w:rsidRPr="006A3A8B" w:rsidRDefault="006A3A8B" w:rsidP="006A3A8B">
      <w:pPr>
        <w:shd w:val="clear" w:color="auto" w:fill="FFFFFF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hyperlink r:id="rId5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Ole Lehmann (The AI Solopreneur)</w:t>
        </w:r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14:ligatures w14:val="none"/>
          </w:rPr>
          <w:t>Ole Lehmann (The AI Solopreneur)</w:t>
        </w:r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• 2nd</w:t>
        </w:r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14:ligatures w14:val="none"/>
          </w:rPr>
          <w:t>• 2nd</w:t>
        </w:r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Founder of @aisolopreneur (129k on X) |Full-time Internet Cowboy | psychedelic fanboy, investing </w:t>
        </w:r>
        <w:proofErr w:type="spellStart"/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nerd</w:t>
        </w:r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14:ligatures w14:val="none"/>
          </w:rPr>
          <w:t>Founder</w:t>
        </w:r>
        <w:proofErr w:type="spellEnd"/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of @aisolopreneur (129k on X) |Full-time Internet Cowboy | psychedelic fanboy, investing nerd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6A3A8B">
        <w:rPr>
          <w:rFonts w:ascii="Segoe UI" w:eastAsia="Times New Roman" w:hAnsi="Segoe UI" w:cs="Segoe UI"/>
          <w:kern w:val="0"/>
          <w14:ligatures w14:val="none"/>
        </w:rPr>
        <w:instrText>HYPERLINK "https://www.linkedin.com/in/ole-lehmann-the-ai-solopreneur-918a6094?miniProfileUrn=urn%3Ali%3Afs_miniProfile%3AACoAABQW4yQB64mgLU_mK_4xjKNVyfz-CMPIqX8" \t "_self"</w:instrText>
      </w:r>
      <w:r w:rsidRPr="006A3A8B">
        <w:rPr>
          <w:rFonts w:ascii="Segoe UI" w:eastAsia="Times New Roman" w:hAnsi="Segoe UI" w:cs="Segoe UI"/>
          <w:kern w:val="0"/>
          <w14:ligatures w14:val="none"/>
        </w:rPr>
      </w:r>
      <w:r w:rsidRPr="006A3A8B">
        <w:rPr>
          <w:rFonts w:ascii="Segoe UI" w:eastAsia="Times New Roman" w:hAnsi="Segoe UI" w:cs="Segoe UI"/>
          <w:kern w:val="0"/>
          <w14:ligatures w14:val="none"/>
        </w:rPr>
        <w:fldChar w:fldCharType="separate"/>
      </w:r>
    </w:p>
    <w:p w14:paraId="7F2F5F2B" w14:textId="77777777" w:rsidR="006A3A8B" w:rsidRPr="006A3A8B" w:rsidRDefault="006A3A8B" w:rsidP="006A3A8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6A3A8B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1h • </w:t>
      </w:r>
      <w:r w:rsidRPr="006A3A8B">
        <w:rPr>
          <w:rFonts w:ascii="Segoe UI" w:eastAsia="Times New Roman" w:hAnsi="Segoe UI" w:cs="Segoe UI"/>
          <w:color w:val="0000FF"/>
          <w:kern w:val="0"/>
          <w:u w:val="single"/>
          <w:bdr w:val="none" w:sz="0" w:space="0" w:color="auto" w:frame="1"/>
          <w14:ligatures w14:val="none"/>
        </w:rPr>
        <w:t>1h •</w:t>
      </w:r>
    </w:p>
    <w:p w14:paraId="5762E550" w14:textId="77777777" w:rsidR="006A3A8B" w:rsidRPr="006A3A8B" w:rsidRDefault="006A3A8B" w:rsidP="006A3A8B">
      <w:pPr>
        <w:shd w:val="clear" w:color="auto" w:fill="FFFFFF"/>
        <w:rPr>
          <w:rFonts w:ascii="Segoe UI" w:eastAsia="Times New Roman" w:hAnsi="Segoe UI" w:cs="Segoe UI"/>
          <w:kern w:val="0"/>
          <w14:ligatures w14:val="none"/>
        </w:rPr>
      </w:pPr>
      <w:r w:rsidRPr="006A3A8B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08040F19" w14:textId="77777777" w:rsidR="006A3A8B" w:rsidRPr="006A3A8B" w:rsidRDefault="006A3A8B" w:rsidP="006A3A8B">
      <w:pPr>
        <w:shd w:val="clear" w:color="auto" w:fill="FFFFFF"/>
        <w:rPr>
          <w:rFonts w:ascii="Segoe UI" w:eastAsia="Times New Roman" w:hAnsi="Segoe UI" w:cs="Segoe UI"/>
          <w:kern w:val="0"/>
          <w14:ligatures w14:val="none"/>
        </w:rPr>
      </w:pPr>
      <w:r w:rsidRPr="006A3A8B">
        <w:rPr>
          <w:rFonts w:ascii="Segoe UI" w:eastAsia="Times New Roman" w:hAnsi="Segoe UI" w:cs="Segoe UI"/>
          <w:kern w:val="0"/>
          <w14:ligatures w14:val="none"/>
        </w:rPr>
        <w:t>Follow</w:t>
      </w:r>
    </w:p>
    <w:p w14:paraId="1EC3EE2D" w14:textId="77777777" w:rsidR="006A3A8B" w:rsidRPr="006A3A8B" w:rsidRDefault="006A3A8B" w:rsidP="006A3A8B">
      <w:pPr>
        <w:shd w:val="clear" w:color="auto" w:fill="FFFFFF"/>
        <w:rPr>
          <w:rFonts w:ascii="Segoe UI" w:eastAsia="Times New Roman" w:hAnsi="Segoe UI" w:cs="Segoe UI"/>
          <w:kern w:val="0"/>
          <w14:ligatures w14:val="none"/>
        </w:rPr>
      </w:pPr>
      <w:r w:rsidRPr="006A3A8B">
        <w:rPr>
          <w:rFonts w:ascii="Segoe UI" w:eastAsia="Times New Roman" w:hAnsi="Segoe UI" w:cs="Segoe UI"/>
          <w:kern w:val="0"/>
          <w14:ligatures w14:val="none"/>
        </w:rPr>
        <w:t>NVIDIA just dropped free online courses on artificial intelligence.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100% free. No payment required.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Here are the 9 best AI courses you'll regret not taking: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Generative AI Explained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Inside, you'll learn how to: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Define Generative AI and explain how Generative AI works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Describe various Generative AI applications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Explain the challenges and opportunities in Generative AI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6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https://lnkd.in/gv-2XNNW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Building A Brain in 10 Minutes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Inside, you'll: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Explore how AI neural networks use data to learn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Understand the math behind a neuron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7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https://lnkd.in/gUSFwfDp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lastRenderedPageBreak/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BONUS: I built a free course on how to use AI to build a 6-figure digital product.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You'll learn to: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Validate a $100K idea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Gather customer research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Design a course your audience craves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I used these exact systems to sell $400K+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 xml:space="preserve">Get it 100% </w:t>
      </w:r>
      <w:proofErr w:type="spellStart"/>
      <w:r w:rsidRPr="006A3A8B">
        <w:rPr>
          <w:rFonts w:ascii="Segoe UI" w:eastAsia="Times New Roman" w:hAnsi="Segoe UI" w:cs="Segoe UI"/>
          <w:kern w:val="0"/>
          <w14:ligatures w14:val="none"/>
        </w:rPr>
        <w:t>free:</w:t>
      </w:r>
      <w:hyperlink r:id="rId8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</w:t>
        </w:r>
        <w:proofErr w:type="spellEnd"/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://lnkd.in/gdXTJRCe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Augment your LLM Using Retrieval Augmented Generation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Inside, you'll learn: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The basics of Retrieval Augmented Generation.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 xml:space="preserve">• About the RAG </w:t>
      </w:r>
      <w:proofErr w:type="spellStart"/>
      <w:r w:rsidRPr="006A3A8B">
        <w:rPr>
          <w:rFonts w:ascii="Segoe UI" w:eastAsia="Times New Roman" w:hAnsi="Segoe UI" w:cs="Segoe UI"/>
          <w:kern w:val="0"/>
          <w14:ligatures w14:val="none"/>
        </w:rPr>
        <w:t>retreival</w:t>
      </w:r>
      <w:proofErr w:type="spellEnd"/>
      <w:r w:rsidRPr="006A3A8B">
        <w:rPr>
          <w:rFonts w:ascii="Segoe UI" w:eastAsia="Times New Roman" w:hAnsi="Segoe UI" w:cs="Segoe UI"/>
          <w:kern w:val="0"/>
          <w14:ligatures w14:val="none"/>
        </w:rPr>
        <w:t xml:space="preserve"> process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NVIDIA AI Foundations and the components that constitute a RAG model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9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https://lnkd.in/gC2_fNKs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Building RAG Agents with LLMs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Inside, you'll: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Explore scalable deployment strategies for LLMs and vector databases.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Learn about how to develop microservices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 xml:space="preserve">• Experiment with modern </w:t>
      </w:r>
      <w:proofErr w:type="spellStart"/>
      <w:r w:rsidRPr="006A3A8B">
        <w:rPr>
          <w:rFonts w:ascii="Segoe UI" w:eastAsia="Times New Roman" w:hAnsi="Segoe UI" w:cs="Segoe UI"/>
          <w:kern w:val="0"/>
          <w14:ligatures w14:val="none"/>
        </w:rPr>
        <w:t>LangChain</w:t>
      </w:r>
      <w:proofErr w:type="spellEnd"/>
      <w:r w:rsidRPr="006A3A8B">
        <w:rPr>
          <w:rFonts w:ascii="Segoe UI" w:eastAsia="Times New Roman" w:hAnsi="Segoe UI" w:cs="Segoe UI"/>
          <w:kern w:val="0"/>
          <w14:ligatures w14:val="none"/>
        </w:rPr>
        <w:t xml:space="preserve"> paradigms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Get practice with state-of-the-art models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10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https://lnkd.in/gDN-7yFS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lastRenderedPageBreak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Getting Started with AI on Jetson Nano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You'll learn how to: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Set up your Jetson Nano and camera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Collect image data 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Annotate image data for regression models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Train a neural network on your data to create your own models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11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https://lnkd.in/g2i3y9Q2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Building Video AI Applications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You'll learn how to: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Convert raw video input into insightful annotated video output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Build alternate input &amp; output sources into your pipeline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Configure multiple video streams simultaneously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12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https://lnkd.in/gV9yhu6D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Accelerate Data Science Workflows w/ Zero Code Changes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You'll learn how to: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Unify CPU &amp; GPU workflows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GPU-accelerate various data processing &amp; ML workflows with zero code changes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Significantly reduce processing time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13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https://lnkd.in/gAMQeWtE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Digital Fingerprinting with Morpheus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lastRenderedPageBreak/>
        <w:br/>
        <w:t>Inside, you'll: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Develop and deploy the NVIDIA digital fingerprinting AI workflow 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• Hear from cybersecurity experts about how to use NVIDIA AI frameworks and tools to architect cybersecurity solutions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hyperlink r:id="rId14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https://lnkd.in/g9uW52qy</w:t>
        </w:r>
      </w:hyperlink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—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P.S. — I write a newsletter to help you profit from the AI revolution.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You'll learn the best AI prompts, tools, &amp; systems to help you 10x your business productivity.</w:t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</w:r>
      <w:r w:rsidRPr="006A3A8B">
        <w:rPr>
          <w:rFonts w:ascii="Segoe UI" w:eastAsia="Times New Roman" w:hAnsi="Segoe UI" w:cs="Segoe UI"/>
          <w:kern w:val="0"/>
          <w14:ligatures w14:val="none"/>
        </w:rPr>
        <w:br/>
        <w:t>Join 30k+ solopreneurs for free here: </w:t>
      </w:r>
      <w:hyperlink r:id="rId15" w:tgtFrame="_self" w:history="1">
        <w:r w:rsidRPr="006A3A8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https://lnkd.in/dyCYCq3U</w:t>
        </w:r>
      </w:hyperlink>
    </w:p>
    <w:p w14:paraId="57D6C935" w14:textId="77777777" w:rsidR="00C91090" w:rsidRDefault="00C91090"/>
    <w:sectPr w:rsidR="00C9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B"/>
    <w:rsid w:val="00301F7D"/>
    <w:rsid w:val="006A3A8B"/>
    <w:rsid w:val="00C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520B9"/>
  <w15:chartTrackingRefBased/>
  <w15:docId w15:val="{5E534FC4-163D-E842-A2AC-3F4CD173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A3A8B"/>
    <w:rPr>
      <w:color w:val="0000FF"/>
      <w:u w:val="single"/>
    </w:rPr>
  </w:style>
  <w:style w:type="character" w:customStyle="1" w:styleId="js-update-components-actoravatar">
    <w:name w:val="js-update-components-actor__avatar"/>
    <w:basedOn w:val="DefaultParagraphFont"/>
    <w:rsid w:val="006A3A8B"/>
  </w:style>
  <w:style w:type="character" w:customStyle="1" w:styleId="update-components-actorname">
    <w:name w:val="update-components-actor__name"/>
    <w:basedOn w:val="DefaultParagraphFont"/>
    <w:rsid w:val="006A3A8B"/>
  </w:style>
  <w:style w:type="character" w:customStyle="1" w:styleId="visually-hidden">
    <w:name w:val="visually-hidden"/>
    <w:basedOn w:val="DefaultParagraphFont"/>
    <w:rsid w:val="006A3A8B"/>
  </w:style>
  <w:style w:type="character" w:customStyle="1" w:styleId="update-components-actorsupplementary-actor-info">
    <w:name w:val="update-components-actor__supplementary-actor-info"/>
    <w:basedOn w:val="DefaultParagraphFont"/>
    <w:rsid w:val="006A3A8B"/>
  </w:style>
  <w:style w:type="character" w:customStyle="1" w:styleId="update-components-actordescription">
    <w:name w:val="update-components-actor__description"/>
    <w:basedOn w:val="DefaultParagraphFont"/>
    <w:rsid w:val="006A3A8B"/>
  </w:style>
  <w:style w:type="character" w:customStyle="1" w:styleId="update-components-actorsub-description">
    <w:name w:val="update-components-actor__sub-description"/>
    <w:basedOn w:val="DefaultParagraphFont"/>
    <w:rsid w:val="006A3A8B"/>
  </w:style>
  <w:style w:type="character" w:customStyle="1" w:styleId="break-words">
    <w:name w:val="break-words"/>
    <w:basedOn w:val="DefaultParagraphFont"/>
    <w:rsid w:val="006A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dXTJRCe" TargetMode="External"/><Relationship Id="rId13" Type="http://schemas.openxmlformats.org/officeDocument/2006/relationships/hyperlink" Target="https://lnkd.in/gAMQeW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USFwfDp" TargetMode="External"/><Relationship Id="rId12" Type="http://schemas.openxmlformats.org/officeDocument/2006/relationships/hyperlink" Target="https://lnkd.in/gV9yhu6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gv-2XNNW" TargetMode="External"/><Relationship Id="rId11" Type="http://schemas.openxmlformats.org/officeDocument/2006/relationships/hyperlink" Target="https://lnkd.in/g2i3y9Q2" TargetMode="External"/><Relationship Id="rId5" Type="http://schemas.openxmlformats.org/officeDocument/2006/relationships/hyperlink" Target="https://www.linkedin.com/in/ole-lehmann-the-ai-solopreneur-918a6094?miniProfileUrn=urn%3Ali%3Afs_miniProfile%3AACoAABQW4yQB64mgLU_mK_4xjKNVyfz-CMPIqX8" TargetMode="External"/><Relationship Id="rId15" Type="http://schemas.openxmlformats.org/officeDocument/2006/relationships/hyperlink" Target="https://lnkd.in/dyCYCq3U" TargetMode="External"/><Relationship Id="rId10" Type="http://schemas.openxmlformats.org/officeDocument/2006/relationships/hyperlink" Target="https://lnkd.in/gDN-7yF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nkd.in/gC2_fNKs" TargetMode="External"/><Relationship Id="rId14" Type="http://schemas.openxmlformats.org/officeDocument/2006/relationships/hyperlink" Target="https://lnkd.in/g9uW52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Shakil</dc:creator>
  <cp:keywords/>
  <dc:description/>
  <cp:lastModifiedBy>Khan, Shakil</cp:lastModifiedBy>
  <cp:revision>1</cp:revision>
  <dcterms:created xsi:type="dcterms:W3CDTF">2024-03-26T20:47:00Z</dcterms:created>
  <dcterms:modified xsi:type="dcterms:W3CDTF">2024-03-26T20:47:00Z</dcterms:modified>
</cp:coreProperties>
</file>