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Three-Body Gravity, Reference Frames, Gravity, Mass-Energy Conversation</w:t>
      </w:r>
    </w:p>
    <w:p>
      <w:pPr>
        <w:pStyle w:val="Heading2"/>
      </w:pPr>
      <w:r>
        <w:t>Three-Body Gravity System</w:t>
      </w:r>
    </w:p>
    <w:p>
      <w:r>
        <w:t>We discussed a system of three bodies b1, b2, and b3 arranged in a straight line.</w:t>
        <w:br/>
        <w:t>The center-to-center distances were defined as:</w:t>
        <w:br/>
        <w:br/>
        <w:t>d12 = r1 + x1 + r2</w:t>
        <w:br/>
        <w:t>d23 = r2 + x2 + r3</w:t>
        <w:br/>
        <w:t>d13 = d12 + d23</w:t>
        <w:br/>
        <w:br/>
        <w:t>Taking body b1 as origin:</w:t>
        <w:br/>
        <w:t>X1 = 0</w:t>
        <w:br/>
        <w:t>X2 = d12</w:t>
        <w:br/>
        <w:t>X3 = d13</w:t>
        <w:br/>
        <w:br/>
        <w:t>Center of Mass:</w:t>
        <w:br/>
        <w:t>X_CM = (m1*X1 + m2*X2 + m3*X3)/(m1+m2+m3)</w:t>
        <w:br/>
        <w:br/>
        <w:t>Since X1 = 0:</w:t>
        <w:br/>
        <w:t>X_CM = (m2*d12 + m3*d13)/(m1+m2+m3)</w:t>
        <w:br/>
        <w:br/>
        <w:t>Forces:</w:t>
        <w:br/>
        <w:t>F1 = G*m1*m2/d12^2 + G*m1*m3/d13^2</w:t>
        <w:br/>
        <w:t>F2 = -G*m1*m2/d12^2 + G*m2*m3/d23^2</w:t>
        <w:br/>
        <w:t>F3 = -G*m2*m3/d23^2 - G*m1*m3/d13^2</w:t>
        <w:br/>
        <w:br/>
        <w:t>Net force on the entire isolated system:</w:t>
        <w:br/>
        <w:t>Fnet = F1 + F2 + F3 = 0</w:t>
        <w:br/>
        <w:br/>
        <w:t>This happens because internal gravitational forces cancel pairwise.</w:t>
      </w:r>
    </w:p>
    <w:p>
      <w:pPr>
        <w:pStyle w:val="Heading2"/>
      </w:pPr>
      <w:r>
        <w:t>Will Bodies Still Fall Into Each Other?</w:t>
      </w:r>
    </w:p>
    <w:p>
      <w:r>
        <w:t>Even though the net force on the whole system is zero, individual bodies still exert forces on each other.</w:t>
        <w:br/>
        <w:t>Therefore, the bodies can still accelerate toward each other and collide or orbit.</w:t>
        <w:br/>
        <w:t>Zero net external force only means the center of mass does not accelerate.</w:t>
      </w:r>
    </w:p>
    <w:p>
      <w:pPr>
        <w:pStyle w:val="Heading2"/>
      </w:pPr>
      <w:r>
        <w:t>Center of Mass of the Universe</w:t>
      </w:r>
    </w:p>
    <w:p>
      <w:r>
        <w:t>We discussed whether the entire universe has a center of mass.</w:t>
        <w:br/>
        <w:t>Mathematically, a center of mass can be defined for a finite system.</w:t>
        <w:br/>
        <w:t>However, the actual universe may be infinite and uniformly distributed, making a global center of mass undefined.</w:t>
        <w:br/>
        <w:t>Modern cosmology also says there is no special center of expansion of the universe.</w:t>
      </w:r>
    </w:p>
    <w:p>
      <w:pPr>
        <w:pStyle w:val="Heading2"/>
      </w:pPr>
      <w:r>
        <w:t>Do Objects Move Away at the Same Speed?</w:t>
      </w:r>
    </w:p>
    <w:p>
      <w:r>
        <w:t>Two galaxies or objects generally move at different speeds.</w:t>
        <w:br/>
        <w:t>For ordinary objects:</w:t>
        <w:br/>
        <w:t>F = ma</w:t>
        <w:br/>
        <w:t>The lighter object accelerates more.</w:t>
        <w:br/>
        <w:br/>
        <w:t>For galaxies:</w:t>
        <w:br/>
        <w:t>Hubble’s Law applies:</w:t>
        <w:br/>
        <w:t>v = H0*d</w:t>
        <w:br/>
        <w:br/>
        <w:t>Farther galaxies recede faster due to expansion of space.</w:t>
      </w:r>
    </w:p>
    <w:p>
      <w:pPr>
        <w:pStyle w:val="Heading2"/>
      </w:pPr>
      <w:r>
        <w:t>Andromeda Galaxy</w:t>
      </w:r>
    </w:p>
    <w:p>
      <w:r>
        <w:t>The Andromeda Galaxy was described by Abd al-Rahman al-Sufi around 964 CE.</w:t>
        <w:br/>
        <w:t>Simon Marius later observed it telescopically.</w:t>
        <w:br/>
        <w:t>Edwin Hubble eventually proved it was a separate galaxy outside the Milky Way.</w:t>
      </w:r>
    </w:p>
    <w:p>
      <w:pPr>
        <w:pStyle w:val="Heading2"/>
      </w:pPr>
      <w:r>
        <w:t>Inertial vs Non-Inertial Frames</w:t>
      </w:r>
    </w:p>
    <w:p>
      <w:r>
        <w:t>An inertial frame moves with constant velocity and does not accelerate.</w:t>
        <w:br/>
        <w:t>Newton’s laws work directly there.</w:t>
        <w:br/>
        <w:br/>
        <w:t>A non-inertial frame accelerates or rotates.</w:t>
        <w:br/>
        <w:t>Pseudo-forces must be added for Newton’s laws to hold.</w:t>
        <w:br/>
        <w:br/>
        <w:t>Examples:</w:t>
        <w:br/>
        <w:t>- Accelerating elevator</w:t>
        <w:br/>
        <w:t>- Rotating carousel</w:t>
        <w:br/>
        <w:t>- Earth (approximately non-inertial because it rotates and revolves)</w:t>
      </w:r>
    </w:p>
    <w:p>
      <w:pPr>
        <w:pStyle w:val="Heading2"/>
      </w:pPr>
      <w:r>
        <w:t>Elevator Example</w:t>
      </w:r>
    </w:p>
    <w:p>
      <w:r>
        <w:t>An accelerating elevator is a non-inertial frame.</w:t>
        <w:br/>
        <w:t>Inside the elevator, pseudo-forces appear.</w:t>
        <w:br/>
        <w:br/>
        <w:t>If elevator accelerates upward:</w:t>
        <w:br/>
        <w:t>g_effective = g + a</w:t>
        <w:br/>
        <w:br/>
        <w:t>If elevator accelerates downward:</w:t>
        <w:br/>
        <w:t>g_effective = g - a</w:t>
        <w:br/>
        <w:br/>
        <w:t>In free fall:</w:t>
        <w:br/>
        <w:t>g_effective = 0</w:t>
        <w:br/>
        <w:br/>
        <w:t>Without pseudo-forces, Newton’s laws do not work correctly inside the accelerating frame.</w:t>
      </w:r>
    </w:p>
    <w:p>
      <w:pPr>
        <w:pStyle w:val="Heading2"/>
      </w:pPr>
      <w:r>
        <w:t>Is Earth Inertial?</w:t>
      </w:r>
    </w:p>
    <w:p>
      <w:r>
        <w:t>Strictly speaking, Earth is also non-inertial because:</w:t>
        <w:br/>
        <w:t>- Earth rotates</w:t>
        <w:br/>
        <w:t>- Earth revolves around the Sun</w:t>
        <w:br/>
        <w:br/>
        <w:t>However, for most everyday problems, Earth is approximately treated as inertial.</w:t>
      </w:r>
    </w:p>
    <w:p>
      <w:pPr>
        <w:pStyle w:val="Heading2"/>
      </w:pPr>
      <w:r>
        <w:t>True Inertial Frames</w:t>
      </w:r>
    </w:p>
    <w:p>
      <w:r>
        <w:t>Modern physics suggests there may be no perfectly global inertial frame.</w:t>
        <w:br/>
        <w:t>Instead, we use approximately inertial or locally inertial frames.</w:t>
        <w:br/>
        <w:t>A freely floating spacecraft far from massive bodies is a close approximation.</w:t>
      </w:r>
    </w:p>
    <w:p>
      <w:pPr>
        <w:pStyle w:val="Heading2"/>
      </w:pPr>
      <w:r>
        <w:t>Does Rotation Cause Weight?</w:t>
      </w:r>
    </w:p>
    <w:p>
      <w:r>
        <w:t>Weight is mainly caused by gravity, not Earth’s rotation.</w:t>
        <w:br/>
        <w:br/>
        <w:t>Weight:</w:t>
        <w:br/>
        <w:t>W = mg</w:t>
        <w:br/>
        <w:br/>
        <w:t>Earth’s rotation slightly reduces apparent weight through centrifugal effects.</w:t>
        <w:br/>
        <w:br/>
        <w:t>If Earth stopped rotating, weight would increase slightly, not become zero.</w:t>
      </w:r>
    </w:p>
    <w:p>
      <w:pPr>
        <w:pStyle w:val="Heading2"/>
      </w:pPr>
      <w:r>
        <w:t>If Particle Motion Stops, Does Weight Change?</w:t>
      </w:r>
    </w:p>
    <w:p>
      <w:r>
        <w:t>If thermal motion stopped, the body would lose a tiny amount of energy.</w:t>
        <w:br/>
        <w:t>Since energy contributes to mass:</w:t>
        <w:br/>
        <w:t>E = mc^2</w:t>
        <w:br/>
        <w:br/>
        <w:t>the mass and weight would decrease slightly.</w:t>
        <w:br/>
        <w:br/>
        <w:t>However, quantum mechanics prevents particles from becoming completely motionless.</w:t>
      </w:r>
    </w:p>
    <w:p>
      <w:pPr>
        <w:pStyle w:val="Heading2"/>
      </w:pPr>
      <w:r>
        <w:t>Can Energy Become Mass Again?</w:t>
      </w:r>
    </w:p>
    <w:p>
      <w:r>
        <w:t>Yes. Energy can convert back into matter.</w:t>
        <w:br/>
        <w:br/>
        <w:t>Example:</w:t>
        <w:br/>
        <w:t>gamma photon -&gt; electron + positron</w:t>
        <w:br/>
        <w:br/>
        <w:t>Particle accelerators routinely convert energy into particles.</w:t>
        <w:br/>
        <w:t>This follows directly from:</w:t>
        <w:br/>
        <w:t>E = mc^2</w:t>
        <w:br/>
        <w:br/>
        <w:t>Matter and energy are interchangeable.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