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Black" w:cs="Arial Black" w:eastAsia="Arial Black" w:hAnsi="Arial Black"/>
          <w:b w:val="1"/>
          <w:bCs w:val="1"/>
          <w:sz w:val="56"/>
          <w:szCs w:val="5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56"/>
          <w:szCs w:val="56"/>
          <w:rtl w:val="0"/>
        </w:rPr>
        <w:t xml:space="preserve">Md. Shakil Mahmud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4679950</wp:posOffset>
            </wp:positionH>
            <wp:positionV relativeFrom="paragraph">
              <wp:posOffset>0</wp:posOffset>
            </wp:positionV>
            <wp:extent cx="1307465" cy="1594485"/>
            <wp:effectExtent b="0" l="0" r="0" t="0"/>
            <wp:wrapSquare wrapText="bothSides" distB="0" distT="0" distL="114300" distR="11430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465" cy="1594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548366</wp:posOffset>
            </wp:positionV>
            <wp:extent cx="193675" cy="213360"/>
            <wp:effectExtent b="0" l="0" r="0" t="0"/>
            <wp:wrapSquare wrapText="bothSides" distB="0" distT="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213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Software Engineer</w:t>
      </w:r>
      <w:r w:rsidDel="00000000" w:rsidR="00000000" w:rsidRPr="00000000">
        <w:rPr>
          <w:rFonts w:ascii="Arial" w:cs="Arial" w:eastAsia="Arial" w:hAnsi="Arial"/>
          <w:color w:val="2e75b5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8"/>
          <w:szCs w:val="18"/>
          <w:rtl w:val="0"/>
        </w:rPr>
        <w:t xml:space="preserve">Echologyx Limited, Uttara, Dhaka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2e75b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Address: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8"/>
          <w:szCs w:val="18"/>
          <w:rtl w:val="0"/>
        </w:rPr>
        <w:t xml:space="preserve">Avizan #2478, Auchpara College Gate, Tongi, Gazipur, Bangladesh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6311</wp:posOffset>
            </wp:positionV>
            <wp:extent cx="165867" cy="179514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867" cy="179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246910</wp:posOffset>
            </wp:positionV>
            <wp:extent cx="166370" cy="156845"/>
            <wp:effectExtent b="0" l="0" r="0" t="0"/>
            <wp:wrapNone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370" cy="15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5b9bd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Contact No: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8"/>
          <w:szCs w:val="18"/>
          <w:rtl w:val="0"/>
        </w:rPr>
        <w:t xml:space="preserve">+8801760396857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214221</wp:posOffset>
            </wp:positionV>
            <wp:extent cx="185507" cy="196869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507" cy="196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E-mail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8"/>
          <w:szCs w:val="18"/>
          <w:rtl w:val="0"/>
        </w:rPr>
        <w:t xml:space="preserve">: mdshakilmahmud517@gmail.com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220176</wp:posOffset>
            </wp:positionV>
            <wp:extent cx="185124" cy="190500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24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458" w:lineRule="auto"/>
        <w:ind w:right="71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LinkedIn</w:t>
      </w:r>
      <w:r w:rsidDel="00000000" w:rsidR="00000000" w:rsidRPr="00000000">
        <w:rPr>
          <w:rFonts w:ascii="Arial" w:cs="Arial" w:eastAsia="Arial" w:hAnsi="Arial"/>
          <w:color w:val="2e75b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8"/>
          <w:szCs w:val="18"/>
          <w:rtl w:val="0"/>
        </w:rPr>
        <w:t xml:space="preserve">https://www.linkedin.com/in/md-shakil-37352918b/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458" w:lineRule="auto"/>
        <w:ind w:right="71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color w:val="1593cb"/>
          <w:sz w:val="18"/>
          <w:szCs w:val="18"/>
          <w:rtl w:val="0"/>
        </w:rPr>
        <w:t xml:space="preserve">Sex</w:t>
      </w:r>
      <w:r w:rsidDel="00000000" w:rsidR="00000000" w:rsidRPr="00000000">
        <w:rPr>
          <w:rFonts w:ascii="Arial" w:cs="Arial" w:eastAsia="Arial" w:hAnsi="Arial"/>
          <w:color w:val="1593cb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f3a38"/>
          <w:sz w:val="18"/>
          <w:szCs w:val="18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color w:val="1593cb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593c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color w:val="2e75b5"/>
          <w:sz w:val="18"/>
          <w:szCs w:val="18"/>
          <w:rtl w:val="0"/>
        </w:rPr>
        <w:t xml:space="preserve">Date of birth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08/</w:t>
      </w:r>
      <w:r w:rsidDel="00000000" w:rsidR="00000000" w:rsidRPr="00000000">
        <w:rPr>
          <w:rFonts w:ascii="Arial" w:cs="Arial" w:eastAsia="Arial" w:hAnsi="Arial"/>
          <w:color w:val="3f3a38"/>
          <w:sz w:val="18"/>
          <w:szCs w:val="18"/>
          <w:rtl w:val="0"/>
        </w:rPr>
        <w:t xml:space="preserve">07/1996</w:t>
      </w:r>
      <w:r w:rsidDel="00000000" w:rsidR="00000000" w:rsidRPr="00000000">
        <w:rPr>
          <w:rFonts w:ascii="Arial" w:cs="Arial" w:eastAsia="Arial" w:hAnsi="Arial"/>
          <w:color w:val="1593cb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593c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color w:val="2e75b5"/>
          <w:sz w:val="18"/>
          <w:szCs w:val="18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f3a38"/>
          <w:sz w:val="18"/>
          <w:szCs w:val="18"/>
          <w:rtl w:val="0"/>
        </w:rPr>
        <w:t xml:space="preserve">Bangladeshi</w:t>
      </w:r>
      <w:r w:rsidDel="00000000" w:rsidR="00000000" w:rsidRPr="00000000">
        <w:rPr>
          <w:rFonts w:ascii="Arial" w:cs="Arial" w:eastAsia="Arial" w:hAnsi="Arial"/>
          <w:color w:val="1593cb"/>
          <w:sz w:val="16"/>
          <w:szCs w:val="16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4808</wp:posOffset>
            </wp:positionV>
            <wp:extent cx="177800" cy="142504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42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0" w:line="259" w:lineRule="auto"/>
        <w:ind w:left="27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4b4f56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248920</wp:posOffset>
                </wp:positionV>
                <wp:extent cx="5941060" cy="323850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80233" y="3622838"/>
                          <a:ext cx="5931535" cy="3143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Career Objective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248920</wp:posOffset>
                </wp:positionV>
                <wp:extent cx="5941060" cy="323850"/>
                <wp:effectExtent b="0" l="0" r="0" t="0"/>
                <wp:wrapSquare wrapText="bothSides" distB="45720" distT="45720" distL="114300" distR="114300"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106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2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After learning and working for 3 years I want to use my skill and experience to take on new challenges and I am hungry to work in a professional environment and as a team player. I have worked with web-related skills such as backend and frontend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languages with other professional skills. That’s why I want to continue my professional career as a web developer. </w:t>
      </w:r>
    </w:p>
    <w:p w:rsidR="00000000" w:rsidDel="00000000" w:rsidP="00000000" w:rsidRDefault="00000000" w:rsidRPr="00000000" w14:paraId="0000000B">
      <w:pPr>
        <w:spacing w:after="26" w:lineRule="auto"/>
        <w:rPr>
          <w:rFonts w:ascii="Arial" w:cs="Arial" w:eastAsia="Arial" w:hAnsi="Arial"/>
          <w:color w:val="0e4194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172720</wp:posOffset>
                </wp:positionV>
                <wp:extent cx="5934710" cy="318135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83408" y="3625695"/>
                          <a:ext cx="5925185" cy="30861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172720</wp:posOffset>
                </wp:positionV>
                <wp:extent cx="5934710" cy="318135"/>
                <wp:effectExtent b="0" l="0" r="0" t="0"/>
                <wp:wrapSquare wrapText="bothSides" distB="45720" distT="45720" distL="114300" distR="11430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710" cy="318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26" w:lineRule="auto"/>
        <w:rPr/>
      </w:pPr>
      <w:r w:rsidDel="00000000" w:rsidR="00000000" w:rsidRPr="00000000">
        <w:rPr>
          <w:rFonts w:ascii="Arial" w:cs="Arial" w:eastAsia="Arial" w:hAnsi="Arial"/>
          <w:color w:val="0e4194"/>
          <w:sz w:val="16"/>
          <w:szCs w:val="16"/>
          <w:rtl w:val="0"/>
        </w:rPr>
        <w:t xml:space="preserve">2015 - 2019</w:t>
        <w:tab/>
        <w:tab/>
      </w:r>
      <w:r w:rsidDel="00000000" w:rsidR="00000000" w:rsidRPr="00000000">
        <w:rPr>
          <w:rFonts w:ascii="Arial" w:cs="Arial" w:eastAsia="Arial" w:hAnsi="Arial"/>
          <w:color w:val="1f4e79"/>
          <w:sz w:val="24"/>
          <w:szCs w:val="24"/>
          <w:rtl w:val="0"/>
        </w:rPr>
        <w:t xml:space="preserve">BSc in Computer Science &amp; Engineering                         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CGPA-3.75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f3a38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Daffodil International University, Dhaka, Bangladesh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163644</wp:posOffset>
                </wp:positionV>
                <wp:extent cx="5924550" cy="463101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86265" y="3633315"/>
                          <a:ext cx="5919470" cy="29337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rotWithShape="0" algn="ctr" dir="5400000" dist="19050">
                            <a:srgbClr val="000000">
                              <a:alpha val="6274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163644</wp:posOffset>
                </wp:positionV>
                <wp:extent cx="5924550" cy="463101"/>
                <wp:effectExtent b="0" l="0" r="0" t="0"/>
                <wp:wrapSquare wrapText="bothSides" distB="45720" distT="45720" distL="114300" distR="11430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4550" cy="4631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t xml:space="preserve">Echologyx Limited, Uttara, Dhaka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8135"/>
          <w:sz w:val="22"/>
          <w:szCs w:val="22"/>
          <w:u w:val="none"/>
          <w:shd w:fill="auto" w:val="clear"/>
          <w:vertAlign w:val="baseline"/>
          <w:rtl w:val="0"/>
        </w:rPr>
        <w:t xml:space="preserve">(November, 2020 – 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Senior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Engineer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Magento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PHP, Javascript)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Bluetech Solutions Bangladesh Limited, Gulshan 1, Dhaka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(October, 2019 – October,2020)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Engineer (React js, Next js and PHP Developer)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 Ads &amp; Co. INC, Progati Sarani Rd, Dhaka, 1229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(August, 2019 – October,2019)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Laravel API Developer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3f3a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45720</wp:posOffset>
                </wp:positionV>
                <wp:extent cx="5928995" cy="28829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86265" y="3640618"/>
                          <a:ext cx="5919470" cy="2787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Skills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45720</wp:posOffset>
                </wp:positionV>
                <wp:extent cx="5928995" cy="288290"/>
                <wp:effectExtent b="0" l="0" r="0" t="0"/>
                <wp:wrapSquare wrapText="bothSides" distB="45720" distT="45720" distL="114300" distR="11430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8995" cy="288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26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2858"/>
        <w:gridCol w:w="3468"/>
        <w:tblGridChange w:id="0">
          <w:tblGrid>
            <w:gridCol w:w="2943"/>
            <w:gridCol w:w="2858"/>
            <w:gridCol w:w="3468"/>
          </w:tblGrid>
        </w:tblGridChange>
      </w:tblGrid>
      <w:tr>
        <w:trPr>
          <w:cantSplit w:val="0"/>
          <w:trHeight w:val="380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Framework Skills 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professional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Laravel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ASP.NET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js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 Js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Lumen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Slim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jQuery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driver IO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 Development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Markup Language and Style: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Sass, Scss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JSX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XML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Framework Skills  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Mobile App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React-Native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Android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Programming Language Skills: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PHP(OOP)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TypeScript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C#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Database: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System Analyzing and Structural Skills: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Structure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Analysis and Design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Computer Architecture 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Problem Solving Platform (Online Judge)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UVA Online Judge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Beecrowd /URI Online Judge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forces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ACM-Hust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Light Oj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30+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Hosting Related Skills: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Panel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DevOps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Firebase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 Cloud Server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Heroku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Version Controlling: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 (git)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Bitbucket (git)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GitLab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0"/>
                <w:szCs w:val="20"/>
                <w:rtl w:val="0"/>
              </w:rPr>
              <w:t xml:space="preserve">Other Soft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Microsoft Office (word/Excel/PowerPoint)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Adobe Photoshop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Adobe Illustrator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4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CyberLink PowerDirector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45720</wp:posOffset>
                </wp:positionV>
                <wp:extent cx="5928995" cy="30289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6265" y="3633315"/>
                          <a:ext cx="5919470" cy="29337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Projects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45720</wp:posOffset>
                </wp:positionV>
                <wp:extent cx="5928995" cy="302895"/>
                <wp:effectExtent b="0" l="0" r="0" t="0"/>
                <wp:wrapSquare wrapText="bothSides" distB="45720" distT="45720" distL="114300" distR="11430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8995" cy="302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https://bdtickets.com/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React js, JavaScript ES6, Antd etc.</w:t>
        <w:tab/>
        <w:tab/>
        <w:tab/>
        <w:t xml:space="preserve">               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https://admin.bdtickets.com/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React js, JavaScript ES6, Antd etc.</w:t>
        <w:tab/>
        <w:tab/>
        <w:tab/>
        <w:t xml:space="preserve">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https://inventory.deshtravelsbd.com/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Slim, PHP, MySQL, jQuery, JavaScript                        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https://401kdepot.com/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Laravel (API),SQL </w:t>
        <w:tab/>
        <w:t xml:space="preserve"> </w:t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https://sradmin.bdtickets.com/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- React js, JavaScript ES6, Antd etc.</w:t>
        <w:tab/>
        <w:t xml:space="preserve">                    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PWA- Office Fast-food Management- Food Count-React, Firebase API, Hosting, AUTH </w:t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https://foodcount-e830c.firebaseapp.com/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Laravel Api cost Management service – 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https://github.com/shakilmahmudshazal/costApi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blog using Laravel, HTML, CSS, JavaScript, PHP and SQL.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https://github.com/shakilmahmudshazal/laravel_blog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Diary using Laravel, HTML, CSS, JavaScript, PHP, SQL, AngularJS, Ajax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https://github.com/shakilmahmudshazal/onlinediary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Voice recognition robot via Android using Arduino, Java, XML.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(Final Year 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https://sites.google.com/s/10YDOtleADFUlzAO4jLyLVmsn4fBfJpaH/p/1xEdyXlUcOE-0Hp6aNjjnukCy-6kT7A4x/edit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Hangman Game (console) using C programming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2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https://github.com/shakilmahmudshazal/HangmanGame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Shop Management System using HTML, CSS, JavaScript, PHP and SQL. (Under Web Programming Course)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Shop Management System using Java and SQL. (Under OOP Course)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Shop Management System using C# and .NET (Under Database Management System Course)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287020</wp:posOffset>
                </wp:positionV>
                <wp:extent cx="5928995" cy="30289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86265" y="3633315"/>
                          <a:ext cx="5919470" cy="29337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Honors and Awards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287020</wp:posOffset>
                </wp:positionV>
                <wp:extent cx="5928995" cy="302895"/>
                <wp:effectExtent b="0" l="0" r="0" t="0"/>
                <wp:wrapSquare wrapText="bothSides" distB="45720" distT="45720" distL="114300" distR="11430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8995" cy="302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Individual programming contest champion 2015, CSE department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CGPA Achiever 2015, we shine brighter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 Runner-up CSE Fest Programming Contest 2016, Diu CPC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Runner up, iGenius 2014, Grameenphone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Reception for Excellent result, Prothom Alo, 2012 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210820</wp:posOffset>
                </wp:positionV>
                <wp:extent cx="5928995" cy="30289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86265" y="3633315"/>
                          <a:ext cx="5919470" cy="29337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Language Skills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210820</wp:posOffset>
                </wp:positionV>
                <wp:extent cx="5928995" cy="302895"/>
                <wp:effectExtent b="0" l="0" r="0" t="0"/>
                <wp:wrapSquare wrapText="bothSides" distB="45720" distT="45720" distL="114300" distR="11430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8995" cy="302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Bangla</w:t>
        <w:tab/>
        <w:tab/>
        <w:t xml:space="preserve">: Mother Tongue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English</w:t>
        <w:tab/>
        <w:tab/>
        <w:t xml:space="preserve">: Excellent Reading, Writing, listening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presentation Skill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210820</wp:posOffset>
                </wp:positionV>
                <wp:extent cx="5928995" cy="30289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86265" y="3633315"/>
                          <a:ext cx="5919470" cy="29337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Hobby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210820</wp:posOffset>
                </wp:positionV>
                <wp:extent cx="5928995" cy="302895"/>
                <wp:effectExtent b="0" l="0" r="0" t="0"/>
                <wp:wrapSquare wrapText="bothSides" distB="45720" distT="45720" distL="114300" distR="114300"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8995" cy="302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YouTubing (Making Programming Videos on YouTube)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Teaching Programming in online Classes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Gaming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Watching Movies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Last Updated 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January 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202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sectPr>
      <w:foot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9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1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8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01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b9bd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317" w:right="-3076" w:hanging="317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e4194"/>
      <w:sz w:val="18"/>
      <w:szCs w:val="1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shakilmahmudshazal/costApi" TargetMode="External"/><Relationship Id="rId22" Type="http://schemas.openxmlformats.org/officeDocument/2006/relationships/hyperlink" Target="https://github.com/shakilmahmudshazal/onlinediary" TargetMode="External"/><Relationship Id="rId21" Type="http://schemas.openxmlformats.org/officeDocument/2006/relationships/hyperlink" Target="https://github.com/shakilmahmudshazal/laravel_blog" TargetMode="External"/><Relationship Id="rId24" Type="http://schemas.openxmlformats.org/officeDocument/2006/relationships/hyperlink" Target="https://github.com/shakilmahmudshazal/HangmanGame" TargetMode="External"/><Relationship Id="rId23" Type="http://schemas.openxmlformats.org/officeDocument/2006/relationships/hyperlink" Target="https://sites.google.com/s/10YDOtleADFUlzAO4jLyLVmsn4fBfJpaH/p/1xEdyXlUcOE-0Hp6aNjjnukCy-6kT7A4x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15.png"/><Relationship Id="rId12" Type="http://schemas.openxmlformats.org/officeDocument/2006/relationships/image" Target="media/image2.png"/><Relationship Id="rId15" Type="http://schemas.openxmlformats.org/officeDocument/2006/relationships/hyperlink" Target="https://admin.bdtickets.com/" TargetMode="External"/><Relationship Id="rId14" Type="http://schemas.openxmlformats.org/officeDocument/2006/relationships/hyperlink" Target="https://bdtickets.com/" TargetMode="External"/><Relationship Id="rId17" Type="http://schemas.openxmlformats.org/officeDocument/2006/relationships/hyperlink" Target="https://401kdepot.com/" TargetMode="External"/><Relationship Id="rId16" Type="http://schemas.openxmlformats.org/officeDocument/2006/relationships/hyperlink" Target="https://inventory.deshtravelsbd.com/" TargetMode="External"/><Relationship Id="rId19" Type="http://schemas.openxmlformats.org/officeDocument/2006/relationships/hyperlink" Target="https://foodcount-e830c.firebaseapp.com/" TargetMode="External"/><Relationship Id="rId18" Type="http://schemas.openxmlformats.org/officeDocument/2006/relationships/hyperlink" Target="https://sradmin.bdticket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