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76.png" ContentType="image/png"/>
  <Override PartName="/word/media/rId25.png" ContentType="image/png"/>
  <Override PartName="/word/media/rId79.png" ContentType="image/png"/>
  <Override PartName="/word/media/rId82.png" ContentType="image/png"/>
  <Override PartName="/word/media/rId85.png" ContentType="image/png"/>
  <Override PartName="/word/media/rId88.png" ContentType="image/png"/>
  <Override PartName="/word/media/rId91.png" ContentType="image/png"/>
  <Override PartName="/word/media/rId94.png" ContentType="image/png"/>
  <Override PartName="/word/media/rId97.png" ContentType="image/png"/>
  <Override PartName="/word/media/rId100.png" ContentType="image/png"/>
  <Override PartName="/word/media/rId103.png" ContentType="image/png"/>
  <Override PartName="/word/media/rId106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внешнему</w:t>
      </w:r>
      <w:r>
        <w:t xml:space="preserve"> </w:t>
      </w:r>
      <w:r>
        <w:t xml:space="preserve">курсу</w:t>
      </w:r>
      <w:r>
        <w:t xml:space="preserve"> </w:t>
      </w:r>
      <w:r>
        <w:t xml:space="preserve">‘</w:t>
      </w:r>
      <w:r>
        <w:t xml:space="preserve">Введение</w:t>
      </w:r>
      <w:r>
        <w:t xml:space="preserve"> </w:t>
      </w:r>
      <w:r>
        <w:t xml:space="preserve">в</w:t>
      </w:r>
      <w:r>
        <w:t xml:space="preserve"> </w:t>
      </w:r>
      <w:r>
        <w:t xml:space="preserve">Linux</w:t>
      </w:r>
      <w:r>
        <w:t xml:space="preserve">’</w:t>
      </w:r>
      <w:r>
        <w:t xml:space="preserve">,</w:t>
      </w:r>
      <w:r>
        <w:t xml:space="preserve"> </w:t>
      </w:r>
      <w:r>
        <w:t xml:space="preserve">этап</w:t>
      </w:r>
      <w:r>
        <w:t xml:space="preserve"> </w:t>
      </w:r>
      <w:r>
        <w:t xml:space="preserve">1</w:t>
      </w:r>
    </w:p>
    <w:p>
      <w:pPr>
        <w:pStyle w:val="Subtitle"/>
      </w:pPr>
      <w:r>
        <w:t xml:space="preserve">Операционные</w:t>
      </w:r>
      <w:r>
        <w:t xml:space="preserve"> </w:t>
      </w:r>
      <w:r>
        <w:t xml:space="preserve">системы</w:t>
      </w:r>
    </w:p>
    <w:p>
      <w:pPr>
        <w:pStyle w:val="Author"/>
      </w:pPr>
      <w:r>
        <w:t xml:space="preserve">Гасанова</w:t>
      </w:r>
      <w:r>
        <w:t xml:space="preserve"> </w:t>
      </w:r>
      <w:r>
        <w:t xml:space="preserve">Шакира</w:t>
      </w:r>
      <w:r>
        <w:t xml:space="preserve"> </w:t>
      </w:r>
      <w:r>
        <w:t xml:space="preserve">Чингизовна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"/>
    <w:p>
      <w:pPr>
        <w:pStyle w:val="Heading1"/>
      </w:pPr>
      <w:r>
        <w:t xml:space="preserve">Цель</w:t>
      </w:r>
    </w:p>
    <w:p>
      <w:pPr>
        <w:pStyle w:val="FirstParagraph"/>
      </w:pPr>
      <w:r>
        <w:t xml:space="preserve">Познакомиться с операционной системой Linux и её базовыми возможностями.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Общая информация о курсе</w:t>
      </w:r>
    </w:p>
    <w:p>
      <w:pPr>
        <w:pStyle w:val="Compact"/>
        <w:numPr>
          <w:ilvl w:val="0"/>
          <w:numId w:val="1001"/>
        </w:numPr>
      </w:pPr>
      <w:r>
        <w:t xml:space="preserve">Как установить Linux</w:t>
      </w:r>
    </w:p>
    <w:p>
      <w:pPr>
        <w:pStyle w:val="Compact"/>
        <w:numPr>
          <w:ilvl w:val="0"/>
          <w:numId w:val="1001"/>
        </w:numPr>
      </w:pPr>
      <w:r>
        <w:t xml:space="preserve">Освоение linux</w:t>
      </w:r>
    </w:p>
    <w:p>
      <w:pPr>
        <w:pStyle w:val="Compact"/>
        <w:numPr>
          <w:ilvl w:val="0"/>
          <w:numId w:val="1001"/>
        </w:numPr>
      </w:pPr>
      <w:r>
        <w:t xml:space="preserve">Основы терминала</w:t>
      </w:r>
    </w:p>
    <w:p>
      <w:pPr>
        <w:pStyle w:val="Compact"/>
        <w:numPr>
          <w:ilvl w:val="0"/>
          <w:numId w:val="1001"/>
        </w:numPr>
      </w:pPr>
      <w:r>
        <w:t xml:space="preserve">Запуск исполняемых файлов</w:t>
      </w:r>
    </w:p>
    <w:p>
      <w:pPr>
        <w:pStyle w:val="Compact"/>
        <w:numPr>
          <w:ilvl w:val="0"/>
          <w:numId w:val="1001"/>
        </w:numPr>
      </w:pPr>
      <w:r>
        <w:t xml:space="preserve">Ввод/вывод</w:t>
      </w:r>
    </w:p>
    <w:p>
      <w:pPr>
        <w:pStyle w:val="Compact"/>
        <w:numPr>
          <w:ilvl w:val="0"/>
          <w:numId w:val="1001"/>
        </w:numPr>
      </w:pPr>
      <w:r>
        <w:t xml:space="preserve">Скачивание файлов с интернета</w:t>
      </w:r>
    </w:p>
    <w:p>
      <w:pPr>
        <w:pStyle w:val="Compact"/>
        <w:numPr>
          <w:ilvl w:val="0"/>
          <w:numId w:val="1001"/>
        </w:numPr>
      </w:pPr>
      <w:r>
        <w:t xml:space="preserve">Работа с архивами</w:t>
      </w:r>
    </w:p>
    <w:p>
      <w:pPr>
        <w:pStyle w:val="Compact"/>
        <w:numPr>
          <w:ilvl w:val="0"/>
          <w:numId w:val="1001"/>
        </w:numPr>
      </w:pPr>
      <w:r>
        <w:t xml:space="preserve">Поиск файлов и слов в файлах</w:t>
      </w:r>
    </w:p>
    <w:bookmarkEnd w:id="21"/>
    <w:bookmarkStart w:id="109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Я изучила общаю информацию о курсе и ответила на вопросы (рис.</w:t>
      </w:r>
      <w:r>
        <w:t xml:space="preserve"> </w:t>
      </w:r>
      <w:r>
        <w:t xml:space="preserve">@fig:001</w:t>
      </w:r>
      <w:r>
        <w:t xml:space="preserve">, рис.</w:t>
      </w:r>
      <w:r>
        <w:t xml:space="preserve"> </w:t>
      </w:r>
      <w:r>
        <w:t xml:space="preserve">@fig:002</w:t>
      </w:r>
      <w:r>
        <w:t xml:space="preserve">).</w:t>
      </w:r>
    </w:p>
    <w:p>
      <w:pPr>
        <w:pStyle w:val="CaptionedFigure"/>
      </w:pPr>
      <w:r>
        <w:drawing>
          <wp:inline>
            <wp:extent cx="3733800" cy="2340278"/>
            <wp:effectExtent b="0" l="0" r="0" t="0"/>
            <wp:docPr descr="1.1.1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02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1.1.1</w:t>
      </w:r>
    </w:p>
    <w:p>
      <w:pPr>
        <w:pStyle w:val="CaptionedFigure"/>
      </w:pPr>
      <w:r>
        <w:drawing>
          <wp:inline>
            <wp:extent cx="3733800" cy="2742362"/>
            <wp:effectExtent b="0" l="0" r="0" t="0"/>
            <wp:docPr descr="1.1.2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423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1.1.2</w:t>
      </w:r>
    </w:p>
    <w:p>
      <w:pPr>
        <w:pStyle w:val="BodyText"/>
      </w:pPr>
      <w:r>
        <w:t xml:space="preserve">Изучила про способ установки Linux и ответила на вопросы (рис.</w:t>
      </w:r>
      <w:r>
        <w:t xml:space="preserve"> </w:t>
      </w:r>
      <w:r>
        <w:t xml:space="preserve">@fig:003</w:t>
      </w:r>
      <w:r>
        <w:t xml:space="preserve">, рис.</w:t>
      </w:r>
      <w:r>
        <w:t xml:space="preserve"> </w:t>
      </w:r>
      <w:r>
        <w:t xml:space="preserve">@fig:004</w:t>
      </w:r>
      <w:r>
        <w:t xml:space="preserve">, рис.</w:t>
      </w:r>
      <w:r>
        <w:t xml:space="preserve"> </w:t>
      </w:r>
      <w:r>
        <w:t xml:space="preserve">@fig:005</w:t>
      </w:r>
      <w:r>
        <w:t xml:space="preserve">).</w:t>
      </w:r>
    </w:p>
    <w:p>
      <w:pPr>
        <w:pStyle w:val="CaptionedFigure"/>
      </w:pPr>
      <w:r>
        <w:drawing>
          <wp:inline>
            <wp:extent cx="3733800" cy="1723847"/>
            <wp:effectExtent b="0" l="0" r="0" t="0"/>
            <wp:docPr descr="1.2.1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3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1.2.1</w:t>
      </w:r>
    </w:p>
    <w:p>
      <w:pPr>
        <w:pStyle w:val="CaptionedFigure"/>
      </w:pPr>
      <w:r>
        <w:drawing>
          <wp:inline>
            <wp:extent cx="3733800" cy="1815208"/>
            <wp:effectExtent b="0" l="0" r="0" t="0"/>
            <wp:docPr descr="1.2.2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52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1.2.2</w:t>
      </w:r>
    </w:p>
    <w:p>
      <w:pPr>
        <w:pStyle w:val="CaptionedFigure"/>
      </w:pPr>
      <w:r>
        <w:drawing>
          <wp:inline>
            <wp:extent cx="3733800" cy="1543528"/>
            <wp:effectExtent b="0" l="0" r="0" t="0"/>
            <wp:docPr descr="1.2.3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43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1.2.3</w:t>
      </w:r>
    </w:p>
    <w:p>
      <w:pPr>
        <w:pStyle w:val="BodyText"/>
      </w:pPr>
      <w:r>
        <w:t xml:space="preserve">Изучила освоение Linux и выполнила задания (рис.</w:t>
      </w:r>
      <w:r>
        <w:t xml:space="preserve"> </w:t>
      </w:r>
      <w:r>
        <w:t xml:space="preserve">@fig:006</w:t>
      </w:r>
      <w:r>
        <w:t xml:space="preserve">, рис.</w:t>
      </w:r>
      <w:r>
        <w:t xml:space="preserve"> </w:t>
      </w:r>
      <w:r>
        <w:t xml:space="preserve">@fig:007</w:t>
      </w:r>
      <w:r>
        <w:t xml:space="preserve">, рис.</w:t>
      </w:r>
      <w:r>
        <w:t xml:space="preserve"> </w:t>
      </w:r>
      <w:r>
        <w:t xml:space="preserve">@fig:008</w:t>
      </w:r>
      <w:r>
        <w:t xml:space="preserve">).</w:t>
      </w:r>
    </w:p>
    <w:p>
      <w:pPr>
        <w:pStyle w:val="CaptionedFigure"/>
      </w:pPr>
      <w:r>
        <w:drawing>
          <wp:inline>
            <wp:extent cx="3733800" cy="3008376"/>
            <wp:effectExtent b="0" l="0" r="0" t="0"/>
            <wp:docPr descr="1.3.1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83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1.3.1</w:t>
      </w:r>
    </w:p>
    <w:p>
      <w:pPr>
        <w:pStyle w:val="CaptionedFigure"/>
      </w:pPr>
      <w:r>
        <w:drawing>
          <wp:inline>
            <wp:extent cx="3733800" cy="1862057"/>
            <wp:effectExtent b="0" l="0" r="0" t="0"/>
            <wp:docPr descr="1.3.2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2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1.3.2</w:t>
      </w:r>
    </w:p>
    <w:p>
      <w:pPr>
        <w:pStyle w:val="CaptionedFigure"/>
      </w:pPr>
      <w:r>
        <w:drawing>
          <wp:inline>
            <wp:extent cx="3733800" cy="1862057"/>
            <wp:effectExtent b="0" l="0" r="0" t="0"/>
            <wp:docPr descr="1.3.3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2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1.3.3</w:t>
      </w:r>
    </w:p>
    <w:p>
      <w:pPr>
        <w:pStyle w:val="CaptionedFigure"/>
      </w:pPr>
      <w:r>
        <w:drawing>
          <wp:inline>
            <wp:extent cx="3733800" cy="1862057"/>
            <wp:effectExtent b="0" l="0" r="0" t="0"/>
            <wp:docPr descr="1.3.4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2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1.3.4</w:t>
      </w:r>
    </w:p>
    <w:p>
      <w:pPr>
        <w:pStyle w:val="BodyText"/>
      </w:pPr>
      <w:r>
        <w:t xml:space="preserve">Изучила основы терминала и выполнила задания (рис.</w:t>
      </w:r>
      <w:r>
        <w:t xml:space="preserve"> </w:t>
      </w:r>
      <w:r>
        <w:t xml:space="preserve">@fig:010</w:t>
      </w:r>
      <w:r>
        <w:t xml:space="preserve">, рис.</w:t>
      </w:r>
      <w:r>
        <w:t xml:space="preserve"> </w:t>
      </w:r>
      <w:r>
        <w:t xml:space="preserve">@fig:011</w:t>
      </w:r>
      <w:r>
        <w:t xml:space="preserve">, рис.</w:t>
      </w:r>
      <w:r>
        <w:t xml:space="preserve"> </w:t>
      </w:r>
      <w:r>
        <w:t xml:space="preserve">@fig:012</w:t>
      </w:r>
      <w:r>
        <w:t xml:space="preserve">, рис.</w:t>
      </w:r>
      <w:r>
        <w:t xml:space="preserve"> </w:t>
      </w:r>
      <w:r>
        <w:t xml:space="preserve">@fig:013</w:t>
      </w:r>
      <w:r>
        <w:t xml:space="preserve">, рис.</w:t>
      </w:r>
      <w:r>
        <w:t xml:space="preserve"> </w:t>
      </w:r>
      <w:r>
        <w:t xml:space="preserve">@fig:014</w:t>
      </w:r>
      <w:r>
        <w:t xml:space="preserve">).</w:t>
      </w:r>
    </w:p>
    <w:p>
      <w:pPr>
        <w:pStyle w:val="CaptionedFigure"/>
      </w:pPr>
      <w:r>
        <w:drawing>
          <wp:inline>
            <wp:extent cx="3733800" cy="1670766"/>
            <wp:effectExtent b="0" l="0" r="0" t="0"/>
            <wp:docPr descr="1.4.1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0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1.4.1</w:t>
      </w:r>
    </w:p>
    <w:p>
      <w:pPr>
        <w:pStyle w:val="CaptionedFigure"/>
      </w:pPr>
      <w:r>
        <w:drawing>
          <wp:inline>
            <wp:extent cx="3733800" cy="1670766"/>
            <wp:effectExtent b="0" l="0" r="0" t="0"/>
            <wp:docPr descr="1.4.2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0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1.4.2</w:t>
      </w:r>
    </w:p>
    <w:p>
      <w:pPr>
        <w:pStyle w:val="CaptionedFigure"/>
      </w:pPr>
      <w:r>
        <w:drawing>
          <wp:inline>
            <wp:extent cx="3733800" cy="2544368"/>
            <wp:effectExtent b="0" l="0" r="0" t="0"/>
            <wp:docPr descr="1.4.3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43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1.4.3</w:t>
      </w:r>
    </w:p>
    <w:p>
      <w:pPr>
        <w:pStyle w:val="CaptionedFigure"/>
      </w:pPr>
      <w:r>
        <w:drawing>
          <wp:inline>
            <wp:extent cx="3733800" cy="2733224"/>
            <wp:effectExtent b="0" l="0" r="0" t="0"/>
            <wp:docPr descr="1.4.4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332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1.4.4</w:t>
      </w:r>
    </w:p>
    <w:p>
      <w:pPr>
        <w:pStyle w:val="CaptionedFigure"/>
      </w:pPr>
      <w:r>
        <w:drawing>
          <wp:inline>
            <wp:extent cx="3733800" cy="1581185"/>
            <wp:effectExtent b="0" l="0" r="0" t="0"/>
            <wp:docPr descr="1.4.5" title="" id="62" name="Picture"/>
            <a:graphic>
              <a:graphicData uri="http://schemas.openxmlformats.org/drawingml/2006/picture">
                <pic:pic>
                  <pic:nvPicPr>
                    <pic:cNvPr descr="image/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811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1.4.5</w:t>
      </w:r>
    </w:p>
    <w:p>
      <w:pPr>
        <w:pStyle w:val="BodyText"/>
      </w:pPr>
      <w:r>
        <w:t xml:space="preserve">Изучила запуск исполняемых файлов и выполнила задания (рис.</w:t>
      </w:r>
      <w:r>
        <w:t xml:space="preserve"> </w:t>
      </w:r>
      <w:r>
        <w:t xml:space="preserve">@fig:015</w:t>
      </w:r>
      <w:r>
        <w:t xml:space="preserve">, рис.</w:t>
      </w:r>
      <w:r>
        <w:t xml:space="preserve"> </w:t>
      </w:r>
      <w:r>
        <w:t xml:space="preserve">@fig:016</w:t>
      </w:r>
      <w:r>
        <w:t xml:space="preserve">, рис.</w:t>
      </w:r>
      <w:r>
        <w:t xml:space="preserve"> </w:t>
      </w:r>
      <w:r>
        <w:t xml:space="preserve">@fig:017</w:t>
      </w:r>
      <w:r>
        <w:t xml:space="preserve">).</w:t>
      </w:r>
    </w:p>
    <w:p>
      <w:pPr>
        <w:pStyle w:val="CaptionedFigure"/>
      </w:pPr>
      <w:r>
        <w:drawing>
          <wp:inline>
            <wp:extent cx="3733800" cy="1911650"/>
            <wp:effectExtent b="0" l="0" r="0" t="0"/>
            <wp:docPr descr="1.5.1" title="" id="65" name="Picture"/>
            <a:graphic>
              <a:graphicData uri="http://schemas.openxmlformats.org/drawingml/2006/picture">
                <pic:pic>
                  <pic:nvPicPr>
                    <pic:cNvPr descr="image/1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1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1.5.1</w:t>
      </w:r>
    </w:p>
    <w:p>
      <w:pPr>
        <w:pStyle w:val="CaptionedFigure"/>
      </w:pPr>
      <w:r>
        <w:drawing>
          <wp:inline>
            <wp:extent cx="3733800" cy="1585774"/>
            <wp:effectExtent b="0" l="0" r="0" t="0"/>
            <wp:docPr descr="1.5.2" title="" id="68" name="Picture"/>
            <a:graphic>
              <a:graphicData uri="http://schemas.openxmlformats.org/drawingml/2006/picture">
                <pic:pic>
                  <pic:nvPicPr>
                    <pic:cNvPr descr="image/16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857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1.5.2</w:t>
      </w:r>
    </w:p>
    <w:p>
      <w:pPr>
        <w:pStyle w:val="CaptionedFigure"/>
      </w:pPr>
      <w:r>
        <w:drawing>
          <wp:inline>
            <wp:extent cx="3733800" cy="1622493"/>
            <wp:effectExtent b="0" l="0" r="0" t="0"/>
            <wp:docPr descr="1.5.3" title="" id="71" name="Picture"/>
            <a:graphic>
              <a:graphicData uri="http://schemas.openxmlformats.org/drawingml/2006/picture">
                <pic:pic>
                  <pic:nvPicPr>
                    <pic:cNvPr descr="image/17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224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1.5.3</w:t>
      </w:r>
    </w:p>
    <w:p>
      <w:pPr>
        <w:pStyle w:val="BodyText"/>
      </w:pPr>
      <w:r>
        <w:t xml:space="preserve">Изучила ввод/вывод и ответила на вопросы (рис.</w:t>
      </w:r>
      <w:r>
        <w:t xml:space="preserve"> </w:t>
      </w:r>
      <w:r>
        <w:t xml:space="preserve">@fig:018</w:t>
      </w:r>
      <w:r>
        <w:t xml:space="preserve">, рис.</w:t>
      </w:r>
      <w:r>
        <w:t xml:space="preserve"> </w:t>
      </w:r>
      <w:r>
        <w:t xml:space="preserve">@fig:019</w:t>
      </w:r>
      <w:r>
        <w:t xml:space="preserve">, рис.</w:t>
      </w:r>
      <w:r>
        <w:t xml:space="preserve"> </w:t>
      </w:r>
      <w:r>
        <w:t xml:space="preserve">@fig:020</w:t>
      </w:r>
      <w:r>
        <w:t xml:space="preserve">).</w:t>
      </w:r>
    </w:p>
    <w:p>
      <w:pPr>
        <w:pStyle w:val="CaptionedFigure"/>
      </w:pPr>
      <w:r>
        <w:drawing>
          <wp:inline>
            <wp:extent cx="3733800" cy="1688826"/>
            <wp:effectExtent b="0" l="0" r="0" t="0"/>
            <wp:docPr descr="1.6.1" title="" id="74" name="Picture"/>
            <a:graphic>
              <a:graphicData uri="http://schemas.openxmlformats.org/drawingml/2006/picture">
                <pic:pic>
                  <pic:nvPicPr>
                    <pic:cNvPr descr="image/18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88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1.6.1</w:t>
      </w:r>
    </w:p>
    <w:p>
      <w:pPr>
        <w:pStyle w:val="CaptionedFigure"/>
      </w:pPr>
      <w:r>
        <w:drawing>
          <wp:inline>
            <wp:extent cx="3733800" cy="2160827"/>
            <wp:effectExtent b="0" l="0" r="0" t="0"/>
            <wp:docPr descr="1.6.2" title="" id="77" name="Picture"/>
            <a:graphic>
              <a:graphicData uri="http://schemas.openxmlformats.org/drawingml/2006/picture">
                <pic:pic>
                  <pic:nvPicPr>
                    <pic:cNvPr descr="image/19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608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1.6.2</w:t>
      </w:r>
    </w:p>
    <w:p>
      <w:pPr>
        <w:pStyle w:val="CaptionedFigure"/>
      </w:pPr>
      <w:r>
        <w:drawing>
          <wp:inline>
            <wp:extent cx="3733800" cy="1942678"/>
            <wp:effectExtent b="0" l="0" r="0" t="0"/>
            <wp:docPr descr="1.6.3" title="" id="80" name="Picture"/>
            <a:graphic>
              <a:graphicData uri="http://schemas.openxmlformats.org/drawingml/2006/picture">
                <pic:pic>
                  <pic:nvPicPr>
                    <pic:cNvPr descr="image/20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2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1.6.3</w:t>
      </w:r>
    </w:p>
    <w:p>
      <w:pPr>
        <w:pStyle w:val="BodyText"/>
      </w:pPr>
      <w:r>
        <w:t xml:space="preserve">Изучила скачивание файлов с интернета и выполнила задания (рис.</w:t>
      </w:r>
      <w:r>
        <w:t xml:space="preserve"> </w:t>
      </w:r>
      <w:r>
        <w:t xml:space="preserve">@fig:021</w:t>
      </w:r>
      <w:r>
        <w:t xml:space="preserve">, рис.</w:t>
      </w:r>
      <w:r>
        <w:t xml:space="preserve"> </w:t>
      </w:r>
      <w:r>
        <w:t xml:space="preserve">@fig:022</w:t>
      </w:r>
      <w:r>
        <w:t xml:space="preserve">, рис.</w:t>
      </w:r>
      <w:r>
        <w:t xml:space="preserve"> </w:t>
      </w:r>
      <w:r>
        <w:t xml:space="preserve">@fig:023</w:t>
      </w:r>
      <w:r>
        <w:t xml:space="preserve">).</w:t>
      </w:r>
    </w:p>
    <w:p>
      <w:pPr>
        <w:pStyle w:val="CaptionedFigure"/>
      </w:pPr>
      <w:r>
        <w:drawing>
          <wp:inline>
            <wp:extent cx="3733800" cy="1985604"/>
            <wp:effectExtent b="0" l="0" r="0" t="0"/>
            <wp:docPr descr="1.7.1" title="" id="83" name="Picture"/>
            <a:graphic>
              <a:graphicData uri="http://schemas.openxmlformats.org/drawingml/2006/picture">
                <pic:pic>
                  <pic:nvPicPr>
                    <pic:cNvPr descr="image/21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5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1.7.1</w:t>
      </w:r>
    </w:p>
    <w:p>
      <w:pPr>
        <w:pStyle w:val="CaptionedFigure"/>
      </w:pPr>
      <w:r>
        <w:drawing>
          <wp:inline>
            <wp:extent cx="3733800" cy="1635965"/>
            <wp:effectExtent b="0" l="0" r="0" t="0"/>
            <wp:docPr descr="1.7.2" title="" id="86" name="Picture"/>
            <a:graphic>
              <a:graphicData uri="http://schemas.openxmlformats.org/drawingml/2006/picture">
                <pic:pic>
                  <pic:nvPicPr>
                    <pic:cNvPr descr="image/22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359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1.7.2</w:t>
      </w:r>
    </w:p>
    <w:p>
      <w:pPr>
        <w:pStyle w:val="CaptionedFigure"/>
      </w:pPr>
      <w:r>
        <w:drawing>
          <wp:inline>
            <wp:extent cx="3733800" cy="1838842"/>
            <wp:effectExtent b="0" l="0" r="0" t="0"/>
            <wp:docPr descr="1.7.3" title="" id="89" name="Picture"/>
            <a:graphic>
              <a:graphicData uri="http://schemas.openxmlformats.org/drawingml/2006/picture">
                <pic:pic>
                  <pic:nvPicPr>
                    <pic:cNvPr descr="image/23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8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1.7.3</w:t>
      </w:r>
    </w:p>
    <w:p>
      <w:pPr>
        <w:pStyle w:val="BodyText"/>
      </w:pPr>
      <w:r>
        <w:t xml:space="preserve">Изучила работу с архивами и ответила на вопросы (рис.</w:t>
      </w:r>
      <w:r>
        <w:t xml:space="preserve"> </w:t>
      </w:r>
      <w:r>
        <w:t xml:space="preserve">@fig:024</w:t>
      </w:r>
      <w:r>
        <w:t xml:space="preserve">, рис.</w:t>
      </w:r>
      <w:r>
        <w:t xml:space="preserve"> </w:t>
      </w:r>
      <w:r>
        <w:t xml:space="preserve">@fig:025</w:t>
      </w:r>
      <w:r>
        <w:t xml:space="preserve">, рис.</w:t>
      </w:r>
      <w:r>
        <w:t xml:space="preserve"> </w:t>
      </w:r>
      <w:r>
        <w:t xml:space="preserve">@fig:026</w:t>
      </w:r>
      <w:r>
        <w:t xml:space="preserve">).</w:t>
      </w:r>
    </w:p>
    <w:p>
      <w:pPr>
        <w:pStyle w:val="CaptionedFigure"/>
      </w:pPr>
      <w:r>
        <w:drawing>
          <wp:inline>
            <wp:extent cx="3733800" cy="2019964"/>
            <wp:effectExtent b="0" l="0" r="0" t="0"/>
            <wp:docPr descr="1.8.1" title="" id="92" name="Picture"/>
            <a:graphic>
              <a:graphicData uri="http://schemas.openxmlformats.org/drawingml/2006/picture">
                <pic:pic>
                  <pic:nvPicPr>
                    <pic:cNvPr descr="image/24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19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1.8.1</w:t>
      </w:r>
    </w:p>
    <w:p>
      <w:pPr>
        <w:pStyle w:val="CaptionedFigure"/>
      </w:pPr>
      <w:r>
        <w:drawing>
          <wp:inline>
            <wp:extent cx="3733800" cy="1672858"/>
            <wp:effectExtent b="0" l="0" r="0" t="0"/>
            <wp:docPr descr="1.8.2" title="" id="95" name="Picture"/>
            <a:graphic>
              <a:graphicData uri="http://schemas.openxmlformats.org/drawingml/2006/picture">
                <pic:pic>
                  <pic:nvPicPr>
                    <pic:cNvPr descr="image/25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2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1.8.2</w:t>
      </w:r>
    </w:p>
    <w:p>
      <w:pPr>
        <w:pStyle w:val="CaptionedFigure"/>
      </w:pPr>
      <w:r>
        <w:drawing>
          <wp:inline>
            <wp:extent cx="3733800" cy="1860873"/>
            <wp:effectExtent b="0" l="0" r="0" t="0"/>
            <wp:docPr descr="1.8.3" title="" id="98" name="Picture"/>
            <a:graphic>
              <a:graphicData uri="http://schemas.openxmlformats.org/drawingml/2006/picture">
                <pic:pic>
                  <pic:nvPicPr>
                    <pic:cNvPr descr="image/26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08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1.8.3</w:t>
      </w:r>
    </w:p>
    <w:p>
      <w:pPr>
        <w:pStyle w:val="BodyText"/>
      </w:pPr>
      <w:r>
        <w:t xml:space="preserve">Изучила поиск файлов и слов в файлах и выполнила задания (рис.</w:t>
      </w:r>
      <w:r>
        <w:t xml:space="preserve"> </w:t>
      </w:r>
      <w:r>
        <w:t xml:space="preserve">@fig:027</w:t>
      </w:r>
      <w:r>
        <w:t xml:space="preserve">, рис.</w:t>
      </w:r>
      <w:r>
        <w:t xml:space="preserve"> </w:t>
      </w:r>
      <w:r>
        <w:t xml:space="preserve">@fig:028</w:t>
      </w:r>
      <w:r>
        <w:t xml:space="preserve">, рис.</w:t>
      </w:r>
      <w:r>
        <w:t xml:space="preserve"> </w:t>
      </w:r>
      <w:r>
        <w:t xml:space="preserve">@fig:029</w:t>
      </w:r>
      <w:r>
        <w:t xml:space="preserve">).</w:t>
      </w:r>
    </w:p>
    <w:p>
      <w:pPr>
        <w:pStyle w:val="CaptionedFigure"/>
      </w:pPr>
      <w:r>
        <w:drawing>
          <wp:inline>
            <wp:extent cx="3733800" cy="2134276"/>
            <wp:effectExtent b="0" l="0" r="0" t="0"/>
            <wp:docPr descr="1.9.1" title="" id="101" name="Picture"/>
            <a:graphic>
              <a:graphicData uri="http://schemas.openxmlformats.org/drawingml/2006/picture">
                <pic:pic>
                  <pic:nvPicPr>
                    <pic:cNvPr descr="image/27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4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1.9.1</w:t>
      </w:r>
    </w:p>
    <w:p>
      <w:pPr>
        <w:pStyle w:val="CaptionedFigure"/>
      </w:pPr>
      <w:r>
        <w:drawing>
          <wp:inline>
            <wp:extent cx="3733800" cy="2393219"/>
            <wp:effectExtent b="0" l="0" r="0" t="0"/>
            <wp:docPr descr="1.9.2" title="" id="104" name="Picture"/>
            <a:graphic>
              <a:graphicData uri="http://schemas.openxmlformats.org/drawingml/2006/picture">
                <pic:pic>
                  <pic:nvPicPr>
                    <pic:cNvPr descr="image/28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3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1.9.2</w:t>
      </w:r>
    </w:p>
    <w:p>
      <w:pPr>
        <w:pStyle w:val="CaptionedFigure"/>
      </w:pPr>
      <w:r>
        <w:drawing>
          <wp:inline>
            <wp:extent cx="3733800" cy="1791374"/>
            <wp:effectExtent b="0" l="0" r="0" t="0"/>
            <wp:docPr descr="1.9.3" title="" id="107" name="Picture"/>
            <a:graphic>
              <a:graphicData uri="http://schemas.openxmlformats.org/drawingml/2006/picture">
                <pic:pic>
                  <pic:nvPicPr>
                    <pic:cNvPr descr="image/29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1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1.9.3</w:t>
      </w:r>
    </w:p>
    <w:bookmarkEnd w:id="109"/>
    <w:bookmarkStart w:id="110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При выполнении 1 этапа я познакомилась с операционной системой Linux и её базовыми возможностями.</w:t>
      </w:r>
    </w:p>
    <w:bookmarkEnd w:id="110"/>
    <w:bookmarkStart w:id="111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r>
        <w:t xml:space="preserve">http://lib.ru/LINUXGUIDE/torvalds_jast_for_fun.txt</w:t>
      </w:r>
    </w:p>
    <w:p>
      <w:pPr>
        <w:pStyle w:val="Compact"/>
        <w:numPr>
          <w:ilvl w:val="0"/>
          <w:numId w:val="1002"/>
        </w:numPr>
      </w:pPr>
      <w:r>
        <w:t xml:space="preserve">https://ubuntu.com/</w:t>
      </w:r>
    </w:p>
    <w:p>
      <w:pPr>
        <w:pStyle w:val="Compact"/>
        <w:numPr>
          <w:ilvl w:val="0"/>
          <w:numId w:val="1002"/>
        </w:numPr>
      </w:pPr>
      <w:r>
        <w:t xml:space="preserve">https://ubuntu.com/tutorials/install-ubuntu-desktop#1-overview</w:t>
      </w:r>
    </w:p>
    <w:p>
      <w:pPr>
        <w:pStyle w:val="Compact"/>
        <w:numPr>
          <w:ilvl w:val="0"/>
          <w:numId w:val="1002"/>
        </w:numPr>
      </w:pPr>
      <w:r>
        <w:t xml:space="preserve">http://rus-linux.net/</w:t>
      </w:r>
    </w:p>
    <w:bookmarkEnd w:id="11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25" Target="media/rId25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91" Target="media/rId91.png" /><Relationship Type="http://schemas.openxmlformats.org/officeDocument/2006/relationships/image" Id="rId94" Target="media/rId94.png" /><Relationship Type="http://schemas.openxmlformats.org/officeDocument/2006/relationships/image" Id="rId97" Target="media/rId97.png" /><Relationship Type="http://schemas.openxmlformats.org/officeDocument/2006/relationships/image" Id="rId100" Target="media/rId100.png" /><Relationship Type="http://schemas.openxmlformats.org/officeDocument/2006/relationships/image" Id="rId103" Target="media/rId103.png" /><Relationship Type="http://schemas.openxmlformats.org/officeDocument/2006/relationships/image" Id="rId106" Target="media/rId106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внешнему курсу ‘Введение в Linux’, этап 1</dc:title>
  <dc:creator>Гасанова Шакира Чингизовна</dc:creator>
  <dc:language>ru-RU</dc:language>
  <cp:keywords/>
  <dcterms:created xsi:type="dcterms:W3CDTF">2025-05-12T11:12:04Z</dcterms:created>
  <dcterms:modified xsi:type="dcterms:W3CDTF">2025-05-12T11:12:04Z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Операционные системы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