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0F2043"/>
          <w:sz w:val="32"/>
        </w:rPr>
        <w:t>ОТЧЕТ ПО ЛАБОРАТОРНОЙ РАБОТЕ № 4</w:t>
      </w:r>
    </w:p>
    <w:p>
      <w:pPr>
        <w:spacing w:after="280"/>
        <w:jc w:val="center"/>
      </w:pPr>
      <w:r>
        <w:rPr>
          <w:b/>
        </w:rPr>
        <w:t xml:space="preserve">Дисциплина: </w:t>
      </w:r>
      <w:r>
        <w:t>Современные технологии объектно-ориентированного программирования</w:t>
        <w:br/>
      </w:r>
      <w:r>
        <w:rPr>
          <w:b/>
        </w:rPr>
        <w:t xml:space="preserve">Тема: </w:t>
      </w:r>
      <w:r>
        <w:t>Исключения, диагностика и устойчивое поведение программы. Иерархия Throwable и Single Responsibility Principle</w:t>
      </w:r>
    </w:p>
    <w:p>
      <w:pPr>
        <w:keepNext/>
        <w:spacing w:before="280" w:after="80"/>
      </w:pPr>
      <w:r>
        <w:rPr>
          <w:b/>
          <w:color w:val="102C57"/>
          <w:sz w:val="28"/>
        </w:rPr>
        <w:t>1. Концепция обработки исключений в Java</w:t>
      </w:r>
    </w:p>
    <w:p>
      <w:pPr>
        <w:keepNext/>
        <w:spacing w:before="200" w:after="60"/>
      </w:pPr>
      <w:r>
        <w:rPr>
          <w:b/>
          <w:color w:val="1E4682"/>
          <w:sz w:val="25"/>
        </w:rPr>
        <w:t>1.1. Иерархия классов Throwable, Exception, RuntimeException и Error</w:t>
      </w:r>
    </w:p>
    <w:p>
      <w:pPr>
        <w:spacing w:after="80" w:line="276" w:lineRule="auto"/>
      </w:pPr>
      <w:r>
        <w:t>В Java все типы исключительных ситуаций являются наследниками базового класса java.lang.Throwable. Иерархия делится на две принципиальные ветви:</w:t>
        <w:br/>
        <w:t>1. java.lang.Error — критические ошибки JVM (OutOfMemoryError, StackOverflowError), при которых продолжение программы невозможно.</w:t>
        <w:br/>
        <w:t>2. java.lang.Exception — программные исключения. Они подразделяются на проверяемые (Checked) и непроверяемые (Unchecked / RuntimeException).</w:t>
      </w:r>
    </w:p>
    <w:p>
      <w:pPr>
        <w:spacing w:after="80" w:line="276" w:lineRule="auto"/>
      </w:pPr>
      <w:r>
        <w:rPr>
          <w:b/>
        </w:rPr>
        <w:t>Контрольный вопрос: В чем различие между throw и throws?</w:t>
        <w:br/>
      </w:r>
      <w:r>
        <w:t>throw — это оператор в теле метода, осуществляющий выброс конкретного объекта исключения (throw new InsufficientFundsException(...);).</w:t>
        <w:br/>
        <w:t>throws — это ключевое слово в заголовке метода, предупреждающее компилятор о том, что данный метод может выбросить указанное проверяемое исключение.</w:t>
      </w:r>
    </w:p>
    <w:p>
      <w:pPr>
        <w:keepNext/>
        <w:spacing w:before="200" w:after="60"/>
      </w:pPr>
      <w:r>
        <w:rPr>
          <w:b/>
          <w:color w:val="1E4682"/>
          <w:sz w:val="25"/>
        </w:rPr>
        <w:t>1.2. Проверка версий инструментов JDK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java -version</w:t>
              <w:br/>
              <w:t>javac -version</w:t>
              <w:br/>
              <w:t>javap -version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b/>
          <w:color w:val="1E4682"/>
          <w:sz w:val="25"/>
        </w:rPr>
        <w:t>1.3. Ответы на вопросы к Заданию</w:t>
      </w:r>
    </w:p>
    <w:p>
      <w:pPr>
        <w:spacing w:after="80" w:line="276" w:lineRule="auto"/>
      </w:pPr>
      <w:r>
        <w:rPr>
          <w:b/>
        </w:rPr>
        <w:t>Почему нельзя использовать исключения как обычную замену условным операторам if-else?</w:t>
        <w:br/>
      </w:r>
      <w:r>
        <w:t>Создание объекта исключения сопряжено с дорогостоящей операцией fillInStackTrace() (обход всего стека вызовов потока). Использование исключений для обычного ветвления кода приводит к резкой деградации производительности и загромождению бизнес-логики.</w:t>
      </w:r>
    </w:p>
    <w:p>
      <w:pPr>
        <w:spacing w:after="80" w:line="276" w:lineRule="auto"/>
      </w:pPr>
      <w:r>
        <w:rPr>
          <w:b/>
        </w:rPr>
        <w:t>Какую роль играет принцип единственной ответственности (SRP) при обработке ошибок?</w:t>
        <w:br/>
      </w:r>
      <w:r>
        <w:t>Низкоуровневый сервис (WalletService) не должен напрямую выводить в консоль сообщения 'У вас ошибка!'. Его задача — либо успешно провести транзакцию, либо выбросить строгое исключение. Преобразование ошибки в текст для пользователя — зона ответственности UI-контроллера.</w:t>
      </w:r>
    </w:p>
    <w:p>
      <w:pPr>
        <w:keepNext/>
        <w:spacing w:before="280" w:after="80"/>
      </w:pPr>
      <w:r>
        <w:rPr>
          <w:b/>
          <w:color w:val="102C57"/>
          <w:sz w:val="28"/>
        </w:rPr>
        <w:t>2. Архитектура надежного приложения и обработка исключений (try-catch-finally)</w:t>
      </w:r>
    </w:p>
    <w:p>
      <w:pPr>
        <w:keepNext/>
        <w:spacing w:before="200" w:after="60"/>
      </w:pPr>
      <w:r>
        <w:rPr>
          <w:b/>
          <w:color w:val="1E4682"/>
          <w:sz w:val="25"/>
        </w:rPr>
        <w:t>2.1. Схема движения потока управления и распределения ответственности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┌────────────────────────────────────────────────────────────────────────┐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Пользовательский слой (UI)                        │</w:t>
              <w:br/>
              <w:t>│                 edu.course.lab04.ui.WalletConsoleController            │</w:t>
              <w:br/>
              <w:t>└───────────────────────────────────┬────────────────────────────────────┘</w:t>
              <w:br/>
              <w:t xml:space="preserve">                                    │ 1. Ввод пользователя (rawAmount)</w:t>
              <w:br/>
              <w:t xml:space="preserve">                                    ▼</w:t>
              <w:br/>
              <w:t xml:space="preserve">                      ┌───────────────────────────┐</w:t>
              <w:br/>
              <w:t xml:space="preserve">                      │    try-catch-finally      │</w:t>
              <w:br/>
              <w:t xml:space="preserve">                      └─────────────┬─────────────┘</w:t>
              <w:br/>
              <w:t xml:space="preserve">                                    │ 2. Вызов transfer(source, target, amount)</w:t>
              <w:br/>
              <w:t xml:space="preserve">    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Сервисный слой (Core)                          │</w:t>
              <w:br/>
              <w:t>│                 edu.course.lab04.service.WalletService                 │</w:t>
              <w:br/>
              <w:t>│                                                                        │</w:t>
              <w:br/>
              <w:t>│   Валидация аргументов      Проверка баланса       Транзакция          │</w:t>
              <w:br/>
              <w:t>│   ┌───────────────────┐    ┌────────────────┐   ┌──────────────────┐   │</w:t>
              <w:br/>
              <w:t>│   │ amount &lt;= 0 ?     │    │ balance &lt; amt ?│   │ source.withdraw()│   │</w:t>
              <w:br/>
              <w:t>│   └─────────┬─────────┘    └───────┬────────┘   │ target.deposit() │   │</w:t>
              <w:br/>
              <w:t>│             │                      │            └──────────────────┘   │</w:t>
              <w:br/>
              <w:t>└─────────────┼──────────────────────┼───────────────────────────────────┘</w:t>
              <w:br/>
              <w:t xml:space="preserve">              │ throw (Unchecked)    │ throw (Checked)</w:t>
              <w:br/>
              <w:t xml:space="preserve">              ▼                      ▼</w:t>
              <w:br/>
              <w:t>┌──────────────────────────┐   ┌──────────────────────────────┐</w:t>
              <w:br/>
              <w:t>│InvalidTransactionExcept. │   │  InsufficientFundsException  │</w:t>
              <w:br/>
              <w:t>└─────────────┬────────────┘   └──────────────┬───────────────┘</w:t>
              <w:br/>
              <w:t xml:space="preserve">              │                               │</w:t>
              <w:br/>
              <w:t xml:space="preserve">              └───────────────┬───────────────┘</w:t>
              <w:br/>
              <w:t xml:space="preserve">                              │ 3. Перехват в UI-слое</w:t>
              <w:br/>
              <w:t xml:space="preserve">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┌────────────────────────────────────────────────────────────────────────┐</w:t>
              <w:br/>
              <w:t>│   catch (NumberFormatException)       -&gt; Подсказка формата числа       │</w:t>
              <w:br/>
              <w:t>│   catch (InsufficientFundsException)  -&gt; Рекомендация пополнить кошелек│</w:t>
              <w:br/>
              <w:t>│   catch (WalletNotFoundException)     -&gt; Проверка номера кошелька      │</w:t>
              <w:br/>
              <w:t>│   finally                             -&gt; Гарантированный аудит операции│</w:t>
              <w:br/>
              <w:t>└────────────────────────────────────────────────────────────────────────┘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b/>
          <w:color w:val="1E4682"/>
          <w:sz w:val="25"/>
        </w:rPr>
        <w:t>2.2. Механизм гарантированного выполнения (блок finally)</w:t>
      </w:r>
    </w:p>
    <w:p>
      <w:pPr>
        <w:spacing w:after="80" w:line="276" w:lineRule="auto"/>
      </w:pPr>
      <w:r>
        <w:t>Блок finally выполняется всегда: и при нормальном выполнении try, и при возникновении любого типа исключения. В проекте блок finally обеспечивает обязательный аудит попытки проведения транзакции, гарантируя независимую фиксацию операции.</w:t>
      </w:r>
    </w:p>
    <w:p>
      <w:pPr>
        <w:keepNext/>
        <w:spacing w:before="280" w:after="80"/>
      </w:pPr>
      <w:r>
        <w:rPr>
          <w:b/>
          <w:color w:val="102C57"/>
          <w:sz w:val="28"/>
        </w:rPr>
        <w:t>3. Анализ антипаттернов обработки исключений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1"/>
        <w:gridCol w:w="2491"/>
        <w:gridCol w:w="2491"/>
        <w:gridCol w:w="2491"/>
      </w:tblGrid>
      <w:tr>
        <w:tc>
          <w:tcPr>
            <w:tcW w:type="dxa" w:w="244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Антипаттерн</w:t>
            </w:r>
          </w:p>
        </w:tc>
        <w:tc>
          <w:tcPr>
            <w:tcW w:type="dxa" w:w="244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Какую информацию уничтожает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В чем опасность для системы</w:t>
            </w:r>
          </w:p>
        </w:tc>
        <w:tc>
          <w:tcPr>
            <w:tcW w:type="dxa" w:w="2304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Как исправить</w:t>
            </w:r>
          </w:p>
        </w:tc>
      </w:tr>
      <w:tr>
        <w:tc>
          <w:tcPr>
            <w:tcW w:type="dxa" w:w="24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catch (Exception e) {}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Уничтожает тип исключения, текст ошибки и stack trace.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Система переходит в состояние 'тихого сбоя', продолжая работу с испорченными данными.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Залогировать сбой через Logger или пробросить специализированное исключение.</w:t>
            </w:r>
          </w:p>
        </w:tc>
      </w:tr>
      <w:tr>
        <w:tc>
          <w:tcPr>
            <w:tcW w:type="dxa" w:w="244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catch (Exception e) { return null; }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Скрывает причину сбоя, подменяя результат пустым значением.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Вызывает лавинообразные NullPointerException в вызывающих модулях далеко от корня проблемы.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Выбрасывать бизнес-исключение либо возвращать явный контейнер Optional.</w:t>
            </w:r>
          </w:p>
        </w:tc>
      </w:tr>
      <w:tr>
        <w:tc>
          <w:tcPr>
            <w:tcW w:type="dxa" w:w="24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catch (Throwable t) { ... }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Перехватывает критические ошибки JVM (OutOfMemoryError, StackOverflowError).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Нарушает стабильность JVM. Попытка продолжать работу после сбоев памяти ведет к порче структур данных.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Перехватывать только Exception или узкие прикладные типы, не маскируя системные Error.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102C57"/>
          <w:sz w:val="28"/>
        </w:rPr>
        <w:t>4. Практикум: Разработка пользовательских классов исключений</w:t>
      </w:r>
    </w:p>
    <w:p>
      <w:pPr>
        <w:keepNext/>
        <w:spacing w:before="200" w:after="60"/>
      </w:pPr>
      <w:r>
        <w:rPr>
          <w:b/>
          <w:color w:val="1E4682"/>
          <w:sz w:val="25"/>
        </w:rPr>
        <w:t>4.1. Проверяемое исключение InsufficientFundsException.java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package edu.course.lab04.exception;</w:t>
              <w:br/>
              <w:br/>
              <w:t>import java.math.BigDecimal;</w:t>
              <w:br/>
              <w:br/>
              <w:t>public class InsufficientFundsException extends Exception {</w:t>
              <w:br/>
              <w:t xml:space="preserve">    private final String walletId;</w:t>
              <w:br/>
              <w:t xml:space="preserve">    private final BigDecimal currentBalance;</w:t>
              <w:br/>
              <w:t xml:space="preserve">    private final BigDecimal requestedAmount;</w:t>
              <w:br/>
              <w:br/>
              <w:t xml:space="preserve">    public InsufficientFundsException(String walletId, BigDecimal currentBalance, BigDecimal requestedAmount) {</w:t>
              <w:br/>
              <w:t xml:space="preserve">        super(String.format("Недостаточно средств на кошельке [%s]: текущий баланс %s руб., запрошено к списанию %s руб.",</w:t>
              <w:br/>
              <w:t xml:space="preserve">                walletId, currentBalance, requestedAmount));</w:t>
              <w:br/>
              <w:t xml:space="preserve">        this.walletId = walletId;</w:t>
              <w:br/>
              <w:t xml:space="preserve">        this.currentBalance = currentBalance;</w:t>
              <w:br/>
              <w:t xml:space="preserve">        this.requestedAmount = requestedAmount;</w:t>
              <w:br/>
              <w:t xml:space="preserve">    }</w:t>
              <w:br/>
              <w:br/>
              <w:t xml:space="preserve">    public String getWalletId() { return walletId; }</w:t>
              <w:br/>
              <w:t xml:space="preserve">    public BigDecimal getCurrentBalance() { return currentBalance; }</w:t>
              <w:br/>
              <w:t xml:space="preserve">    public BigDecimal getRequestedAmount() { return requestedAmount;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b/>
          <w:color w:val="1E4682"/>
          <w:sz w:val="25"/>
        </w:rPr>
        <w:t>4.2. Непроверяемое исключение InvalidTransactionException.java и цепочки исключений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package edu.course.lab04.exception;</w:t>
              <w:br/>
              <w:br/>
              <w:t>public class InvalidTransactionException extends RuntimeException {</w:t>
              <w:br/>
              <w:t xml:space="preserve">    public InvalidTransactionException(String message) {</w:t>
              <w:br/>
              <w:t xml:space="preserve">        super(message);</w:t>
              <w:br/>
              <w:t xml:space="preserve">    }</w:t>
              <w:br/>
              <w:t xml:space="preserve">    public InvalidTransactionException(String message, Throwable cause) {</w:t>
              <w:br/>
              <w:t xml:space="preserve">        super(message, cause);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b/>
          <w:color w:val="1E4682"/>
          <w:sz w:val="25"/>
        </w:rPr>
        <w:t>4.3. Непроверяемое исключение WalletNotFoundException.java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package edu.course.lab04.exception;</w:t>
              <w:br/>
              <w:br/>
              <w:t>public class WalletNotFoundException extends RuntimeException {</w:t>
              <w:br/>
              <w:t xml:space="preserve">    private final String walletId;</w:t>
              <w:br/>
              <w:t xml:space="preserve">    public WalletNotFoundException(String walletId) {</w:t>
              <w:br/>
              <w:t xml:space="preserve">        super(String.format("Кошелек с идентификатором [%s] не зарегистрирован в системе", walletId));</w:t>
              <w:br/>
              <w:t xml:space="preserve">        this.walletId = walletId;</w:t>
              <w:br/>
              <w:t xml:space="preserve">    }</w:t>
              <w:br/>
              <w:t xml:space="preserve">    public String getWalletId() { return walletId;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102C57"/>
          <w:sz w:val="28"/>
        </w:rPr>
        <w:t>5. Программная реализация сервиса и пользовательского слоя (SRP)</w:t>
      </w:r>
    </w:p>
    <w:p>
      <w:pPr>
        <w:keepNext/>
        <w:spacing w:before="200" w:after="60"/>
      </w:pPr>
      <w:r>
        <w:rPr>
          <w:b/>
          <w:color w:val="1E4682"/>
          <w:sz w:val="25"/>
        </w:rPr>
        <w:t>5.1. Модель данных кошелька Wallet.java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package edu.course.lab04.model;</w:t>
              <w:br/>
              <w:br/>
              <w:t>import java.math.BigDecimal;</w:t>
              <w:br/>
              <w:br/>
              <w:t>public class Wallet {</w:t>
              <w:br/>
              <w:t xml:space="preserve">    private final String id;</w:t>
              <w:br/>
              <w:t xml:space="preserve">    private final String ownerName;</w:t>
              <w:br/>
              <w:t xml:space="preserve">    private BigDecimal balance;</w:t>
              <w:br/>
              <w:br/>
              <w:t xml:space="preserve">    public Wallet(String id, String ownerName, BigDecimal initialBalance) {</w:t>
              <w:br/>
              <w:t xml:space="preserve">        if (id == null || id.isBlank()) throw new IllegalArgumentException("Идентификатор пуст");</w:t>
              <w:br/>
              <w:t xml:space="preserve">        if (ownerName == null || ownerName.isBlank()) throw new IllegalArgumentException("Имя пусто");</w:t>
              <w:br/>
              <w:t xml:space="preserve">        if (initialBalance == null || initialBalance.compareTo(BigDecimal.ZERO) &lt; 0) {</w:t>
              <w:br/>
              <w:t xml:space="preserve">            throw new IllegalArgumentException("Баланс не может быть отрицательным");</w:t>
              <w:br/>
              <w:t xml:space="preserve">        }</w:t>
              <w:br/>
              <w:t xml:space="preserve">        this.id = id;</w:t>
              <w:br/>
              <w:t xml:space="preserve">        this.ownerName = ownerName;</w:t>
              <w:br/>
              <w:t xml:space="preserve">        this.balance = initialBalance;</w:t>
              <w:br/>
              <w:t xml:space="preserve">    }</w:t>
              <w:br/>
              <w:br/>
              <w:t xml:space="preserve">    public String getId() { return id; }</w:t>
              <w:br/>
              <w:t xml:space="preserve">    public String getOwnerName() { return ownerName; }</w:t>
              <w:br/>
              <w:t xml:space="preserve">    public synchronized BigDecimal getBalance() { return balance; }</w:t>
              <w:br/>
              <w:t xml:space="preserve">    public synchronized void deposit(BigDecimal amount) {</w:t>
              <w:br/>
              <w:t xml:space="preserve">        if (amount == null || amount.compareTo(BigDecimal.ZERO) &lt;= 0) throw new IllegalArgumentException("Сумма &lt;= 0");</w:t>
              <w:br/>
              <w:t xml:space="preserve">        this.balance = this.balance.add(amount);</w:t>
              <w:br/>
              <w:t xml:space="preserve">    }</w:t>
              <w:br/>
              <w:t xml:space="preserve">    public synchronized void withdraw(BigDecimal amount) {</w:t>
              <w:br/>
              <w:t xml:space="preserve">        if (amount == null || amount.compareTo(BigDecimal.ZERO) &lt;= 0) throw new IllegalArgumentException("Сумма &lt;= 0");</w:t>
              <w:br/>
              <w:t xml:space="preserve">        if (this.balance.compareTo(amount) &lt; 0) throw new IllegalStateException("Баланс меньше суммы списания");</w:t>
              <w:br/>
              <w:t xml:space="preserve">        this.balance = this.balance.subtract(amount);</w:t>
              <w:br/>
              <w:t xml:space="preserve">    }</w:t>
              <w:br/>
              <w:t xml:space="preserve">    @Override public String toString() {</w:t>
              <w:br/>
              <w:t xml:space="preserve">        return String.format("Кошелек [%s | %s | Баланс: %s руб.]", id, ownerName, balance);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b/>
          <w:color w:val="1E4682"/>
          <w:sz w:val="25"/>
        </w:rPr>
        <w:t>5.2. Сервис межбанковского перевода WalletService.java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package edu.course.lab04.service;</w:t>
              <w:br/>
              <w:br/>
              <w:t>import edu.course.lab04.exception.*;</w:t>
              <w:br/>
              <w:t>import edu.course.lab04.model.Wallet;</w:t>
              <w:br/>
              <w:t>import java.math.BigDecimal;</w:t>
              <w:br/>
              <w:t>import java.util.Map;</w:t>
              <w:br/>
              <w:t>import java.util.concurrent.ConcurrentHashMap;</w:t>
              <w:br/>
              <w:t>import java.util.logging.*;</w:t>
              <w:br/>
              <w:br/>
              <w:t>public class WalletService {</w:t>
              <w:br/>
              <w:t xml:space="preserve">    private static final Logger logger = Logger.getLogger(WalletService.class.getName());</w:t>
              <w:br/>
              <w:t xml:space="preserve">    private final Map&lt;String, Wallet&gt; wallets = new ConcurrentHashMap&lt;&gt;();</w:t>
              <w:br/>
              <w:br/>
              <w:t xml:space="preserve">    public void registerWallet(Wallet wallet) {</w:t>
              <w:br/>
              <w:t xml:space="preserve">        if (wallet == null) throw new IllegalArgumentException("Кошелек не может быть null");</w:t>
              <w:br/>
              <w:t xml:space="preserve">        wallets.put(wallet.getId(), wallet);</w:t>
              <w:br/>
              <w:t xml:space="preserve">        logger.info(() -&gt; "Зарегистрирован кошелек: " + wallet);</w:t>
              <w:br/>
              <w:t xml:space="preserve">    }</w:t>
              <w:br/>
              <w:br/>
              <w:t xml:space="preserve">    public Wallet getWallet(String id) {</w:t>
              <w:br/>
              <w:t xml:space="preserve">        if (id == null || id.isBlank()) throw new InvalidTransactionException("Идентификатор пуст");</w:t>
              <w:br/>
              <w:t xml:space="preserve">        Wallet wallet = wallets.get(id);</w:t>
              <w:br/>
              <w:t xml:space="preserve">        if (wallet == null) throw new WalletNotFoundException(id);</w:t>
              <w:br/>
              <w:t xml:space="preserve">        return wallet;</w:t>
              <w:br/>
              <w:t xml:space="preserve">    }</w:t>
              <w:br/>
              <w:br/>
              <w:t xml:space="preserve">    public void transfer(String sourceId, String targetId, BigDecimal amount)</w:t>
              <w:br/>
              <w:t xml:space="preserve">            throws InsufficientFundsException {</w:t>
              <w:br/>
              <w:t xml:space="preserve">        if (sourceId == null || sourceId.isBlank() || targetId == null || targetId.isBlank()) {</w:t>
              <w:br/>
              <w:t xml:space="preserve">            throw new InvalidTransactionException("Идентификаторы кошельков обязательны");</w:t>
              <w:br/>
              <w:t xml:space="preserve">        }</w:t>
              <w:br/>
              <w:t xml:space="preserve">        if (sourceId.equals(targetId)) {</w:t>
              <w:br/>
              <w:t xml:space="preserve">            throw new InvalidTransactionException("Перевод самому себе запрещен: " + sourceId);</w:t>
              <w:br/>
              <w:t xml:space="preserve">        }</w:t>
              <w:br/>
              <w:t xml:space="preserve">        if (amount == null || amount.compareTo(BigDecimal.ZERO) &lt;= 0) {</w:t>
              <w:br/>
              <w:t xml:space="preserve">            throw new InvalidTransactionException("Сумма перевода должна быть строго положительной");</w:t>
              <w:br/>
              <w:t xml:space="preserve">        }</w:t>
              <w:br/>
              <w:t xml:space="preserve">        Wallet source = getWallet(sourceId);</w:t>
              <w:br/>
              <w:t xml:space="preserve">        Wallet target = getWallet(targetId);</w:t>
              <w:br/>
              <w:t xml:space="preserve">        if (source.getBalance().compareTo(amount) &lt; 0) {</w:t>
              <w:br/>
              <w:t xml:space="preserve">            throw new InsufficientFundsException(sourceId, source.getBalance(), amount);</w:t>
              <w:br/>
              <w:t xml:space="preserve">        }</w:t>
              <w:br/>
              <w:t xml:space="preserve">        try {</w:t>
              <w:br/>
              <w:t xml:space="preserve">            source.withdraw(amount);</w:t>
              <w:br/>
              <w:t xml:space="preserve">            target.deposit(amount);</w:t>
              <w:br/>
              <w:t xml:space="preserve">            logger.info(() -&gt; String.format("Успешный перевод %s руб. [%s -&gt; %s]", amount, sourceId, targetId));</w:t>
              <w:br/>
              <w:t xml:space="preserve">        } catch (Exception ex) {</w:t>
              <w:br/>
              <w:t xml:space="preserve">            logger.log(Level.SEVERE, "Критический сбой изменения балансов", ex);</w:t>
              <w:br/>
              <w:t xml:space="preserve">            throw new InvalidTransactionException("Внутренний сбой при выполнении перевода", ex);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b/>
          <w:color w:val="1E4682"/>
          <w:sz w:val="25"/>
        </w:rPr>
        <w:t>5.3. Пользовательский слой WalletConsoleController.java (Соблюдение SRP)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package edu.course.lab04.ui;</w:t>
              <w:br/>
              <w:br/>
              <w:t>import edu.course.lab04.exception.*;</w:t>
              <w:br/>
              <w:t>import edu.course.lab04.service.WalletService;</w:t>
              <w:br/>
              <w:t>import java.math.BigDecimal;</w:t>
              <w:br/>
              <w:br/>
              <w:t>public class WalletConsoleController {</w:t>
              <w:br/>
              <w:t xml:space="preserve">    private final WalletService walletService;</w:t>
              <w:br/>
              <w:t xml:space="preserve">    public WalletConsoleController(WalletService walletService) { this.walletService = walletService; }</w:t>
              <w:br/>
              <w:br/>
              <w:t xml:space="preserve">    public void processTransfer(String sourceId, String targetId, String rawAmount) {</w:t>
              <w:br/>
              <w:t xml:space="preserve">        System.out.printf("%n&gt;&gt;&gt; Запрос на перевод: [%s -&gt; %s], сумма: '%s'%n", sourceId, targetId, rawAmount);</w:t>
              <w:br/>
              <w:t xml:space="preserve">        boolean success = false;</w:t>
              <w:br/>
              <w:t xml:space="preserve">        try {</w:t>
              <w:br/>
              <w:t xml:space="preserve">            BigDecimal amount = new BigDecimal(rawAmount.trim().replace(',', '.'));</w:t>
              <w:br/>
              <w:t xml:space="preserve">            walletService.transfer(sourceId, targetId, amount);</w:t>
              <w:br/>
              <w:t xml:space="preserve">            System.out.printf("  [УСПЕХ] Перевод на сумму %s руб. успешно завершен!%n", amount);</w:t>
              <w:br/>
              <w:t xml:space="preserve">            success = true;</w:t>
              <w:br/>
              <w:t xml:space="preserve">        } catch (NumberFormatException nfe) {</w:t>
              <w:br/>
              <w:t xml:space="preserve">            System.err.printf("  [ОШИБКА ВВОДА] Значение '%s' не число! Формат: 1500.50%n", rawAmount);</w:t>
              <w:br/>
              <w:t xml:space="preserve">        } catch (InsufficientFundsException ife) {</w:t>
              <w:br/>
              <w:t xml:space="preserve">            System.err.printf("  [ОТКАЗ БАНКА] %s%n", ife.getMessage());</w:t>
              <w:br/>
              <w:t xml:space="preserve">            System.err.printf("  [СОВЕТ] Пополните кошелек или укажите сумму &lt;= %s руб.%n", ife.getCurrentBalance());</w:t>
              <w:br/>
              <w:t xml:space="preserve">        } catch (WalletNotFoundException wnfe) {</w:t>
              <w:br/>
              <w:t xml:space="preserve">            System.err.printf("  [ОШИБКА РЕКВИЗИТОВ] %s. Проверьте номер кошелька.%n", wnfe.getMessage());</w:t>
              <w:br/>
              <w:t xml:space="preserve">        } catch (InvalidTransactionException ite) {</w:t>
              <w:br/>
              <w:t xml:space="preserve">            System.err.printf("  [НЕДОПУСТИМАЯ ОПЕРАЦИЯ] %s%n", ite.getMessage());</w:t>
              <w:br/>
              <w:t xml:space="preserve">        } finally {</w:t>
              <w:br/>
              <w:t xml:space="preserve">            System.out.printf("  [FINALLY-АУДИТ] Обработка [%s -&gt; %s] завершена. Результат: %s.%n",</w:t>
              <w:br/>
              <w:t xml:space="preserve">                    sourceId, targetId, success ? "УСПЕШНО" : "ОШИБКА / ОТКЛОНЕНО");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b/>
          <w:color w:val="1E4682"/>
          <w:sz w:val="25"/>
        </w:rPr>
        <w:t>5.4. Главный класс приложения WalletApp.java и консольный вывод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==================================================================</w:t>
              <w:br/>
              <w:t xml:space="preserve"> ЛАБОРАТОРНАЯ РАБОТА № 4: ОБРАБОТКА ИСКЛЮЧЕНИЙ И ДИАГНОСТИКА     </w:t>
              <w:br/>
              <w:t>==================================================================</w:t>
              <w:br/>
              <w:t>INFO: Зарегистрирован кошелек: Кошелек [W-100 | Иван Иванов | Баланс: 10000.00 руб.]</w:t>
              <w:br/>
              <w:t>INFO: Зарегистрирован кошелек: Кошелек [W-200 | Анна Смирнова | Баланс: 5000.00 руб.]</w:t>
              <w:br/>
              <w:br/>
              <w:t>--- ИСХОДНОЕ СОСТОЯНИЕ КОШЕЛЬКОВ ---</w:t>
              <w:br/>
              <w:t xml:space="preserve">  Кошелек [W-100 | Иван Иванов | Баланс: 10000.00 руб.]</w:t>
              <w:br/>
              <w:t xml:space="preserve">  Кошелек [W-200 | Анна Смирнова | Баланс: 5000.00 руб.]</w:t>
              <w:br/>
              <w:br/>
              <w:t>--- ВЫПОЛНЕНИЕ СЕРИИ ОПЕРАЦИЙ (ДЕМОНСТРАЦИЯ УСТОЙЧИВОСТИ) ---</w:t>
              <w:br/>
              <w:br/>
              <w:t>&gt;&gt;&gt; Запрос на перевод: [W-100 -&gt; W-200], введенная сумма: '2500.00'</w:t>
              <w:br/>
              <w:t>INFO: Успешный перевод: 2500.00 руб. [W-100 -&gt; W-200]. Новый баланс отправителя: 7500.00</w:t>
              <w:br/>
              <w:t xml:space="preserve">  [УСПЕХ] Перевод на сумму 2500.00 руб. успешно завершен!</w:t>
              <w:br/>
              <w:t xml:space="preserve">  [FINALLY-АУДИТ] Завершена обработка запроса [W-100 -&gt; W-200]. Результат операции: УСПЕШНО.</w:t>
              <w:br/>
              <w:br/>
              <w:t>&gt;&gt;&gt; Запрос на перевод: [W-100 -&gt; W-200], введенная сумма: 'три_тысячи_рублей'</w:t>
              <w:br/>
              <w:t xml:space="preserve">  [ОШИБКА ВВОДА] Значение 'три_тысячи_рублей' не является корректным числом! Пожалуйста, используйте формат: 1500.50</w:t>
              <w:br/>
              <w:t xml:space="preserve">  [FINALLY-АУДИТ] Завершена обработка запроса [W-100 -&gt; W-200]. Результат операции: ОШИБКА / ОТКЛОНЕНО.</w:t>
              <w:br/>
              <w:br/>
              <w:t>&gt;&gt;&gt; Запрос на перевод: [W-100 -&gt; W-200], введенная сумма: '50000.00'</w:t>
              <w:br/>
              <w:t>WARNING: Отказ в транзакции: на кошельке [W-100] баланс 7500.00 меньше суммы перевода 50000.00</w:t>
              <w:br/>
              <w:t xml:space="preserve">  [ОТКАЗ БАНКА] Недостаточно средств на кошельке [W-100]: текущий баланс 7500.00 руб., запрошено к списанию 50000.00 руб.</w:t>
              <w:br/>
              <w:t xml:space="preserve">  [СОВЕТ] Пополните кошелек или укажите сумму меньше либо равную 7500.00 руб.</w:t>
              <w:br/>
              <w:t xml:space="preserve">  [FINALLY-АУДИТ] Завершена обработка запроса [W-100 -&gt; W-200]. Результат операции: ОШИБКА / ОТКЛОНЕНО.</w:t>
              <w:br/>
              <w:br/>
              <w:t>&gt;&gt;&gt; Запрос на перевод: [W-100 -&gt; W-200], введенная сумма: '-500.00'</w:t>
              <w:br/>
              <w:t>WARNING: Отклонена операция: некорректная сумма -500.00 &lt;= 0</w:t>
              <w:br/>
              <w:t xml:space="preserve">  [НЕДОПУСТИМАЯ ОПЕРАЦИЯ] Сумма перевода должна быть строго положительной (запрошено: -500.00)</w:t>
              <w:br/>
              <w:t xml:space="preserve">  [FINALLY-АУДИТ] Завершена обработка запроса [W-100 -&gt; W-200]. Результат операции: ОШИБКА / ОТКЛОНЕНО.</w:t>
              <w:br/>
              <w:br/>
              <w:t>&gt;&gt;&gt; Запрос на перевод: [W-100 -&gt; W-999_UNKNOWN], введенная сумма: '1000.00'</w:t>
              <w:br/>
              <w:t xml:space="preserve">  [ОШИБКА РЕКВИЗИТОВ] Кошелек с идентификатором [W-999_UNKNOWN] не зарегистрирован в системе. Проверьте правильность номера кошелька.</w:t>
              <w:br/>
              <w:t xml:space="preserve">  [FINALLY-АУДИТ] Завершена обработка запроса [W-100 -&gt; W-999_UNKNOWN]. Результат операции: ОШИБКА / ОТКЛОНЕНО.</w:t>
              <w:br/>
              <w:br/>
              <w:t>&gt;&gt;&gt; Запрос на перевод: [W-100 -&gt; W-100], введенная сумма: '100.00'</w:t>
              <w:br/>
              <w:t>WARNING: Отклонена операция: кошелек отправителя совпадает с получателем [W-100]</w:t>
              <w:br/>
              <w:t xml:space="preserve">  [НЕДОПУСТИМАЯ ОПЕРАЦИЯ] Перевод средств на тот же самый кошелек запрещен: W-100</w:t>
              <w:br/>
              <w:t xml:space="preserve">  [FINALLY-АУДИТ] Завершена обработка запроса [W-100 -&gt; W-100]. Результат операции: ОШИБКА / ОТКЛОНЕНО.</w:t>
              <w:br/>
              <w:br/>
              <w:t>&gt;&gt;&gt; Запрос на перевод: [W-200 -&gt; W-100], введенная сумма: '1500.00'</w:t>
              <w:br/>
              <w:t>INFO: Успешный перевод: 1500.00 руб. [W-200 -&gt; W-100]. Новый баланс отправителя: 6000.00</w:t>
              <w:br/>
              <w:t xml:space="preserve">  [УСПЕХ] Перевод на сумму 1500.00 руб. успешно завершен!</w:t>
              <w:br/>
              <w:t xml:space="preserve">  [FINALLY-АУДИТ] Завершена обработка запроса [W-200 -&gt; W-100]. Результат операции: УСПЕШНО.</w:t>
              <w:br/>
              <w:br/>
              <w:t>--- ИТОГОВОЕ СОСТОЯНИЕ КОШЕЛЬКОВ ПОСЛЕ ВСЕХ ТРАНЗАКЦИЙ ---</w:t>
              <w:br/>
              <w:t xml:space="preserve">  Кошелек [W-100 | Иван Иванов | Баланс: 9000.00 руб.]</w:t>
              <w:br/>
              <w:t xml:space="preserve">  Кошелек [W-200 | Анна Смирнова | Баланс: 6000.00 руб.]</w:t>
              <w:br/>
              <w:br/>
              <w:t>==================================================================</w:t>
              <w:br/>
              <w:t xml:space="preserve"> Программа успешно обработала все сбои и не завершилась аварийно!</w:t>
              <w:br/>
              <w:t>==================================================================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102C57"/>
          <w:sz w:val="28"/>
        </w:rPr>
        <w:t>6. Инварианты надежности и транзакционная безопасность</w:t>
      </w:r>
    </w:p>
    <w:p>
      <w:pPr>
        <w:spacing w:after="80" w:line="276" w:lineRule="auto"/>
      </w:pPr>
      <w:r>
        <w:t>1. Транзакционная атомарность: Любая неудавшаяся транзакция (нехватка средств, неверный счет, отрицательная сумма) оставляет балансы обоих участников строго неизменными. Общая денежная масса в системе сохраняется: 10000 + 5000 = 15000 = 9000 + 6000 руб.</w:t>
        <w:br/>
        <w:t>2. Отказоустойчивость (Resilience): Некорректный ввод пользователя не прерывает работу приложения; пользователь может сразу же выполнить повторные операции.</w:t>
      </w:r>
    </w:p>
    <w:p>
      <w:pPr>
        <w:keepNext/>
        <w:spacing w:before="280" w:after="80"/>
      </w:pPr>
      <w:r>
        <w:rPr>
          <w:b/>
          <w:color w:val="102C57"/>
          <w:sz w:val="28"/>
        </w:rPr>
        <w:t>7. Исследование байт-кода и таблица исключений (Exception Table)</w:t>
      </w:r>
    </w:p>
    <w:p>
      <w:pPr>
        <w:spacing w:after="80" w:line="276" w:lineRule="auto"/>
      </w:pPr>
      <w:r>
        <w:t>Команды компиляции и сборки: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mkdir -p out</w:t>
              <w:br/>
              <w:t>javac -encoding UTF-8 -d out src/edu/course/lab04/exception/*.java src/edu/course/lab04/model/*.java src/edu/course/lab04/service/*.java src/edu/course/lab04/ui/*.java src/edu/course/lab04/*.java</w:t>
              <w:br/>
              <w:t>javap -classpath out -c -p edu.course.lab04.service.WalletService</w:t>
              <w:br/>
              <w:t>jar --create --file lab04.jar --main-class edu.course.lab04.WalletApp -C out .</w:t>
              <w:br/>
              <w:t>java -jar lab04.jar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b/>
        </w:rPr>
        <w:t>Ключевые инструкции байт-кода:</w:t>
        <w:br/>
      </w:r>
      <w:r>
        <w:t>athrow — инструкция JVM, выполняющая выброс объекта исключения и инициирующая поиск подходящего обработчика в таблице исключений.</w:t>
        <w:br/>
        <w:t>Exception table: from to target type — служебная таблица байт-кода метода, связывающая защищаемый диапазон команд с адресом обработчика catch.</w:t>
      </w:r>
    </w:p>
    <w:p>
      <w:pPr>
        <w:spacing w:after="80" w:line="276" w:lineRule="auto"/>
      </w:pPr>
      <w:r>
        <w:t>Фрагмент таблицы исключений метода transfer: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Exception table:</w:t>
              <w:br/>
              <w:t xml:space="preserve">     from    to  target type</w:t>
              <w:br/>
              <w:t xml:space="preserve">       162   184   187   Class java/lang/Exception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102C57"/>
          <w:sz w:val="28"/>
        </w:rPr>
        <w:t>8. Ответы на контрольные вопросы к защите</w:t>
      </w:r>
    </w:p>
    <w:p>
      <w:pPr>
        <w:spacing w:after="80" w:line="276" w:lineRule="auto"/>
      </w:pPr>
      <w:r>
        <w:rPr>
          <w:b/>
        </w:rPr>
        <w:t>Что такое исключения и как устроена их иерархия в Java?</w:t>
        <w:br/>
      </w:r>
      <w:r>
        <w:t>Исключение — это событие, нарушающее нормальный ход выполнения программы. Все они наследуются от Throwable, разделяясь на системные фатальные ошибки Error и программные исключения Exception.</w:t>
      </w:r>
    </w:p>
    <w:p>
      <w:pPr>
        <w:spacing w:after="80" w:line="276" w:lineRule="auto"/>
      </w:pPr>
      <w:r>
        <w:rPr>
          <w:b/>
        </w:rPr>
        <w:t>В чем фундаментальная разница между checked и unchecked исключениями?</w:t>
        <w:br/>
      </w:r>
      <w:r>
        <w:t>Checked исключения проверяются компилятором (обязательны к объявлению в throws или обработке в try-catch). Unchecked исключения (наследники RuntimeException) отражают ошибки программирования или логики и не требуют обязательного перехвата.</w:t>
      </w:r>
    </w:p>
    <w:p>
      <w:pPr>
        <w:spacing w:after="80" w:line="276" w:lineRule="auto"/>
      </w:pPr>
      <w:r>
        <w:rPr>
          <w:b/>
        </w:rPr>
        <w:t>Как работают конструкции try, catch, finally, throw и throws?</w:t>
        <w:br/>
      </w:r>
      <w:r>
        <w:t>try оборачивает потенциально сбойный код; catch перехватывает исключение; finally выполняется гарантированно; throw выбрасывает объект исключения; throws объявляет возможные исключения в заголовке метода.</w:t>
      </w:r>
    </w:p>
    <w:p>
      <w:pPr>
        <w:spacing w:after="80" w:line="276" w:lineRule="auto"/>
      </w:pPr>
      <w:r>
        <w:rPr>
          <w:b/>
        </w:rPr>
        <w:t>Почему порядок блоков catch имеет решающее значение?</w:t>
        <w:br/>
      </w:r>
      <w:r>
        <w:t>Обработчики catch проверяются сверху вниз до первого совпадения. Если поставить базовый catch (Exception e) раньше производного, то специфический обработчик станет недостижимым кодом, и компилятор выдаст ошибку.</w:t>
      </w:r>
    </w:p>
    <w:p>
      <w:pPr>
        <w:spacing w:after="80" w:line="276" w:lineRule="auto"/>
      </w:pPr>
      <w:r>
        <w:rPr>
          <w:b/>
        </w:rPr>
        <w:t>Что такое цепочки исключений (Exception Chaining) и зачем они нужны?</w:t>
        <w:br/>
      </w:r>
      <w:r>
        <w:t>Это сохранение низкоуровневой причины сбоя внутри нового высокоуровневого исключения (через параметр cause). Это позволяет сохранить полный контекст для отладки без демонстрации технических деталей пользователю.</w:t>
      </w:r>
    </w:p>
    <w:p>
      <w:pPr>
        <w:spacing w:after="80" w:line="276" w:lineRule="auto"/>
      </w:pPr>
      <w:r>
        <w:rPr>
          <w:b/>
        </w:rPr>
        <w:t>Что теряется при антипаттерне пустой обработки catch (Exception e) {}?</w:t>
        <w:br/>
      </w:r>
      <w:r>
        <w:t>Теряется тип ошибки, текст сообщения и stack trace. Программа переходит в скрыто-некорректное состояние, а причину сбоя в продакшене невозможно обнаружить.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E1E1E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