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8C57" w14:textId="673040F7" w:rsidR="001D5E5A" w:rsidRPr="00830D00" w:rsidRDefault="00F2320A">
      <w:pPr>
        <w:rPr>
          <w:b/>
          <w:sz w:val="36"/>
          <w:szCs w:val="36"/>
        </w:rPr>
      </w:pPr>
      <w:r w:rsidRPr="00830D00">
        <w:rPr>
          <w:b/>
          <w:sz w:val="36"/>
          <w:szCs w:val="36"/>
        </w:rPr>
        <w:t xml:space="preserve">CSCI 4525/5525: </w:t>
      </w:r>
      <w:r w:rsidR="001D5E5A" w:rsidRPr="00830D00">
        <w:rPr>
          <w:b/>
          <w:sz w:val="36"/>
          <w:szCs w:val="36"/>
        </w:rPr>
        <w:t>Written Assignment</w:t>
      </w:r>
      <w:r w:rsidRPr="00830D00">
        <w:rPr>
          <w:b/>
          <w:sz w:val="36"/>
          <w:szCs w:val="36"/>
        </w:rPr>
        <w:t xml:space="preserve"> for</w:t>
      </w:r>
      <w:r w:rsidR="001D5E5A" w:rsidRPr="00830D00">
        <w:rPr>
          <w:b/>
          <w:sz w:val="36"/>
          <w:szCs w:val="36"/>
        </w:rPr>
        <w:t xml:space="preserve"> Unit </w:t>
      </w:r>
      <w:r w:rsidR="00830D00" w:rsidRPr="00830D00">
        <w:rPr>
          <w:b/>
          <w:sz w:val="36"/>
          <w:szCs w:val="36"/>
        </w:rPr>
        <w:t>2</w:t>
      </w:r>
      <w:r w:rsidR="001D5E5A" w:rsidRPr="00830D00">
        <w:rPr>
          <w:b/>
          <w:sz w:val="36"/>
          <w:szCs w:val="36"/>
        </w:rPr>
        <w:t xml:space="preserve">: </w:t>
      </w:r>
      <w:r w:rsidR="00867373" w:rsidRPr="00830D00">
        <w:rPr>
          <w:b/>
          <w:sz w:val="36"/>
          <w:szCs w:val="36"/>
        </w:rPr>
        <w:t>Logic</w:t>
      </w:r>
    </w:p>
    <w:p w14:paraId="47F972A8" w14:textId="77777777" w:rsidR="00830D00" w:rsidRDefault="00830D00">
      <w:pPr>
        <w:rPr>
          <w:b/>
          <w:sz w:val="32"/>
          <w:szCs w:val="32"/>
        </w:rPr>
      </w:pPr>
    </w:p>
    <w:p w14:paraId="06DEDBCD" w14:textId="2DDB8E2E" w:rsidR="00830D00" w:rsidRPr="00830D00" w:rsidRDefault="00830D00">
      <w:pPr>
        <w:rPr>
          <w:b/>
          <w:bCs/>
          <w:sz w:val="32"/>
          <w:szCs w:val="32"/>
        </w:rPr>
      </w:pPr>
      <w:r w:rsidRPr="00830D00">
        <w:rPr>
          <w:b/>
          <w:bCs/>
          <w:sz w:val="32"/>
          <w:szCs w:val="32"/>
        </w:rPr>
        <w:t>Assignment</w:t>
      </w:r>
    </w:p>
    <w:p w14:paraId="5AEA487C" w14:textId="77777777" w:rsidR="00830D00" w:rsidRDefault="00830D00"/>
    <w:p w14:paraId="506D208C" w14:textId="322EABF4" w:rsidR="00AD2086" w:rsidRDefault="00F2320A">
      <w:r>
        <w:t xml:space="preserve">Complete the following exercises from </w:t>
      </w:r>
      <w:r w:rsidRPr="00F2320A">
        <w:rPr>
          <w:i/>
        </w:rPr>
        <w:t>Artificial Intelligence: A Modern Approach</w:t>
      </w:r>
      <w:r>
        <w:t>.</w:t>
      </w:r>
      <w:r w:rsidR="00AD2086">
        <w:t xml:space="preserve"> They are reprinted here for your convenience (and because the digital “global edition” has different problems</w:t>
      </w:r>
      <w:r w:rsidR="00BD230E">
        <w:t xml:space="preserve"> than the physical copy</w:t>
      </w:r>
      <w:r w:rsidR="00AD2086">
        <w:t>, so this should clarify things</w:t>
      </w:r>
      <w:r w:rsidR="00BD230E">
        <w:t>—do the problems here!)</w:t>
      </w:r>
      <w:r w:rsidR="00AD2086">
        <w:t xml:space="preserve"> The numbers I use here are from the physical edition of the book.</w:t>
      </w:r>
    </w:p>
    <w:p w14:paraId="43878FEC" w14:textId="77777777" w:rsidR="00255C27" w:rsidRDefault="00255C27"/>
    <w:p w14:paraId="18D69AAE" w14:textId="6DF4F36A" w:rsidR="00502356" w:rsidRDefault="00502356">
      <w:r>
        <w:t xml:space="preserve">Also, because I can’t help but add my </w:t>
      </w:r>
      <w:proofErr w:type="gramStart"/>
      <w:r>
        <w:t>two-cents</w:t>
      </w:r>
      <w:proofErr w:type="gramEnd"/>
      <w:r>
        <w:t>, I added some notes and changed the formatting a little bit</w:t>
      </w:r>
      <w:r w:rsidR="006742DF">
        <w:t xml:space="preserve"> to some of the questions</w:t>
      </w:r>
      <w:r>
        <w:t xml:space="preserve">. But the </w:t>
      </w:r>
      <w:r w:rsidR="006742DF">
        <w:t>actual problems</w:t>
      </w:r>
      <w:r>
        <w:t xml:space="preserve"> are the same!</w:t>
      </w:r>
    </w:p>
    <w:p w14:paraId="307C8AF2" w14:textId="77777777" w:rsidR="00B641B8" w:rsidRDefault="00B641B8">
      <w:pPr>
        <w:rPr>
          <w:b/>
          <w:bCs/>
        </w:rPr>
      </w:pPr>
    </w:p>
    <w:p w14:paraId="61158871" w14:textId="52B1CFE3" w:rsidR="00AD2086" w:rsidRDefault="00AD2086">
      <w:pPr>
        <w:rPr>
          <w:b/>
          <w:bCs/>
          <w:i/>
          <w:iCs/>
        </w:rPr>
      </w:pPr>
      <w:r w:rsidRPr="00474A11">
        <w:rPr>
          <w:b/>
          <w:bCs/>
        </w:rPr>
        <w:t>Question 1</w:t>
      </w:r>
      <w:r>
        <w:t xml:space="preserve"> </w:t>
      </w:r>
      <w:r w:rsidRPr="00AD2086">
        <w:rPr>
          <w:i/>
          <w:iCs/>
        </w:rPr>
        <w:t>(</w:t>
      </w:r>
      <w:r w:rsidR="00867373">
        <w:rPr>
          <w:i/>
          <w:iCs/>
        </w:rPr>
        <w:t>8</w:t>
      </w:r>
      <w:r w:rsidRPr="00AD2086">
        <w:rPr>
          <w:i/>
          <w:iCs/>
        </w:rPr>
        <w:t>.</w:t>
      </w:r>
      <w:r w:rsidR="00AE11BF">
        <w:rPr>
          <w:i/>
          <w:iCs/>
        </w:rPr>
        <w:t>10</w:t>
      </w:r>
      <w:r w:rsidRPr="00AD2086">
        <w:rPr>
          <w:i/>
          <w:iCs/>
        </w:rPr>
        <w:t xml:space="preserve"> from AI: A Modern Approach</w:t>
      </w:r>
      <w:r w:rsidR="00867373">
        <w:rPr>
          <w:i/>
          <w:iCs/>
        </w:rPr>
        <w:t>, page 31</w:t>
      </w:r>
      <w:r w:rsidR="00AE11BF">
        <w:rPr>
          <w:i/>
          <w:iCs/>
        </w:rPr>
        <w:t>7</w:t>
      </w:r>
      <w:r w:rsidRPr="00AD2086">
        <w:rPr>
          <w:i/>
          <w:iCs/>
        </w:rPr>
        <w:t>)</w:t>
      </w:r>
      <w:r>
        <w:rPr>
          <w:i/>
          <w:iCs/>
        </w:rPr>
        <w:t xml:space="preserve"> – </w:t>
      </w:r>
      <w:r w:rsidR="00867373">
        <w:rPr>
          <w:b/>
          <w:bCs/>
          <w:i/>
          <w:iCs/>
        </w:rPr>
        <w:t>1</w:t>
      </w:r>
      <w:r w:rsidR="009D61CD">
        <w:rPr>
          <w:b/>
          <w:bCs/>
          <w:i/>
          <w:iCs/>
        </w:rPr>
        <w:t>4</w:t>
      </w:r>
      <w:r w:rsidRPr="00AD2086">
        <w:rPr>
          <w:b/>
          <w:bCs/>
          <w:i/>
          <w:iCs/>
        </w:rPr>
        <w:t xml:space="preserve"> points total, </w:t>
      </w:r>
      <w:r w:rsidR="009D61CD">
        <w:rPr>
          <w:b/>
          <w:bCs/>
          <w:i/>
          <w:iCs/>
        </w:rPr>
        <w:t>2</w:t>
      </w:r>
      <w:r w:rsidRPr="00AD2086">
        <w:rPr>
          <w:b/>
          <w:bCs/>
          <w:i/>
          <w:iCs/>
        </w:rPr>
        <w:t xml:space="preserve"> point</w:t>
      </w:r>
      <w:r w:rsidR="009D61CD">
        <w:rPr>
          <w:b/>
          <w:bCs/>
          <w:i/>
          <w:iCs/>
        </w:rPr>
        <w:t>s</w:t>
      </w:r>
      <w:r w:rsidR="00867373">
        <w:rPr>
          <w:b/>
          <w:bCs/>
          <w:i/>
          <w:iCs/>
        </w:rPr>
        <w:t xml:space="preserve"> for each sub-part.</w:t>
      </w:r>
    </w:p>
    <w:p w14:paraId="529C0126" w14:textId="77777777" w:rsidR="000606A0" w:rsidRPr="00867373" w:rsidRDefault="000606A0"/>
    <w:p w14:paraId="1CBD47C3" w14:textId="77777777" w:rsidR="00AE11BF" w:rsidRDefault="00AE11BF" w:rsidP="00AE11BF">
      <w:r>
        <w:t>Consider a vocabulary with the following predicates and constants.</w:t>
      </w:r>
    </w:p>
    <w:p w14:paraId="7B8E3722" w14:textId="77777777" w:rsidR="00AE11BF" w:rsidRDefault="00AE11BF" w:rsidP="00AE11BF"/>
    <w:p w14:paraId="69120A0F" w14:textId="58072601" w:rsidR="00AE11BF" w:rsidRPr="00AE11BF" w:rsidRDefault="00AE11BF" w:rsidP="00AE11BF">
      <w:pPr>
        <w:rPr>
          <w:b/>
          <w:bCs/>
        </w:rPr>
      </w:pPr>
      <w:r w:rsidRPr="00AE11BF">
        <w:rPr>
          <w:b/>
          <w:bCs/>
        </w:rPr>
        <w:t>Predicates:</w:t>
      </w:r>
      <w:r w:rsidRPr="00AE11BF">
        <w:rPr>
          <w:b/>
          <w:bCs/>
        </w:rPr>
        <w:tab/>
      </w:r>
    </w:p>
    <w:p w14:paraId="1933D9BE" w14:textId="4EF8AD00" w:rsidR="00AE11BF" w:rsidRDefault="00AE11BF" w:rsidP="00AE11BF">
      <w:proofErr w:type="gramStart"/>
      <w:r>
        <w:t>Occupation(</w:t>
      </w:r>
      <w:proofErr w:type="gramEnd"/>
      <w:r>
        <w:t xml:space="preserve">p, o): </w:t>
      </w:r>
      <w:r w:rsidR="00771702">
        <w:t xml:space="preserve">Person </w:t>
      </w:r>
      <w:r>
        <w:t>p has Occupation o.</w:t>
      </w:r>
    </w:p>
    <w:p w14:paraId="5FF4C48F" w14:textId="5437DF6B" w:rsidR="00AE11BF" w:rsidRDefault="00AE11BF" w:rsidP="00AE11BF">
      <w:proofErr w:type="gramStart"/>
      <w:r>
        <w:t>Customer(</w:t>
      </w:r>
      <w:proofErr w:type="gramEnd"/>
      <w:r>
        <w:t xml:space="preserve">p1, p2): Person p1 is a customer of </w:t>
      </w:r>
      <w:r w:rsidR="009B1827">
        <w:t>P</w:t>
      </w:r>
      <w:r>
        <w:t>erson p2.</w:t>
      </w:r>
    </w:p>
    <w:p w14:paraId="60E66AFE" w14:textId="7DC4B385" w:rsidR="00AE11BF" w:rsidRDefault="00AE11BF" w:rsidP="00AE11BF">
      <w:proofErr w:type="gramStart"/>
      <w:r>
        <w:t>Boss(</w:t>
      </w:r>
      <w:proofErr w:type="gramEnd"/>
      <w:r>
        <w:t xml:space="preserve">p1, p2): Person p1 is a boss of </w:t>
      </w:r>
      <w:r w:rsidR="009B1827">
        <w:t>P</w:t>
      </w:r>
      <w:r>
        <w:t>erson p2.</w:t>
      </w:r>
    </w:p>
    <w:p w14:paraId="0238F3A5" w14:textId="5DE7A834" w:rsidR="00AE11BF" w:rsidRDefault="00AE11BF" w:rsidP="00AE11BF"/>
    <w:p w14:paraId="1B2CB3A1" w14:textId="747C41A7" w:rsidR="00AE11BF" w:rsidRPr="00AE11BF" w:rsidRDefault="00AE11BF" w:rsidP="00AE11BF">
      <w:pPr>
        <w:rPr>
          <w:b/>
          <w:bCs/>
        </w:rPr>
      </w:pPr>
      <w:r w:rsidRPr="00AE11BF">
        <w:rPr>
          <w:b/>
          <w:bCs/>
        </w:rPr>
        <w:t>Constants:</w:t>
      </w:r>
    </w:p>
    <w:p w14:paraId="5DEF9748" w14:textId="678BE5D7" w:rsidR="00AE11BF" w:rsidRDefault="00AE11BF" w:rsidP="00AE11BF">
      <w:r>
        <w:t>Doctor, Surgeon, Lawyer, Actor</w:t>
      </w:r>
      <w:r w:rsidR="006E7DDD">
        <w:t>.</w:t>
      </w:r>
      <w:r>
        <w:t xml:space="preserve">  (</w:t>
      </w:r>
      <w:proofErr w:type="gramStart"/>
      <w:r>
        <w:t>each</w:t>
      </w:r>
      <w:proofErr w:type="gramEnd"/>
      <w:r>
        <w:t xml:space="preserve"> of these constants denote occupations)</w:t>
      </w:r>
    </w:p>
    <w:p w14:paraId="2E6173F4" w14:textId="52DBD3C5" w:rsidR="00AE11BF" w:rsidRDefault="00AE11BF" w:rsidP="00AE11BF">
      <w:r>
        <w:t>Emily, Joe</w:t>
      </w:r>
      <w:r w:rsidR="006E7DDD">
        <w:t>.</w:t>
      </w:r>
      <w:r>
        <w:t xml:space="preserve"> (</w:t>
      </w:r>
      <w:proofErr w:type="gramStart"/>
      <w:r>
        <w:t>these</w:t>
      </w:r>
      <w:proofErr w:type="gramEnd"/>
      <w:r>
        <w:t xml:space="preserve"> are constants that denote people)</w:t>
      </w:r>
      <w:r w:rsidR="00C132B7">
        <w:t>.</w:t>
      </w:r>
    </w:p>
    <w:p w14:paraId="56580894" w14:textId="0A4DF1B5" w:rsidR="00C132B7" w:rsidRDefault="00C132B7" w:rsidP="00AE11BF"/>
    <w:p w14:paraId="6B3E5B5B" w14:textId="6B6E79C6" w:rsidR="00C132B7" w:rsidRPr="009D61CD" w:rsidRDefault="00C132B7" w:rsidP="00AE11BF">
      <w:r w:rsidRPr="009D61CD">
        <w:t>Also, you might find it helpful to have access to these logical symbols</w:t>
      </w:r>
      <w:r w:rsidR="009D61CD">
        <w:t xml:space="preserve"> for copying and pasting</w:t>
      </w:r>
      <w:r w:rsidRPr="009D61CD">
        <w:t>:</w:t>
      </w:r>
    </w:p>
    <w:p w14:paraId="4606C2FB" w14:textId="0C72F30D" w:rsidR="00C132B7" w:rsidRPr="009D61CD" w:rsidRDefault="00C132B7" w:rsidP="00AE11BF"/>
    <w:p w14:paraId="30E2E15C" w14:textId="0DA411B8" w:rsidR="00C132B7" w:rsidRPr="009D61CD" w:rsidRDefault="00C132B7" w:rsidP="00AE11BF">
      <w:pPr>
        <w:rPr>
          <w:color w:val="1A1A1A"/>
          <w:shd w:val="clear" w:color="auto" w:fill="FFFFFF"/>
        </w:rPr>
      </w:pPr>
      <w:r w:rsidRPr="009D61CD">
        <w:t xml:space="preserve">Disjunction: </w:t>
      </w:r>
      <w:r w:rsidRPr="009D61CD">
        <w:rPr>
          <w:rFonts w:ascii="Cambria Math" w:hAnsi="Cambria Math" w:cs="Cambria Math"/>
          <w:color w:val="1A1A1A"/>
          <w:shd w:val="clear" w:color="auto" w:fill="FFFFFF"/>
        </w:rPr>
        <w:t>∨</w:t>
      </w:r>
    </w:p>
    <w:p w14:paraId="6A487C62" w14:textId="008EE0CF" w:rsidR="00C132B7" w:rsidRPr="009D61CD" w:rsidRDefault="00C132B7" w:rsidP="00AE11BF">
      <w:pPr>
        <w:rPr>
          <w:color w:val="202124"/>
          <w:shd w:val="clear" w:color="auto" w:fill="FFFFFF"/>
        </w:rPr>
      </w:pPr>
      <w:r w:rsidRPr="009D61CD">
        <w:rPr>
          <w:color w:val="1A1A1A"/>
          <w:shd w:val="clear" w:color="auto" w:fill="FFFFFF"/>
        </w:rPr>
        <w:t xml:space="preserve">Conjunction: </w:t>
      </w:r>
      <w:r w:rsidR="009D61CD" w:rsidRPr="009D61CD">
        <w:rPr>
          <w:rFonts w:ascii="Cambria Math" w:hAnsi="Cambria Math" w:cs="Cambria Math"/>
          <w:color w:val="202124"/>
          <w:shd w:val="clear" w:color="auto" w:fill="FFFFFF"/>
        </w:rPr>
        <w:t>∧</w:t>
      </w:r>
    </w:p>
    <w:p w14:paraId="04530D4A" w14:textId="733D00C7" w:rsidR="009D61CD" w:rsidRPr="009D61CD" w:rsidRDefault="009D61CD" w:rsidP="00AE11BF">
      <w:r w:rsidRPr="009D61CD">
        <w:rPr>
          <w:color w:val="202124"/>
          <w:shd w:val="clear" w:color="auto" w:fill="FFFFFF"/>
        </w:rPr>
        <w:t xml:space="preserve">Universal Quantifier: </w:t>
      </w:r>
      <w:r w:rsidRPr="009D61CD">
        <w:rPr>
          <w:rFonts w:ascii="Cambria Math" w:hAnsi="Cambria Math" w:cs="Cambria Math"/>
          <w:color w:val="202124"/>
          <w:shd w:val="clear" w:color="auto" w:fill="FFFFFF"/>
        </w:rPr>
        <w:t>∀</w:t>
      </w:r>
    </w:p>
    <w:p w14:paraId="56C53AA5" w14:textId="6C10265A" w:rsidR="009D61CD" w:rsidRPr="009D61CD" w:rsidRDefault="009D61CD" w:rsidP="00AE11BF">
      <w:r w:rsidRPr="009D61CD">
        <w:t xml:space="preserve">Existential Quantifier: </w:t>
      </w:r>
      <w:r w:rsidRPr="009D61CD">
        <w:rPr>
          <w:rFonts w:ascii="Cambria Math" w:hAnsi="Cambria Math" w:cs="Cambria Math"/>
          <w:color w:val="202124"/>
          <w:shd w:val="clear" w:color="auto" w:fill="FFFFFF"/>
        </w:rPr>
        <w:t>∃</w:t>
      </w:r>
    </w:p>
    <w:p w14:paraId="374C5150" w14:textId="3C9599C7" w:rsidR="00AE11BF" w:rsidRPr="009D61CD" w:rsidRDefault="009D61CD" w:rsidP="00AE11BF">
      <w:pPr>
        <w:rPr>
          <w:b/>
          <w:bCs/>
          <w:color w:val="202124"/>
          <w:shd w:val="clear" w:color="auto" w:fill="FFFFFF"/>
        </w:rPr>
      </w:pPr>
      <w:r w:rsidRPr="009D61CD">
        <w:t xml:space="preserve">Implication: </w:t>
      </w:r>
      <w:r w:rsidRPr="009D61CD">
        <w:rPr>
          <w:rFonts w:ascii="Cambria Math" w:hAnsi="Cambria Math" w:cs="Cambria Math"/>
          <w:b/>
          <w:bCs/>
          <w:color w:val="202124"/>
          <w:shd w:val="clear" w:color="auto" w:fill="FFFFFF"/>
        </w:rPr>
        <w:t>⇒</w:t>
      </w:r>
    </w:p>
    <w:p w14:paraId="523939A3" w14:textId="58C69FAE" w:rsidR="009D61CD" w:rsidRPr="009D61CD" w:rsidRDefault="009D61CD" w:rsidP="00AE11BF">
      <w:r w:rsidRPr="009D61CD">
        <w:rPr>
          <w:color w:val="202124"/>
          <w:shd w:val="clear" w:color="auto" w:fill="FFFFFF"/>
        </w:rPr>
        <w:t>Not Equals:</w:t>
      </w:r>
      <w:r w:rsidRPr="009D61CD">
        <w:rPr>
          <w:b/>
          <w:bCs/>
          <w:color w:val="202124"/>
          <w:shd w:val="clear" w:color="auto" w:fill="FFFFFF"/>
        </w:rPr>
        <w:t xml:space="preserve"> </w:t>
      </w:r>
      <w:r w:rsidRPr="009D61CD">
        <w:rPr>
          <w:color w:val="202124"/>
          <w:shd w:val="clear" w:color="auto" w:fill="FFFFFF"/>
        </w:rPr>
        <w:t>≠</w:t>
      </w:r>
    </w:p>
    <w:p w14:paraId="7E546981" w14:textId="77777777" w:rsidR="009D61CD" w:rsidRDefault="009D61CD" w:rsidP="00AE11BF"/>
    <w:p w14:paraId="215B56B0" w14:textId="44D854CA" w:rsidR="006E7DDD" w:rsidRDefault="006E7DDD" w:rsidP="00AE11BF">
      <w:r>
        <w:t xml:space="preserve">Use the above </w:t>
      </w:r>
      <w:r w:rsidR="009D61CD">
        <w:t xml:space="preserve">predicates, constants, and </w:t>
      </w:r>
      <w:r>
        <w:t xml:space="preserve">symbols to write the following assertions </w:t>
      </w:r>
      <w:proofErr w:type="gramStart"/>
      <w:r>
        <w:t xml:space="preserve">in </w:t>
      </w:r>
      <w:r w:rsidR="001D4890">
        <w:t xml:space="preserve"> </w:t>
      </w:r>
      <w:r>
        <w:t>:</w:t>
      </w:r>
      <w:proofErr w:type="gramEnd"/>
    </w:p>
    <w:p w14:paraId="0C46068E" w14:textId="7576277C" w:rsidR="006E7DDD" w:rsidRDefault="006E7DDD" w:rsidP="00AE11BF"/>
    <w:p w14:paraId="50D5BF33" w14:textId="365278EC" w:rsidR="006E7DDD" w:rsidRDefault="006E7DDD" w:rsidP="006E7DDD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t xml:space="preserve">Emily is either a surgeon or a </w:t>
      </w:r>
      <w:proofErr w:type="gramStart"/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t>lawyer</w:t>
      </w:r>
      <w:proofErr w:type="gramEnd"/>
    </w:p>
    <w:p w14:paraId="14F5D100" w14:textId="1B6145FA" w:rsidR="00C132B7" w:rsidRPr="00C132B7" w:rsidRDefault="00C132B7" w:rsidP="00C132B7">
      <w:pPr>
        <w:pStyle w:val="ListParagraph"/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</w:p>
    <w:p w14:paraId="01F81554" w14:textId="0B9B4B39" w:rsidR="00C132B7" w:rsidRPr="00C132B7" w:rsidRDefault="006E7DDD" w:rsidP="00C132B7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t>Joe is an actor, but he also holds another job.</w:t>
      </w:r>
    </w:p>
    <w:p w14:paraId="31FAEA37" w14:textId="617C2342" w:rsidR="00C132B7" w:rsidRPr="00C132B7" w:rsidRDefault="00C132B7" w:rsidP="00C132B7">
      <w:pPr>
        <w:pStyle w:val="ListParagraph"/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</w:p>
    <w:p w14:paraId="6BC8AA0D" w14:textId="72617ABB" w:rsidR="006E7DDD" w:rsidRDefault="006E7DDD" w:rsidP="006E7DDD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t>All surgeons are doctors.</w:t>
      </w:r>
    </w:p>
    <w:p w14:paraId="20AE5D62" w14:textId="77777777" w:rsidR="00C132B7" w:rsidRPr="00C132B7" w:rsidRDefault="00C132B7" w:rsidP="00C132B7">
      <w:pPr>
        <w:pStyle w:val="ListParagraph"/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</w:p>
    <w:p w14:paraId="4C6DA45E" w14:textId="1E862A2D" w:rsidR="00C132B7" w:rsidRPr="00C132B7" w:rsidRDefault="006E7DDD" w:rsidP="00C132B7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t>Joe does not have a lawyer (i.e., is not a customer of any lawyer)</w:t>
      </w:r>
    </w:p>
    <w:p w14:paraId="4E2A6B92" w14:textId="77777777" w:rsidR="00C132B7" w:rsidRPr="00C132B7" w:rsidRDefault="00C132B7" w:rsidP="00C132B7">
      <w:pPr>
        <w:pStyle w:val="ListParagraph"/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</w:p>
    <w:p w14:paraId="29A851BA" w14:textId="3CCBF4D8" w:rsidR="006E7DDD" w:rsidRDefault="006E7DDD" w:rsidP="006E7DDD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lastRenderedPageBreak/>
        <w:t>Emily has a boss who is a lawyer.</w:t>
      </w:r>
    </w:p>
    <w:p w14:paraId="777CE419" w14:textId="77777777" w:rsidR="00C132B7" w:rsidRPr="00C132B7" w:rsidRDefault="00C132B7" w:rsidP="00C132B7">
      <w:pPr>
        <w:pStyle w:val="ListParagraph"/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</w:p>
    <w:p w14:paraId="31F68949" w14:textId="0D4786ED" w:rsidR="006E7DDD" w:rsidRDefault="006E7DDD" w:rsidP="006E7DDD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t xml:space="preserve">There exists a lawyer all of whose customers are </w:t>
      </w:r>
      <w:proofErr w:type="gramStart"/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t>doctors</w:t>
      </w:r>
      <w:proofErr w:type="gramEnd"/>
    </w:p>
    <w:p w14:paraId="0C0FDEAF" w14:textId="77777777" w:rsidR="00C132B7" w:rsidRPr="00C132B7" w:rsidRDefault="00C132B7" w:rsidP="00C132B7">
      <w:pPr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</w:p>
    <w:p w14:paraId="732B7D42" w14:textId="412DB1FB" w:rsidR="006E7DDD" w:rsidRPr="00C132B7" w:rsidRDefault="006E7DDD" w:rsidP="006E7DDD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</w:pPr>
      <w:r w:rsidRPr="00C132B7">
        <w:rPr>
          <w:rStyle w:val="Strong"/>
          <w:b w:val="0"/>
          <w:bCs w:val="0"/>
          <w:i/>
          <w:iCs/>
          <w:color w:val="404040"/>
          <w:spacing w:val="5"/>
          <w:sz w:val="25"/>
          <w:szCs w:val="25"/>
          <w:shd w:val="clear" w:color="auto" w:fill="FFFFFF"/>
        </w:rPr>
        <w:t>Every surgeon has a lawyer.</w:t>
      </w:r>
    </w:p>
    <w:p w14:paraId="1B7BB569" w14:textId="73EB3E1B" w:rsidR="00B641B8" w:rsidRDefault="00B641B8" w:rsidP="00B641B8">
      <w:pPr>
        <w:rPr>
          <w:rStyle w:val="Strong"/>
          <w:rFonts w:ascii="Cambria Math" w:hAnsi="Cambria Math" w:cs="Arial"/>
          <w:color w:val="404040"/>
          <w:spacing w:val="5"/>
          <w:sz w:val="25"/>
          <w:szCs w:val="25"/>
          <w:shd w:val="clear" w:color="auto" w:fill="FFFFFF"/>
        </w:rPr>
      </w:pPr>
    </w:p>
    <w:p w14:paraId="611BB6E5" w14:textId="77777777" w:rsidR="00166DA5" w:rsidRDefault="00166DA5" w:rsidP="00166DA5">
      <w:pPr>
        <w:rPr>
          <w:b/>
          <w:bCs/>
        </w:rPr>
      </w:pPr>
    </w:p>
    <w:p w14:paraId="33CA9FCE" w14:textId="3B3AFD7F" w:rsidR="00166DA5" w:rsidRDefault="00166DA5" w:rsidP="00166DA5">
      <w:pPr>
        <w:rPr>
          <w:i/>
          <w:iCs/>
        </w:rPr>
      </w:pPr>
      <w:r w:rsidRPr="00474A11">
        <w:rPr>
          <w:b/>
          <w:bCs/>
        </w:rPr>
        <w:t xml:space="preserve">Question </w:t>
      </w:r>
      <w:r>
        <w:rPr>
          <w:b/>
          <w:bCs/>
        </w:rPr>
        <w:t>2</w:t>
      </w:r>
      <w:r>
        <w:t xml:space="preserve"> </w:t>
      </w:r>
      <w:r w:rsidRPr="00AD2086">
        <w:rPr>
          <w:i/>
          <w:iCs/>
        </w:rPr>
        <w:t>(</w:t>
      </w:r>
      <w:r>
        <w:rPr>
          <w:i/>
          <w:iCs/>
        </w:rPr>
        <w:t>8.11</w:t>
      </w:r>
      <w:r w:rsidRPr="00AD2086">
        <w:rPr>
          <w:i/>
          <w:iCs/>
        </w:rPr>
        <w:t xml:space="preserve"> from AI: A Modern Approach</w:t>
      </w:r>
      <w:r>
        <w:rPr>
          <w:i/>
          <w:iCs/>
        </w:rPr>
        <w:t>, page 362</w:t>
      </w:r>
      <w:r w:rsidRPr="00AD2086">
        <w:rPr>
          <w:i/>
          <w:iCs/>
        </w:rPr>
        <w:t>)</w:t>
      </w:r>
      <w:r>
        <w:rPr>
          <w:i/>
          <w:iCs/>
        </w:rPr>
        <w:t xml:space="preserve"> – </w:t>
      </w:r>
      <w:r>
        <w:rPr>
          <w:b/>
          <w:bCs/>
          <w:i/>
          <w:iCs/>
        </w:rPr>
        <w:t>8</w:t>
      </w:r>
      <w:r w:rsidRPr="00AD2086">
        <w:rPr>
          <w:b/>
          <w:bCs/>
          <w:i/>
          <w:iCs/>
        </w:rPr>
        <w:t xml:space="preserve"> points total</w:t>
      </w:r>
      <w:r>
        <w:rPr>
          <w:b/>
          <w:bCs/>
          <w:i/>
          <w:iCs/>
        </w:rPr>
        <w:t>.</w:t>
      </w:r>
    </w:p>
    <w:p w14:paraId="7F61650B" w14:textId="77777777" w:rsidR="00166DA5" w:rsidRPr="00510507" w:rsidRDefault="00166DA5" w:rsidP="00166DA5">
      <w:pPr>
        <w:rPr>
          <w:rFonts w:eastAsiaTheme="minorHAnsi"/>
          <w:sz w:val="25"/>
          <w:szCs w:val="25"/>
        </w:rPr>
      </w:pPr>
    </w:p>
    <w:p w14:paraId="7561926B" w14:textId="6EBDE584" w:rsidR="00166DA5" w:rsidRPr="00510507" w:rsidRDefault="00166DA5" w:rsidP="00166DA5">
      <w:pPr>
        <w:jc w:val="both"/>
        <w:rPr>
          <w:rFonts w:eastAsiaTheme="minorHAnsi"/>
          <w:sz w:val="25"/>
          <w:szCs w:val="25"/>
        </w:rPr>
      </w:pPr>
      <w:r w:rsidRPr="00510507">
        <w:rPr>
          <w:rFonts w:eastAsiaTheme="minorHAnsi"/>
          <w:sz w:val="25"/>
          <w:szCs w:val="25"/>
        </w:rPr>
        <w:t>Complete the following exercises about logical sentences:</w:t>
      </w:r>
    </w:p>
    <w:p w14:paraId="061AED8C" w14:textId="5217B93F" w:rsidR="00166DA5" w:rsidRPr="00510507" w:rsidRDefault="00166DA5" w:rsidP="00166DA5">
      <w:pPr>
        <w:jc w:val="both"/>
        <w:rPr>
          <w:rFonts w:eastAsiaTheme="minorHAnsi"/>
          <w:sz w:val="25"/>
          <w:szCs w:val="25"/>
        </w:rPr>
      </w:pPr>
    </w:p>
    <w:p w14:paraId="732A9839" w14:textId="2CC6DFFE" w:rsidR="00166DA5" w:rsidRPr="00510507" w:rsidRDefault="00166DA5" w:rsidP="00166DA5">
      <w:pPr>
        <w:pStyle w:val="ListParagraph"/>
        <w:numPr>
          <w:ilvl w:val="0"/>
          <w:numId w:val="11"/>
        </w:numPr>
        <w:jc w:val="both"/>
      </w:pPr>
      <w:r w:rsidRPr="00510507">
        <w:t xml:space="preserve">Translate the following logical sentence into good, natural English (no </w:t>
      </w:r>
      <w:proofErr w:type="spellStart"/>
      <w:r w:rsidRPr="00510507">
        <w:t>xs</w:t>
      </w:r>
      <w:proofErr w:type="spellEnd"/>
      <w:r w:rsidRPr="00510507">
        <w:t xml:space="preserve"> or </w:t>
      </w:r>
      <w:proofErr w:type="spellStart"/>
      <w:r w:rsidRPr="00510507">
        <w:t>ys</w:t>
      </w:r>
      <w:proofErr w:type="spellEnd"/>
      <w:r w:rsidRPr="00510507">
        <w:t>!)</w:t>
      </w:r>
    </w:p>
    <w:p w14:paraId="407BC810" w14:textId="57B626A7" w:rsidR="00166DA5" w:rsidRDefault="00166DA5" w:rsidP="00166DA5">
      <w:pPr>
        <w:jc w:val="both"/>
      </w:pPr>
    </w:p>
    <w:p w14:paraId="01F5BE9F" w14:textId="0D79A392" w:rsidR="00166DA5" w:rsidRPr="00166DA5" w:rsidRDefault="00166DA5" w:rsidP="00166DA5">
      <w:pPr>
        <w:jc w:val="both"/>
        <w:rPr>
          <w:i/>
          <w:iCs/>
        </w:rPr>
      </w:pPr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∀</w:t>
      </w:r>
      <w:proofErr w:type="spellStart"/>
      <w:proofErr w:type="gram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x,y</w:t>
      </w:r>
      <w:proofErr w:type="gram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,l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 xml:space="preserve"> 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SpeaksLanguage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(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x,l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 xml:space="preserve">)  ∧ 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SpeaksLanguage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(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y,l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 xml:space="preserve">) </w:t>
      </w:r>
      <w:r w:rsidRPr="00166DA5">
        <w:rPr>
          <w:rFonts w:ascii="Cambria Math" w:hAnsi="Cambria Math" w:cs="Cambria Math"/>
          <w:b/>
          <w:bCs/>
          <w:i/>
          <w:iCs/>
          <w:color w:val="202124"/>
          <w:shd w:val="clear" w:color="auto" w:fill="FFFFFF"/>
        </w:rPr>
        <w:t xml:space="preserve">⇒ </w:t>
      </w:r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Understands(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x,y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) ∧ Understands(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y,x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)</w:t>
      </w:r>
    </w:p>
    <w:p w14:paraId="67A98B01" w14:textId="77777777" w:rsidR="00510507" w:rsidRDefault="00510507" w:rsidP="00510507"/>
    <w:p w14:paraId="532096D9" w14:textId="720914E0" w:rsidR="00510507" w:rsidRDefault="00510507" w:rsidP="00510507">
      <w:pPr>
        <w:pStyle w:val="ListParagraph"/>
        <w:numPr>
          <w:ilvl w:val="0"/>
          <w:numId w:val="11"/>
        </w:numPr>
      </w:pPr>
      <w:r>
        <w:t>Explain why the previous sentence is entailed by the following sentence:</w:t>
      </w:r>
    </w:p>
    <w:p w14:paraId="6172C88A" w14:textId="03C1CBBC" w:rsidR="00510507" w:rsidRDefault="00510507" w:rsidP="00510507"/>
    <w:p w14:paraId="3CB19615" w14:textId="0E74EBC8" w:rsidR="00510507" w:rsidRDefault="00510507" w:rsidP="00510507">
      <w:pPr>
        <w:rPr>
          <w:rFonts w:ascii="Cambria Math" w:hAnsi="Cambria Math" w:cs="Cambria Math"/>
          <w:i/>
          <w:iCs/>
          <w:color w:val="202124"/>
          <w:shd w:val="clear" w:color="auto" w:fill="FFFFFF"/>
        </w:rPr>
      </w:pPr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∀</w:t>
      </w:r>
      <w:proofErr w:type="spellStart"/>
      <w:proofErr w:type="gram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x,y</w:t>
      </w:r>
      <w:proofErr w:type="gram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,l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 xml:space="preserve"> 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SpeaksLanguage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(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x,l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 xml:space="preserve">)  ∧ 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SpeaksLanguage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(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y,l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 xml:space="preserve">) </w:t>
      </w:r>
      <w:r w:rsidRPr="00166DA5">
        <w:rPr>
          <w:rFonts w:ascii="Cambria Math" w:hAnsi="Cambria Math" w:cs="Cambria Math"/>
          <w:b/>
          <w:bCs/>
          <w:i/>
          <w:iCs/>
          <w:color w:val="202124"/>
          <w:shd w:val="clear" w:color="auto" w:fill="FFFFFF"/>
        </w:rPr>
        <w:t xml:space="preserve">⇒ </w:t>
      </w:r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Understands(</w:t>
      </w:r>
      <w:proofErr w:type="spellStart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>x,y</w:t>
      </w:r>
      <w:proofErr w:type="spellEnd"/>
      <w:r w:rsidRPr="00166DA5">
        <w:rPr>
          <w:rFonts w:ascii="Cambria Math" w:hAnsi="Cambria Math" w:cs="Cambria Math"/>
          <w:i/>
          <w:iCs/>
          <w:color w:val="202124"/>
          <w:shd w:val="clear" w:color="auto" w:fill="FFFFFF"/>
        </w:rPr>
        <w:t xml:space="preserve">) </w:t>
      </w:r>
    </w:p>
    <w:p w14:paraId="3686219D" w14:textId="52C4423A" w:rsidR="00AF0C07" w:rsidRDefault="00AF0C07" w:rsidP="00510507">
      <w:pPr>
        <w:rPr>
          <w:rFonts w:ascii="Cambria Math" w:hAnsi="Cambria Math" w:cs="Cambria Math"/>
          <w:i/>
          <w:iCs/>
          <w:color w:val="202124"/>
          <w:shd w:val="clear" w:color="auto" w:fill="FFFFFF"/>
        </w:rPr>
      </w:pPr>
    </w:p>
    <w:p w14:paraId="4E2D7BC4" w14:textId="2D9FCF36" w:rsidR="00AF0C07" w:rsidRDefault="00AF0C07" w:rsidP="00AF0C07">
      <w:pPr>
        <w:pStyle w:val="ListParagraph"/>
        <w:numPr>
          <w:ilvl w:val="0"/>
          <w:numId w:val="11"/>
        </w:numPr>
      </w:pPr>
      <w:r>
        <w:t>Translate into first-order logic the following sentences (Remember to define all predicates, functions, and constants that you use):</w:t>
      </w:r>
    </w:p>
    <w:p w14:paraId="34D74AA1" w14:textId="48902E9E" w:rsidR="00AF0C07" w:rsidRDefault="00AF0C07" w:rsidP="00AF0C07">
      <w:pPr>
        <w:pStyle w:val="ListParagraph"/>
        <w:numPr>
          <w:ilvl w:val="1"/>
          <w:numId w:val="11"/>
        </w:numPr>
      </w:pPr>
      <w:r>
        <w:t xml:space="preserve">Mutual </w:t>
      </w:r>
      <w:r w:rsidR="00A12907">
        <w:t>u</w:t>
      </w:r>
      <w:r>
        <w:t xml:space="preserve">nderstanding leads to mutual </w:t>
      </w:r>
      <w:proofErr w:type="gramStart"/>
      <w:r>
        <w:t>friendship</w:t>
      </w:r>
      <w:proofErr w:type="gramEnd"/>
    </w:p>
    <w:p w14:paraId="0EC54431" w14:textId="2EB38FDA" w:rsidR="00AF0C07" w:rsidRPr="00AF0C07" w:rsidRDefault="00AF0C07" w:rsidP="00AF0C07">
      <w:pPr>
        <w:pStyle w:val="ListParagraph"/>
        <w:numPr>
          <w:ilvl w:val="1"/>
          <w:numId w:val="11"/>
        </w:numPr>
      </w:pPr>
      <w:r>
        <w:t>Friendship is transitive.</w:t>
      </w:r>
    </w:p>
    <w:p w14:paraId="11EDDD03" w14:textId="77777777" w:rsidR="00510507" w:rsidRPr="00510507" w:rsidRDefault="00510507" w:rsidP="00510507">
      <w:pPr>
        <w:pStyle w:val="ListParagraph"/>
      </w:pPr>
    </w:p>
    <w:p w14:paraId="17D694BF" w14:textId="1E15343D" w:rsidR="00166DA5" w:rsidRPr="00510507" w:rsidRDefault="00166DA5" w:rsidP="00B641B8">
      <w:pPr>
        <w:rPr>
          <w:b/>
          <w:bCs/>
        </w:rPr>
      </w:pPr>
    </w:p>
    <w:p w14:paraId="2E81BB43" w14:textId="77777777" w:rsidR="00166DA5" w:rsidRDefault="00166DA5" w:rsidP="00B641B8">
      <w:pPr>
        <w:rPr>
          <w:b/>
          <w:bCs/>
        </w:rPr>
      </w:pPr>
    </w:p>
    <w:p w14:paraId="3F5E67C5" w14:textId="17609224" w:rsidR="00B641B8" w:rsidRDefault="00B641B8" w:rsidP="00B641B8">
      <w:pPr>
        <w:rPr>
          <w:i/>
          <w:iCs/>
        </w:rPr>
      </w:pPr>
      <w:r w:rsidRPr="00474A11">
        <w:rPr>
          <w:b/>
          <w:bCs/>
        </w:rPr>
        <w:t xml:space="preserve">Question </w:t>
      </w:r>
      <w:r w:rsidR="00166DA5">
        <w:rPr>
          <w:b/>
          <w:bCs/>
        </w:rPr>
        <w:t>3</w:t>
      </w:r>
      <w:r>
        <w:t xml:space="preserve"> </w:t>
      </w:r>
      <w:r w:rsidRPr="00AD2086">
        <w:rPr>
          <w:i/>
          <w:iCs/>
        </w:rPr>
        <w:t>(</w:t>
      </w:r>
      <w:r>
        <w:rPr>
          <w:i/>
          <w:iCs/>
        </w:rPr>
        <w:t>9.4</w:t>
      </w:r>
      <w:r w:rsidRPr="00AD2086">
        <w:rPr>
          <w:i/>
          <w:iCs/>
        </w:rPr>
        <w:t xml:space="preserve"> from AI: A Modern Approach</w:t>
      </w:r>
      <w:r>
        <w:rPr>
          <w:i/>
          <w:iCs/>
        </w:rPr>
        <w:t>, page 361</w:t>
      </w:r>
      <w:r w:rsidRPr="00AD2086">
        <w:rPr>
          <w:i/>
          <w:iCs/>
        </w:rPr>
        <w:t>)</w:t>
      </w:r>
      <w:r>
        <w:rPr>
          <w:i/>
          <w:iCs/>
        </w:rPr>
        <w:t xml:space="preserve"> – </w:t>
      </w:r>
      <w:r>
        <w:rPr>
          <w:b/>
          <w:bCs/>
          <w:i/>
          <w:iCs/>
        </w:rPr>
        <w:t>8</w:t>
      </w:r>
      <w:r w:rsidRPr="00AD2086">
        <w:rPr>
          <w:b/>
          <w:bCs/>
          <w:i/>
          <w:iCs/>
        </w:rPr>
        <w:t xml:space="preserve"> points total</w:t>
      </w:r>
      <w:r>
        <w:rPr>
          <w:b/>
          <w:bCs/>
          <w:i/>
          <w:iCs/>
        </w:rPr>
        <w:t>.</w:t>
      </w:r>
      <w:r w:rsidR="001158CA">
        <w:rPr>
          <w:b/>
          <w:bCs/>
          <w:i/>
          <w:iCs/>
        </w:rPr>
        <w:t xml:space="preserve"> (2 points each).</w:t>
      </w:r>
    </w:p>
    <w:p w14:paraId="46CA565E" w14:textId="5B6028D1" w:rsidR="00B641B8" w:rsidRDefault="00B641B8" w:rsidP="00B641B8"/>
    <w:p w14:paraId="130ABD82" w14:textId="357398C0" w:rsidR="00B641B8" w:rsidRDefault="00B641B8" w:rsidP="00B641B8">
      <w:r>
        <w:t>For each pair of atomic sentences, give the most general unifier if it exists:</w:t>
      </w:r>
    </w:p>
    <w:p w14:paraId="2EB7CEC0" w14:textId="5C835CC9" w:rsidR="00B641B8" w:rsidRDefault="00B641B8" w:rsidP="00B641B8"/>
    <w:p w14:paraId="368B7E56" w14:textId="3D279ACD" w:rsidR="00B641B8" w:rsidRPr="000606A0" w:rsidRDefault="00B641B8" w:rsidP="00B641B8">
      <w:pPr>
        <w:pStyle w:val="ListParagraph"/>
        <w:numPr>
          <w:ilvl w:val="0"/>
          <w:numId w:val="8"/>
        </w:numPr>
        <w:rPr>
          <w:i/>
          <w:iCs/>
        </w:rPr>
      </w:pPr>
      <w:proofErr w:type="gramStart"/>
      <w:r w:rsidRPr="000606A0">
        <w:rPr>
          <w:i/>
          <w:iCs/>
        </w:rPr>
        <w:t>P(</w:t>
      </w:r>
      <w:proofErr w:type="gramEnd"/>
      <w:r w:rsidRPr="000606A0">
        <w:rPr>
          <w:i/>
          <w:iCs/>
        </w:rPr>
        <w:t>A,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B,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B), P(x,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y,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z).</w:t>
      </w:r>
    </w:p>
    <w:p w14:paraId="01A6F885" w14:textId="77777777" w:rsidR="00B641B8" w:rsidRDefault="00B641B8" w:rsidP="00B641B8">
      <w:pPr>
        <w:pStyle w:val="ListParagraph"/>
      </w:pPr>
    </w:p>
    <w:p w14:paraId="7E1D1D66" w14:textId="63C9A9CD" w:rsidR="00B641B8" w:rsidRPr="000606A0" w:rsidRDefault="00B641B8" w:rsidP="00B641B8">
      <w:pPr>
        <w:pStyle w:val="ListParagraph"/>
        <w:numPr>
          <w:ilvl w:val="0"/>
          <w:numId w:val="8"/>
        </w:numPr>
        <w:rPr>
          <w:i/>
          <w:iCs/>
        </w:rPr>
      </w:pPr>
      <w:proofErr w:type="gramStart"/>
      <w:r w:rsidRPr="000606A0">
        <w:rPr>
          <w:i/>
          <w:iCs/>
        </w:rPr>
        <w:t>Q(</w:t>
      </w:r>
      <w:proofErr w:type="gramEnd"/>
      <w:r w:rsidRPr="000606A0">
        <w:rPr>
          <w:i/>
          <w:iCs/>
        </w:rPr>
        <w:t>y,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G(A,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B)), Q(G(x,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x),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y).</w:t>
      </w:r>
    </w:p>
    <w:p w14:paraId="6502EA9A" w14:textId="77777777" w:rsidR="00B641B8" w:rsidRDefault="00B641B8" w:rsidP="00B641B8"/>
    <w:p w14:paraId="729FFD0C" w14:textId="15E9A151" w:rsidR="00B641B8" w:rsidRPr="000606A0" w:rsidRDefault="00B641B8" w:rsidP="00B641B8">
      <w:pPr>
        <w:pStyle w:val="ListParagraph"/>
        <w:numPr>
          <w:ilvl w:val="0"/>
          <w:numId w:val="8"/>
        </w:numPr>
        <w:rPr>
          <w:i/>
          <w:iCs/>
        </w:rPr>
      </w:pPr>
      <w:proofErr w:type="gramStart"/>
      <w:r w:rsidRPr="000606A0">
        <w:rPr>
          <w:i/>
          <w:iCs/>
        </w:rPr>
        <w:t>Older(</w:t>
      </w:r>
      <w:proofErr w:type="gramEnd"/>
      <w:r w:rsidRPr="000606A0">
        <w:rPr>
          <w:i/>
          <w:iCs/>
        </w:rPr>
        <w:t>Father(y),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y), Older(Father(x),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John).</w:t>
      </w:r>
    </w:p>
    <w:p w14:paraId="4940ABF3" w14:textId="77777777" w:rsidR="00B641B8" w:rsidRDefault="00B641B8" w:rsidP="00B641B8"/>
    <w:p w14:paraId="087E8923" w14:textId="336A74F4" w:rsidR="00B641B8" w:rsidRPr="000606A0" w:rsidRDefault="00B641B8" w:rsidP="00B641B8">
      <w:pPr>
        <w:pStyle w:val="ListParagraph"/>
        <w:numPr>
          <w:ilvl w:val="0"/>
          <w:numId w:val="8"/>
        </w:numPr>
        <w:rPr>
          <w:i/>
          <w:iCs/>
        </w:rPr>
      </w:pPr>
      <w:proofErr w:type="gramStart"/>
      <w:r w:rsidRPr="000606A0">
        <w:rPr>
          <w:i/>
          <w:iCs/>
        </w:rPr>
        <w:t>Knows(</w:t>
      </w:r>
      <w:proofErr w:type="gramEnd"/>
      <w:r w:rsidRPr="000606A0">
        <w:rPr>
          <w:i/>
          <w:iCs/>
        </w:rPr>
        <w:t>Father(y),y), Knows(x,</w:t>
      </w:r>
      <w:r w:rsidR="001158CA" w:rsidRPr="000606A0">
        <w:rPr>
          <w:i/>
          <w:iCs/>
        </w:rPr>
        <w:t xml:space="preserve"> </w:t>
      </w:r>
      <w:r w:rsidRPr="000606A0">
        <w:rPr>
          <w:i/>
          <w:iCs/>
        </w:rPr>
        <w:t>x)</w:t>
      </w:r>
    </w:p>
    <w:p w14:paraId="22BA7E28" w14:textId="77777777" w:rsidR="00B641B8" w:rsidRPr="0038508D" w:rsidRDefault="00B641B8" w:rsidP="00B641B8">
      <w:pPr>
        <w:rPr>
          <w:sz w:val="25"/>
          <w:szCs w:val="25"/>
        </w:rPr>
      </w:pPr>
    </w:p>
    <w:p w14:paraId="13AEA0F6" w14:textId="77777777" w:rsidR="000606A0" w:rsidRDefault="000606A0" w:rsidP="001158CA">
      <w:pPr>
        <w:rPr>
          <w:b/>
          <w:bCs/>
        </w:rPr>
      </w:pPr>
    </w:p>
    <w:p w14:paraId="5FFE8F29" w14:textId="77777777" w:rsidR="00255C27" w:rsidRDefault="00255C27" w:rsidP="001158CA">
      <w:pPr>
        <w:spacing w:after="160" w:line="259" w:lineRule="auto"/>
        <w:rPr>
          <w:rFonts w:asciiTheme="minorHAnsi" w:eastAsiaTheme="minorHAnsi" w:hAnsiTheme="minorHAnsi" w:cstheme="minorBidi"/>
          <w:sz w:val="25"/>
          <w:szCs w:val="25"/>
        </w:rPr>
      </w:pPr>
    </w:p>
    <w:p w14:paraId="7314DDA3" w14:textId="719546DE" w:rsidR="001158CA" w:rsidRDefault="001158CA" w:rsidP="001158CA">
      <w:pPr>
        <w:rPr>
          <w:b/>
          <w:bCs/>
          <w:sz w:val="32"/>
          <w:szCs w:val="32"/>
        </w:rPr>
      </w:pPr>
      <w:r w:rsidRPr="00474A11">
        <w:rPr>
          <w:b/>
          <w:bCs/>
          <w:sz w:val="32"/>
          <w:szCs w:val="32"/>
        </w:rPr>
        <w:t>Students enrolled in CSCI 5525 must also complete</w:t>
      </w:r>
      <w:r w:rsidR="00B23661">
        <w:rPr>
          <w:b/>
          <w:bCs/>
          <w:sz w:val="32"/>
          <w:szCs w:val="32"/>
        </w:rPr>
        <w:t xml:space="preserve"> the following (undergrads may do this for extra credit)</w:t>
      </w:r>
      <w:r w:rsidRPr="00474A11">
        <w:rPr>
          <w:b/>
          <w:bCs/>
          <w:sz w:val="32"/>
          <w:szCs w:val="32"/>
        </w:rPr>
        <w:t>:</w:t>
      </w:r>
    </w:p>
    <w:p w14:paraId="6923D4A0" w14:textId="77777777" w:rsidR="001158CA" w:rsidRPr="001158CA" w:rsidRDefault="001158CA" w:rsidP="001158CA">
      <w:pPr>
        <w:rPr>
          <w:b/>
          <w:bCs/>
          <w:sz w:val="32"/>
          <w:szCs w:val="32"/>
        </w:rPr>
      </w:pPr>
    </w:p>
    <w:p w14:paraId="20B434EA" w14:textId="0F938A7F" w:rsidR="001158CA" w:rsidRPr="001158CA" w:rsidRDefault="001158CA" w:rsidP="001158CA">
      <w:pPr>
        <w:rPr>
          <w:i/>
          <w:iCs/>
        </w:rPr>
      </w:pPr>
      <w:r w:rsidRPr="001158CA">
        <w:rPr>
          <w:b/>
          <w:bCs/>
        </w:rPr>
        <w:lastRenderedPageBreak/>
        <w:t>Question 4</w:t>
      </w:r>
      <w:r w:rsidRPr="001158CA">
        <w:t xml:space="preserve"> </w:t>
      </w:r>
      <w:r w:rsidRPr="001158CA">
        <w:rPr>
          <w:i/>
          <w:iCs/>
        </w:rPr>
        <w:t xml:space="preserve">(9.20 from AI: A Modern Approach, page 364-365) – </w:t>
      </w:r>
      <w:r w:rsidR="007C3B54">
        <w:rPr>
          <w:b/>
          <w:bCs/>
          <w:i/>
          <w:iCs/>
        </w:rPr>
        <w:t>9</w:t>
      </w:r>
      <w:r w:rsidRPr="001158CA">
        <w:rPr>
          <w:b/>
          <w:bCs/>
          <w:i/>
          <w:iCs/>
        </w:rPr>
        <w:t xml:space="preserve"> points total, </w:t>
      </w:r>
      <w:r w:rsidR="007C3B54">
        <w:rPr>
          <w:b/>
          <w:bCs/>
          <w:i/>
          <w:iCs/>
        </w:rPr>
        <w:t>three</w:t>
      </w:r>
      <w:r w:rsidRPr="001158CA">
        <w:rPr>
          <w:b/>
          <w:bCs/>
          <w:i/>
          <w:iCs/>
        </w:rPr>
        <w:t xml:space="preserve"> points for each part.</w:t>
      </w:r>
    </w:p>
    <w:p w14:paraId="1254C7D2" w14:textId="598273D7" w:rsidR="001158CA" w:rsidRPr="001158CA" w:rsidRDefault="001158CA" w:rsidP="001158CA">
      <w:pPr>
        <w:rPr>
          <w:i/>
          <w:iCs/>
        </w:rPr>
      </w:pPr>
    </w:p>
    <w:p w14:paraId="2DFAF1E7" w14:textId="205CA3C4" w:rsidR="001158CA" w:rsidRDefault="001158CA" w:rsidP="001158CA">
      <w:pPr>
        <w:rPr>
          <w:color w:val="222222"/>
          <w:sz w:val="21"/>
          <w:szCs w:val="21"/>
          <w:shd w:val="clear" w:color="auto" w:fill="FFFFFF"/>
        </w:rPr>
      </w:pPr>
      <w:r w:rsidRPr="00EC4429">
        <w:t xml:space="preserve">Let </w:t>
      </w:r>
      <w:r w:rsidRPr="00EC4429">
        <w:rPr>
          <w:color w:val="222222"/>
          <w:sz w:val="21"/>
          <w:szCs w:val="21"/>
          <w:shd w:val="clear" w:color="auto" w:fill="FFFFFF"/>
        </w:rPr>
        <w:t xml:space="preserve">ℒ be the </w:t>
      </w:r>
      <w:r w:rsidR="00EC4429" w:rsidRPr="00EC4429">
        <w:rPr>
          <w:color w:val="222222"/>
          <w:sz w:val="21"/>
          <w:szCs w:val="21"/>
          <w:shd w:val="clear" w:color="auto" w:fill="FFFFFF"/>
        </w:rPr>
        <w:t>first</w:t>
      </w:r>
      <w:r w:rsidR="00EC4429">
        <w:rPr>
          <w:color w:val="222222"/>
          <w:sz w:val="21"/>
          <w:szCs w:val="21"/>
          <w:shd w:val="clear" w:color="auto" w:fill="FFFFFF"/>
        </w:rPr>
        <w:t xml:space="preserve">-order language with a single predicate </w:t>
      </w:r>
      <w:r w:rsidR="00EC4429" w:rsidRPr="00255C27">
        <w:rPr>
          <w:i/>
          <w:iCs/>
          <w:color w:val="222222"/>
          <w:sz w:val="21"/>
          <w:szCs w:val="21"/>
          <w:shd w:val="clear" w:color="auto" w:fill="FFFFFF"/>
        </w:rPr>
        <w:t>S(</w:t>
      </w:r>
      <w:proofErr w:type="spellStart"/>
      <w:proofErr w:type="gramStart"/>
      <w:r w:rsidR="00EC4429" w:rsidRPr="00255C27">
        <w:rPr>
          <w:i/>
          <w:iCs/>
          <w:color w:val="222222"/>
          <w:sz w:val="21"/>
          <w:szCs w:val="21"/>
          <w:shd w:val="clear" w:color="auto" w:fill="FFFFFF"/>
        </w:rPr>
        <w:t>p,q</w:t>
      </w:r>
      <w:proofErr w:type="spellEnd"/>
      <w:proofErr w:type="gramEnd"/>
      <w:r w:rsidR="00EC4429" w:rsidRPr="00255C27">
        <w:rPr>
          <w:i/>
          <w:iCs/>
          <w:color w:val="222222"/>
          <w:sz w:val="21"/>
          <w:szCs w:val="21"/>
          <w:shd w:val="clear" w:color="auto" w:fill="FFFFFF"/>
        </w:rPr>
        <w:t>)</w:t>
      </w:r>
      <w:r w:rsidR="00EC4429">
        <w:rPr>
          <w:color w:val="222222"/>
          <w:sz w:val="21"/>
          <w:szCs w:val="21"/>
          <w:shd w:val="clear" w:color="auto" w:fill="FFFFFF"/>
        </w:rPr>
        <w:t>, meaning “p shaves q.” Assume a domain of people.</w:t>
      </w:r>
    </w:p>
    <w:p w14:paraId="1D035585" w14:textId="3849EA56" w:rsidR="00EC4429" w:rsidRPr="00EC4429" w:rsidRDefault="00EC4429" w:rsidP="00EC4429">
      <w:pPr>
        <w:pStyle w:val="ListParagraph"/>
        <w:numPr>
          <w:ilvl w:val="0"/>
          <w:numId w:val="9"/>
        </w:numPr>
      </w:pPr>
      <w:r>
        <w:t xml:space="preserve">Consider the sentence “There exists a person P who shaves </w:t>
      </w:r>
      <w:proofErr w:type="spellStart"/>
      <w:proofErr w:type="gramStart"/>
      <w:r>
        <w:t>every one</w:t>
      </w:r>
      <w:proofErr w:type="spellEnd"/>
      <w:proofErr w:type="gramEnd"/>
      <w:r>
        <w:t xml:space="preserve"> who does not shave themselves, and only people that do not shave themselves.” Express this in </w:t>
      </w:r>
      <w:r w:rsidRPr="00EC4429">
        <w:rPr>
          <w:color w:val="222222"/>
          <w:sz w:val="21"/>
          <w:szCs w:val="21"/>
          <w:shd w:val="clear" w:color="auto" w:fill="FFFFFF"/>
        </w:rPr>
        <w:t>ℒ</w:t>
      </w:r>
      <w:r>
        <w:rPr>
          <w:color w:val="222222"/>
          <w:sz w:val="21"/>
          <w:szCs w:val="21"/>
          <w:shd w:val="clear" w:color="auto" w:fill="FFFFFF"/>
        </w:rPr>
        <w:t>.</w:t>
      </w:r>
    </w:p>
    <w:p w14:paraId="06AFC41B" w14:textId="11B20311" w:rsidR="00EC4429" w:rsidRDefault="00EC4429" w:rsidP="00EC4429">
      <w:pPr>
        <w:pStyle w:val="ListParagraph"/>
        <w:numPr>
          <w:ilvl w:val="0"/>
          <w:numId w:val="9"/>
        </w:numPr>
      </w:pPr>
      <w:r>
        <w:t>Convert the sentence in (a) to clausal form.</w:t>
      </w:r>
    </w:p>
    <w:p w14:paraId="752C5B12" w14:textId="35D24E57" w:rsidR="00EC4429" w:rsidRPr="00EC4429" w:rsidRDefault="00EC4429" w:rsidP="00EC4429">
      <w:pPr>
        <w:pStyle w:val="ListParagraph"/>
        <w:numPr>
          <w:ilvl w:val="0"/>
          <w:numId w:val="9"/>
        </w:numPr>
      </w:pPr>
      <w:r>
        <w:t>Construct a resolution proof to show that the clauses in (b) are inherently inconsistent. *Note: you do not need any additional axioms.)</w:t>
      </w:r>
    </w:p>
    <w:p w14:paraId="2BEC6028" w14:textId="77777777" w:rsidR="0032414E" w:rsidRDefault="0032414E" w:rsidP="00474A11">
      <w:pPr>
        <w:rPr>
          <w:b/>
          <w:bCs/>
        </w:rPr>
      </w:pPr>
    </w:p>
    <w:p w14:paraId="0466B381" w14:textId="64FF4CC2" w:rsidR="00F2320A" w:rsidRDefault="00F2320A">
      <w:pPr>
        <w:rPr>
          <w:b/>
          <w:sz w:val="32"/>
          <w:szCs w:val="32"/>
        </w:rPr>
      </w:pPr>
      <w:r w:rsidRPr="0032414E">
        <w:rPr>
          <w:b/>
          <w:sz w:val="32"/>
          <w:szCs w:val="32"/>
        </w:rPr>
        <w:t>Submission</w:t>
      </w:r>
    </w:p>
    <w:p w14:paraId="3130A4CA" w14:textId="77777777" w:rsidR="00255C27" w:rsidRPr="0032414E" w:rsidRDefault="00255C27">
      <w:pPr>
        <w:rPr>
          <w:b/>
          <w:sz w:val="32"/>
          <w:szCs w:val="32"/>
        </w:rPr>
      </w:pPr>
    </w:p>
    <w:p w14:paraId="73010525" w14:textId="77777777" w:rsidR="00F2320A" w:rsidRDefault="00F2320A">
      <w:r>
        <w:t>Please observe these requirements in your submission:</w:t>
      </w:r>
    </w:p>
    <w:p w14:paraId="092F5FDF" w14:textId="77777777" w:rsidR="00E54646" w:rsidRDefault="00E54646" w:rsidP="00F2320A">
      <w:pPr>
        <w:pStyle w:val="ListParagraph"/>
        <w:numPr>
          <w:ilvl w:val="0"/>
          <w:numId w:val="2"/>
        </w:numPr>
      </w:pPr>
      <w:r>
        <w:t>Submission must include your name and which section of the class you are enrolled in (</w:t>
      </w:r>
      <w:proofErr w:type="gramStart"/>
      <w:r>
        <w:t>i.e.</w:t>
      </w:r>
      <w:proofErr w:type="gramEnd"/>
      <w:r>
        <w:t xml:space="preserve"> 4525 or 5525).</w:t>
      </w:r>
    </w:p>
    <w:p w14:paraId="797D9233" w14:textId="77777777" w:rsidR="00F2320A" w:rsidRDefault="00F2320A" w:rsidP="00F2320A">
      <w:pPr>
        <w:pStyle w:val="ListParagraph"/>
        <w:numPr>
          <w:ilvl w:val="0"/>
          <w:numId w:val="2"/>
        </w:numPr>
      </w:pPr>
      <w:r>
        <w:t>Submissions must be typed.</w:t>
      </w:r>
    </w:p>
    <w:p w14:paraId="615EA476" w14:textId="77777777" w:rsidR="00F2320A" w:rsidRDefault="00F2320A" w:rsidP="00F2320A">
      <w:pPr>
        <w:pStyle w:val="ListParagraph"/>
        <w:numPr>
          <w:ilvl w:val="0"/>
          <w:numId w:val="2"/>
        </w:numPr>
      </w:pPr>
      <w:r>
        <w:t>Submissions must be submitted as PDF files.</w:t>
      </w:r>
    </w:p>
    <w:p w14:paraId="3107E16B" w14:textId="3FE888F7" w:rsidR="006F4C70" w:rsidRDefault="00F2320A" w:rsidP="0032414E">
      <w:pPr>
        <w:pStyle w:val="ListParagraph"/>
        <w:numPr>
          <w:ilvl w:val="0"/>
          <w:numId w:val="2"/>
        </w:numPr>
      </w:pPr>
      <w:r w:rsidRPr="006F4C70">
        <w:t xml:space="preserve">Submissions must be uploaded to Moodle </w:t>
      </w:r>
      <w:r w:rsidR="0032414E">
        <w:t xml:space="preserve">on </w:t>
      </w:r>
      <w:proofErr w:type="gramStart"/>
      <w:r w:rsidR="0032414E">
        <w:t>time</w:t>
      </w:r>
      <w:proofErr w:type="gramEnd"/>
    </w:p>
    <w:p w14:paraId="56DB535B" w14:textId="77777777" w:rsidR="00255C27" w:rsidRPr="006F4C70" w:rsidRDefault="00255C27" w:rsidP="00255C27">
      <w:pPr>
        <w:pStyle w:val="ListParagraph"/>
      </w:pPr>
    </w:p>
    <w:p w14:paraId="6E539137" w14:textId="3719ABEA" w:rsidR="00F2320A" w:rsidRDefault="00F2320A">
      <w:pPr>
        <w:rPr>
          <w:b/>
          <w:sz w:val="32"/>
          <w:szCs w:val="32"/>
        </w:rPr>
      </w:pPr>
      <w:r w:rsidRPr="0032414E">
        <w:rPr>
          <w:b/>
          <w:sz w:val="32"/>
          <w:szCs w:val="32"/>
        </w:rPr>
        <w:t>Grading</w:t>
      </w:r>
    </w:p>
    <w:p w14:paraId="6EE51263" w14:textId="77777777" w:rsidR="00255C27" w:rsidRPr="0032414E" w:rsidRDefault="00255C27">
      <w:pPr>
        <w:rPr>
          <w:b/>
          <w:sz w:val="32"/>
          <w:szCs w:val="32"/>
        </w:rPr>
      </w:pPr>
    </w:p>
    <w:p w14:paraId="16F6ECAF" w14:textId="4C2A3816" w:rsidR="00F2320A" w:rsidRDefault="00F2320A">
      <w:r>
        <w:t>Problems will be graded using the following simple grading procedure, applied to each part (</w:t>
      </w:r>
      <w:proofErr w:type="gramStart"/>
      <w:r>
        <w:t>e.g.</w:t>
      </w:r>
      <w:proofErr w:type="gramEnd"/>
      <w:r>
        <w:t xml:space="preserve"> part a, part b, etc.) of the problem</w:t>
      </w:r>
      <w:r w:rsidR="00255C27">
        <w:t xml:space="preserve"> (except where otherwise noted above)</w:t>
      </w:r>
      <w:r>
        <w:t>:</w:t>
      </w:r>
    </w:p>
    <w:p w14:paraId="19E2B93D" w14:textId="77777777" w:rsidR="00F2320A" w:rsidRDefault="00F2320A" w:rsidP="00F2320A">
      <w:pPr>
        <w:pStyle w:val="ListParagraph"/>
        <w:numPr>
          <w:ilvl w:val="0"/>
          <w:numId w:val="2"/>
        </w:numPr>
      </w:pPr>
      <w:r>
        <w:t>Problem not attempted or does not demonstrate significant effort: no credit.</w:t>
      </w:r>
    </w:p>
    <w:p w14:paraId="29E90D76" w14:textId="77777777" w:rsidR="00F2320A" w:rsidRDefault="00F2320A" w:rsidP="00F2320A">
      <w:pPr>
        <w:pStyle w:val="ListParagraph"/>
        <w:numPr>
          <w:ilvl w:val="0"/>
          <w:numId w:val="2"/>
        </w:numPr>
      </w:pPr>
      <w:r>
        <w:t xml:space="preserve">Problem thoroughly attempted, but answer is </w:t>
      </w:r>
      <w:r w:rsidR="006F4C70">
        <w:t>incorrect or incomplete</w:t>
      </w:r>
      <w:r>
        <w:t>: half credit.</w:t>
      </w:r>
    </w:p>
    <w:p w14:paraId="6CB63976" w14:textId="0AB67FC8" w:rsidR="00F2320A" w:rsidRDefault="00F2320A" w:rsidP="00F2320A">
      <w:pPr>
        <w:pStyle w:val="ListParagraph"/>
        <w:numPr>
          <w:ilvl w:val="0"/>
          <w:numId w:val="2"/>
        </w:numPr>
      </w:pPr>
      <w:r>
        <w:t xml:space="preserve">Problem thoroughly attempted, and answer is </w:t>
      </w:r>
      <w:r w:rsidR="006F4C70">
        <w:t>correct and complete</w:t>
      </w:r>
      <w:r>
        <w:t>: full credit.</w:t>
      </w:r>
    </w:p>
    <w:p w14:paraId="1650E2B1" w14:textId="77777777" w:rsidR="00255C27" w:rsidRDefault="00255C27" w:rsidP="00255C27">
      <w:pPr>
        <w:pStyle w:val="ListParagraph"/>
      </w:pPr>
    </w:p>
    <w:p w14:paraId="25C75CA7" w14:textId="77777777" w:rsidR="006F4C70" w:rsidRPr="006F4C70" w:rsidRDefault="006F4C70" w:rsidP="006F4C70">
      <w:r w:rsidRPr="0032414E">
        <w:rPr>
          <w:b/>
          <w:bCs/>
        </w:rPr>
        <w:t>You must show your work on all problems to receive credit</w:t>
      </w:r>
      <w:r>
        <w:t>.  Simply giving the answer (correct or incorrect) will earn no credit for that problem.</w:t>
      </w:r>
    </w:p>
    <w:sectPr w:rsidR="006F4C70" w:rsidRPr="006F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2A75"/>
    <w:multiLevelType w:val="hybridMultilevel"/>
    <w:tmpl w:val="7DA0D84A"/>
    <w:lvl w:ilvl="0" w:tplc="89B672F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3A5A"/>
    <w:multiLevelType w:val="hybridMultilevel"/>
    <w:tmpl w:val="2DC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B6A"/>
    <w:multiLevelType w:val="hybridMultilevel"/>
    <w:tmpl w:val="6F36EF40"/>
    <w:lvl w:ilvl="0" w:tplc="D20CAAF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F5CB1"/>
    <w:multiLevelType w:val="hybridMultilevel"/>
    <w:tmpl w:val="680E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1284"/>
    <w:multiLevelType w:val="hybridMultilevel"/>
    <w:tmpl w:val="8494AFC2"/>
    <w:lvl w:ilvl="0" w:tplc="C5A85A96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6D0FE3"/>
    <w:multiLevelType w:val="hybridMultilevel"/>
    <w:tmpl w:val="24C4ECB8"/>
    <w:lvl w:ilvl="0" w:tplc="7CEA7A4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230B"/>
    <w:multiLevelType w:val="hybridMultilevel"/>
    <w:tmpl w:val="A8B6CD78"/>
    <w:lvl w:ilvl="0" w:tplc="386E2A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2889"/>
    <w:multiLevelType w:val="hybridMultilevel"/>
    <w:tmpl w:val="37B6B900"/>
    <w:lvl w:ilvl="0" w:tplc="60309ACE">
      <w:start w:val="1"/>
      <w:numFmt w:val="lowerLetter"/>
      <w:lvlText w:val="%1.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34E36"/>
    <w:multiLevelType w:val="hybridMultilevel"/>
    <w:tmpl w:val="CD76BDA6"/>
    <w:lvl w:ilvl="0" w:tplc="562C6158">
      <w:start w:val="1"/>
      <w:numFmt w:val="lowerLetter"/>
      <w:lvlText w:val="%1.)"/>
      <w:lvlJc w:val="left"/>
      <w:pPr>
        <w:ind w:left="720" w:hanging="36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19F3"/>
    <w:multiLevelType w:val="hybridMultilevel"/>
    <w:tmpl w:val="B0A8B4DC"/>
    <w:lvl w:ilvl="0" w:tplc="7FC4EEA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7314A"/>
    <w:multiLevelType w:val="hybridMultilevel"/>
    <w:tmpl w:val="4442F572"/>
    <w:lvl w:ilvl="0" w:tplc="4880A5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32457">
    <w:abstractNumId w:val="3"/>
  </w:num>
  <w:num w:numId="2" w16cid:durableId="1326780359">
    <w:abstractNumId w:val="1"/>
  </w:num>
  <w:num w:numId="3" w16cid:durableId="241835983">
    <w:abstractNumId w:val="10"/>
  </w:num>
  <w:num w:numId="4" w16cid:durableId="1395471061">
    <w:abstractNumId w:val="9"/>
  </w:num>
  <w:num w:numId="5" w16cid:durableId="1758286251">
    <w:abstractNumId w:val="0"/>
  </w:num>
  <w:num w:numId="6" w16cid:durableId="1174762607">
    <w:abstractNumId w:val="4"/>
  </w:num>
  <w:num w:numId="7" w16cid:durableId="1734237554">
    <w:abstractNumId w:val="5"/>
  </w:num>
  <w:num w:numId="8" w16cid:durableId="1642148172">
    <w:abstractNumId w:val="6"/>
  </w:num>
  <w:num w:numId="9" w16cid:durableId="617637518">
    <w:abstractNumId w:val="8"/>
  </w:num>
  <w:num w:numId="10" w16cid:durableId="1329021176">
    <w:abstractNumId w:val="2"/>
  </w:num>
  <w:num w:numId="11" w16cid:durableId="11896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E5A"/>
    <w:rsid w:val="00001519"/>
    <w:rsid w:val="000309C6"/>
    <w:rsid w:val="000606A0"/>
    <w:rsid w:val="00085262"/>
    <w:rsid w:val="001158CA"/>
    <w:rsid w:val="00166DA5"/>
    <w:rsid w:val="0017432A"/>
    <w:rsid w:val="001D4890"/>
    <w:rsid w:val="001D5E5A"/>
    <w:rsid w:val="0020510E"/>
    <w:rsid w:val="00255C27"/>
    <w:rsid w:val="0032414E"/>
    <w:rsid w:val="0038508D"/>
    <w:rsid w:val="004221BF"/>
    <w:rsid w:val="00474A11"/>
    <w:rsid w:val="00502356"/>
    <w:rsid w:val="00510507"/>
    <w:rsid w:val="006742DF"/>
    <w:rsid w:val="006E7DDD"/>
    <w:rsid w:val="006F4C70"/>
    <w:rsid w:val="00712266"/>
    <w:rsid w:val="00771702"/>
    <w:rsid w:val="007C3B54"/>
    <w:rsid w:val="008205AD"/>
    <w:rsid w:val="00830D00"/>
    <w:rsid w:val="00867373"/>
    <w:rsid w:val="0095236E"/>
    <w:rsid w:val="009B1827"/>
    <w:rsid w:val="009D61CD"/>
    <w:rsid w:val="00A12907"/>
    <w:rsid w:val="00AC4FD5"/>
    <w:rsid w:val="00AD2086"/>
    <w:rsid w:val="00AE11BF"/>
    <w:rsid w:val="00AF0C07"/>
    <w:rsid w:val="00B07A1B"/>
    <w:rsid w:val="00B23661"/>
    <w:rsid w:val="00B641B8"/>
    <w:rsid w:val="00BD230E"/>
    <w:rsid w:val="00C132B7"/>
    <w:rsid w:val="00C845BF"/>
    <w:rsid w:val="00E54646"/>
    <w:rsid w:val="00E55B6A"/>
    <w:rsid w:val="00EC4429"/>
    <w:rsid w:val="00F2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75D6"/>
  <w15:chartTrackingRefBased/>
  <w15:docId w15:val="{F7DDD96D-D5F5-474E-AA05-272C9265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5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George Ware</dc:creator>
  <cp:keywords/>
  <dc:description/>
  <cp:lastModifiedBy>Shakayla Mosely</cp:lastModifiedBy>
  <cp:revision>22</cp:revision>
  <cp:lastPrinted>2016-02-01T17:21:00Z</cp:lastPrinted>
  <dcterms:created xsi:type="dcterms:W3CDTF">2020-02-25T19:52:00Z</dcterms:created>
  <dcterms:modified xsi:type="dcterms:W3CDTF">2023-03-24T16:51:00Z</dcterms:modified>
</cp:coreProperties>
</file>