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44117B72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</w:t>
      </w:r>
    </w:p>
    <w:p w14:paraId="28C0E890" w14:textId="071CE116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DC3B61">
        <w:rPr>
          <w:sz w:val="22"/>
          <w:szCs w:val="22"/>
        </w:rPr>
        <w:t xml:space="preserve">Jayaditya </w:t>
      </w:r>
      <w:proofErr w:type="spellStart"/>
      <w:r w:rsidR="00DC3B61">
        <w:rPr>
          <w:sz w:val="22"/>
          <w:szCs w:val="22"/>
        </w:rPr>
        <w:t>Meesala</w:t>
      </w:r>
      <w:proofErr w:type="spellEnd"/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DC3B61" w:rsidRPr="00DC3B61">
        <w:t>Javion Wilkins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DC3B61">
        <w:rPr>
          <w:sz w:val="22"/>
          <w:szCs w:val="22"/>
        </w:rPr>
        <w:t>2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4EAB9F67" w:rsidR="00682E99" w:rsidRDefault="00DC3B61" w:rsidP="00682E99">
            <w:r>
              <w:t>4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428F638D" w:rsidR="00682E99" w:rsidRDefault="00DC3B61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7EF02EFD" w:rsidR="00682E99" w:rsidRDefault="00DC3B61" w:rsidP="00682E99">
            <w:r>
              <w:t>4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5CACCCFF" w:rsidR="00682E99" w:rsidRDefault="00682E99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688A07BE" w14:textId="05127566" w:rsidR="00DC3B61" w:rsidRPr="00DC3B61" w:rsidRDefault="00DC3B61" w:rsidP="00DC3B61">
      <w:pPr>
        <w:ind w:left="720"/>
        <w:rPr>
          <w:rFonts w:ascii="Times New Roman" w:hAnsi="Times New Roman" w:cs="Times New Roman"/>
          <w:sz w:val="22"/>
          <w:szCs w:val="22"/>
        </w:rPr>
      </w:pPr>
      <w:r w:rsidRPr="00DC3B61">
        <w:t>Javion</w:t>
      </w:r>
      <w:r w:rsidRPr="00DC3B61">
        <w:rPr>
          <w:rFonts w:ascii="Times New Roman" w:hAnsi="Times New Roman" w:cs="Times New Roman"/>
          <w:sz w:val="22"/>
          <w:szCs w:val="22"/>
        </w:rPr>
        <w:t xml:space="preserve"> </w:t>
      </w:r>
      <w:r w:rsidRPr="00DC3B61">
        <w:rPr>
          <w:rFonts w:ascii="Times New Roman" w:hAnsi="Times New Roman" w:cs="Times New Roman"/>
          <w:sz w:val="22"/>
          <w:szCs w:val="22"/>
        </w:rPr>
        <w:t>handled it like a pro. 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C3B61">
        <w:rPr>
          <w:rFonts w:ascii="Times New Roman" w:hAnsi="Times New Roman" w:cs="Times New Roman"/>
          <w:sz w:val="22"/>
          <w:szCs w:val="22"/>
        </w:rPr>
        <w:t>showed up, got things done on time, and communicated clearly. No issues, no delays. Even with an easy task, 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C3B61">
        <w:rPr>
          <w:rFonts w:ascii="Times New Roman" w:hAnsi="Times New Roman" w:cs="Times New Roman"/>
          <w:sz w:val="22"/>
          <w:szCs w:val="22"/>
        </w:rPr>
        <w:t>brought solid energy and reliability to the team. Definitely deserves a top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C3B61">
        <w:rPr>
          <w:rFonts w:ascii="Times New Roman" w:hAnsi="Times New Roman" w:cs="Times New Roman"/>
          <w:sz w:val="22"/>
          <w:szCs w:val="22"/>
        </w:rPr>
        <w:t>grade. Would work with him again, 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C3B61">
        <w:rPr>
          <w:rFonts w:ascii="Times New Roman" w:hAnsi="Times New Roman" w:cs="Times New Roman"/>
          <w:sz w:val="22"/>
          <w:szCs w:val="22"/>
        </w:rPr>
        <w:t>question.</w:t>
      </w:r>
    </w:p>
    <w:p w14:paraId="65AB153E" w14:textId="5F4791CD" w:rsidR="00D70ED5" w:rsidRPr="00682E99" w:rsidRDefault="00D70ED5" w:rsidP="00682E99">
      <w:pPr>
        <w:ind w:left="720"/>
        <w:rPr>
          <w:rFonts w:ascii="Times New Roman" w:hAnsi="Times New Roman" w:cs="Times New Roman"/>
          <w:sz w:val="22"/>
          <w:szCs w:val="22"/>
        </w:rPr>
      </w:pP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B5766"/>
    <w:multiLevelType w:val="multilevel"/>
    <w:tmpl w:val="EA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65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104547"/>
    <w:rsid w:val="006705F0"/>
    <w:rsid w:val="00682E99"/>
    <w:rsid w:val="00730CFE"/>
    <w:rsid w:val="008B71E8"/>
    <w:rsid w:val="008F03E2"/>
    <w:rsid w:val="00AE105E"/>
    <w:rsid w:val="00D70ED5"/>
    <w:rsid w:val="00D851D2"/>
    <w:rsid w:val="00D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jayadityameesala@gmail.com</cp:lastModifiedBy>
  <cp:revision>2</cp:revision>
  <dcterms:created xsi:type="dcterms:W3CDTF">2025-09-22T06:39:00Z</dcterms:created>
  <dcterms:modified xsi:type="dcterms:W3CDTF">2025-09-22T06:39:00Z</dcterms:modified>
</cp:coreProperties>
</file>