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62C77" w14:textId="424A65D6" w:rsidR="00BA1435" w:rsidRDefault="00BA1435">
      <w:r>
        <w:t>Faster than maven</w:t>
      </w:r>
    </w:p>
    <w:p w14:paraId="62B4D1E1" w14:textId="5F173FE8" w:rsidR="00BA1435" w:rsidRDefault="00BA1435">
      <w:r>
        <w:t>Maven executes the same task again even if nothing has changed</w:t>
      </w:r>
    </w:p>
    <w:p w14:paraId="618C88CF" w14:textId="257FB5B9" w:rsidR="00BA1435" w:rsidRDefault="00BA1435">
      <w:r>
        <w:t xml:space="preserve">Gradle skips the task if nothing has changed, hence </w:t>
      </w:r>
      <w:proofErr w:type="gramStart"/>
      <w:r>
        <w:t>faster</w:t>
      </w:r>
      <w:r w:rsidR="00B12586">
        <w:t xml:space="preserve">  (</w:t>
      </w:r>
      <w:proofErr w:type="gramEnd"/>
      <w:r w:rsidR="00B12586">
        <w:t>incremental build)</w:t>
      </w:r>
    </w:p>
    <w:p w14:paraId="4BAC3C71" w14:textId="77777777" w:rsidR="00961951" w:rsidRDefault="00961951"/>
    <w:p w14:paraId="3A09400A" w14:textId="77777777" w:rsidR="00961951" w:rsidRDefault="00961951"/>
    <w:p w14:paraId="002FC276" w14:textId="77777777" w:rsidR="00961951" w:rsidRDefault="00961951" w:rsidP="00961951"/>
    <w:p w14:paraId="3633E6F3" w14:textId="1C663949" w:rsidR="00961951" w:rsidRDefault="00961951">
      <w:r>
        <w:t>Written in Groovy or Kotlin</w:t>
      </w:r>
    </w:p>
    <w:p w14:paraId="034458EE" w14:textId="77777777" w:rsidR="00961951" w:rsidRDefault="00961951"/>
    <w:p w14:paraId="559F3BF7" w14:textId="77777777" w:rsidR="00961951" w:rsidRDefault="00961951"/>
    <w:p w14:paraId="2110681B" w14:textId="70144B72" w:rsidR="00BA1435" w:rsidRDefault="00961951">
      <w:r w:rsidRPr="00961951">
        <w:drawing>
          <wp:inline distT="0" distB="0" distL="0" distR="0" wp14:anchorId="7E148894" wp14:editId="4C1AB812">
            <wp:extent cx="5731510" cy="3254375"/>
            <wp:effectExtent l="0" t="0" r="2540" b="3175"/>
            <wp:docPr id="1512588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5888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4DFE9" w14:textId="0120EF1E" w:rsidR="00961951" w:rsidRDefault="00961951">
      <w:r>
        <w:t>The above is Groovy</w:t>
      </w:r>
    </w:p>
    <w:p w14:paraId="4080FE3D" w14:textId="77777777" w:rsidR="00961951" w:rsidRDefault="00961951"/>
    <w:p w14:paraId="1A1833D4" w14:textId="454BD1F1" w:rsidR="00961951" w:rsidRDefault="00961951">
      <w:r>
        <w:t xml:space="preserve">Plugins attribute tells which type of language </w:t>
      </w:r>
      <w:proofErr w:type="spellStart"/>
      <w:r>
        <w:t>gradle</w:t>
      </w:r>
      <w:proofErr w:type="spellEnd"/>
      <w:r>
        <w:t xml:space="preserve"> need to build</w:t>
      </w:r>
    </w:p>
    <w:p w14:paraId="100AB186" w14:textId="4E7044F9" w:rsidR="00961951" w:rsidRDefault="00961951">
      <w:r>
        <w:t>Jar specifies the manifest file without which the built jar file cannot run</w:t>
      </w:r>
    </w:p>
    <w:p w14:paraId="081F3ED9" w14:textId="5887C10C" w:rsidR="00961951" w:rsidRDefault="00961951">
      <w:r>
        <w:t>Repositories – specifies the location used to download the dependency classes</w:t>
      </w:r>
    </w:p>
    <w:p w14:paraId="3CC15DDB" w14:textId="64B834B6" w:rsidR="00961951" w:rsidRDefault="00961951">
      <w:r>
        <w:t>Dependencies – list of all class file required to run the project</w:t>
      </w:r>
    </w:p>
    <w:sectPr w:rsidR="00961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3F8"/>
    <w:rsid w:val="008B5280"/>
    <w:rsid w:val="00961951"/>
    <w:rsid w:val="00B12586"/>
    <w:rsid w:val="00BA1435"/>
    <w:rsid w:val="00C143F8"/>
    <w:rsid w:val="00D8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0FC2F"/>
  <w15:chartTrackingRefBased/>
  <w15:docId w15:val="{FC8574F4-8721-4C98-9C8A-F2919EC9F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kumar</dc:creator>
  <cp:keywords/>
  <dc:description/>
  <cp:lastModifiedBy>krishna kumar</cp:lastModifiedBy>
  <cp:revision>3</cp:revision>
  <dcterms:created xsi:type="dcterms:W3CDTF">2023-08-21T04:15:00Z</dcterms:created>
  <dcterms:modified xsi:type="dcterms:W3CDTF">2023-08-21T06:30:00Z</dcterms:modified>
</cp:coreProperties>
</file>