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eastAsia="Lato" w:cs="Lato" w:ascii="Ubuntu" w:hAnsi="Ubuntu"/>
          <w:sz w:val="28"/>
          <w:szCs w:val="28"/>
          <w:shd w:fill="FFFFFF" w:val="clear"/>
        </w:rPr>
      </w:pPr>
      <w:r>
        <w:rPr>
          <w:rFonts w:ascii="Ubuntu" w:hAnsi="Ubuntu"/>
          <w:sz w:val="28"/>
          <w:szCs w:val="28"/>
        </w:rPr>
        <w:t xml:space="preserve">Problem3 -  </w:t>
      </w:r>
      <w:r>
        <w:rPr>
          <w:rFonts w:eastAsia="Lato" w:cs="Lato" w:ascii="Ubuntu" w:hAnsi="Ubuntu"/>
          <w:sz w:val="28"/>
          <w:szCs w:val="28"/>
          <w:shd w:fill="FFFFFF" w:val="clear"/>
        </w:rPr>
        <w:t>Design a RESTful API for an online store</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 xml:space="preserve">Assumption: </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1- Considering the products are not segregated by the category in the online store. Introducing the category for the product will increase the complexity and it will involve a lot's of consideration for designing the Application and the Database Schema.</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For making a simple interfaces for online store which only deals in products Add, delete, Edit, Search, I have removed the category association with the product.</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In Real scenario, we need to consider the category association with product.</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Content:</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1- Api Design for product</w:t>
      </w:r>
    </w:p>
    <w:p>
      <w:pPr>
        <w:pStyle w:val="Normal"/>
        <w:jc w:val="both"/>
        <w:rPr>
          <w:rFonts w:ascii="Ubuntu" w:hAnsi="Ubuntu"/>
          <w:sz w:val="28"/>
          <w:szCs w:val="28"/>
        </w:rPr>
      </w:pPr>
      <w:r>
        <w:rPr>
          <w:rFonts w:ascii="Ubuntu" w:hAnsi="Ubuntu"/>
          <w:sz w:val="28"/>
          <w:szCs w:val="28"/>
        </w:rPr>
        <w:t>2- Data Contract Between Client &amp; Server</w:t>
      </w:r>
    </w:p>
    <w:p>
      <w:pPr>
        <w:pStyle w:val="Normal"/>
        <w:jc w:val="both"/>
        <w:rPr>
          <w:rFonts w:ascii="Ubuntu" w:hAnsi="Ubuntu"/>
          <w:sz w:val="28"/>
          <w:szCs w:val="28"/>
        </w:rPr>
      </w:pPr>
      <w:r>
        <w:rPr>
          <w:rFonts w:ascii="Ubuntu" w:hAnsi="Ubuntu"/>
          <w:sz w:val="28"/>
          <w:szCs w:val="28"/>
        </w:rPr>
        <w:t>3- Authentication</w:t>
      </w:r>
    </w:p>
    <w:p>
      <w:pPr>
        <w:pStyle w:val="Normal"/>
        <w:jc w:val="both"/>
        <w:rPr>
          <w:rFonts w:ascii="Ubuntu" w:hAnsi="Ubuntu"/>
          <w:sz w:val="28"/>
          <w:szCs w:val="28"/>
        </w:rPr>
      </w:pPr>
      <w:r>
        <w:rPr>
          <w:rFonts w:ascii="Ubuntu" w:hAnsi="Ubuntu"/>
          <w:sz w:val="28"/>
          <w:szCs w:val="28"/>
        </w:rPr>
        <w:t>4- Database Design</w:t>
      </w:r>
    </w:p>
    <w:p>
      <w:pPr>
        <w:pStyle w:val="Normal"/>
        <w:jc w:val="both"/>
        <w:rPr>
          <w:rFonts w:ascii="Ubuntu" w:hAnsi="Ubuntu"/>
          <w:sz w:val="28"/>
          <w:szCs w:val="28"/>
        </w:rPr>
      </w:pPr>
      <w:r>
        <w:rPr>
          <w:rFonts w:ascii="Ubuntu" w:hAnsi="Ubuntu"/>
          <w:sz w:val="28"/>
          <w:szCs w:val="28"/>
        </w:rPr>
      </w:r>
    </w:p>
    <w:p>
      <w:pPr>
        <w:pStyle w:val="Normal"/>
        <w:jc w:val="both"/>
        <w:rPr>
          <w:rFonts w:ascii="Ubuntu" w:hAnsi="Ubuntu"/>
          <w:b/>
          <w:bCs/>
          <w:sz w:val="48"/>
          <w:szCs w:val="48"/>
        </w:rPr>
      </w:pPr>
      <w:r>
        <w:rPr>
          <w:rFonts w:ascii="Ubuntu" w:hAnsi="Ubuntu"/>
          <w:b/>
          <w:bCs/>
          <w:sz w:val="48"/>
          <w:szCs w:val="48"/>
        </w:rPr>
        <w:t>1-  Api Design for product :</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an online store, we are providing the below functionality :</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36"/>
          <w:szCs w:val="36"/>
        </w:rPr>
      </w:pPr>
      <w:r>
        <w:rPr>
          <w:rFonts w:ascii="Ubuntu" w:hAnsi="Ubuntu"/>
          <w:b/>
          <w:bCs/>
          <w:sz w:val="36"/>
          <w:szCs w:val="36"/>
        </w:rPr>
        <w:t>a- Adding the Product: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In this, we will be creating a brand new product item in our products collection database.</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POST    /products</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Payload: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'abc',</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'price':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'currency': 'INR',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'rate': 100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10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Response:</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Authorized user who has access to create products, will have the response like:</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"9bc27360-33a2-11e7-98dc-19e76b750bf0",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"id": "9bc2c180-33a2-11e7-98dc-19e76b750bf0",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For UnAuthorized user, response :</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 StatusCode: 400 BadRequest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"fb2a4760-33a2-11e7-98dc-19e76b750bf0",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"Bad Request",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"Token Verification Failed",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ii- StatusCode: 401 UnAuthorized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"15339f80-33a3-11e7-98dc-19e76b750bf0",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"Unauthorized",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"Authentication credentials missing or incorrect",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401</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bCs/>
          <w:sz w:val="36"/>
          <w:szCs w:val="36"/>
        </w:rPr>
      </w:pPr>
      <w:r>
        <w:rPr>
          <w:rFonts w:ascii="Ubuntu" w:hAnsi="Ubuntu"/>
          <w:b/>
          <w:bCs/>
          <w:sz w:val="36"/>
          <w:szCs w:val="36"/>
        </w:rPr>
        <w:t>b- Retrieving All Products:</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val="false"/>
          <w:bCs w:val="false"/>
          <w:sz w:val="28"/>
          <w:szCs w:val="28"/>
        </w:rPr>
      </w:pPr>
      <w:r>
        <w:rPr>
          <w:rFonts w:ascii="Ubuntu" w:hAnsi="Ubuntu"/>
          <w:b w:val="false"/>
          <w:bCs w:val="false"/>
          <w:sz w:val="28"/>
          <w:szCs w:val="28"/>
        </w:rPr>
        <w:t>This will retrieve all products from the products collection.</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GET     /products</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Response:</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In the Response body, product data will be on data key.</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"cf7b2750-33a3-11e7-98dc-19e76b750bf0",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"data":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"_id":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"p1",</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43</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"_id": "4d90b861-335b-11e7-8442-bbd709bdb62b",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"p3",</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2</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For UnAuthorized user, response :</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 StatusCode: 400 BadRequest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"fb2a4760-33a2-11e7-98dc-19e76b750bf0",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"Bad Request",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"Token Verification Failed",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ii- StatusCode: 401 UnAuthorized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"15339f80-33a3-11e7-98dc-19e76b750bf0",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"Unauthorized",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"Authentication credentials missing or incorrect",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401</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36"/>
          <w:szCs w:val="36"/>
        </w:rPr>
      </w:pPr>
      <w:r>
        <w:rPr>
          <w:rFonts w:ascii="Ubuntu" w:hAnsi="Ubuntu"/>
          <w:b/>
          <w:bCs/>
          <w:sz w:val="36"/>
          <w:szCs w:val="36"/>
        </w:rPr>
        <w:t>c- Retrieving Product By Id:</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val="false"/>
          <w:bCs w:val="false"/>
          <w:sz w:val="28"/>
          <w:szCs w:val="28"/>
        </w:rPr>
      </w:pPr>
      <w:r>
        <w:rPr>
          <w:rFonts w:ascii="Ubuntu" w:hAnsi="Ubuntu"/>
          <w:b w:val="false"/>
          <w:bCs w:val="false"/>
          <w:sz w:val="28"/>
          <w:szCs w:val="28"/>
        </w:rPr>
        <w:t>This will retrieve the product by it's id.</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GET     /products/ 3f146070-335b-11e7-8442-bbd709bdb62b</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Response:</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In the Response body, product data will be on data key.</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"cf7b2750-33a3-11e7-98dc-19e76b750bf0",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"data":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"_id":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"p1",</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43</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For UnAuthorized user, response :</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 StatusCode: 400 BadRequest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"fb2a4760-33a2-11e7-98dc-19e76b750bf0",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"Bad Request",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"Token Verification Failed",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ii- StatusCode: 401 UnAuthorized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"15339f80-33a3-11e7-98dc-19e76b750bf0",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"Unauthorized",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"Authentication credentials missing or incorrect",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401</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36"/>
          <w:szCs w:val="36"/>
        </w:rPr>
      </w:pPr>
      <w:r>
        <w:rPr>
          <w:rFonts w:ascii="Ubuntu" w:hAnsi="Ubuntu"/>
          <w:b/>
          <w:bCs/>
          <w:sz w:val="36"/>
          <w:szCs w:val="36"/>
        </w:rPr>
        <w:t>d- Edit Product By Id:</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val="false"/>
          <w:bCs w:val="false"/>
          <w:sz w:val="28"/>
          <w:szCs w:val="28"/>
        </w:rPr>
      </w:pPr>
      <w:r>
        <w:rPr>
          <w:rFonts w:ascii="Ubuntu" w:hAnsi="Ubuntu"/>
          <w:b w:val="false"/>
          <w:bCs w:val="false"/>
          <w:sz w:val="28"/>
          <w:szCs w:val="28"/>
        </w:rPr>
        <w:t>This will update the product details.</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PUT     /products/ 3f146070-335b-11e7-8442-bbd709bdb62b</w:t>
      </w:r>
    </w:p>
    <w:p>
      <w:pPr>
        <w:pStyle w:val="Normal"/>
        <w:jc w:val="both"/>
        <w:rPr>
          <w:rFonts w:ascii="Ubuntu" w:hAnsi="Ubuntu"/>
          <w:b/>
          <w:sz w:val="28"/>
        </w:rPr>
      </w:pPr>
      <w:r>
        <w:rPr>
          <w:rFonts w:ascii="Ubuntu" w:hAnsi="Ubuntu"/>
          <w:b/>
          <w:sz w:val="28"/>
        </w:rPr>
      </w:r>
    </w:p>
    <w:p>
      <w:pPr>
        <w:pStyle w:val="Normal"/>
        <w:jc w:val="both"/>
        <w:rPr>
          <w:rFonts w:ascii="Ubuntu" w:hAnsi="Ubuntu"/>
          <w:b/>
          <w:bCs/>
          <w:sz w:val="28"/>
          <w:szCs w:val="28"/>
        </w:rPr>
      </w:pPr>
      <w:r>
        <w:rPr>
          <w:rFonts w:ascii="Ubuntu" w:hAnsi="Ubuntu"/>
          <w:b/>
          <w:bCs/>
          <w:sz w:val="28"/>
          <w:szCs w:val="28"/>
        </w:rPr>
        <w:t>Payload: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'abc',</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'price':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'currency': 'INR',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'rate': 120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15</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Response:</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In the Response body, it will have status 'success' on Http method PUT for that it.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"97ae6fc0-33b8-11e7-80e9-7dbcd69c6941",</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"id":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36"/>
          <w:szCs w:val="36"/>
        </w:rPr>
      </w:pPr>
      <w:r>
        <w:rPr>
          <w:rFonts w:ascii="Ubuntu" w:hAnsi="Ubuntu"/>
          <w:b/>
          <w:bCs/>
          <w:sz w:val="36"/>
          <w:szCs w:val="36"/>
        </w:rPr>
        <w:t>e- Delete Product By Id:</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val="false"/>
          <w:bCs w:val="false"/>
          <w:sz w:val="28"/>
          <w:szCs w:val="28"/>
        </w:rPr>
      </w:pPr>
      <w:r>
        <w:rPr>
          <w:rFonts w:ascii="Ubuntu" w:hAnsi="Ubuntu"/>
          <w:b w:val="false"/>
          <w:bCs w:val="false"/>
          <w:sz w:val="28"/>
          <w:szCs w:val="28"/>
        </w:rPr>
        <w:t>This will delete the product details.</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DELETE     /products/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In the Response body, it will have status 'success' on Http method DELETE for that it.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"97ae6fc0-33b8-11e7-80e9-7dbcd69c6941",</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"id":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36"/>
          <w:szCs w:val="36"/>
        </w:rPr>
      </w:pPr>
      <w:r>
        <w:rPr>
          <w:rFonts w:ascii="Ubuntu" w:hAnsi="Ubuntu"/>
          <w:b/>
          <w:bCs/>
          <w:sz w:val="36"/>
          <w:szCs w:val="36"/>
        </w:rPr>
        <w:t>f- Add/Remove Product Qty By Id:</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bCs/>
          <w:sz w:val="36"/>
          <w:szCs w:val="36"/>
        </w:rPr>
      </w:pPr>
      <w:r>
        <w:rPr>
          <w:rFonts w:ascii="Ubuntu" w:hAnsi="Ubuntu"/>
          <w:b/>
          <w:bCs/>
          <w:sz w:val="36"/>
          <w:szCs w:val="36"/>
        </w:rPr>
        <w:t xml:space="preserve">Add Qty: </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val="false"/>
          <w:bCs w:val="false"/>
          <w:sz w:val="28"/>
          <w:szCs w:val="28"/>
        </w:rPr>
      </w:pPr>
      <w:r>
        <w:rPr>
          <w:rFonts w:ascii="Ubuntu" w:hAnsi="Ubuntu"/>
          <w:b w:val="false"/>
          <w:bCs w:val="false"/>
          <w:sz w:val="28"/>
          <w:szCs w:val="28"/>
        </w:rPr>
        <w:t>This will increment the product qty.(Qty &gt;  0)</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PUT</w:t>
      </w:r>
    </w:p>
    <w:p>
      <w:pPr>
        <w:pStyle w:val="Normal"/>
        <w:jc w:val="both"/>
        <w:rPr>
          <w:rFonts w:ascii="Ubuntu" w:hAnsi="Ubuntu"/>
          <w:b/>
          <w:bCs/>
          <w:sz w:val="28"/>
          <w:szCs w:val="28"/>
        </w:rPr>
      </w:pPr>
      <w:r>
        <w:rPr>
          <w:rFonts w:ascii="Ubuntu" w:hAnsi="Ubuntu"/>
          <w:b/>
          <w:bCs/>
          <w:sz w:val="28"/>
          <w:szCs w:val="28"/>
        </w:rPr>
        <w:t>/products/3f146070-335b-11e7-8442-bbd709bdb62b/addRemoveQty</w:t>
      </w:r>
    </w:p>
    <w:p>
      <w:pPr>
        <w:pStyle w:val="Normal"/>
        <w:jc w:val="both"/>
        <w:rPr>
          <w:rFonts w:ascii="Ubuntu" w:hAnsi="Ubuntu"/>
          <w:b/>
          <w:sz w:val="28"/>
        </w:rPr>
      </w:pPr>
      <w:r>
        <w:rPr>
          <w:rFonts w:ascii="Ubuntu" w:hAnsi="Ubuntu"/>
          <w:b/>
          <w:sz w:val="28"/>
        </w:rPr>
      </w:r>
    </w:p>
    <w:p>
      <w:pPr>
        <w:pStyle w:val="Normal"/>
        <w:jc w:val="both"/>
        <w:rPr>
          <w:rFonts w:ascii="Ubuntu" w:hAnsi="Ubuntu"/>
          <w:b/>
          <w:bCs/>
          <w:sz w:val="28"/>
          <w:szCs w:val="28"/>
        </w:rPr>
      </w:pPr>
      <w:r>
        <w:rPr>
          <w:rFonts w:ascii="Ubuntu" w:hAnsi="Ubuntu"/>
          <w:b/>
          <w:bCs/>
          <w:sz w:val="28"/>
          <w:szCs w:val="28"/>
        </w:rPr>
        <w:t>Payload:</w:t>
      </w:r>
    </w:p>
    <w:p>
      <w:pPr>
        <w:pStyle w:val="Normal"/>
        <w:jc w:val="both"/>
        <w:rPr>
          <w:rFonts w:ascii="Ubuntu" w:hAnsi="Ubuntu"/>
          <w:b w:val="false"/>
          <w:bCs w:val="false"/>
          <w:sz w:val="28"/>
          <w:szCs w:val="28"/>
        </w:rPr>
      </w:pPr>
      <w:r>
        <w:rPr>
          <w:rFonts w:ascii="Ubuntu" w:hAnsi="Ubuntu"/>
          <w:b w:val="false"/>
          <w:bCs w:val="false"/>
          <w:sz w:val="28"/>
          <w:szCs w:val="28"/>
        </w:rPr>
        <w:t xml:space="preserve">{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5</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"97ae6fc0-33b8-11e7-80e9-7dbcd69c6941",</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"id":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36"/>
          <w:szCs w:val="36"/>
        </w:rPr>
      </w:pPr>
      <w:r>
        <w:rPr>
          <w:rFonts w:ascii="Ubuntu" w:hAnsi="Ubuntu"/>
          <w:b/>
          <w:bCs/>
          <w:sz w:val="36"/>
          <w:szCs w:val="36"/>
        </w:rPr>
        <w:t xml:space="preserve">Remove Qty: </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This will decrement the product qty. (Qty &lt; 0)</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PUT</w:t>
      </w:r>
    </w:p>
    <w:p>
      <w:pPr>
        <w:pStyle w:val="Normal"/>
        <w:jc w:val="both"/>
        <w:rPr>
          <w:rFonts w:ascii="Ubuntu" w:hAnsi="Ubuntu"/>
          <w:b/>
          <w:sz w:val="28"/>
        </w:rPr>
      </w:pPr>
      <w:r>
        <w:rPr>
          <w:rFonts w:ascii="Ubuntu" w:hAnsi="Ubuntu"/>
          <w:b/>
          <w:sz w:val="28"/>
        </w:rPr>
      </w:r>
    </w:p>
    <w:p>
      <w:pPr>
        <w:pStyle w:val="Normal"/>
        <w:jc w:val="both"/>
        <w:rPr>
          <w:rFonts w:ascii="Ubuntu" w:hAnsi="Ubuntu"/>
          <w:b/>
          <w:bCs/>
          <w:sz w:val="28"/>
          <w:szCs w:val="28"/>
        </w:rPr>
      </w:pPr>
      <w:r>
        <w:rPr>
          <w:rFonts w:ascii="Ubuntu" w:hAnsi="Ubuntu"/>
          <w:b/>
          <w:bCs/>
          <w:sz w:val="28"/>
          <w:szCs w:val="28"/>
        </w:rPr>
        <w:t>/products/3f146070-335b-11e7-8442-bbd709bdb62b/addRemoveQty</w:t>
      </w:r>
    </w:p>
    <w:p>
      <w:pPr>
        <w:pStyle w:val="Normal"/>
        <w:jc w:val="both"/>
        <w:rPr>
          <w:rFonts w:ascii="Ubuntu" w:hAnsi="Ubuntu"/>
          <w:b/>
          <w:sz w:val="28"/>
        </w:rPr>
      </w:pPr>
      <w:r>
        <w:rPr>
          <w:rFonts w:ascii="Ubuntu" w:hAnsi="Ubuntu"/>
          <w:b/>
          <w:sz w:val="28"/>
        </w:rPr>
      </w:r>
    </w:p>
    <w:p>
      <w:pPr>
        <w:pStyle w:val="Normal"/>
        <w:jc w:val="both"/>
        <w:rPr>
          <w:rFonts w:ascii="Ubuntu" w:hAnsi="Ubuntu"/>
          <w:b/>
          <w:bCs/>
          <w:sz w:val="28"/>
          <w:szCs w:val="28"/>
        </w:rPr>
      </w:pPr>
      <w:r>
        <w:rPr>
          <w:rFonts w:ascii="Ubuntu" w:hAnsi="Ubuntu"/>
          <w:b/>
          <w:bCs/>
          <w:sz w:val="28"/>
          <w:szCs w:val="28"/>
        </w:rPr>
        <w:t>Payload:</w:t>
      </w:r>
    </w:p>
    <w:p>
      <w:pPr>
        <w:pStyle w:val="Normal"/>
        <w:jc w:val="both"/>
        <w:rPr>
          <w:rFonts w:ascii="Ubuntu" w:hAnsi="Ubuntu"/>
          <w:b w:val="false"/>
          <w:bCs w:val="false"/>
          <w:sz w:val="28"/>
          <w:szCs w:val="28"/>
        </w:rPr>
      </w:pPr>
      <w:r>
        <w:rPr>
          <w:rFonts w:ascii="Ubuntu" w:hAnsi="Ubuntu"/>
          <w:b w:val="false"/>
          <w:bCs w:val="false"/>
          <w:sz w:val="28"/>
          <w:szCs w:val="28"/>
        </w:rPr>
        <w:t xml:space="preserve">{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-5</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val="false"/>
          <w:bCs w:val="false"/>
          <w:sz w:val="28"/>
          <w:szCs w:val="28"/>
        </w:rPr>
      </w:pPr>
      <w:r>
        <w:rPr>
          <w:rFonts w:ascii="Ubuntu" w:hAnsi="Ubuntu"/>
          <w:b w:val="false"/>
          <w:bCs w:val="false"/>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"97ae6fc0-33b8-11e7-80e9-7dbcd69c6941",</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"id":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bCs/>
          <w:sz w:val="40"/>
          <w:szCs w:val="40"/>
        </w:rPr>
      </w:pPr>
      <w:r>
        <w:rPr>
          <w:rFonts w:ascii="Ubuntu" w:hAnsi="Ubuntu"/>
          <w:b/>
          <w:bCs/>
          <w:sz w:val="40"/>
          <w:szCs w:val="40"/>
        </w:rPr>
        <w:t>2- Data Contract Between Client &amp; Server</w:t>
      </w:r>
    </w:p>
    <w:p>
      <w:pPr>
        <w:pStyle w:val="Normal"/>
        <w:jc w:val="both"/>
        <w:rPr>
          <w:rFonts w:ascii="Ubuntu" w:hAnsi="Ubuntu"/>
          <w:b/>
          <w:bCs/>
          <w:sz w:val="40"/>
          <w:szCs w:val="40"/>
        </w:rPr>
      </w:pPr>
      <w:r>
        <w:rPr>
          <w:rFonts w:ascii="Ubuntu" w:hAnsi="Ubuntu"/>
          <w:b/>
          <w:bCs/>
          <w:sz w:val="40"/>
          <w:szCs w:val="40"/>
        </w:rPr>
      </w:r>
    </w:p>
    <w:p>
      <w:pPr>
        <w:pStyle w:val="Normal"/>
        <w:jc w:val="both"/>
        <w:rPr>
          <w:rFonts w:ascii="Ubuntu" w:hAnsi="Ubuntu"/>
          <w:b w:val="false"/>
          <w:bCs w:val="false"/>
          <w:sz w:val="28"/>
          <w:szCs w:val="28"/>
        </w:rPr>
      </w:pPr>
      <w:r>
        <w:rPr>
          <w:rFonts w:ascii="Ubuntu" w:hAnsi="Ubuntu"/>
          <w:b w:val="false"/>
          <w:bCs w:val="false"/>
          <w:sz w:val="28"/>
          <w:szCs w:val="28"/>
        </w:rPr>
        <w:t>We have exposed the endpoints between client and server. Clients needs comply with the contact.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40"/>
          <w:szCs w:val="40"/>
        </w:rPr>
      </w:pPr>
      <w:r>
        <w:rPr>
          <w:rFonts w:ascii="Ubuntu" w:hAnsi="Ubuntu"/>
          <w:b/>
          <w:bCs/>
          <w:sz w:val="40"/>
          <w:szCs w:val="40"/>
        </w:rPr>
        <w:t>3- Authentication</w:t>
      </w:r>
    </w:p>
    <w:p>
      <w:pPr>
        <w:pStyle w:val="Normal"/>
        <w:jc w:val="both"/>
        <w:rPr>
          <w:rFonts w:ascii="Ubuntu" w:hAnsi="Ubuntu"/>
          <w:b/>
          <w:bCs/>
          <w:sz w:val="40"/>
          <w:szCs w:val="40"/>
        </w:rPr>
      </w:pPr>
      <w:r>
        <w:rPr>
          <w:rFonts w:ascii="Ubuntu" w:hAnsi="Ubuntu"/>
          <w:b/>
          <w:bCs/>
          <w:sz w:val="40"/>
          <w:szCs w:val="40"/>
        </w:rPr>
      </w:r>
    </w:p>
    <w:p>
      <w:pPr>
        <w:pStyle w:val="Normal"/>
        <w:jc w:val="both"/>
        <w:rPr>
          <w:rFonts w:ascii="Ubuntu" w:hAnsi="Ubuntu"/>
          <w:b w:val="false"/>
          <w:bCs w:val="false"/>
          <w:sz w:val="28"/>
          <w:szCs w:val="28"/>
        </w:rPr>
      </w:pPr>
      <w:r>
        <w:rPr>
          <w:rFonts w:ascii="Ubuntu" w:hAnsi="Ubuntu"/>
          <w:b w:val="false"/>
          <w:bCs w:val="false"/>
          <w:sz w:val="28"/>
          <w:szCs w:val="28"/>
        </w:rPr>
        <w:t>We have implemented JSON WEB TOKEN (Jwt)– Auth0 implementation for Authentication.</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Generating the Token, client can send the valid userId to the server and server will check the user and it will generate the Token if userId is valid.</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POST     /generateToken</w:t>
      </w:r>
    </w:p>
    <w:p>
      <w:pPr>
        <w:pStyle w:val="Normal"/>
        <w:jc w:val="both"/>
        <w:rPr>
          <w:rFonts w:ascii="Ubuntu" w:hAnsi="Ubuntu"/>
          <w:b/>
          <w:sz w:val="28"/>
        </w:rPr>
      </w:pPr>
      <w:r>
        <w:rPr>
          <w:rFonts w:ascii="Ubuntu" w:hAnsi="Ubuntu"/>
          <w:b/>
          <w:sz w:val="28"/>
        </w:rPr>
      </w:r>
    </w:p>
    <w:p>
      <w:pPr>
        <w:pStyle w:val="Normal"/>
        <w:jc w:val="both"/>
        <w:rPr>
          <w:rFonts w:ascii="Ubuntu" w:hAnsi="Ubuntu"/>
          <w:b/>
          <w:bCs/>
          <w:sz w:val="28"/>
          <w:szCs w:val="28"/>
        </w:rPr>
      </w:pPr>
      <w:r>
        <w:rPr>
          <w:rFonts w:ascii="Ubuntu" w:hAnsi="Ubuntu"/>
          <w:b/>
          <w:bCs/>
          <w:sz w:val="28"/>
          <w:szCs w:val="28"/>
        </w:rPr>
        <w:t>Payload:</w:t>
      </w:r>
    </w:p>
    <w:p>
      <w:pPr>
        <w:pStyle w:val="Normal"/>
        <w:jc w:val="both"/>
        <w:rPr>
          <w:rFonts w:ascii="Ubuntu" w:hAnsi="Ubuntu"/>
          <w:b/>
          <w:sz w:val="28"/>
        </w:rPr>
      </w:pPr>
      <w:r>
        <w:rPr>
          <w:rFonts w:ascii="Ubuntu" w:hAnsi="Ubuntu"/>
          <w:b/>
          <w:sz w:val="28"/>
        </w:rPr>
      </w:r>
    </w:p>
    <w:p>
      <w:pPr>
        <w:pStyle w:val="Normal"/>
        <w:jc w:val="both"/>
        <w:rPr>
          <w:rFonts w:ascii="Ubuntu" w:hAnsi="Ubuntu"/>
          <w:b/>
          <w:bCs/>
          <w:sz w:val="28"/>
          <w:szCs w:val="28"/>
        </w:rPr>
      </w:pPr>
      <w:r>
        <w:rPr>
          <w:rFonts w:ascii="Ubuntu" w:hAnsi="Ubuntu"/>
          <w:b/>
          <w:bCs/>
          <w:sz w:val="28"/>
          <w:szCs w:val="28"/>
        </w:rPr>
        <w:t>{</w:t>
      </w:r>
    </w:p>
    <w:p>
      <w:pPr>
        <w:pStyle w:val="Normal"/>
        <w:jc w:val="both"/>
        <w:rPr>
          <w:rFonts w:ascii="Ubuntu" w:hAnsi="Ubuntu"/>
          <w:b/>
          <w:bCs/>
          <w:sz w:val="28"/>
          <w:szCs w:val="28"/>
        </w:rPr>
      </w:pPr>
      <w:r>
        <w:rPr>
          <w:rFonts w:ascii="Ubuntu" w:hAnsi="Ubuntu"/>
          <w:b/>
          <w:bCs/>
          <w:sz w:val="28"/>
          <w:szCs w:val="28"/>
        </w:rPr>
        <w:tab/>
        <w:t>"userId": "shaktiskm@gmail.com"</w:t>
      </w:r>
    </w:p>
    <w:p>
      <w:pPr>
        <w:pStyle w:val="Normal"/>
        <w:jc w:val="both"/>
        <w:rPr>
          <w:rFonts w:ascii="Ubuntu" w:hAnsi="Ubuntu"/>
          <w:b/>
          <w:bCs/>
          <w:sz w:val="28"/>
          <w:szCs w:val="28"/>
        </w:rPr>
      </w:pPr>
      <w:r>
        <w:rPr>
          <w:rFonts w:ascii="Ubuntu" w:hAnsi="Ubuntu"/>
          <w:b/>
          <w:bCs/>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Response:</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"0b722e30-33bc-11e7-80e9-7dbcd69c6941",</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"token": "eyJhbGciOiJIUzI1NiIsInR5cCI6IkpXVCJ9.eyJlbWFpbElkIjoic2hha3RpIiwiaWF0IjoxNDk0MjI2ODM5LCJleHAiOjE0OTQyNjI4Mzl9.VGNFRmlvQt8B7sXv9JCI_gdRTApSv0sUWNGhEpV1-pM",</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While generating the Access Token, we should to pass the JWT options for expiresIn, which will expire the token after certain time and will enforce the client to ask for new Token.</w:t>
      </w:r>
    </w:p>
    <w:p>
      <w:pPr>
        <w:pStyle w:val="Normal"/>
        <w:jc w:val="both"/>
        <w:rPr>
          <w:rFonts w:ascii="Ubuntu" w:hAnsi="Ubuntu"/>
          <w:b w:val="false"/>
          <w:bCs w:val="false"/>
          <w:sz w:val="28"/>
          <w:szCs w:val="28"/>
        </w:rPr>
      </w:pPr>
      <w:r>
        <w:rPr>
          <w:rFonts w:ascii="Ubuntu" w:hAnsi="Ubuntu"/>
          <w:b w:val="false"/>
          <w:bCs w:val="false"/>
          <w:sz w:val="28"/>
          <w:szCs w:val="28"/>
        </w:rPr>
      </w:r>
    </w:p>
    <w:p>
      <w:pPr>
        <w:pStyle w:val="PreformattedText"/>
        <w:jc w:val="both"/>
        <w:rPr>
          <w:rFonts w:ascii="Ubuntu" w:hAnsi="Ubuntu"/>
          <w:color w:val="000000"/>
          <w:sz w:val="28"/>
          <w:szCs w:val="28"/>
        </w:rPr>
      </w:pPr>
      <w:r>
        <w:rPr>
          <w:rFonts w:ascii="Ubuntu" w:hAnsi="Ubuntu"/>
          <w:b w:val="false"/>
          <w:bCs w:val="false"/>
          <w:color w:val="000000"/>
          <w:sz w:val="28"/>
          <w:szCs w:val="28"/>
        </w:rPr>
        <w:t xml:space="preserve">options = </w:t>
      </w:r>
      <w:r>
        <w:rPr>
          <w:rFonts w:ascii="Ubuntu" w:hAnsi="Ubuntu"/>
          <w:b w:val="false"/>
          <w:bCs w:val="false"/>
          <w:color w:val="000000"/>
          <w:sz w:val="28"/>
          <w:szCs w:val="28"/>
        </w:rPr>
        <w:t>{</w:t>
      </w:r>
      <w:r>
        <w:rPr>
          <w:rFonts w:ascii="Ubuntu" w:hAnsi="Ubuntu"/>
          <w:color w:val="000000"/>
          <w:sz w:val="28"/>
          <w:szCs w:val="28"/>
        </w:rPr>
        <w:t xml:space="preserve">  </w:t>
      </w:r>
      <w:r>
        <w:rPr>
          <w:rFonts w:ascii="Ubuntu" w:hAnsi="Ubuntu"/>
          <w:b/>
          <w:color w:val="333333"/>
          <w:sz w:val="28"/>
          <w:szCs w:val="28"/>
        </w:rPr>
        <w:t>"expiresIn"</w:t>
      </w:r>
      <w:r>
        <w:rPr>
          <w:rFonts w:ascii="Ubuntu" w:hAnsi="Ubuntu"/>
          <w:color w:val="333333"/>
          <w:sz w:val="28"/>
          <w:szCs w:val="28"/>
        </w:rPr>
        <w:t xml:space="preserve">: </w:t>
      </w:r>
      <w:r>
        <w:rPr>
          <w:rFonts w:ascii="Ubuntu" w:hAnsi="Ubuntu"/>
          <w:b/>
          <w:color w:val="333333"/>
          <w:sz w:val="28"/>
          <w:szCs w:val="28"/>
        </w:rPr>
        <w:t>"1</w:t>
      </w:r>
      <w:r>
        <w:rPr>
          <w:rFonts w:ascii="Ubuntu" w:hAnsi="Ubuntu"/>
          <w:b/>
          <w:color w:val="333333"/>
          <w:sz w:val="28"/>
          <w:szCs w:val="28"/>
        </w:rPr>
        <w:t>0</w:t>
      </w:r>
      <w:r>
        <w:rPr>
          <w:rFonts w:ascii="Ubuntu" w:hAnsi="Ubuntu"/>
          <w:b/>
          <w:color w:val="333333"/>
          <w:sz w:val="28"/>
          <w:szCs w:val="28"/>
        </w:rPr>
        <w:t xml:space="preserve">h" </w:t>
      </w:r>
      <w:r>
        <w:rPr>
          <w:rFonts w:ascii="Ubuntu" w:hAnsi="Ubuntu"/>
          <w:color w:val="000000"/>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If invalid Token is provided by the client, then Response:</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UnAuthorized user, response :</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 StatusCode: 400 BadRequest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"fb2a4760-33a2-11e7-98dc-19e76b750bf0",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"Bad Request",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"Token Verification Failed",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If  Token is not provided by the client in the Authorization Header, then Response:</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ii- StatusCode: 401 UnAuthorized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w:t>
      </w:r>
      <w:bookmarkStart w:id="0" w:name="__DdeLink__169_1269882406"/>
      <w:r>
        <w:rPr>
          <w:rFonts w:ascii="Ubuntu" w:hAnsi="Ubuntu"/>
          <w:b w:val="false"/>
          <w:bCs w:val="false"/>
          <w:sz w:val="28"/>
          <w:szCs w:val="28"/>
        </w:rPr>
        <w:t>15339f80-33a3-11e7-98dc-19e76b750bf0</w:t>
      </w:r>
      <w:bookmarkEnd w:id="0"/>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"Unauthorized",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"Authentication credentials missing or incorrect",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401</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40"/>
          <w:szCs w:val="40"/>
        </w:rPr>
      </w:pPr>
      <w:r>
        <w:rPr>
          <w:rFonts w:ascii="Ubuntu" w:hAnsi="Ubuntu"/>
          <w:b/>
          <w:bCs/>
          <w:sz w:val="40"/>
          <w:szCs w:val="40"/>
        </w:rPr>
        <w:t>4- Database Design</w:t>
      </w:r>
    </w:p>
    <w:p>
      <w:pPr>
        <w:pStyle w:val="Normal"/>
        <w:jc w:val="both"/>
        <w:rPr>
          <w:rFonts w:ascii="Ubuntu" w:hAnsi="Ubuntu"/>
          <w:b/>
          <w:bCs/>
          <w:sz w:val="40"/>
          <w:szCs w:val="40"/>
        </w:rPr>
      </w:pPr>
      <w:r>
        <w:rPr>
          <w:rFonts w:ascii="Ubuntu" w:hAnsi="Ubuntu"/>
          <w:b/>
          <w:bCs/>
          <w:sz w:val="40"/>
          <w:szCs w:val="40"/>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 xml:space="preserve">A Single collection </w:t>
      </w:r>
      <w:r>
        <w:rPr>
          <w:rFonts w:ascii="Ubuntu" w:hAnsi="Ubuntu"/>
          <w:b/>
          <w:bCs/>
          <w:sz w:val="28"/>
          <w:szCs w:val="28"/>
        </w:rPr>
        <w:t xml:space="preserve">products </w:t>
      </w:r>
      <w:r>
        <w:rPr>
          <w:rFonts w:ascii="Ubuntu" w:hAnsi="Ubuntu"/>
          <w:b w:val="false"/>
          <w:bCs w:val="false"/>
          <w:sz w:val="28"/>
          <w:szCs w:val="28"/>
        </w:rPr>
        <w:t xml:space="preserve">is used on </w:t>
      </w:r>
      <w:r>
        <w:rPr>
          <w:rFonts w:ascii="Ubuntu" w:hAnsi="Ubuntu"/>
          <w:b/>
          <w:bCs/>
          <w:sz w:val="28"/>
          <w:szCs w:val="28"/>
        </w:rPr>
        <w:t xml:space="preserve">MongoDB </w:t>
      </w:r>
      <w:r>
        <w:rPr>
          <w:rFonts w:ascii="Ubuntu" w:hAnsi="Ubuntu"/>
          <w:b w:val="false"/>
          <w:bCs w:val="false"/>
          <w:sz w:val="28"/>
          <w:szCs w:val="28"/>
        </w:rPr>
        <w:t>database. This is choosen for making the flexible schema and it will be modeled according to the business needs.</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If we are considering the categories, then we can have some more collections and can do the linking using referencing or embedding depending upon the business need.</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Collection:</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products:</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document --&gt;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'_id': '15339f80-33a3-11e7-98dc-19e76b750bf0',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'abc',</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'price':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'currency': 'INR',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'rate': 100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10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Ubuntu">
    <w:charset w:val="01"/>
    <w:family w:val="roman"/>
    <w:pitch w:val="variable"/>
  </w:font>
  <w:font w:name="Ubuntu">
    <w:charset w:val="01"/>
    <w:family w:val="auto"/>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2017-05-08T08:57:11Z</dcterms:created>
  <dc:language>en-IN</dc:language>
  <cp:revision>0</cp:revision>
</cp:coreProperties>
</file>