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15"/>
          <w:szCs w:val="15"/>
        </w:rPr>
      </w:pPr>
      <w:bookmarkStart w:id="0" w:name="_GoBack"/>
      <w:r>
        <w:rPr>
          <w:sz w:val="15"/>
          <w:szCs w:val="15"/>
        </w:rPr>
        <w:t>Project 1 – Training Attendance Summary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This Power BI project was developed to replicate a solution I had built for a previous employer, where I was responsible for tracking attendance across mandatory employee training sessions. This project demonstrates advanced-level DAX modelin</w:t>
      </w:r>
      <w:bookmarkEnd w:id="0"/>
      <w:r>
        <w:rPr>
          <w:sz w:val="15"/>
          <w:szCs w:val="15"/>
        </w:rPr>
        <w:t>g, data shaping using Power Query, and hierarchical role mapping.</w:t>
      </w:r>
      <w:r>
        <w:rPr>
          <w:sz w:val="15"/>
          <w:szCs w:val="15"/>
        </w:rPr>
        <w:br w:type="textWrapping"/>
      </w:r>
      <w:r>
        <w:rPr>
          <w:sz w:val="15"/>
          <w:szCs w:val="15"/>
        </w:rPr>
        <w:t>The dataset includes TAO, BAO, and Delegate roles mapped with 1-UP managers. The solution includes two main DAX-based tables:</w:t>
      </w:r>
    </w:p>
    <w:p>
      <w:pPr>
        <w:pStyle w:val="23"/>
        <w:rPr>
          <w:sz w:val="15"/>
          <w:szCs w:val="15"/>
        </w:rPr>
      </w:pPr>
      <w:r>
        <w:rPr>
          <w:sz w:val="15"/>
          <w:szCs w:val="15"/>
        </w:rPr>
        <w:t>Training Progress Tracking</w:t>
      </w:r>
    </w:p>
    <w:p>
      <w:pPr>
        <w:pStyle w:val="23"/>
        <w:rPr>
          <w:sz w:val="15"/>
          <w:szCs w:val="15"/>
        </w:rPr>
      </w:pPr>
      <w:r>
        <w:rPr>
          <w:sz w:val="15"/>
          <w:szCs w:val="15"/>
        </w:rPr>
        <w:t>Final Attendance Summary</w:t>
      </w:r>
    </w:p>
    <w:p>
      <w:pPr>
        <w:pStyle w:val="23"/>
        <w:numPr>
          <w:ilvl w:val="0"/>
          <w:numId w:val="0"/>
        </w:numPr>
        <w:ind w:leftChars="0"/>
        <w:rPr>
          <w:sz w:val="15"/>
          <w:szCs w:val="15"/>
        </w:rPr>
      </w:pPr>
      <w:r>
        <w:rPr>
          <w:sz w:val="15"/>
          <w:szCs w:val="15"/>
        </w:rPr>
        <w:t>The core of this project revolves around the following advanced DAX logic:</w:t>
      </w:r>
    </w:p>
    <w:p>
      <w:pPr>
        <w:pStyle w:val="3"/>
        <w:rPr>
          <w:sz w:val="15"/>
          <w:szCs w:val="15"/>
        </w:rPr>
      </w:pPr>
      <w:r>
        <w:rPr>
          <w:sz w:val="15"/>
          <w:szCs w:val="15"/>
        </w:rPr>
        <w:t>DAX Table: Training Progress Tracking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Key elements in the code:</w:t>
      </w:r>
    </w:p>
    <w:p>
      <w:pPr>
        <w:pStyle w:val="23"/>
        <w:rPr>
          <w:sz w:val="15"/>
          <w:szCs w:val="15"/>
        </w:rPr>
      </w:pPr>
      <w:r>
        <w:rPr>
          <w:sz w:val="15"/>
          <w:szCs w:val="15"/>
        </w:rPr>
        <w:t xml:space="preserve"> Uses UNION and SELECTCOLUMNS to combine trainee-role-manager mappings.</w:t>
      </w:r>
    </w:p>
    <w:p>
      <w:pPr>
        <w:pStyle w:val="23"/>
        <w:rPr>
          <w:sz w:val="15"/>
          <w:szCs w:val="15"/>
        </w:rPr>
      </w:pPr>
      <w:r>
        <w:rPr>
          <w:sz w:val="15"/>
          <w:szCs w:val="15"/>
        </w:rPr>
        <w:t xml:space="preserve"> Filters data using EARLIER to extract meeting attendance status.</w:t>
      </w:r>
    </w:p>
    <w:p>
      <w:pPr>
        <w:pStyle w:val="23"/>
        <w:rPr>
          <w:sz w:val="15"/>
          <w:szCs w:val="15"/>
        </w:rPr>
      </w:pPr>
      <w:r>
        <w:rPr>
          <w:sz w:val="15"/>
          <w:szCs w:val="15"/>
        </w:rPr>
        <w:t xml:space="preserve"> Uses CONCATENATEX for aggregating DIAMOND MAL Codes by trainee.</w:t>
      </w:r>
    </w:p>
    <w:p>
      <w:pPr>
        <w:pStyle w:val="23"/>
        <w:rPr>
          <w:sz w:val="15"/>
          <w:szCs w:val="15"/>
        </w:rPr>
      </w:pPr>
      <w:r>
        <w:rPr>
          <w:sz w:val="15"/>
          <w:szCs w:val="15"/>
        </w:rPr>
        <w:t xml:space="preserve"> Handles multiple roles (TAO, TAO Delegate, BAO) with respective managers.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Training Progress Tracking =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</w:rPr>
      </w:pPr>
      <w:r>
        <w:rPr>
          <w:rFonts w:hint="default"/>
          <w:b/>
          <w:bCs/>
          <w:sz w:val="13"/>
          <w:szCs w:val="13"/>
        </w:rPr>
        <w:t>-- Step 1: Build a combined table (ValidPairs) of all trainees from TAO, BAO, and Delegate roles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VAR ValidPairs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DISTINCT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UNION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</w:t>
      </w:r>
      <w:r>
        <w:rPr>
          <w:rFonts w:hint="default"/>
          <w:b/>
          <w:bCs/>
          <w:sz w:val="13"/>
          <w:szCs w:val="13"/>
        </w:rPr>
        <w:t xml:space="preserve">      -- TAO mapping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SELECTCOLUMNS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'AMH - ROA Applications',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"Trainee", 'AMH - ROA Applications'[TAO],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"Email", 'AMH - ROA Applications'[TAO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"TAO", 'AMH - ROA Applications'[TAO],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1-UP Manager", 'AMH - ROA Applications'[TAO 1-up Manager],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1-UP Manager Email", 'AMH - ROA Applications'[TAO 1-up Manager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 1-UP Manager Email",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1-UP Manager Email",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 1-UP Manager Email", BLANK()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</w:t>
      </w:r>
      <w:r>
        <w:rPr>
          <w:rFonts w:hint="default"/>
          <w:b/>
          <w:bCs/>
          <w:sz w:val="13"/>
          <w:szCs w:val="13"/>
        </w:rPr>
        <w:t xml:space="preserve">     -- TAO Delegate mapping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SELECTCOLUMNS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'AMH - ROA Applications',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"Trainee", 'AMH - ROA Applications'[TAO Delegate],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"Email", 'AMH - ROA Applications'[TAO Delegate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Delegate", 'AMH - ROA Applications'[TAO Delegate],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1-UP Manager Email",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 1-UP Manager", 'AMH - ROA Applications'[TAO Delegate 1-up Manager],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 1-UP Manager Email", 'AMH - ROA Applications'[TAO Delegate 1-up Manager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1-UP Manager Email",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 1-UP Manager Email", BLANK()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</w:t>
      </w:r>
      <w:r>
        <w:rPr>
          <w:rFonts w:hint="default"/>
          <w:b/>
          <w:bCs/>
          <w:sz w:val="13"/>
          <w:szCs w:val="13"/>
        </w:rPr>
        <w:t xml:space="preserve">     -- BAO mapping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SELECTCOLUMNS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'AMH - ROA Applications',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"Trainee", 'AMH - ROA Applications'[BAO],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"Email", 'AMH - ROA Applications'[BAO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"BAO", 'AMH - ROA Applications'[BAO],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1-UP Manager Email",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 1-UP Manager Email",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1-UP Manager", 'AMH - ROA Applications'[BAO 1-up Manager],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1-UP Manager Email", 'AMH - ROA Applications'[BAO 1-up Manager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 1-UP Manager Email", BLANK()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</w:t>
      </w:r>
      <w:r>
        <w:rPr>
          <w:rFonts w:hint="default"/>
          <w:b/>
          <w:bCs/>
          <w:sz w:val="13"/>
          <w:szCs w:val="13"/>
        </w:rPr>
        <w:t xml:space="preserve">          -- BAO Delegate mapping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SELECTCOLUMNS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'AMH - ROA Applications',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"Trainee", 'AMH - ROA Applications'[BAO Delegate],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"Email", 'AMH - ROA Applications'[BAO Delegate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Delegate", 'AMH - ROA Applications'[BAO Delegate],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1-UP Manager Email",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"TAO Delegate 1-UP Manager Email",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1-UP Manager",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1-UP Manager Email", BLANK(),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 1-UP Manager", 'AMH - ROA Applications'[BAO Delegate 1-up Manager],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"BAO Delegate 1-UP Manager Email", 'AMH - ROA Applications'[BAO Delegate 1-up Manager Email]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</w:rPr>
      </w:pPr>
      <w:r>
        <w:rPr>
          <w:rFonts w:hint="default"/>
          <w:b/>
          <w:bCs/>
          <w:sz w:val="13"/>
          <w:szCs w:val="13"/>
        </w:rPr>
        <w:t>-- Step 2: Add Meeting 1 attendance status for each trainee by matching email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VAR BaseTable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ADDCOLUMNS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FILTER (ValidPairs, [Trainee] &lt;&gt; BLANK() &amp;&amp; [Email] &lt;&gt; BLANK()),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"Meeting 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VAR Attended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MAXX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FILTER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    'DIAMOND Resource Owner Attestat',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    'DIAMOND Resource Owner Attestat'[Email] = EARLIER([Email])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'DIAMOND Resource Owner Attestat'[Attendance Status]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RETURN IF (Attended = "Yes", "Yes", 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</w:rPr>
      </w:pPr>
      <w:r>
        <w:rPr>
          <w:rFonts w:hint="default"/>
          <w:b/>
          <w:bCs/>
          <w:sz w:val="13"/>
          <w:szCs w:val="13"/>
        </w:rPr>
        <w:t>-- Step 3: Return the final result combining TAO, TAO Delegate, and BAO roles with application codes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UNION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</w:t>
      </w:r>
      <w:r>
        <w:rPr>
          <w:rFonts w:hint="default"/>
          <w:b/>
          <w:bCs/>
          <w:sz w:val="13"/>
          <w:szCs w:val="13"/>
        </w:rPr>
        <w:t xml:space="preserve">  // Output: TAO Records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SELECTCOLUMNS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FILTER (BaseTable, NOT(ISBLANK([TAO]))),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"Trainee", [Trainee],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"DIAMOND MAL Code",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CONCATENATEX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DISTINCT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FILTER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    'AMH - ROA Applications',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    'AMH - ROA Applications'[TAO] = [Trainee]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'AMH - ROA Applications'[DIAMOND MAL Code], ", 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"Email", [Email],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"Role", "TAO",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"1-UP Manager", [TAO 1-UP Manager],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"1-UP Manager Email", [TAO 1-UP Manager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"Meeting 1", [Meeting 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</w:rPr>
      </w:pPr>
      <w:r>
        <w:rPr>
          <w:rFonts w:hint="default"/>
          <w:b/>
          <w:bCs/>
          <w:sz w:val="13"/>
          <w:szCs w:val="13"/>
        </w:rPr>
        <w:t xml:space="preserve">    // Output: TAO Delegate Records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SELECTCOLUMNS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FILTER (BaseTable, NOT(ISBLANK([TAO Delegate]))),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"Trainee", [Trainee],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"DIAMOND MAL Code",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CONCATENATEX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DISTINCT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FILTER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    'AMH - ROA Applications',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    'AMH - ROA Applications'[TAO Delegate] = [Trainee]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'AMH - ROA Applications'[DIAMOND MAL Code], ", 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"Email", [Email],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"Role", "TAO Delegate",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"1-UP Manager", [TAO Delegate 1-UP Manager],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"1-UP Manager Email", [TAO Delegate 1-UP Manager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"Meeting 1", [Meeting 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</w:rPr>
      </w:pPr>
      <w:r>
        <w:rPr>
          <w:rFonts w:hint="default"/>
          <w:b/>
          <w:bCs/>
          <w:sz w:val="13"/>
          <w:szCs w:val="13"/>
        </w:rPr>
        <w:t xml:space="preserve">    // Output: BAO Records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SELECTCOLUMNS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FILTER (BaseTable, NOT(ISBLANK([BAO]))),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"Trainee", [Trainee],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"DIAMOND MAL Code",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CONCATENATEX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DISTINCT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FILTER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    'AMH - ROA Applications',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    'AMH - ROA Applications'[BAO] = [Trainee]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    'AMH - ROA Applications'[DIAMOND MAL Code], ", 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"Email", [Email],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"Role", "BAO",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"1-UP Manager", [BAO 1-UP Manager],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"1-UP Manager Email", [BAO 1-UP Manager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"Meeting 1", [Meeting 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</w:rPr>
      </w:pPr>
    </w:p>
    <w:p>
      <w:pPr>
        <w:pStyle w:val="3"/>
        <w:rPr>
          <w:sz w:val="15"/>
          <w:szCs w:val="15"/>
        </w:rPr>
      </w:pPr>
      <w:r>
        <w:rPr>
          <w:sz w:val="15"/>
          <w:szCs w:val="15"/>
        </w:rPr>
        <w:t xml:space="preserve">DAX Table: </w:t>
      </w:r>
      <w:r>
        <w:rPr>
          <w:rFonts w:hint="default"/>
          <w:b/>
          <w:bCs/>
          <w:sz w:val="15"/>
          <w:szCs w:val="15"/>
          <w:lang w:val="en-US"/>
        </w:rPr>
        <w:t>Final Training Progress Summary</w:t>
      </w:r>
      <w:r>
        <w:rPr>
          <w:rFonts w:hint="default"/>
          <w:sz w:val="15"/>
          <w:szCs w:val="15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br w:type="textWrapping"/>
      </w:r>
      <w:r>
        <w:rPr>
          <w:rFonts w:hint="default"/>
          <w:sz w:val="13"/>
          <w:szCs w:val="13"/>
          <w:lang w:val="en-US"/>
        </w:rPr>
        <w:t xml:space="preserve">Final Training Progress Summary =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>-- Step 1: Combine rows from both Meeting 1 and Meeting 2 sources into one unified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>VAR AllRows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UNION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 xml:space="preserve">        -- Data from Training Progress Tracking (Meeting 1 info)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SELECTCOLUMNS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'Training Progress Tracking',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"Trainee", [Trainee],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"Email", [Email],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"Role", [Role],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"DIAMOND MAL Code", [DIAMOND MAL Code],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"1-UP Manager Email", [1-UP Manager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"1-UP Manager", [1-UP Manager],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"Meeting 1", [Meeting 1],   -- actual Meeting 1 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"Meeting 2", BLANK()        -- placeholder for Meeting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 xml:space="preserve">        -- Data from Training Progress Tracking 1 (Meeting 2 info)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SELECTCOLUMNS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'Training Progress Tracking 1',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"Trainee", [Trainee],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"Email", [Email],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"Role", [Role],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"DIAMOND MAL Code", [DIAMOND MAL Code],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"1-UP Manager Email", [1-UP Manager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"1-UP Manager", [1-UP Manager],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"Meeting 1", BLANK(),        -- placeholder for Meeting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"Meeting 2", [Meeting 2]     -- actual Meeting 2 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>-- Step 2: Group data by trainee, email, role, etc., and retrieve their actual Meeting 1 &amp; Meeting 2 values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>VAR FinalTable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ADDCOLUMNS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 xml:space="preserve">        -- Remove duplicates and group by participant details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SUMMARIZE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AllRows,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[Trainee],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[Email],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[Role],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[DIAMOND MAL Code],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[1-UP Manager Email],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[1-UP Manager]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 xml:space="preserve">        -- Get Meeting 1 status using MAXX from filtered AllRows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"Meeting 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MAXX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FILTER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AllRows,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[Trainee] = EARLIER([Trainee])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[Email] = EARLIER([Email])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[Role] = EARLIER([Role])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[Meeting 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</w:t>
      </w:r>
      <w:r>
        <w:rPr>
          <w:rFonts w:hint="default"/>
          <w:b/>
          <w:bCs/>
          <w:sz w:val="13"/>
          <w:szCs w:val="13"/>
          <w:lang w:val="en-US"/>
        </w:rPr>
        <w:t xml:space="preserve">    -- Get Meeting 2 status using MAXX from filtered AllRows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"Meeting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MAXX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FILTER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AllRows,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[Trainee] = EARLIER([Trainee])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[Email] = EARLIER([Email])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[Role] = EARLIER([Role])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[Meeting 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</w:t>
      </w:r>
      <w:r>
        <w:rPr>
          <w:rFonts w:hint="default"/>
          <w:b/>
          <w:bCs/>
          <w:sz w:val="13"/>
          <w:szCs w:val="13"/>
          <w:lang w:val="en-US"/>
        </w:rPr>
        <w:t xml:space="preserve">       -- Step 3: Create a Final Meeting Status column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 xml:space="preserve">        -- If either Meeting 1 or Meeting 2 is "Yes", mark "Yes"; otherwise "No"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"Final Meeting Status",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VAR M1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MAXX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FILTER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    AllRows,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    [Trainee] = EARLIER([Trainee])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    [Email] = EARLIER([Email])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    [Role] = EARLIER([Role])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[Meeting 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VAR M2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MAXX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FILTER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    AllRows,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    [Trainee] = EARLIER([Trainee])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    [Email] = EARLIER([Email])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    [Role] = EARLIER([Role])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    [Meeting 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            IF (M1 = "Yes" || M2 = "Yes", "Yes", 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/>
          <w:sz w:val="13"/>
          <w:szCs w:val="13"/>
          <w:lang w:val="en-US"/>
        </w:rPr>
      </w:pPr>
      <w:r>
        <w:rPr>
          <w:rFonts w:hint="default"/>
          <w:sz w:val="13"/>
          <w:szCs w:val="13"/>
          <w:lang w:val="en-US"/>
        </w:rPr>
        <w:t xml:space="preserve">    )</w:t>
      </w:r>
      <w:r>
        <w:rPr>
          <w:rFonts w:hint="default"/>
          <w:sz w:val="13"/>
          <w:szCs w:val="13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sz w:val="13"/>
          <w:szCs w:val="13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Kaku Gothic Pro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8E6F5FEC"/>
    <w:rsid w:val="AFD46FF2"/>
    <w:rsid w:val="FF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2013-12-23T13:15:00Z</dcterms:created>
  <dc:creator>python-docx</dc:creator>
  <dc:description>generated by python-docx</dc:description>
  <cp:lastModifiedBy>SM</cp:lastModifiedBy>
  <dcterms:modified xsi:type="dcterms:W3CDTF">2025-06-11T17:54:39Z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