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EEC" w:rsidRDefault="00401EEC" w:rsidP="00401EEC">
      <w:pPr>
        <w:pStyle w:val="Title"/>
        <w:jc w:val="center"/>
        <w:rPr>
          <w:sz w:val="72"/>
          <w:szCs w:val="28"/>
        </w:rPr>
      </w:pPr>
      <w:r>
        <w:rPr>
          <w:sz w:val="72"/>
          <w:szCs w:val="28"/>
        </w:rPr>
        <w:t xml:space="preserve">  St. Xavier’s College</w:t>
      </w:r>
    </w:p>
    <w:p w:rsidR="00401EEC" w:rsidRDefault="00401EEC" w:rsidP="00401EEC">
      <w:pPr>
        <w:pStyle w:val="ListParagraph"/>
        <w:ind w:left="-450"/>
        <w:jc w:val="center"/>
        <w:rPr>
          <w:rFonts w:ascii="Times New Roman" w:eastAsia="Times New Roman" w:hAnsi="Times New Roman"/>
          <w:sz w:val="28"/>
          <w:szCs w:val="28"/>
        </w:rPr>
      </w:pPr>
      <w:r>
        <w:rPr>
          <w:noProof/>
        </w:rPr>
        <w:drawing>
          <wp:anchor distT="0" distB="0" distL="114300" distR="114300" simplePos="0" relativeHeight="251661312" behindDoc="1" locked="0" layoutInCell="1" allowOverlap="1" wp14:anchorId="26276F24" wp14:editId="51DF7285">
            <wp:simplePos x="0" y="0"/>
            <wp:positionH relativeFrom="column">
              <wp:posOffset>1898015</wp:posOffset>
            </wp:positionH>
            <wp:positionV relativeFrom="paragraph">
              <wp:posOffset>421640</wp:posOffset>
            </wp:positionV>
            <wp:extent cx="2139315" cy="25412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541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Maitighar</w:t>
      </w:r>
      <w:proofErr w:type="spellEnd"/>
      <w:r>
        <w:rPr>
          <w:rFonts w:ascii="Times New Roman" w:eastAsia="Times New Roman" w:hAnsi="Times New Roman"/>
          <w:sz w:val="28"/>
          <w:szCs w:val="28"/>
        </w:rPr>
        <w:t>, Kathmandu</w:t>
      </w:r>
    </w:p>
    <w:p w:rsidR="00401EEC" w:rsidRDefault="00401EEC" w:rsidP="00401EEC">
      <w:pPr>
        <w:rPr>
          <w:rFonts w:ascii="Times New Roman" w:eastAsia="Times New Roman" w:hAnsi="Times New Roman" w:cs="Times New Roman"/>
          <w:b/>
          <w:sz w:val="28"/>
          <w:szCs w:val="28"/>
          <w:u w:val="single"/>
        </w:rPr>
      </w:pPr>
    </w:p>
    <w:p w:rsidR="00401EEC" w:rsidRDefault="00401EEC" w:rsidP="00401EEC">
      <w:pPr>
        <w:rPr>
          <w:rFonts w:ascii="Arial Unicode MS" w:eastAsia="Arial Unicode MS" w:hAnsi="Arial Unicode MS" w:cs="Arial Unicode MS"/>
          <w:sz w:val="28"/>
          <w:szCs w:val="28"/>
        </w:rPr>
      </w:pPr>
    </w:p>
    <w:p w:rsidR="00401EEC" w:rsidRDefault="00401EEC" w:rsidP="00401EEC">
      <w:pPr>
        <w:rPr>
          <w:rFonts w:ascii="Arial Unicode MS" w:eastAsia="Arial Unicode MS" w:hAnsi="Arial Unicode MS" w:cs="Arial Unicode MS"/>
          <w:sz w:val="28"/>
          <w:szCs w:val="28"/>
        </w:rPr>
      </w:pPr>
    </w:p>
    <w:p w:rsidR="00401EEC" w:rsidRDefault="00401EEC" w:rsidP="00401EEC">
      <w:pPr>
        <w:rPr>
          <w:rFonts w:ascii="Arial Unicode MS" w:eastAsia="Arial Unicode MS" w:hAnsi="Arial Unicode MS" w:cs="Arial Unicode MS"/>
          <w:sz w:val="28"/>
          <w:szCs w:val="28"/>
        </w:rPr>
      </w:pPr>
    </w:p>
    <w:p w:rsidR="00401EEC" w:rsidRDefault="00401EEC" w:rsidP="00401EEC">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401EEC" w:rsidRDefault="00401EEC" w:rsidP="00401EEC">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401EEC" w:rsidRDefault="00401EEC" w:rsidP="00401EEC">
      <w:pPr>
        <w:pStyle w:val="NoSpacing"/>
        <w:jc w:val="center"/>
        <w:rPr>
          <w:rFonts w:ascii="Times New Roman" w:hAnsi="Times New Roman" w:cs="Times New Roman"/>
          <w:b/>
          <w:sz w:val="28"/>
          <w:szCs w:val="28"/>
        </w:rPr>
      </w:pPr>
    </w:p>
    <w:p w:rsidR="00401EEC" w:rsidRDefault="00401EEC" w:rsidP="00401EEC">
      <w:pPr>
        <w:pStyle w:val="NoSpacing"/>
        <w:jc w:val="center"/>
        <w:rPr>
          <w:rFonts w:ascii="Times New Roman" w:hAnsi="Times New Roman" w:cs="Times New Roman"/>
          <w:b/>
          <w:sz w:val="28"/>
          <w:szCs w:val="28"/>
        </w:rPr>
      </w:pPr>
    </w:p>
    <w:p w:rsidR="00401EEC" w:rsidRDefault="00401EEC" w:rsidP="00401EEC">
      <w:pPr>
        <w:pStyle w:val="NoSpacing"/>
        <w:jc w:val="center"/>
        <w:rPr>
          <w:rFonts w:ascii="Times New Roman" w:hAnsi="Times New Roman" w:cs="Times New Roman"/>
          <w:b/>
          <w:sz w:val="36"/>
          <w:szCs w:val="28"/>
        </w:rPr>
      </w:pPr>
      <w:r>
        <w:rPr>
          <w:rFonts w:ascii="Times New Roman" w:hAnsi="Times New Roman" w:cs="Times New Roman"/>
          <w:b/>
          <w:sz w:val="36"/>
          <w:szCs w:val="28"/>
        </w:rPr>
        <w:t>Software Engineering</w:t>
      </w:r>
    </w:p>
    <w:p w:rsidR="00401EEC" w:rsidRDefault="00397A57" w:rsidP="00401EEC">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  Assignment #05</w:t>
      </w:r>
    </w:p>
    <w:p w:rsidR="00401EEC" w:rsidRDefault="00401EEC" w:rsidP="00401EEC">
      <w:pPr>
        <w:jc w:val="center"/>
        <w:rPr>
          <w:rFonts w:ascii="Times New Roman" w:eastAsia="Arial Unicode MS" w:hAnsi="Times New Roman" w:cs="Times New Roman"/>
          <w:b/>
          <w:sz w:val="28"/>
          <w:szCs w:val="28"/>
        </w:rPr>
      </w:pPr>
    </w:p>
    <w:p w:rsidR="00401EEC" w:rsidRDefault="00401EEC" w:rsidP="00401EEC">
      <w:pPr>
        <w:jc w:val="center"/>
        <w:rPr>
          <w:rFonts w:ascii="Times New Roman" w:eastAsia="Times New Roman" w:hAnsi="Times New Roman" w:cs="Times New Roman"/>
          <w:b/>
          <w:bCs/>
          <w:sz w:val="28"/>
          <w:szCs w:val="28"/>
        </w:rPr>
      </w:pPr>
      <w:r>
        <w:rPr>
          <w:rFonts w:ascii="Times New Roman" w:eastAsia="Arial Unicode MS" w:hAnsi="Times New Roman" w:cs="Times New Roman"/>
          <w:b/>
          <w:sz w:val="28"/>
          <w:szCs w:val="28"/>
        </w:rPr>
        <w:t>Submitted By:</w:t>
      </w:r>
    </w:p>
    <w:p w:rsidR="00401EEC" w:rsidRDefault="00401EEC" w:rsidP="00401EEC">
      <w:pPr>
        <w:jc w:val="center"/>
        <w:rPr>
          <w:rFonts w:ascii="Times New Roman" w:eastAsia="Times New Roman" w:hAnsi="Times New Roman" w:cs="Times New Roman"/>
          <w:b/>
          <w:bCs/>
          <w:sz w:val="28"/>
          <w:szCs w:val="28"/>
        </w:rPr>
      </w:pPr>
      <w:proofErr w:type="spellStart"/>
      <w:r>
        <w:rPr>
          <w:rFonts w:ascii="Times New Roman" w:eastAsia="Arial Unicode MS" w:hAnsi="Times New Roman" w:cs="Times New Roman"/>
          <w:sz w:val="28"/>
          <w:szCs w:val="28"/>
        </w:rPr>
        <w:t>Utkarshika</w:t>
      </w:r>
      <w:proofErr w:type="spellEnd"/>
      <w:r w:rsidR="009447FC">
        <w:rPr>
          <w:rFonts w:ascii="Times New Roman" w:eastAsia="Arial Unicode MS" w:hAnsi="Times New Roman" w:cs="Times New Roman"/>
          <w:sz w:val="28"/>
          <w:szCs w:val="28"/>
        </w:rPr>
        <w:t xml:space="preserve"> </w:t>
      </w:r>
      <w:proofErr w:type="spellStart"/>
      <w:r>
        <w:rPr>
          <w:rFonts w:ascii="Times New Roman" w:eastAsia="Arial Unicode MS" w:hAnsi="Times New Roman" w:cs="Times New Roman"/>
          <w:sz w:val="28"/>
          <w:szCs w:val="28"/>
        </w:rPr>
        <w:t>Baidya</w:t>
      </w:r>
      <w:proofErr w:type="spellEnd"/>
    </w:p>
    <w:p w:rsidR="00401EEC" w:rsidRDefault="00401EEC" w:rsidP="00401EEC">
      <w:pPr>
        <w:jc w:val="center"/>
        <w:rPr>
          <w:rFonts w:ascii="Times New Roman" w:eastAsia="Times New Roman" w:hAnsi="Times New Roman" w:cs="Times New Roman"/>
          <w:b/>
          <w:bCs/>
          <w:sz w:val="28"/>
          <w:szCs w:val="28"/>
        </w:rPr>
      </w:pPr>
      <w:r>
        <w:rPr>
          <w:rFonts w:ascii="Times New Roman" w:eastAsia="Arial Unicode MS" w:hAnsi="Times New Roman" w:cs="Times New Roman"/>
          <w:sz w:val="28"/>
          <w:szCs w:val="28"/>
        </w:rPr>
        <w:t>BIM 6</w:t>
      </w:r>
      <w:r>
        <w:rPr>
          <w:rFonts w:ascii="Times New Roman" w:eastAsia="Arial Unicode MS" w:hAnsi="Times New Roman" w:cs="Times New Roman"/>
          <w:sz w:val="28"/>
          <w:szCs w:val="28"/>
          <w:vertAlign w:val="superscript"/>
        </w:rPr>
        <w:t>th</w:t>
      </w:r>
      <w:r>
        <w:rPr>
          <w:rFonts w:ascii="Times New Roman" w:eastAsia="Arial Unicode MS" w:hAnsi="Times New Roman" w:cs="Times New Roman"/>
          <w:sz w:val="28"/>
          <w:szCs w:val="28"/>
        </w:rPr>
        <w:t xml:space="preserve"> Semester</w:t>
      </w:r>
    </w:p>
    <w:p w:rsidR="00401EEC" w:rsidRDefault="00401EEC" w:rsidP="00401EEC">
      <w:pPr>
        <w:jc w:val="center"/>
        <w:rPr>
          <w:rFonts w:ascii="Times New Roman" w:eastAsia="Arial Unicode MS" w:hAnsi="Times New Roman" w:cs="Times New Roman"/>
          <w:sz w:val="28"/>
          <w:szCs w:val="28"/>
        </w:rPr>
      </w:pPr>
      <w:r>
        <w:rPr>
          <w:rFonts w:ascii="Times New Roman" w:eastAsia="Arial Unicode MS" w:hAnsi="Times New Roman" w:cs="Times New Roman"/>
          <w:sz w:val="28"/>
          <w:szCs w:val="28"/>
        </w:rPr>
        <w:t>Roll No.: 014BIM061</w:t>
      </w:r>
    </w:p>
    <w:p w:rsidR="00401EEC" w:rsidRDefault="00401EEC" w:rsidP="00401EEC">
      <w:pPr>
        <w:jc w:val="center"/>
        <w:rPr>
          <w:rFonts w:ascii="Times New Roman" w:eastAsia="Arial Unicode MS" w:hAnsi="Times New Roman" w:cs="Times New Roman"/>
          <w:b/>
          <w:sz w:val="28"/>
          <w:szCs w:val="28"/>
        </w:rPr>
      </w:pPr>
      <w:r>
        <w:rPr>
          <w:rFonts w:ascii="Times New Roman" w:eastAsia="Arial Unicode MS" w:hAnsi="Times New Roman" w:cs="Times New Roman"/>
          <w:sz w:val="28"/>
          <w:szCs w:val="28"/>
        </w:rPr>
        <w:t>Section: ‘B’</w:t>
      </w:r>
    </w:p>
    <w:p w:rsidR="00401EEC" w:rsidRDefault="00401EEC" w:rsidP="00401EEC">
      <w:pPr>
        <w:jc w:val="center"/>
        <w:rPr>
          <w:rFonts w:ascii="Times New Roman" w:eastAsia="Arial Unicode MS" w:hAnsi="Times New Roman" w:cs="Times New Roman"/>
          <w:b/>
          <w:sz w:val="28"/>
          <w:szCs w:val="28"/>
        </w:rPr>
      </w:pPr>
      <w:r>
        <w:rPr>
          <w:rFonts w:ascii="Times New Roman" w:eastAsia="Arial Unicode MS" w:hAnsi="Times New Roman" w:cs="Times New Roman"/>
          <w:b/>
          <w:sz w:val="28"/>
          <w:szCs w:val="28"/>
        </w:rPr>
        <w:t>Submitted To:</w:t>
      </w:r>
    </w:p>
    <w:p w:rsidR="00401EEC" w:rsidRDefault="00401EEC" w:rsidP="00401EEC">
      <w:pPr>
        <w:jc w:val="center"/>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Mr. </w:t>
      </w:r>
      <w:proofErr w:type="gramStart"/>
      <w:r>
        <w:rPr>
          <w:rFonts w:ascii="Times New Roman" w:eastAsia="Arial Unicode MS" w:hAnsi="Times New Roman" w:cs="Times New Roman"/>
          <w:sz w:val="28"/>
          <w:szCs w:val="28"/>
        </w:rPr>
        <w:t>Bal</w:t>
      </w:r>
      <w:proofErr w:type="gramEnd"/>
      <w:r>
        <w:rPr>
          <w:rFonts w:ascii="Times New Roman" w:eastAsia="Arial Unicode MS" w:hAnsi="Times New Roman" w:cs="Times New Roman"/>
          <w:sz w:val="28"/>
          <w:szCs w:val="28"/>
        </w:rPr>
        <w:t xml:space="preserve"> Krishna Subedi</w:t>
      </w:r>
    </w:p>
    <w:p w:rsidR="00401EEC" w:rsidRDefault="00401EEC" w:rsidP="00401EEC">
      <w:pPr>
        <w:jc w:val="center"/>
        <w:rPr>
          <w:rFonts w:ascii="Times New Roman" w:eastAsia="Arial Unicode MS" w:hAnsi="Times New Roman" w:cs="Times New Roman"/>
          <w:sz w:val="28"/>
          <w:szCs w:val="28"/>
        </w:rPr>
      </w:pPr>
      <w:r>
        <w:rPr>
          <w:rFonts w:ascii="Times New Roman" w:eastAsia="Arial Unicode MS" w:hAnsi="Times New Roman" w:cs="Times New Roman"/>
          <w:sz w:val="28"/>
          <w:szCs w:val="28"/>
        </w:rPr>
        <w:t>Lecturer</w:t>
      </w:r>
    </w:p>
    <w:p w:rsidR="00401EEC" w:rsidRDefault="00401EEC" w:rsidP="00401EEC">
      <w:pPr>
        <w:tabs>
          <w:tab w:val="left" w:pos="6555"/>
        </w:tabs>
        <w:jc w:val="center"/>
        <w:rPr>
          <w:rFonts w:ascii="Times New Roman" w:eastAsia="Arial Unicode MS" w:hAnsi="Times New Roman" w:cs="Times New Roman"/>
          <w:sz w:val="28"/>
          <w:szCs w:val="28"/>
        </w:rPr>
      </w:pPr>
      <w:r>
        <w:rPr>
          <w:rFonts w:ascii="Times New Roman" w:eastAsia="Arial Unicode MS" w:hAnsi="Times New Roman" w:cs="Times New Roman"/>
          <w:sz w:val="28"/>
          <w:szCs w:val="28"/>
        </w:rPr>
        <w:t>Department of Computer Science</w:t>
      </w:r>
    </w:p>
    <w:p w:rsidR="00401EEC" w:rsidRDefault="00401EEC" w:rsidP="00401EEC">
      <w:pPr>
        <w:jc w:val="both"/>
        <w:rPr>
          <w:rFonts w:ascii="Times New Roman" w:hAnsi="Times New Roman" w:cs="Times New Roman"/>
          <w:b/>
          <w:sz w:val="28"/>
        </w:rPr>
      </w:pPr>
    </w:p>
    <w:p w:rsidR="00401EEC" w:rsidRPr="006600CD" w:rsidRDefault="00401EEC" w:rsidP="00401EEC">
      <w:pPr>
        <w:jc w:val="both"/>
        <w:rPr>
          <w:rFonts w:ascii="Times New Roman" w:hAnsi="Times New Roman" w:cs="Times New Roman"/>
          <w:b/>
          <w:sz w:val="28"/>
        </w:rPr>
      </w:pPr>
      <w:r w:rsidRPr="006600CD">
        <w:rPr>
          <w:rFonts w:ascii="Times New Roman" w:hAnsi="Times New Roman" w:cs="Times New Roman"/>
          <w:b/>
          <w:sz w:val="28"/>
        </w:rPr>
        <w:lastRenderedPageBreak/>
        <w:t>Agile</w:t>
      </w:r>
    </w:p>
    <w:p w:rsidR="00401EEC" w:rsidRPr="009447FC" w:rsidRDefault="00401EEC" w:rsidP="00401EEC">
      <w:pPr>
        <w:jc w:val="both"/>
        <w:rPr>
          <w:rFonts w:ascii="Times New Roman" w:eastAsia="Times New Roman" w:hAnsi="Times New Roman" w:cs="Times New Roman"/>
          <w:b/>
          <w:bCs/>
          <w:caps/>
          <w:sz w:val="24"/>
          <w:szCs w:val="24"/>
        </w:rPr>
      </w:pPr>
      <w:r w:rsidRPr="009447FC">
        <w:rPr>
          <w:rFonts w:ascii="Times New Roman" w:hAnsi="Times New Roman" w:cs="Times New Roman"/>
          <w:sz w:val="24"/>
          <w:szCs w:val="24"/>
        </w:rPr>
        <w:t xml:space="preserve">Agile software development methodology is a process for developing software (like other software development methodologies – Waterfall model, V-Model, Iterative model etc.) However, </w:t>
      </w:r>
      <w:proofErr w:type="gramStart"/>
      <w:r w:rsidRPr="009447FC">
        <w:rPr>
          <w:rFonts w:ascii="Times New Roman" w:hAnsi="Times New Roman" w:cs="Times New Roman"/>
          <w:sz w:val="24"/>
          <w:szCs w:val="24"/>
        </w:rPr>
        <w:t>Agile</w:t>
      </w:r>
      <w:proofErr w:type="gramEnd"/>
      <w:r w:rsidRPr="009447FC">
        <w:rPr>
          <w:rFonts w:ascii="Times New Roman" w:hAnsi="Times New Roman" w:cs="Times New Roman"/>
          <w:sz w:val="24"/>
          <w:szCs w:val="24"/>
        </w:rPr>
        <w:t xml:space="preserve"> methodology differs significantly from other methodologies. In English, Agile means ‘ability to move quickly and easily’ and responding swiftly to change – this is a key aspect of </w:t>
      </w:r>
      <w:proofErr w:type="gramStart"/>
      <w:r w:rsidRPr="009447FC">
        <w:rPr>
          <w:rFonts w:ascii="Times New Roman" w:hAnsi="Times New Roman" w:cs="Times New Roman"/>
          <w:sz w:val="24"/>
          <w:szCs w:val="24"/>
        </w:rPr>
        <w:t>Agile</w:t>
      </w:r>
      <w:proofErr w:type="gramEnd"/>
      <w:r w:rsidRPr="009447FC">
        <w:rPr>
          <w:rFonts w:ascii="Times New Roman" w:hAnsi="Times New Roman" w:cs="Times New Roman"/>
          <w:sz w:val="24"/>
          <w:szCs w:val="24"/>
        </w:rPr>
        <w:t xml:space="preserve"> software development as well.</w:t>
      </w:r>
    </w:p>
    <w:p w:rsidR="00401EEC" w:rsidRPr="009447FC" w:rsidRDefault="00401EEC" w:rsidP="00401EEC">
      <w:pPr>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shd w:val="clear" w:color="auto" w:fill="FFFFFF"/>
        </w:rPr>
        <w:t xml:space="preserve">Agile software development refers to a group of software development methodologies based on iterative development, where requirements and solutions evolve through collaboration between self-organizing cross-functional teams. Agile methods or </w:t>
      </w:r>
      <w:proofErr w:type="gramStart"/>
      <w:r w:rsidRPr="009447FC">
        <w:rPr>
          <w:rFonts w:ascii="Times New Roman" w:eastAsia="Times New Roman" w:hAnsi="Times New Roman" w:cs="Times New Roman"/>
          <w:sz w:val="24"/>
          <w:szCs w:val="24"/>
          <w:shd w:val="clear" w:color="auto" w:fill="FFFFFF"/>
        </w:rPr>
        <w:t>Agile</w:t>
      </w:r>
      <w:proofErr w:type="gramEnd"/>
      <w:r w:rsidRPr="009447FC">
        <w:rPr>
          <w:rFonts w:ascii="Times New Roman" w:eastAsia="Times New Roman" w:hAnsi="Times New Roman" w:cs="Times New Roman"/>
          <w:sz w:val="24"/>
          <w:szCs w:val="24"/>
          <w:shd w:val="clear" w:color="auto" w:fill="FFFFFF"/>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hyperlink r:id="rId7" w:history="1">
        <w:r w:rsidRPr="009447FC">
          <w:rPr>
            <w:rFonts w:ascii="Times New Roman" w:eastAsia="Times New Roman" w:hAnsi="Times New Roman" w:cs="Times New Roman"/>
            <w:sz w:val="24"/>
            <w:szCs w:val="24"/>
            <w:shd w:val="clear" w:color="auto" w:fill="FFFFFF"/>
          </w:rPr>
          <w:t>Agile development</w:t>
        </w:r>
      </w:hyperlink>
      <w:r w:rsidRPr="009447FC">
        <w:rPr>
          <w:rFonts w:ascii="Times New Roman" w:eastAsia="Times New Roman" w:hAnsi="Times New Roman" w:cs="Times New Roman"/>
          <w:sz w:val="24"/>
          <w:szCs w:val="24"/>
          <w:shd w:val="clear" w:color="auto" w:fill="FFFFFF"/>
        </w:rPr>
        <w:t> </w:t>
      </w:r>
      <w:proofErr w:type="gramStart"/>
      <w:r w:rsidRPr="009447FC">
        <w:rPr>
          <w:rFonts w:ascii="Times New Roman" w:eastAsia="Times New Roman" w:hAnsi="Times New Roman" w:cs="Times New Roman"/>
          <w:sz w:val="24"/>
          <w:szCs w:val="24"/>
          <w:shd w:val="clear" w:color="auto" w:fill="FFFFFF"/>
        </w:rPr>
        <w:t>refers</w:t>
      </w:r>
      <w:proofErr w:type="gramEnd"/>
      <w:r w:rsidRPr="009447FC">
        <w:rPr>
          <w:rFonts w:ascii="Times New Roman" w:eastAsia="Times New Roman" w:hAnsi="Times New Roman" w:cs="Times New Roman"/>
          <w:sz w:val="24"/>
          <w:szCs w:val="24"/>
          <w:shd w:val="clear" w:color="auto" w:fill="FFFFFF"/>
        </w:rPr>
        <w:t xml:space="preserve"> to any development process that is aligned with the concepts of the Agile Manifesto. The Manifesto was developed by a group fourteen leading figures in the software industry, and reflects their experience of what approaches do and do not work for software development. Read more about the </w:t>
      </w:r>
      <w:hyperlink r:id="rId8" w:history="1">
        <w:r w:rsidRPr="009447FC">
          <w:rPr>
            <w:rFonts w:ascii="Times New Roman" w:eastAsia="Times New Roman" w:hAnsi="Times New Roman" w:cs="Times New Roman"/>
            <w:sz w:val="24"/>
            <w:szCs w:val="24"/>
            <w:shd w:val="clear" w:color="auto" w:fill="FFFFFF"/>
          </w:rPr>
          <w:t>Agile Manifesto.</w:t>
        </w:r>
      </w:hyperlink>
    </w:p>
    <w:p w:rsidR="00401EEC" w:rsidRPr="009447FC" w:rsidRDefault="00401EEC" w:rsidP="00401EEC">
      <w:pPr>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Agile development model is also a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  Extreme Programming (XP) is currently one of the most well-known agile development life cycle models.</w:t>
      </w: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9447FC">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23106085" wp14:editId="46538CF5">
            <wp:simplePos x="0" y="0"/>
            <wp:positionH relativeFrom="column">
              <wp:posOffset>1804035</wp:posOffset>
            </wp:positionH>
            <wp:positionV relativeFrom="paragraph">
              <wp:posOffset>346075</wp:posOffset>
            </wp:positionV>
            <wp:extent cx="2475865" cy="1892300"/>
            <wp:effectExtent l="0" t="0" r="635" b="0"/>
            <wp:wrapSquare wrapText="bothSides"/>
            <wp:docPr id="4" name="Picture 4" descr="C:\Users\student\Desktop\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12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865"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9447FC" w:rsidRDefault="009447FC" w:rsidP="00401EEC">
      <w:pPr>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401EEC" w:rsidRPr="009447FC" w:rsidRDefault="00401EEC" w:rsidP="00401EEC">
      <w:pPr>
        <w:spacing w:before="100" w:beforeAutospacing="1" w:after="100" w:afterAutospacing="1" w:line="240" w:lineRule="auto"/>
        <w:jc w:val="both"/>
        <w:rPr>
          <w:rFonts w:ascii="Times New Roman" w:eastAsia="Times New Roman" w:hAnsi="Times New Roman" w:cs="Times New Roman"/>
          <w:color w:val="333333"/>
          <w:sz w:val="24"/>
          <w:szCs w:val="24"/>
        </w:rPr>
      </w:pPr>
      <w:r w:rsidRPr="009447FC">
        <w:rPr>
          <w:rFonts w:ascii="Times New Roman" w:eastAsia="Times New Roman" w:hAnsi="Times New Roman" w:cs="Times New Roman"/>
          <w:b/>
          <w:bCs/>
          <w:color w:val="333333"/>
          <w:sz w:val="24"/>
          <w:szCs w:val="24"/>
        </w:rPr>
        <w:lastRenderedPageBreak/>
        <w:t>Advantages of Agile model:</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Customer satisfaction by rapid, continuous delivery of useful software.</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People and interactions are emphasized rather than process and tools. Customers, developers and testers constantly interact with each other.</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Working software is delivered frequently (weeks rather than months).</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Face-to-face conversation is the best form of communication.</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Close daily cooperation between business people and developers.</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Continuous attention to technical excellence and good design.</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Regular adaptation to changing circumstances.</w:t>
      </w:r>
    </w:p>
    <w:p w:rsidR="00401EEC" w:rsidRPr="009447FC" w:rsidRDefault="00401EEC" w:rsidP="00401EEC">
      <w:pPr>
        <w:pStyle w:val="ListParagraph"/>
        <w:numPr>
          <w:ilvl w:val="0"/>
          <w:numId w:val="4"/>
        </w:numPr>
        <w:jc w:val="both"/>
        <w:rPr>
          <w:rFonts w:ascii="Times New Roman" w:hAnsi="Times New Roman" w:cs="Times New Roman"/>
          <w:sz w:val="24"/>
          <w:szCs w:val="24"/>
        </w:rPr>
      </w:pPr>
      <w:r w:rsidRPr="009447FC">
        <w:rPr>
          <w:rFonts w:ascii="Times New Roman" w:hAnsi="Times New Roman" w:cs="Times New Roman"/>
          <w:sz w:val="24"/>
          <w:szCs w:val="24"/>
        </w:rPr>
        <w:t>Even late changes in requirements are welcomed</w:t>
      </w:r>
    </w:p>
    <w:p w:rsidR="00401EEC" w:rsidRPr="009447FC" w:rsidRDefault="00401EEC" w:rsidP="00401EEC">
      <w:pPr>
        <w:spacing w:before="100" w:beforeAutospacing="1" w:after="100" w:afterAutospacing="1" w:line="240" w:lineRule="auto"/>
        <w:jc w:val="both"/>
        <w:rPr>
          <w:rFonts w:ascii="Times New Roman" w:eastAsia="Times New Roman" w:hAnsi="Times New Roman" w:cs="Times New Roman"/>
          <w:color w:val="333333"/>
          <w:sz w:val="24"/>
          <w:szCs w:val="24"/>
        </w:rPr>
      </w:pPr>
      <w:r w:rsidRPr="009447FC">
        <w:rPr>
          <w:rFonts w:ascii="Times New Roman" w:eastAsia="Times New Roman" w:hAnsi="Times New Roman" w:cs="Times New Roman"/>
          <w:b/>
          <w:bCs/>
          <w:color w:val="333333"/>
          <w:sz w:val="24"/>
          <w:szCs w:val="24"/>
        </w:rPr>
        <w:t>Disadvantages of Agile model:</w:t>
      </w:r>
    </w:p>
    <w:p w:rsidR="00401EEC" w:rsidRPr="009447FC" w:rsidRDefault="00401EEC" w:rsidP="00401EEC">
      <w:pPr>
        <w:pStyle w:val="ListParagraph"/>
        <w:numPr>
          <w:ilvl w:val="0"/>
          <w:numId w:val="3"/>
        </w:numPr>
        <w:jc w:val="both"/>
        <w:rPr>
          <w:rFonts w:ascii="Times New Roman" w:hAnsi="Times New Roman" w:cs="Times New Roman"/>
          <w:sz w:val="24"/>
          <w:szCs w:val="24"/>
        </w:rPr>
      </w:pPr>
      <w:r w:rsidRPr="009447FC">
        <w:rPr>
          <w:rFonts w:ascii="Times New Roman" w:hAnsi="Times New Roman" w:cs="Times New Roman"/>
          <w:sz w:val="24"/>
          <w:szCs w:val="24"/>
        </w:rPr>
        <w:t>In case of some software deliverables, especially the large ones, it is difficult to assess the effort required at the beginning of the </w:t>
      </w:r>
      <w:r w:rsidRPr="009447FC">
        <w:rPr>
          <w:rFonts w:ascii="Times New Roman" w:hAnsi="Times New Roman" w:cs="Times New Roman"/>
          <w:color w:val="000000"/>
          <w:sz w:val="24"/>
          <w:szCs w:val="24"/>
        </w:rPr>
        <w:t>software development life cycle.</w:t>
      </w:r>
    </w:p>
    <w:p w:rsidR="00401EEC" w:rsidRPr="009447FC" w:rsidRDefault="00401EEC" w:rsidP="00401EEC">
      <w:pPr>
        <w:pStyle w:val="ListParagraph"/>
        <w:numPr>
          <w:ilvl w:val="0"/>
          <w:numId w:val="3"/>
        </w:numPr>
        <w:jc w:val="both"/>
        <w:rPr>
          <w:rFonts w:ascii="Times New Roman" w:hAnsi="Times New Roman" w:cs="Times New Roman"/>
          <w:sz w:val="24"/>
          <w:szCs w:val="24"/>
        </w:rPr>
      </w:pPr>
      <w:r w:rsidRPr="009447FC">
        <w:rPr>
          <w:rFonts w:ascii="Times New Roman" w:hAnsi="Times New Roman" w:cs="Times New Roman"/>
          <w:sz w:val="24"/>
          <w:szCs w:val="24"/>
        </w:rPr>
        <w:t>There is lack of emphasis on necessary designing and documentation.</w:t>
      </w:r>
    </w:p>
    <w:p w:rsidR="00401EEC" w:rsidRPr="009447FC" w:rsidRDefault="00401EEC" w:rsidP="00401EEC">
      <w:pPr>
        <w:pStyle w:val="ListParagraph"/>
        <w:numPr>
          <w:ilvl w:val="0"/>
          <w:numId w:val="3"/>
        </w:numPr>
        <w:jc w:val="both"/>
        <w:rPr>
          <w:rFonts w:ascii="Times New Roman" w:hAnsi="Times New Roman" w:cs="Times New Roman"/>
          <w:sz w:val="24"/>
          <w:szCs w:val="24"/>
        </w:rPr>
      </w:pPr>
      <w:r w:rsidRPr="009447FC">
        <w:rPr>
          <w:rFonts w:ascii="Times New Roman" w:hAnsi="Times New Roman" w:cs="Times New Roman"/>
          <w:sz w:val="24"/>
          <w:szCs w:val="24"/>
        </w:rPr>
        <w:t>The project can easily get taken off track if the customer representative is not clear what final outcome that they want.</w:t>
      </w:r>
    </w:p>
    <w:p w:rsidR="00401EEC" w:rsidRPr="009447FC" w:rsidRDefault="00401EEC" w:rsidP="00401EEC">
      <w:pPr>
        <w:pStyle w:val="ListParagraph"/>
        <w:numPr>
          <w:ilvl w:val="0"/>
          <w:numId w:val="3"/>
        </w:numPr>
        <w:jc w:val="both"/>
        <w:rPr>
          <w:rFonts w:ascii="Times New Roman" w:hAnsi="Times New Roman" w:cs="Times New Roman"/>
          <w:sz w:val="24"/>
          <w:szCs w:val="24"/>
        </w:rPr>
      </w:pPr>
      <w:r w:rsidRPr="009447FC">
        <w:rPr>
          <w:rFonts w:ascii="Times New Roman" w:hAnsi="Times New Roman" w:cs="Times New Roman"/>
          <w:sz w:val="24"/>
          <w:szCs w:val="24"/>
        </w:rPr>
        <w:t>Only senior programmers are capable of taking the kind of decisions required during the development process. Hence it has no place for newbie programmers, unless combined with experienced resources.</w:t>
      </w: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RAD</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The RAD (Rapid Application Development) model is based on prototyping and iterative development with no specific planning involved. The process of writing the software itself involves the planning required for developing the product.</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RAD Model Design</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RAD model distributes the analysis, design, build and test phases into a series of short, iterative development cycles.</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Following are the various phases of the RAD Model −</w:t>
      </w:r>
    </w:p>
    <w:p w:rsidR="009447FC" w:rsidRDefault="009447FC" w:rsidP="00401EEC">
      <w:pPr>
        <w:jc w:val="both"/>
        <w:rPr>
          <w:rFonts w:ascii="Times New Roman" w:hAnsi="Times New Roman" w:cs="Times New Roman"/>
          <w:b/>
          <w:sz w:val="24"/>
          <w:szCs w:val="24"/>
        </w:rPr>
      </w:pPr>
    </w:p>
    <w:p w:rsidR="009447FC" w:rsidRDefault="009447FC" w:rsidP="00401EEC">
      <w:pPr>
        <w:jc w:val="both"/>
        <w:rPr>
          <w:rFonts w:ascii="Times New Roman" w:hAnsi="Times New Roman" w:cs="Times New Roman"/>
          <w:b/>
          <w:sz w:val="24"/>
          <w:szCs w:val="24"/>
        </w:rPr>
      </w:pP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lastRenderedPageBreak/>
        <w:t>Business Modeling</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Data Modeling</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The information gathered in the Business Modeling phase is reviewed and analyzed to form sets of data objects vital for the business. The attributes of all data sets is identified and defined. The relation between these data objects are established and defined in detail in relevance to the business model.</w:t>
      </w: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Process Modeling</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 xml:space="preserve">The data object sets defined in the Data Modeling phase </w:t>
      </w:r>
      <w:proofErr w:type="gramStart"/>
      <w:r w:rsidRPr="009447FC">
        <w:rPr>
          <w:rFonts w:ascii="Times New Roman" w:hAnsi="Times New Roman" w:cs="Times New Roman"/>
          <w:sz w:val="24"/>
          <w:szCs w:val="24"/>
        </w:rPr>
        <w:t>are</w:t>
      </w:r>
      <w:proofErr w:type="gramEnd"/>
      <w:r w:rsidRPr="009447FC">
        <w:rPr>
          <w:rFonts w:ascii="Times New Roman" w:hAnsi="Times New Roman" w:cs="Times New Roman"/>
          <w:sz w:val="24"/>
          <w:szCs w:val="24"/>
        </w:rPr>
        <w:t xml:space="preserve"> converted to establish the business information flow needed to achieve specific business objectives as per the business model. The process model for any changes or enhancements to the data object sets is defined in this phase. Process descriptions for adding, deleting, retrieving or modifying a data object are given.</w:t>
      </w: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Application Generation</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The actual system is built and coding is done by using automation tools to convert process and data models into actual prototypes.</w:t>
      </w: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Testing and Turnover</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 xml:space="preserve">The overall testing time is reduced in the RAD model as the prototypes are independently tested </w:t>
      </w:r>
      <w:proofErr w:type="gramStart"/>
      <w:r w:rsidRPr="009447FC">
        <w:rPr>
          <w:rFonts w:ascii="Times New Roman" w:hAnsi="Times New Roman" w:cs="Times New Roman"/>
          <w:sz w:val="24"/>
          <w:szCs w:val="24"/>
        </w:rPr>
        <w:t>during every iteration</w:t>
      </w:r>
      <w:proofErr w:type="gramEnd"/>
      <w:r w:rsidRPr="009447FC">
        <w:rPr>
          <w:rFonts w:ascii="Times New Roman" w:hAnsi="Times New Roman" w:cs="Times New Roman"/>
          <w:sz w:val="24"/>
          <w:szCs w:val="24"/>
        </w:rPr>
        <w:t>. However, the data flow and the interfaces between all the components need to be thoroughly tested with complete test coverage. Since most of the programming components have already been tested, it reduces the risk of any major issues.</w:t>
      </w:r>
    </w:p>
    <w:p w:rsidR="009447FC" w:rsidRDefault="009447FC" w:rsidP="00401EEC">
      <w:pPr>
        <w:jc w:val="both"/>
        <w:rPr>
          <w:rFonts w:ascii="Times New Roman" w:hAnsi="Times New Roman" w:cs="Times New Roman"/>
          <w:sz w:val="24"/>
          <w:szCs w:val="24"/>
        </w:rPr>
      </w:pPr>
    </w:p>
    <w:p w:rsidR="009447FC" w:rsidRDefault="009447FC" w:rsidP="00401EEC">
      <w:pPr>
        <w:jc w:val="both"/>
        <w:rPr>
          <w:rFonts w:ascii="Times New Roman" w:hAnsi="Times New Roman" w:cs="Times New Roman"/>
          <w:sz w:val="24"/>
          <w:szCs w:val="24"/>
        </w:rPr>
      </w:pPr>
    </w:p>
    <w:p w:rsidR="009447FC" w:rsidRDefault="009447FC" w:rsidP="00401EEC">
      <w:pPr>
        <w:jc w:val="both"/>
        <w:rPr>
          <w:rFonts w:ascii="Times New Roman" w:hAnsi="Times New Roman" w:cs="Times New Roman"/>
          <w:sz w:val="24"/>
          <w:szCs w:val="24"/>
        </w:rPr>
      </w:pPr>
    </w:p>
    <w:p w:rsidR="009447FC" w:rsidRDefault="009447FC" w:rsidP="00401EEC">
      <w:pPr>
        <w:jc w:val="both"/>
        <w:rPr>
          <w:rFonts w:ascii="Times New Roman" w:hAnsi="Times New Roman" w:cs="Times New Roman"/>
          <w:sz w:val="24"/>
          <w:szCs w:val="24"/>
        </w:rPr>
      </w:pPr>
    </w:p>
    <w:p w:rsidR="009447FC" w:rsidRDefault="009447F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sz w:val="24"/>
          <w:szCs w:val="24"/>
        </w:rPr>
      </w:pPr>
      <w:bookmarkStart w:id="0" w:name="_GoBack"/>
      <w:bookmarkEnd w:id="0"/>
      <w:r w:rsidRPr="009447FC">
        <w:rPr>
          <w:rFonts w:ascii="Times New Roman" w:hAnsi="Times New Roman" w:cs="Times New Roman"/>
          <w:sz w:val="24"/>
          <w:szCs w:val="24"/>
        </w:rPr>
        <w:lastRenderedPageBreak/>
        <w:t>The following illustration describes the RAD Model in detail.</w:t>
      </w:r>
    </w:p>
    <w:p w:rsidR="00401EEC" w:rsidRPr="009447FC" w:rsidRDefault="00401EEC" w:rsidP="00401EEC">
      <w:pPr>
        <w:jc w:val="both"/>
        <w:rPr>
          <w:rFonts w:ascii="Times New Roman" w:hAnsi="Times New Roman" w:cs="Times New Roman"/>
          <w:sz w:val="24"/>
          <w:szCs w:val="24"/>
        </w:rPr>
      </w:pPr>
      <w:r w:rsidRPr="009447FC">
        <w:rPr>
          <w:noProof/>
          <w:sz w:val="24"/>
          <w:szCs w:val="24"/>
        </w:rPr>
        <w:drawing>
          <wp:anchor distT="0" distB="0" distL="114300" distR="114300" simplePos="0" relativeHeight="251660288" behindDoc="0" locked="0" layoutInCell="1" allowOverlap="1" wp14:anchorId="2423AB3D" wp14:editId="076D05A0">
            <wp:simplePos x="0" y="0"/>
            <wp:positionH relativeFrom="column">
              <wp:posOffset>836295</wp:posOffset>
            </wp:positionH>
            <wp:positionV relativeFrom="paragraph">
              <wp:posOffset>139065</wp:posOffset>
            </wp:positionV>
            <wp:extent cx="4483100" cy="3105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83100" cy="3105150"/>
                    </a:xfrm>
                    <a:prstGeom prst="rect">
                      <a:avLst/>
                    </a:prstGeom>
                  </pic:spPr>
                </pic:pic>
              </a:graphicData>
            </a:graphic>
            <wp14:sizeRelH relativeFrom="page">
              <wp14:pctWidth>0</wp14:pctWidth>
            </wp14:sizeRelH>
            <wp14:sizeRelV relativeFrom="page">
              <wp14:pctHeight>0</wp14:pctHeight>
            </wp14:sizeRelV>
          </wp:anchor>
        </w:drawing>
      </w: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p>
    <w:p w:rsidR="00401EEC" w:rsidRPr="009447FC" w:rsidRDefault="00401EEC" w:rsidP="00401EEC">
      <w:pPr>
        <w:shd w:val="clear" w:color="auto" w:fill="FFFFFF"/>
        <w:spacing w:before="300" w:after="300" w:line="480" w:lineRule="atLeast"/>
        <w:jc w:val="both"/>
        <w:outlineLvl w:val="1"/>
        <w:rPr>
          <w:rFonts w:ascii="Times New Roman" w:eastAsia="Times New Roman" w:hAnsi="Times New Roman" w:cs="Times New Roman"/>
          <w:b/>
          <w:sz w:val="24"/>
          <w:szCs w:val="24"/>
        </w:rPr>
      </w:pPr>
      <w:r w:rsidRPr="009447FC">
        <w:rPr>
          <w:rFonts w:ascii="Times New Roman" w:eastAsia="Times New Roman" w:hAnsi="Times New Roman" w:cs="Times New Roman"/>
          <w:b/>
          <w:sz w:val="24"/>
          <w:szCs w:val="24"/>
        </w:rPr>
        <w:t>Extreme Programming (XP)</w:t>
      </w:r>
    </w:p>
    <w:p w:rsidR="00401EEC" w:rsidRPr="009447FC" w:rsidRDefault="00401EEC" w:rsidP="00401EEC">
      <w:pPr>
        <w:shd w:val="clear" w:color="auto" w:fill="FFFFFF"/>
        <w:spacing w:after="360" w:line="408" w:lineRule="atLeast"/>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XP, originally described by Kent Beck, has emerged as one of the most popular and controversial agile methodologies. XP is a disciplined approach to delivering high-quality software quickly and continuously. It promotes high customer involvement, rapid feedback loops, continuous testing, continuous planning, and close teamwork to deliver working software at very frequent intervals, typically every 1-3 weeks.</w:t>
      </w:r>
      <w:r w:rsidRPr="009447FC">
        <w:rPr>
          <w:rFonts w:ascii="Times New Roman" w:eastAsia="Times New Roman" w:hAnsi="Times New Roman" w:cs="Times New Roman"/>
          <w:sz w:val="24"/>
          <w:szCs w:val="24"/>
        </w:rPr>
        <w:br/>
        <w:t>The original XP recipe is based on four simple values  simplicity, communication, feedback, and courage  and twelve supporting practices:</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Planning Game</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Small Releases</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Customer Acceptance Tests</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Simple Design</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lastRenderedPageBreak/>
        <w:t>Pair Programming</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Test-Driven Development</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Refactoring</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Continuous Integration</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Collective Code Ownership</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Coding Standards</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Metaphor</w:t>
      </w:r>
    </w:p>
    <w:p w:rsidR="00401EEC" w:rsidRPr="009447FC" w:rsidRDefault="00401EEC" w:rsidP="00401EEC">
      <w:pPr>
        <w:numPr>
          <w:ilvl w:val="0"/>
          <w:numId w:val="2"/>
        </w:numPr>
        <w:shd w:val="clear" w:color="auto" w:fill="FFFFFF"/>
        <w:spacing w:before="100" w:beforeAutospacing="1" w:after="100" w:afterAutospacing="1" w:line="384" w:lineRule="atLeast"/>
        <w:ind w:left="0"/>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Sustainable Pace</w:t>
      </w:r>
    </w:p>
    <w:p w:rsidR="00401EEC" w:rsidRPr="009447FC" w:rsidRDefault="00401EEC" w:rsidP="00401EEC">
      <w:pPr>
        <w:shd w:val="clear" w:color="auto" w:fill="FFFFFF"/>
        <w:spacing w:after="360" w:line="408" w:lineRule="atLeast"/>
        <w:jc w:val="both"/>
        <w:rPr>
          <w:rFonts w:ascii="Times New Roman" w:eastAsia="Times New Roman" w:hAnsi="Times New Roman" w:cs="Times New Roman"/>
          <w:sz w:val="24"/>
          <w:szCs w:val="24"/>
        </w:rPr>
      </w:pPr>
      <w:r w:rsidRPr="009447FC">
        <w:rPr>
          <w:rFonts w:ascii="Times New Roman" w:eastAsia="Times New Roman" w:hAnsi="Times New Roman" w:cs="Times New Roman"/>
          <w:noProof/>
          <w:sz w:val="24"/>
          <w:szCs w:val="24"/>
        </w:rPr>
        <w:drawing>
          <wp:inline distT="0" distB="0" distL="0" distR="0" wp14:anchorId="7C7D8305" wp14:editId="761843FC">
            <wp:extent cx="5943600" cy="2482850"/>
            <wp:effectExtent l="0" t="0" r="0" b="0"/>
            <wp:docPr id="3" name="Picture 3" descr="C:\Users\student\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1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rsidR="00401EEC" w:rsidRPr="009447FC" w:rsidRDefault="00401EEC" w:rsidP="00401EEC">
      <w:pPr>
        <w:shd w:val="clear" w:color="auto" w:fill="FFFFFF"/>
        <w:spacing w:after="360" w:line="408" w:lineRule="atLeast"/>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In XP, the “Customer” works very closely with the development team to define and prioritize granular units of functionality referred to as “User Stories”. The development team estimates, plans, and delivers the highest priority user stories in the form of working, tested software on an iteration-by-iteration basis. In order to maximize productivity, the practices provide a supportive, lightweight framework to guide a team and ensure high-quality software.</w:t>
      </w: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Scrum</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shd w:val="clear" w:color="auto" w:fill="FFFFFF"/>
        </w:rPr>
        <w:t>Scrum is a subset of Agile. It is a lightweight process framework for agile development, and the most widely-used one.</w:t>
      </w:r>
    </w:p>
    <w:p w:rsidR="00401EEC" w:rsidRPr="009447FC" w:rsidRDefault="00401EEC" w:rsidP="00401EEC">
      <w:pPr>
        <w:numPr>
          <w:ilvl w:val="0"/>
          <w:numId w:val="1"/>
        </w:numPr>
        <w:shd w:val="clear" w:color="auto" w:fill="FFFFFF"/>
        <w:spacing w:before="100" w:beforeAutospacing="1" w:after="100" w:afterAutospacing="1" w:line="294" w:lineRule="atLeast"/>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401EEC" w:rsidRPr="009447FC" w:rsidRDefault="00401EEC" w:rsidP="00401EEC">
      <w:pPr>
        <w:numPr>
          <w:ilvl w:val="0"/>
          <w:numId w:val="1"/>
        </w:numPr>
        <w:shd w:val="clear" w:color="auto" w:fill="FFFFFF"/>
        <w:spacing w:before="100" w:beforeAutospacing="1" w:after="100" w:afterAutospacing="1" w:line="294" w:lineRule="atLeast"/>
        <w:jc w:val="both"/>
        <w:rPr>
          <w:rFonts w:ascii="Times New Roman" w:eastAsia="Times New Roman" w:hAnsi="Times New Roman" w:cs="Times New Roman"/>
          <w:sz w:val="24"/>
          <w:szCs w:val="24"/>
        </w:rPr>
      </w:pPr>
      <w:r w:rsidRPr="009447FC">
        <w:rPr>
          <w:rFonts w:ascii="Times New Roman" w:eastAsia="Times New Roman" w:hAnsi="Times New Roman" w:cs="Times New Roman"/>
          <w:sz w:val="24"/>
          <w:szCs w:val="24"/>
        </w:rPr>
        <w:lastRenderedPageBreak/>
        <w:t>“Lightweight” means that the overhead of the process is kept as small as possible, to maximize the amount of productive time available for getting useful work done.</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shd w:val="clear" w:color="auto" w:fill="FFFFFF"/>
        </w:rPr>
        <w:t>A </w:t>
      </w:r>
      <w:hyperlink r:id="rId12" w:history="1">
        <w:r w:rsidRPr="009447FC">
          <w:rPr>
            <w:rFonts w:ascii="Times New Roman" w:hAnsi="Times New Roman" w:cs="Times New Roman"/>
            <w:sz w:val="24"/>
            <w:szCs w:val="24"/>
            <w:shd w:val="clear" w:color="auto" w:fill="FFFFFF"/>
          </w:rPr>
          <w:t>Scrum process</w:t>
        </w:r>
      </w:hyperlink>
      <w:r w:rsidRPr="009447FC">
        <w:rPr>
          <w:rFonts w:ascii="Times New Roman" w:hAnsi="Times New Roman" w:cs="Times New Roman"/>
          <w:sz w:val="24"/>
          <w:szCs w:val="24"/>
          <w:shd w:val="clear" w:color="auto" w:fill="FFFFFF"/>
        </w:rPr>
        <w:t> is distinguished from other agile processes by specific concepts and practices, divided into the three categories of Roles, Artifacts,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t>
      </w:r>
      <w:hyperlink r:id="rId13" w:history="1">
        <w:r w:rsidRPr="009447FC">
          <w:rPr>
            <w:rFonts w:ascii="Times New Roman" w:hAnsi="Times New Roman" w:cs="Times New Roman"/>
            <w:sz w:val="24"/>
            <w:szCs w:val="24"/>
            <w:shd w:val="clear" w:color="auto" w:fill="FFFFFF"/>
          </w:rPr>
          <w:t>waterfall</w:t>
        </w:r>
      </w:hyperlink>
      <w:r w:rsidRPr="009447FC">
        <w:rPr>
          <w:rFonts w:ascii="Times New Roman" w:hAnsi="Times New Roman" w:cs="Times New Roman"/>
          <w:sz w:val="24"/>
          <w:szCs w:val="24"/>
          <w:shd w:val="clear" w:color="auto" w:fill="FFFFFF"/>
        </w:rPr>
        <w:t>” processes. Scrum processes enable organizations to adjust smoothly to rapidly-changing requirements, and produce a product that meets evolving business goals. An agile Scrum process benefits the organization by helping it to</w:t>
      </w:r>
    </w:p>
    <w:p w:rsidR="00401EEC" w:rsidRPr="009447FC" w:rsidRDefault="00401EEC" w:rsidP="00401EEC">
      <w:pPr>
        <w:pStyle w:val="ListParagraph"/>
        <w:numPr>
          <w:ilvl w:val="0"/>
          <w:numId w:val="5"/>
        </w:numPr>
        <w:jc w:val="both"/>
        <w:rPr>
          <w:rFonts w:ascii="Times New Roman" w:hAnsi="Times New Roman" w:cs="Times New Roman"/>
          <w:sz w:val="24"/>
          <w:szCs w:val="24"/>
        </w:rPr>
      </w:pPr>
      <w:r w:rsidRPr="009447FC">
        <w:rPr>
          <w:rFonts w:ascii="Times New Roman" w:hAnsi="Times New Roman" w:cs="Times New Roman"/>
          <w:sz w:val="24"/>
          <w:szCs w:val="24"/>
        </w:rPr>
        <w:t>Increase the quality of the deliverables</w:t>
      </w:r>
    </w:p>
    <w:p w:rsidR="00401EEC" w:rsidRPr="009447FC" w:rsidRDefault="00401EEC" w:rsidP="00401EEC">
      <w:pPr>
        <w:pStyle w:val="ListParagraph"/>
        <w:numPr>
          <w:ilvl w:val="0"/>
          <w:numId w:val="5"/>
        </w:numPr>
        <w:jc w:val="both"/>
        <w:rPr>
          <w:rFonts w:ascii="Times New Roman" w:hAnsi="Times New Roman" w:cs="Times New Roman"/>
          <w:sz w:val="24"/>
          <w:szCs w:val="24"/>
        </w:rPr>
      </w:pPr>
      <w:r w:rsidRPr="009447FC">
        <w:rPr>
          <w:rFonts w:ascii="Times New Roman" w:hAnsi="Times New Roman" w:cs="Times New Roman"/>
          <w:sz w:val="24"/>
          <w:szCs w:val="24"/>
        </w:rPr>
        <w:t>Cope better with change (and expect the changes)</w:t>
      </w:r>
    </w:p>
    <w:p w:rsidR="00401EEC" w:rsidRPr="009447FC" w:rsidRDefault="00401EEC" w:rsidP="00401EEC">
      <w:pPr>
        <w:pStyle w:val="ListParagraph"/>
        <w:numPr>
          <w:ilvl w:val="0"/>
          <w:numId w:val="5"/>
        </w:numPr>
        <w:jc w:val="both"/>
        <w:rPr>
          <w:rFonts w:ascii="Times New Roman" w:hAnsi="Times New Roman" w:cs="Times New Roman"/>
          <w:sz w:val="24"/>
          <w:szCs w:val="24"/>
        </w:rPr>
      </w:pPr>
      <w:r w:rsidRPr="009447FC">
        <w:rPr>
          <w:rFonts w:ascii="Times New Roman" w:hAnsi="Times New Roman" w:cs="Times New Roman"/>
          <w:sz w:val="24"/>
          <w:szCs w:val="24"/>
        </w:rPr>
        <w:t>Provide better estimates while spending less time creating them</w:t>
      </w:r>
    </w:p>
    <w:p w:rsidR="00401EEC" w:rsidRPr="009447FC" w:rsidRDefault="00401EEC" w:rsidP="00401EEC">
      <w:pPr>
        <w:pStyle w:val="ListParagraph"/>
        <w:numPr>
          <w:ilvl w:val="0"/>
          <w:numId w:val="5"/>
        </w:numPr>
        <w:jc w:val="both"/>
        <w:rPr>
          <w:rFonts w:ascii="Times New Roman" w:hAnsi="Times New Roman" w:cs="Times New Roman"/>
          <w:sz w:val="24"/>
          <w:szCs w:val="24"/>
        </w:rPr>
      </w:pPr>
      <w:r w:rsidRPr="009447FC">
        <w:rPr>
          <w:rFonts w:ascii="Times New Roman" w:hAnsi="Times New Roman" w:cs="Times New Roman"/>
          <w:sz w:val="24"/>
          <w:szCs w:val="24"/>
        </w:rPr>
        <w:t>Be more in control of the project schedule and state</w:t>
      </w: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sz w:val="24"/>
          <w:szCs w:val="24"/>
        </w:rPr>
      </w:pPr>
    </w:p>
    <w:p w:rsidR="00401EEC" w:rsidRPr="009447FC" w:rsidRDefault="00401EEC" w:rsidP="00401EEC">
      <w:pPr>
        <w:jc w:val="both"/>
        <w:rPr>
          <w:rFonts w:ascii="Times New Roman" w:hAnsi="Times New Roman" w:cs="Times New Roman"/>
          <w:b/>
          <w:sz w:val="24"/>
          <w:szCs w:val="24"/>
        </w:rPr>
      </w:pPr>
      <w:r w:rsidRPr="009447FC">
        <w:rPr>
          <w:rFonts w:ascii="Times New Roman" w:hAnsi="Times New Roman" w:cs="Times New Roman"/>
          <w:b/>
          <w:sz w:val="24"/>
          <w:szCs w:val="24"/>
        </w:rPr>
        <w:t>Reference:</w:t>
      </w:r>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 xml:space="preserve">[1] </w:t>
      </w:r>
      <w:hyperlink r:id="rId14" w:history="1">
        <w:r w:rsidRPr="009447FC">
          <w:rPr>
            <w:rStyle w:val="Hyperlink"/>
            <w:rFonts w:ascii="Times New Roman" w:hAnsi="Times New Roman" w:cs="Times New Roman"/>
            <w:sz w:val="24"/>
            <w:szCs w:val="24"/>
          </w:rPr>
          <w:t>https://www.versionone.com/agile-101/agile-methodologies/</w:t>
        </w:r>
      </w:hyperlink>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 xml:space="preserve">[2] </w:t>
      </w:r>
      <w:hyperlink r:id="rId15" w:history="1">
        <w:r w:rsidRPr="009447FC">
          <w:rPr>
            <w:rStyle w:val="Hyperlink"/>
            <w:rFonts w:ascii="Times New Roman" w:hAnsi="Times New Roman" w:cs="Times New Roman"/>
            <w:sz w:val="24"/>
            <w:szCs w:val="24"/>
          </w:rPr>
          <w:t>https://www.versionone.com/agile-101/</w:t>
        </w:r>
      </w:hyperlink>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 xml:space="preserve">[3] </w:t>
      </w:r>
      <w:hyperlink r:id="rId16" w:history="1">
        <w:r w:rsidRPr="009447FC">
          <w:rPr>
            <w:rStyle w:val="Hyperlink"/>
            <w:rFonts w:ascii="Times New Roman" w:hAnsi="Times New Roman" w:cs="Times New Roman"/>
            <w:sz w:val="24"/>
            <w:szCs w:val="24"/>
          </w:rPr>
          <w:t>http://agilemethodology.org/</w:t>
        </w:r>
      </w:hyperlink>
    </w:p>
    <w:p w:rsidR="00401EEC" w:rsidRPr="009447FC" w:rsidRDefault="00401EEC" w:rsidP="00401EEC">
      <w:pPr>
        <w:jc w:val="both"/>
        <w:rPr>
          <w:rFonts w:ascii="Times New Roman" w:hAnsi="Times New Roman" w:cs="Times New Roman"/>
          <w:sz w:val="24"/>
          <w:szCs w:val="24"/>
        </w:rPr>
      </w:pPr>
      <w:r w:rsidRPr="009447FC">
        <w:rPr>
          <w:rFonts w:ascii="Times New Roman" w:hAnsi="Times New Roman" w:cs="Times New Roman"/>
          <w:sz w:val="24"/>
          <w:szCs w:val="24"/>
        </w:rPr>
        <w:t xml:space="preserve">[4] </w:t>
      </w:r>
      <w:hyperlink r:id="rId17" w:history="1">
        <w:r w:rsidRPr="009447FC">
          <w:rPr>
            <w:rStyle w:val="Hyperlink"/>
            <w:rFonts w:ascii="Times New Roman" w:hAnsi="Times New Roman" w:cs="Times New Roman"/>
            <w:sz w:val="24"/>
            <w:szCs w:val="24"/>
          </w:rPr>
          <w:t>https://www.tutorialspoint.com/sdlc/sdlc_rad_model.htm</w:t>
        </w:r>
      </w:hyperlink>
    </w:p>
    <w:p w:rsidR="00401EEC" w:rsidRPr="009447FC" w:rsidRDefault="00401EEC" w:rsidP="00401EEC">
      <w:pPr>
        <w:jc w:val="both"/>
        <w:rPr>
          <w:rFonts w:ascii="Times New Roman" w:hAnsi="Times New Roman" w:cs="Times New Roman"/>
          <w:sz w:val="24"/>
          <w:szCs w:val="24"/>
        </w:rPr>
      </w:pPr>
    </w:p>
    <w:p w:rsidR="00D70F7A" w:rsidRPr="009447FC" w:rsidRDefault="00D70F7A">
      <w:pPr>
        <w:rPr>
          <w:sz w:val="24"/>
          <w:szCs w:val="24"/>
        </w:rPr>
      </w:pPr>
    </w:p>
    <w:sectPr w:rsidR="00D70F7A" w:rsidRPr="0094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605A"/>
    <w:multiLevelType w:val="hybridMultilevel"/>
    <w:tmpl w:val="1E4E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52BA8"/>
    <w:multiLevelType w:val="multilevel"/>
    <w:tmpl w:val="F77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4D3707"/>
    <w:multiLevelType w:val="multilevel"/>
    <w:tmpl w:val="739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01573"/>
    <w:multiLevelType w:val="hybridMultilevel"/>
    <w:tmpl w:val="04C4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35D51"/>
    <w:multiLevelType w:val="hybridMultilevel"/>
    <w:tmpl w:val="84D2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EEC"/>
    <w:rsid w:val="00397A57"/>
    <w:rsid w:val="00401EEC"/>
    <w:rsid w:val="009447FC"/>
    <w:rsid w:val="00D7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EEC"/>
    <w:rPr>
      <w:color w:val="0000FF"/>
      <w:u w:val="single"/>
    </w:rPr>
  </w:style>
  <w:style w:type="paragraph" w:styleId="NoSpacing">
    <w:name w:val="No Spacing"/>
    <w:uiPriority w:val="1"/>
    <w:qFormat/>
    <w:rsid w:val="00401EEC"/>
    <w:pPr>
      <w:spacing w:after="0" w:line="240" w:lineRule="auto"/>
    </w:pPr>
  </w:style>
  <w:style w:type="paragraph" w:styleId="ListParagraph">
    <w:name w:val="List Paragraph"/>
    <w:basedOn w:val="Normal"/>
    <w:uiPriority w:val="34"/>
    <w:qFormat/>
    <w:rsid w:val="00401EEC"/>
    <w:pPr>
      <w:ind w:left="720"/>
      <w:contextualSpacing/>
    </w:pPr>
  </w:style>
  <w:style w:type="paragraph" w:styleId="Title">
    <w:name w:val="Title"/>
    <w:basedOn w:val="Normal"/>
    <w:next w:val="Normal"/>
    <w:link w:val="TitleChar"/>
    <w:uiPriority w:val="10"/>
    <w:qFormat/>
    <w:rsid w:val="00401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EE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1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EEC"/>
    <w:rPr>
      <w:color w:val="0000FF"/>
      <w:u w:val="single"/>
    </w:rPr>
  </w:style>
  <w:style w:type="paragraph" w:styleId="NoSpacing">
    <w:name w:val="No Spacing"/>
    <w:uiPriority w:val="1"/>
    <w:qFormat/>
    <w:rsid w:val="00401EEC"/>
    <w:pPr>
      <w:spacing w:after="0" w:line="240" w:lineRule="auto"/>
    </w:pPr>
  </w:style>
  <w:style w:type="paragraph" w:styleId="ListParagraph">
    <w:name w:val="List Paragraph"/>
    <w:basedOn w:val="Normal"/>
    <w:uiPriority w:val="34"/>
    <w:qFormat/>
    <w:rsid w:val="00401EEC"/>
    <w:pPr>
      <w:ind w:left="720"/>
      <w:contextualSpacing/>
    </w:pPr>
  </w:style>
  <w:style w:type="paragraph" w:styleId="Title">
    <w:name w:val="Title"/>
    <w:basedOn w:val="Normal"/>
    <w:next w:val="Normal"/>
    <w:link w:val="TitleChar"/>
    <w:uiPriority w:val="10"/>
    <w:qFormat/>
    <w:rsid w:val="00401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EE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1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 TargetMode="External"/><Relationship Id="rId13" Type="http://schemas.openxmlformats.org/officeDocument/2006/relationships/hyperlink" Target="https://www.cprime.com/2011/01/integrating-waterfall-and-agile-development-hybrid-mode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prime.com/2016/03/what-is-agile-product-development/" TargetMode="External"/><Relationship Id="rId12" Type="http://schemas.openxmlformats.org/officeDocument/2006/relationships/hyperlink" Target="https://www.cprime.com/2015/03/5-tips-to-manage-scrum-processes-in-the-real-world/" TargetMode="External"/><Relationship Id="rId17" Type="http://schemas.openxmlformats.org/officeDocument/2006/relationships/hyperlink" Target="https://www.tutorialspoint.com/sdlc/sdlc_rad_model.htm" TargetMode="External"/><Relationship Id="rId2" Type="http://schemas.openxmlformats.org/officeDocument/2006/relationships/styles" Target="styles.xml"/><Relationship Id="rId16" Type="http://schemas.openxmlformats.org/officeDocument/2006/relationships/hyperlink" Target="http://agilemethodology.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versionone.com/agile-10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versionone.com/agile-101/agile-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2017-06-27T03:56:00Z</dcterms:created>
  <dcterms:modified xsi:type="dcterms:W3CDTF">2017-06-27T04:46:00Z</dcterms:modified>
</cp:coreProperties>
</file>