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B1" w:rsidRDefault="00475FDF" w:rsidP="008A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="00D40CB1" w:rsidRPr="00D40CB1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PLAN</w:t>
      </w:r>
    </w:p>
    <w:p w:rsidR="008A6647" w:rsidRPr="00D40CB1" w:rsidRDefault="008A6647" w:rsidP="008A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0CB1" w:rsidRPr="00D40CB1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0CB1">
        <w:rPr>
          <w:rFonts w:ascii="Times New Roman" w:eastAsia="Times New Roman" w:hAnsi="Times New Roman" w:cs="Times New Roman"/>
          <w:b/>
          <w:bCs/>
          <w:sz w:val="24"/>
          <w:szCs w:val="24"/>
        </w:rPr>
        <w:t>Purpose and Timing of the Marketing Plan</w:t>
      </w:r>
    </w:p>
    <w:p w:rsidR="00D40CB1" w:rsidRPr="00D40CB1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0C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marketing plan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 xml:space="preserve"> establishes how the entrepreneur will effectively compete and operate in the</w:t>
      </w:r>
    </w:p>
    <w:p w:rsidR="00D40CB1" w:rsidRPr="00D40CB1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42C">
        <w:rPr>
          <w:rFonts w:ascii="Times New Roman" w:eastAsia="Times New Roman" w:hAnsi="Times New Roman" w:cs="Times New Roman"/>
          <w:sz w:val="24"/>
          <w:szCs w:val="24"/>
        </w:rPr>
        <w:t>marketplace</w:t>
      </w:r>
      <w:proofErr w:type="gramEnd"/>
      <w:r w:rsidRPr="00D40CB1">
        <w:rPr>
          <w:rFonts w:ascii="Times New Roman" w:eastAsia="Times New Roman" w:hAnsi="Times New Roman" w:cs="Times New Roman"/>
          <w:sz w:val="24"/>
          <w:szCs w:val="24"/>
        </w:rPr>
        <w:t>. Marketing planning should be an annual activity focusing on decisions related to the</w:t>
      </w:r>
      <w:r w:rsidR="008A6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marketing mix variables. The marketing plan section should focus on strategies for the first three years of</w:t>
      </w:r>
      <w:r w:rsidR="00D62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the venture. For the first year, goals and strategies should be projected monthly. For years two and three,</w:t>
      </w:r>
      <w:r w:rsidR="00D62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market results should be projected based on longer-term goals. Preparing an annual marketing plan</w:t>
      </w:r>
      <w:r w:rsidR="00D62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becomes the basis for planning other aspects of the business.</w:t>
      </w:r>
    </w:p>
    <w:p w:rsidR="00D40CB1" w:rsidRPr="00D40CB1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0CB1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marketing plan</w:t>
      </w:r>
    </w:p>
    <w:p w:rsidR="00D40CB1" w:rsidRPr="00D40CB1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0CB1">
        <w:rPr>
          <w:rFonts w:ascii="Times New Roman" w:eastAsia="Times New Roman" w:hAnsi="Times New Roman" w:cs="Times New Roman"/>
          <w:sz w:val="24"/>
          <w:szCs w:val="24"/>
        </w:rPr>
        <w:t>The marketing plan should answer three basic questions:</w:t>
      </w:r>
    </w:p>
    <w:p w:rsidR="00D40CB1" w:rsidRPr="00D40CB1" w:rsidRDefault="00D6211F" w:rsidP="00D621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Where are we</w:t>
      </w:r>
      <w:r w:rsidR="00D40CB1" w:rsidRPr="00D40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  <w:r w:rsidR="00D40CB1" w:rsidRPr="00D40CB1">
        <w:rPr>
          <w:rFonts w:ascii="Times New Roman" w:eastAsia="Times New Roman" w:hAnsi="Times New Roman" w:cs="Times New Roman"/>
          <w:sz w:val="24"/>
          <w:szCs w:val="24"/>
        </w:rPr>
        <w:t>-The history of the marketplace, marketing strengths and weaknesses, and 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CB1" w:rsidRPr="00D40CB1">
        <w:rPr>
          <w:rFonts w:ascii="Times New Roman" w:eastAsia="Times New Roman" w:hAnsi="Times New Roman" w:cs="Times New Roman"/>
          <w:sz w:val="24"/>
          <w:szCs w:val="24"/>
        </w:rPr>
        <w:t>opportunities.</w:t>
      </w:r>
    </w:p>
    <w:p w:rsidR="00D40CB1" w:rsidRPr="00D40CB1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0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Where do we want to go (short term)? </w:t>
      </w:r>
      <w:r w:rsidRPr="00D40CB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Marketing objectives and goals in the next twelve months.</w:t>
      </w:r>
    </w:p>
    <w:p w:rsidR="00D40CB1" w:rsidRPr="00D40CB1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0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we get there?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-Specific marketing strategy that will be implemented.</w:t>
      </w:r>
      <w:r w:rsidR="00D62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The marketing plan should be a guide for implementing marketing decision-making and not a superficial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 xml:space="preserve">document. The mere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 xml:space="preserve"> of the thinking process involved in preparing a marketing plan can be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CB1">
        <w:rPr>
          <w:rFonts w:ascii="Times New Roman" w:eastAsia="Times New Roman" w:hAnsi="Times New Roman" w:cs="Times New Roman"/>
          <w:sz w:val="24"/>
          <w:szCs w:val="24"/>
        </w:rPr>
        <w:t>helpful in understanding and recognizing critical issues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0CB1" w:rsidRPr="00B2542C" w:rsidRDefault="00D40CB1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26EF9" w:rsidRPr="00D26EF9" w:rsidRDefault="00D26EF9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EF9">
        <w:rPr>
          <w:rFonts w:ascii="Times New Roman" w:eastAsia="Times New Roman" w:hAnsi="Times New Roman" w:cs="Times New Roman"/>
          <w:b/>
          <w:bCs/>
          <w:sz w:val="24"/>
          <w:szCs w:val="24"/>
        </w:rPr>
        <w:t>MARKET RESEARCH FOR THE NEW VENTURE</w:t>
      </w:r>
    </w:p>
    <w:p w:rsidR="00D26EF9" w:rsidRPr="00B2542C" w:rsidRDefault="00D26EF9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EF9">
        <w:rPr>
          <w:rFonts w:ascii="Times New Roman" w:eastAsia="Times New Roman" w:hAnsi="Times New Roman" w:cs="Times New Roman"/>
          <w:sz w:val="24"/>
          <w:szCs w:val="24"/>
        </w:rPr>
        <w:t>Information for developing the marketing plan may require some marketing research. Marketing research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6EF9">
        <w:rPr>
          <w:rFonts w:ascii="Times New Roman" w:eastAsia="Times New Roman" w:hAnsi="Times New Roman" w:cs="Times New Roman"/>
          <w:sz w:val="24"/>
          <w:szCs w:val="24"/>
        </w:rPr>
        <w:t>involves the gathering of data in order to determine such information as who will buy the product, what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6EF9">
        <w:rPr>
          <w:rFonts w:ascii="Times New Roman" w:eastAsia="Times New Roman" w:hAnsi="Times New Roman" w:cs="Times New Roman"/>
          <w:sz w:val="24"/>
          <w:szCs w:val="24"/>
        </w:rPr>
        <w:t>price should be charged, and what is the most effective promotion strategy. Marketing research may be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6EF9">
        <w:rPr>
          <w:rFonts w:ascii="Times New Roman" w:eastAsia="Times New Roman" w:hAnsi="Times New Roman" w:cs="Times New Roman"/>
          <w:sz w:val="24"/>
          <w:szCs w:val="24"/>
        </w:rPr>
        <w:t xml:space="preserve">conducted by the entrepreneur or by an external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supplier</w:t>
      </w:r>
      <w:r w:rsidRPr="00D26EF9">
        <w:rPr>
          <w:rFonts w:ascii="Times New Roman" w:eastAsia="Times New Roman" w:hAnsi="Times New Roman" w:cs="Times New Roman"/>
          <w:sz w:val="24"/>
          <w:szCs w:val="24"/>
        </w:rPr>
        <w:t xml:space="preserve"> or consultant. Market research begins with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6EF9">
        <w:rPr>
          <w:rFonts w:ascii="Times New Roman" w:eastAsia="Times New Roman" w:hAnsi="Times New Roman" w:cs="Times New Roman"/>
          <w:sz w:val="24"/>
          <w:szCs w:val="24"/>
        </w:rPr>
        <w:t>definition of objectives. Many entrepreneurs don't know what they want to accomplish from a research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6EF9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0044" w:rsidRDefault="00C10044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the Purpose or Objectives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One effective way to begin the marketing plan is to make a list of the information that will be needed to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prepare the marketing plan.</w:t>
      </w:r>
    </w:p>
    <w:p w:rsidR="005059C2" w:rsidRPr="005059C2" w:rsidRDefault="005059C2" w:rsidP="00CA37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objectives:</w:t>
      </w:r>
    </w:p>
    <w:p w:rsidR="005059C2" w:rsidRPr="005059C2" w:rsidRDefault="005059C2" w:rsidP="00CA37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Determine what people think of the product or service and if they would buy it.</w:t>
      </w:r>
    </w:p>
    <w:p w:rsidR="005059C2" w:rsidRPr="005059C2" w:rsidRDefault="005059C2" w:rsidP="00CA37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Determine how much customers would be willing to pay for the product.</w:t>
      </w:r>
    </w:p>
    <w:p w:rsidR="005059C2" w:rsidRPr="005059C2" w:rsidRDefault="005059C2" w:rsidP="00CA37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Determine where the customer would prefer to purchase the product.</w:t>
      </w:r>
    </w:p>
    <w:p w:rsidR="005059C2" w:rsidRDefault="005059C2" w:rsidP="00CA37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Determine where the customer would expect to hear about such a product or service.</w:t>
      </w:r>
    </w:p>
    <w:p w:rsidR="00C10044" w:rsidRPr="005059C2" w:rsidRDefault="00C10044" w:rsidP="00CA37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b/>
          <w:bCs/>
          <w:sz w:val="24"/>
          <w:szCs w:val="24"/>
        </w:rPr>
        <w:t>Gathering Data from Secondary Sources</w:t>
      </w:r>
    </w:p>
    <w:p w:rsidR="005059C2" w:rsidRPr="00B2542C" w:rsidRDefault="005059C2" w:rsidP="00CA37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An obvious source is data that already exists, or secondary data, found in trade magazines, libraries,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government agencies, and the Internet. The Internet can provide information on competitors and the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industry, plus can be used for primary research. Commercial data may also be available, but the cost may be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prohibitive. 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A local business library can also provide access to reference sources and articles about competitors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and the industry.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The entrepreneur should exhaust all possible secondary data sources, observation, and networking</w:t>
      </w:r>
      <w:r w:rsidR="00CA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before beginning costly primary data research.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Gathering Information from Primary Sources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Information that is new is primary data. Observation is the simplest approach. Networking is an informal</w:t>
      </w:r>
      <w:r w:rsidR="008A7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method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 to gather primary data from experts in the field, can be a valuable low-cost research method.</w:t>
      </w:r>
    </w:p>
    <w:p w:rsidR="005059C2" w:rsidRPr="00B2542C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A recent study found that the most successful ventures were focused on information about competitors,</w:t>
      </w:r>
      <w:r w:rsidR="008A7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the customer, and the industry. Less successful ventures were more focused on gathering information on</w:t>
      </w:r>
      <w:r w:rsidR="008A7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general economic and demographic trends. Interviewing or surveying is the most common approach, but is</w:t>
      </w:r>
      <w:r w:rsidR="008A7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more expensive. The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questionnaire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 used by the entrepreneur should include questions designed to fulfill</w:t>
      </w:r>
      <w:r w:rsidR="008A7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one or more of the objectives. Questions should be designed so they are clear and concise, without bias,</w:t>
      </w:r>
      <w:r w:rsidR="008A7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and easy to answer. </w:t>
      </w:r>
    </w:p>
    <w:p w:rsidR="00032FFD" w:rsidRDefault="00032FFD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and Interpreting the Results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The entrepreneur can enter the results on a computer or hand-tabulate the results. Summarizing the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answers to questions will give preliminary insights. Data can then be cross-tabulated to provide more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9C2">
        <w:rPr>
          <w:rFonts w:ascii="Times New Roman" w:eastAsia="Times New Roman" w:hAnsi="Times New Roman" w:cs="Times New Roman"/>
          <w:sz w:val="24"/>
          <w:szCs w:val="24"/>
        </w:rPr>
        <w:t>focused results.</w:t>
      </w:r>
    </w:p>
    <w:p w:rsidR="0012365C" w:rsidRDefault="0012365C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 OF A MARKETING PLAN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An effective marketing plan should: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1. Provide a strategy to accomplish the company mission.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2. Be based on facts and valid assumptions.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3. Provide for the use of existing resources.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4. Describe an organization to implement the plan.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5. Provide for continuity.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 w:rsidRPr="005059C2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 simple and short.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5059C2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5059C2">
        <w:rPr>
          <w:rFonts w:ascii="Times New Roman" w:eastAsia="Times New Roman" w:hAnsi="Times New Roman" w:cs="Times New Roman"/>
          <w:sz w:val="24"/>
          <w:szCs w:val="24"/>
        </w:rPr>
        <w:t xml:space="preserve"> flexible.</w:t>
      </w:r>
    </w:p>
    <w:p w:rsidR="005059C2" w:rsidRPr="005059C2" w:rsidRDefault="005059C2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9C2">
        <w:rPr>
          <w:rFonts w:ascii="Times New Roman" w:eastAsia="Times New Roman" w:hAnsi="Times New Roman" w:cs="Times New Roman"/>
          <w:sz w:val="24"/>
          <w:szCs w:val="24"/>
        </w:rPr>
        <w:t>8. Specify performance criteria that can be monitored and controlled.</w:t>
      </w: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>The marketing system identifies the major interacting components, both internal and external, that enable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>the firm to provide products to the marketplace. Environment factors, although largely uncontrollable,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>should be studied.</w:t>
      </w:r>
    </w:p>
    <w:p w:rsidR="0012365C" w:rsidRDefault="0012365C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b/>
          <w:bCs/>
          <w:sz w:val="24"/>
          <w:szCs w:val="24"/>
        </w:rPr>
        <w:t>THE MARKETING MIX</w:t>
      </w: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>The actual short-term marketing decisions in the marketing plan will consist of four important marketing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 xml:space="preserve">variables, called the </w:t>
      </w:r>
      <w:r w:rsidRPr="00612277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mix:</w:t>
      </w: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>1. Product or service.</w:t>
      </w: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>2. Pricing.</w:t>
      </w: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>3. Distribution.</w:t>
      </w: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>4. Promotion.</w:t>
      </w: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 xml:space="preserve">Each variable should be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described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 xml:space="preserve"> in detail in the strategy section of the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marketing plan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65C" w:rsidRDefault="0012365C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b/>
          <w:bCs/>
          <w:sz w:val="24"/>
          <w:szCs w:val="24"/>
        </w:rPr>
        <w:t>STEPS IN PREPARING THE MARKETING PLAN</w:t>
      </w:r>
    </w:p>
    <w:p w:rsidR="0012365C" w:rsidRDefault="0012365C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Defining the Business Situation</w:t>
      </w:r>
    </w:p>
    <w:p w:rsidR="00612277" w:rsidRPr="00B2542C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27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12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situation analysis 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>is a review of where the company has been and considers many of the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 xml:space="preserve">environmental factors. The entrepreneur should provide a review of past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performance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 xml:space="preserve"> of the product and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 xml:space="preserve">the company. Industry analysis should include information on market size, growth rate,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suppliers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>, new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277">
        <w:rPr>
          <w:rFonts w:ascii="Times New Roman" w:eastAsia="Times New Roman" w:hAnsi="Times New Roman" w:cs="Times New Roman"/>
          <w:sz w:val="24"/>
          <w:szCs w:val="24"/>
        </w:rPr>
        <w:t>entries, and economic conditions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2: Defining Target Market/Opportunities and Threats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The entrepreneur should have a good idea of who the customer or </w:t>
      </w: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market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will be. The defined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target market will usually represent one or more segments of the entire market. </w:t>
      </w: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Market segmentation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the process of dividing the market i</w:t>
      </w:r>
      <w:r w:rsidR="0012365C">
        <w:rPr>
          <w:rFonts w:ascii="Times New Roman" w:eastAsia="Times New Roman" w:hAnsi="Times New Roman" w:cs="Times New Roman"/>
          <w:sz w:val="24"/>
          <w:szCs w:val="24"/>
        </w:rPr>
        <w:t>nto smaller homogeneous groups.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 The process of segmenting is:</w:t>
      </w:r>
    </w:p>
    <w:p w:rsidR="000E2455" w:rsidRPr="000E2455" w:rsidRDefault="000E2455" w:rsidP="001236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2455">
        <w:rPr>
          <w:rFonts w:ascii="Times New Roman" w:eastAsia="Times New Roman" w:hAnsi="Times New Roman" w:cs="Times New Roman"/>
          <w:sz w:val="24"/>
          <w:szCs w:val="24"/>
        </w:rPr>
        <w:t>a.Decide</w:t>
      </w:r>
      <w:proofErr w:type="spellEnd"/>
      <w:proofErr w:type="gramEnd"/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 what general market or industry you wish to pursue.</w:t>
      </w:r>
    </w:p>
    <w:p w:rsidR="000E2455" w:rsidRPr="000E2455" w:rsidRDefault="000E2455" w:rsidP="001236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b. Divide the market into smaller groups based on characteristics of the customer.</w:t>
      </w:r>
    </w:p>
    <w:p w:rsidR="000E2455" w:rsidRPr="000E2455" w:rsidRDefault="000E2455" w:rsidP="001236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2455">
        <w:rPr>
          <w:rFonts w:ascii="Times New Roman" w:eastAsia="Times New Roman" w:hAnsi="Times New Roman" w:cs="Times New Roman"/>
          <w:sz w:val="24"/>
          <w:szCs w:val="24"/>
        </w:rPr>
        <w:t>c.Select</w:t>
      </w:r>
      <w:proofErr w:type="spellEnd"/>
      <w:proofErr w:type="gramEnd"/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 segment or segments to target.</w:t>
      </w:r>
    </w:p>
    <w:p w:rsidR="000E2455" w:rsidRPr="000E2455" w:rsidRDefault="000E2455" w:rsidP="001236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d. Develop marketing plan integrating the parts of the marketing mix.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Considering Strengths and Weaknesses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It is important for the entrepreneur to consider its strengths and weaknesses.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Establishing Goals and </w:t>
      </w:r>
      <w:r w:rsidRPr="00B2542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Before strategy decisions can be outlined, the entrepreneur must establish realistic </w:t>
      </w: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goals and</w:t>
      </w:r>
      <w:r w:rsidR="00665A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objectives.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These answer the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question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 "Where do we want to go?" These goals should specify such things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as market share, profit, sales, market penetration, pricing policy, and advertising support. Not all goals and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objectives must be quantified. It is a good idea to limit the number of goals to between six and eight.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Step 5: Defining Marketing Strategy and Action Programs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Strategy and action decisions respond to the question "How do we get there?" It incorporates:</w:t>
      </w:r>
    </w:p>
    <w:p w:rsidR="000E2455" w:rsidRPr="000E2455" w:rsidRDefault="000E2455" w:rsidP="00665A6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 or Service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This includes a description of the product and may include more than the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physical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 characteristics.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It involves packaging, brand name, price, warranty, image, service, features, and style.</w:t>
      </w:r>
    </w:p>
    <w:p w:rsidR="000E2455" w:rsidRPr="000E2455" w:rsidRDefault="000E2455" w:rsidP="00665A6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Customer Service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Meeting customer needs and creating loyalty involves a number of low-cost steps: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In writing develop a statement of customer service principles.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Train those employees who have direct contact with customers.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Establish a process for evaluating customer service.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Reward employees who are most effective in providing quality customer service.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Make regular contact with customers.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Invest in quality telephone equipment.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Meet customer expectations.</w:t>
      </w:r>
    </w:p>
    <w:p w:rsidR="000E2455" w:rsidRPr="00665A62" w:rsidRDefault="000E2455" w:rsidP="00665A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5A62">
        <w:rPr>
          <w:rFonts w:ascii="Times New Roman" w:eastAsia="Times New Roman" w:hAnsi="Times New Roman" w:cs="Times New Roman"/>
          <w:sz w:val="24"/>
          <w:szCs w:val="24"/>
        </w:rPr>
        <w:t>Customer service is especially important for e-businesses.</w:t>
      </w:r>
    </w:p>
    <w:p w:rsidR="000E2455" w:rsidRPr="000E2455" w:rsidRDefault="000E2455" w:rsidP="00665A6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3. Pricing.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One of the difficult decisions is determining the appropriate price for the product. Factors such as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455"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gramEnd"/>
      <w:r w:rsidRPr="000E2455">
        <w:rPr>
          <w:rFonts w:ascii="Times New Roman" w:eastAsia="Times New Roman" w:hAnsi="Times New Roman" w:cs="Times New Roman"/>
          <w:sz w:val="24"/>
          <w:szCs w:val="24"/>
        </w:rPr>
        <w:t>, discounts, freight, and markups must be considered. Marketing research can help determine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a reasonable price that consumers are willing to pay.</w:t>
      </w:r>
    </w:p>
    <w:p w:rsidR="000E2455" w:rsidRPr="000E2455" w:rsidRDefault="000E2455" w:rsidP="00665A6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4. Distribution.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This factor provides utility or makes the product convenient to purchase when it is needed. This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variable must be consistent with other marketing mix variables. Type of channel, number of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intermediaries and location of members should be described. Regardless of the type of business, it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is usually necessary for the new venture to have a website. The Internet will become an increasingly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important medium for information and distribution. Direct mail or telemarketing may be</w:t>
      </w:r>
      <w:r w:rsidR="00665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considered. Direct mail marketing is one of the simplest and lowest in entry costs. But the direct-marketing or Internet strategies are not a guarantee for success.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The entrepreneur should evaluate all possible options for distribution.</w:t>
      </w:r>
    </w:p>
    <w:p w:rsidR="000E2455" w:rsidRPr="000E2455" w:rsidRDefault="000E2455" w:rsidP="00670D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Promotion.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The entrepreneur needs to inform customers as to the product's availability using advertising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media such as print, radio, or television. Usually television is too expensive unless cable television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is a viable option. Larger markets can be reached using direct mail, trade magazines, or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newspapers. A website may also create awareness and promote the product and services of the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455">
        <w:rPr>
          <w:rFonts w:ascii="Times New Roman" w:eastAsia="Times New Roman" w:hAnsi="Times New Roman" w:cs="Times New Roman"/>
          <w:sz w:val="24"/>
          <w:szCs w:val="24"/>
        </w:rPr>
        <w:t>venture</w:t>
      </w:r>
      <w:proofErr w:type="gramEnd"/>
      <w:r w:rsidRPr="000E2455">
        <w:rPr>
          <w:rFonts w:ascii="Times New Roman" w:eastAsia="Times New Roman" w:hAnsi="Times New Roman" w:cs="Times New Roman"/>
          <w:sz w:val="24"/>
          <w:szCs w:val="24"/>
        </w:rPr>
        <w:t>. It is possible to make use of publicity as a means of introduction. It is important that the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455">
        <w:rPr>
          <w:rFonts w:ascii="Times New Roman" w:eastAsia="Times New Roman" w:hAnsi="Times New Roman" w:cs="Times New Roman"/>
          <w:sz w:val="24"/>
          <w:szCs w:val="24"/>
        </w:rPr>
        <w:t>marketing</w:t>
      </w:r>
      <w:proofErr w:type="gramEnd"/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 strategy and action programs be specific and detailed enough to guide the entrepreneur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through the first year.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Step 6: Coordination of the Planning Process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The management team must coordinate the planning process. The entrepreneur may be the only person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involved but may lack experience in preparing 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the plan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Step 7: Designing Responsibility for Implementation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The plan must be implemented effectively to meet all of the desired goals and objectives. Someone must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take the responsibility for implementing each decision made in the marketing plan.</w:t>
      </w:r>
    </w:p>
    <w:p w:rsidR="000E2455" w:rsidRPr="000E2455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b/>
          <w:bCs/>
          <w:sz w:val="24"/>
          <w:szCs w:val="24"/>
        </w:rPr>
        <w:t>Step 8: Budgeting the Marketing Strategy</w:t>
      </w:r>
    </w:p>
    <w:p w:rsidR="000E2455" w:rsidRPr="00B2542C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455">
        <w:rPr>
          <w:rFonts w:ascii="Times New Roman" w:eastAsia="Times New Roman" w:hAnsi="Times New Roman" w:cs="Times New Roman"/>
          <w:sz w:val="24"/>
          <w:szCs w:val="24"/>
        </w:rPr>
        <w:t>Planning decisions must also consider the costs involved in the implementation of these decisions. This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455">
        <w:rPr>
          <w:rFonts w:ascii="Times New Roman" w:eastAsia="Times New Roman" w:hAnsi="Times New Roman" w:cs="Times New Roman"/>
          <w:sz w:val="24"/>
          <w:szCs w:val="24"/>
        </w:rPr>
        <w:t>budgeting will be useful in preparing the financial plan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17F9" w:rsidRPr="000C17F9" w:rsidRDefault="000C17F9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7F9">
        <w:rPr>
          <w:rFonts w:ascii="Times New Roman" w:eastAsia="Times New Roman" w:hAnsi="Times New Roman" w:cs="Times New Roman"/>
          <w:b/>
          <w:bCs/>
          <w:sz w:val="24"/>
          <w:szCs w:val="24"/>
        </w:rPr>
        <w:t>Step 9: Implementation of the Marketing Plan</w:t>
      </w:r>
    </w:p>
    <w:p w:rsidR="000C17F9" w:rsidRPr="000C17F9" w:rsidRDefault="000C17F9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7F9">
        <w:rPr>
          <w:rFonts w:ascii="Times New Roman" w:eastAsia="Times New Roman" w:hAnsi="Times New Roman" w:cs="Times New Roman"/>
          <w:sz w:val="24"/>
          <w:szCs w:val="24"/>
        </w:rPr>
        <w:t>The marketing plan is meant to be a commitment to a specific strategy. A commitment to make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17F9">
        <w:rPr>
          <w:rFonts w:ascii="Times New Roman" w:eastAsia="Times New Roman" w:hAnsi="Times New Roman" w:cs="Times New Roman"/>
          <w:sz w:val="24"/>
          <w:szCs w:val="24"/>
        </w:rPr>
        <w:t>adjustments as needed by market conditions is also valuable.</w:t>
      </w:r>
    </w:p>
    <w:p w:rsidR="000C17F9" w:rsidRPr="000C17F9" w:rsidRDefault="000C17F9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7F9">
        <w:rPr>
          <w:rFonts w:ascii="Times New Roman" w:eastAsia="Times New Roman" w:hAnsi="Times New Roman" w:cs="Times New Roman"/>
          <w:b/>
          <w:bCs/>
          <w:sz w:val="24"/>
          <w:szCs w:val="24"/>
        </w:rPr>
        <w:t>Step 10: Monitoring Progress of Marketing Actions</w:t>
      </w:r>
    </w:p>
    <w:p w:rsidR="000C17F9" w:rsidRPr="000E2455" w:rsidRDefault="000C17F9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7F9">
        <w:rPr>
          <w:rFonts w:ascii="Times New Roman" w:eastAsia="Times New Roman" w:hAnsi="Times New Roman" w:cs="Times New Roman"/>
          <w:sz w:val="24"/>
          <w:szCs w:val="24"/>
        </w:rPr>
        <w:t>Monitoring of the plan involves tracking specific results of the marketing effort. What is monitored is</w:t>
      </w:r>
      <w:r w:rsidR="0067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17F9">
        <w:rPr>
          <w:rFonts w:ascii="Times New Roman" w:eastAsia="Times New Roman" w:hAnsi="Times New Roman" w:cs="Times New Roman"/>
          <w:sz w:val="24"/>
          <w:szCs w:val="24"/>
        </w:rPr>
        <w:t>dependent on the specific goals and objectives outlined</w:t>
      </w:r>
      <w:r w:rsidRPr="00B25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2455" w:rsidRPr="00612277" w:rsidRDefault="000E2455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277" w:rsidRPr="00612277" w:rsidRDefault="00612277" w:rsidP="00B254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60BF" w:rsidRPr="00B2542C" w:rsidRDefault="000860BF" w:rsidP="00B254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60BF" w:rsidRPr="00B2542C" w:rsidSect="00D2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04AD"/>
    <w:multiLevelType w:val="hybridMultilevel"/>
    <w:tmpl w:val="4130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D630D"/>
    <w:multiLevelType w:val="hybridMultilevel"/>
    <w:tmpl w:val="849A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26EF9"/>
    <w:rsid w:val="00032FFD"/>
    <w:rsid w:val="000860BF"/>
    <w:rsid w:val="000C17F9"/>
    <w:rsid w:val="000E2455"/>
    <w:rsid w:val="0012365C"/>
    <w:rsid w:val="00475FDF"/>
    <w:rsid w:val="005059C2"/>
    <w:rsid w:val="00612277"/>
    <w:rsid w:val="00665A62"/>
    <w:rsid w:val="00670DBB"/>
    <w:rsid w:val="008A6647"/>
    <w:rsid w:val="008A75E7"/>
    <w:rsid w:val="008C49DB"/>
    <w:rsid w:val="00AF3DA1"/>
    <w:rsid w:val="00B2542C"/>
    <w:rsid w:val="00C10044"/>
    <w:rsid w:val="00CA373C"/>
    <w:rsid w:val="00D26EF9"/>
    <w:rsid w:val="00D279D9"/>
    <w:rsid w:val="00D40CB1"/>
    <w:rsid w:val="00D6211F"/>
    <w:rsid w:val="00DB0D00"/>
    <w:rsid w:val="00EC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D26EF9"/>
  </w:style>
  <w:style w:type="paragraph" w:styleId="ListParagraph">
    <w:name w:val="List Paragraph"/>
    <w:basedOn w:val="Normal"/>
    <w:uiPriority w:val="34"/>
    <w:qFormat/>
    <w:rsid w:val="00665A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2015-12-02T15:55:00Z</dcterms:created>
  <dcterms:modified xsi:type="dcterms:W3CDTF">2015-12-02T17:26:00Z</dcterms:modified>
</cp:coreProperties>
</file>