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/>
        <w:drawing>
          <wp:inline distT="0" distB="0" distL="0" distR="0">
            <wp:extent cx="3552825" cy="703580"/>
            <wp:effectExtent l="0" t="0" r="0" b="0"/>
            <wp:docPr id="1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/>
          <w:spacing w:val="60"/>
          <w:kern w:val="2"/>
          <w:sz w:val="72"/>
          <w:szCs w:val="72"/>
        </w:rPr>
        <w:t>操作系统课程设计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eastAsia="Liberation Sans" w:ascii="Liberation Sans" w:hAnsi="Liberation San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400"/>
              <w:jc w:val="center"/>
              <w:rPr>
                <w:rFonts w:ascii="SimSun" w:hAnsi="SimSun"/>
                <w:b/>
                <w:b/>
                <w:spacing w:val="60"/>
                <w:kern w:val="2"/>
                <w:sz w:val="52"/>
                <w:szCs w:val="52"/>
                <w:lang w:val="en-US"/>
              </w:rPr>
            </w:pPr>
            <w:r>
              <w:rPr>
                <w:rFonts w:ascii="SimSun" w:hAnsi="SimSun" w:eastAsia="Liberation Sans"/>
                <w:b/>
                <w:spacing w:val="60"/>
                <w:kern w:val="2"/>
                <w:sz w:val="52"/>
                <w:szCs w:val="52"/>
                <w:lang w:val="en-US"/>
              </w:rPr>
              <w:t>实验四、进程控制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tLeast" w:line="400"/>
              <w:jc w:val="center"/>
              <w:rPr>
                <w:rFonts w:ascii="Liberation Sans" w:hAnsi="Liberation Sans" w:eastAsia="Liberation Sans"/>
                <w:sz w:val="30"/>
                <w:szCs w:val="30"/>
              </w:rPr>
            </w:pPr>
            <w:r>
              <w:rPr>
                <w:rFonts w:eastAsia="Liberation Sans" w:ascii="Liberation Sans" w:hAnsi="Liberation Sans"/>
                <w:b/>
                <w:spacing w:val="60"/>
                <w:kern w:val="2"/>
                <w:sz w:val="30"/>
                <w:szCs w:val="30"/>
                <w:lang w:val="en-US"/>
              </w:rPr>
              <w:t>Experiment 4, Memory Monitoring</w:t>
            </w:r>
          </w:p>
        </w:tc>
      </w:tr>
    </w:tbl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lang w:val="en-US"/>
        </w:rPr>
      </w:pPr>
      <w:r>
        <w:rPr>
          <w:bCs/>
          <w:spacing w:val="60"/>
          <w:kern w:val="2"/>
          <w:sz w:val="44"/>
          <w:szCs w:val="44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学院：</w:t>
      </w: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u w:val="single"/>
          <w:lang w:val="en-US"/>
        </w:rPr>
        <w:t>计算机学院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专业：</w:t>
      </w: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u w:val="single"/>
          <w:lang w:val="en-US"/>
        </w:rPr>
        <w:t>计算机科学与技术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学生姓名：</w:t>
      </w: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u w:val="single"/>
          <w:lang w:val="en-US"/>
        </w:rPr>
        <w:t>夏奇拉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学号：</w:t>
      </w:r>
      <w:r>
        <w:rPr>
          <w:rFonts w:eastAsia="Liberation Sans" w:ascii="Liberation Sans" w:hAnsi="Liberation Sans"/>
          <w:bCs/>
          <w:spacing w:val="60"/>
          <w:kern w:val="2"/>
          <w:sz w:val="44"/>
          <w:szCs w:val="44"/>
          <w:u w:val="single"/>
          <w:lang w:val="en-US"/>
        </w:rPr>
        <w:t>1820171025</w:t>
      </w:r>
    </w:p>
    <w:p>
      <w:pPr>
        <w:pStyle w:val="Normal"/>
        <w:bidi w:val="0"/>
        <w:spacing w:lineRule="atLeast" w:line="400"/>
        <w:jc w:val="center"/>
        <w:rPr>
          <w:rFonts w:ascii="Liberation Sans" w:hAnsi="Liberation Sans" w:eastAsia="Liberation Sans"/>
        </w:rPr>
      </w:pPr>
      <w:r>
        <w:rPr>
          <w:rFonts w:ascii="Liberation Sans" w:hAnsi="Liberation Sans" w:eastAsia="Liberation Sans"/>
          <w:bCs/>
          <w:spacing w:val="60"/>
          <w:kern w:val="2"/>
          <w:sz w:val="44"/>
          <w:szCs w:val="44"/>
          <w:lang w:val="en-US"/>
        </w:rPr>
        <w:t>班级：</w:t>
      </w:r>
      <w:r>
        <w:rPr>
          <w:rFonts w:eastAsia="Liberation Sans" w:ascii="Liberation Sans" w:hAnsi="Liberation Sans"/>
          <w:bCs/>
          <w:spacing w:val="60"/>
          <w:kern w:val="2"/>
          <w:sz w:val="44"/>
          <w:szCs w:val="44"/>
          <w:u w:val="single"/>
          <w:lang w:val="en-US"/>
        </w:rPr>
        <w:t>07111705</w:t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u w:val="single"/>
          <w:lang w:val="en-US"/>
        </w:rPr>
      </w:pPr>
      <w:r>
        <w:rPr>
          <w:bCs/>
          <w:spacing w:val="60"/>
          <w:kern w:val="2"/>
          <w:sz w:val="44"/>
          <w:szCs w:val="44"/>
          <w:u w:val="single"/>
          <w:lang w:val="en-US"/>
        </w:rPr>
      </w:r>
    </w:p>
    <w:p>
      <w:pPr>
        <w:pStyle w:val="Normal"/>
        <w:bidi w:val="0"/>
        <w:spacing w:lineRule="atLeast" w:line="400"/>
        <w:jc w:val="center"/>
        <w:rPr>
          <w:bCs/>
          <w:spacing w:val="60"/>
          <w:kern w:val="2"/>
          <w:sz w:val="44"/>
          <w:szCs w:val="44"/>
          <w:u w:val="single"/>
          <w:lang w:val="en-US"/>
        </w:rPr>
      </w:pPr>
      <w:r>
        <w:rPr>
          <w:bCs/>
          <w:spacing w:val="60"/>
          <w:kern w:val="2"/>
          <w:sz w:val="44"/>
          <w:szCs w:val="44"/>
          <w:u w:val="single"/>
          <w:lang w:val="en-U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Liberation Sans" w:hAnsi="Liberation Sans" w:eastAsia="Liberation Sans"/>
        </w:rPr>
      </w:pPr>
      <w:r>
        <w:rPr>
          <w:rFonts w:eastAsia="Liberation San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Table of Contents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766_1221548062">
            <w:r>
              <w:rPr>
                <w:rStyle w:val="IndexLink"/>
              </w:rPr>
              <w:t>Purpose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744_1221548062">
            <w:r>
              <w:rPr>
                <w:rStyle w:val="IndexLink"/>
              </w:rPr>
              <w:t>Problem Discussion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768_1221548062">
            <w:r>
              <w:rPr>
                <w:rStyle w:val="IndexLink"/>
              </w:rPr>
              <w:t>Execution [Windows]</w:t>
              <w:tab/>
              <w:t>5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770_1221548062">
            <w:r>
              <w:rPr>
                <w:rStyle w:val="IndexLink"/>
              </w:rPr>
              <w:t>Results and Analysis [Windows]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604_992951594">
            <w:r>
              <w:rPr>
                <w:rStyle w:val="IndexLink"/>
              </w:rPr>
              <w:t>Execution [Linux]</w:t>
              <w:tab/>
              <w:t>10</w:t>
            </w:r>
          </w:hyperlink>
        </w:p>
        <w:p>
          <w:pPr>
            <w:pStyle w:val="Contents2"/>
            <w:tabs>
              <w:tab w:val="clear" w:pos="9355"/>
              <w:tab w:val="right" w:pos="9638" w:leader="dot"/>
            </w:tabs>
            <w:rPr/>
          </w:pPr>
          <w:hyperlink w:anchor="__RefHeading___Toc1770_12215480621">
            <w:r>
              <w:rPr>
                <w:rStyle w:val="IndexLink"/>
              </w:rPr>
              <w:t>Results and Analysis [Linux]</w:t>
              <w:tab/>
              <w:t>15</w:t>
            </w:r>
          </w:hyperlink>
        </w:p>
        <w:p>
          <w:pPr>
            <w:pStyle w:val="Contents1"/>
            <w:rPr/>
          </w:pPr>
          <w:hyperlink w:anchor="__RefHeading___Toc606_992951594">
            <w:r>
              <w:rPr>
                <w:rStyle w:val="IndexLink"/>
              </w:rPr>
              <w:t>Reference: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2"/>
        <w:numPr>
          <w:ilvl w:val="0"/>
          <w:numId w:val="0"/>
        </w:numPr>
        <w:ind w:left="0" w:hanging="0"/>
        <w:rPr>
          <w:rFonts w:ascii="Liberation Sans" w:hAnsi="Liberation Sans" w:eastAsia="Liberation Sans"/>
        </w:rPr>
      </w:pPr>
      <w:r>
        <w:rPr>
          <w:rFonts w:eastAsia="Liberation Sans"/>
        </w:rPr>
      </w:r>
      <w:r>
        <w:br w:type="page"/>
      </w:r>
    </w:p>
    <w:p>
      <w:pPr>
        <w:pStyle w:val="Heading1"/>
        <w:rPr>
          <w:rFonts w:ascii="Liberation Sans" w:hAnsi="Liberation Sans" w:eastAsia="Liberation Sans"/>
        </w:rPr>
      </w:pPr>
      <w:bookmarkStart w:id="0" w:name="__RefHeading___Toc1766_1221548062"/>
      <w:bookmarkEnd w:id="0"/>
      <w:r>
        <w:rPr/>
        <w:t>Purpose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Experiment for Windows: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Windows designs a memory monitor that requires: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Real-time display of the memory usage in the current system, including the layout of the system address space and the usage of physical memory;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Real-time display of the virtual address space layout and working set information of the experiment 2 process control (ParentProcess.exe)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Related syscalls: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 xml:space="preserve">     </w:t>
      </w:r>
      <w:r>
        <w:rPr>
          <w:rFonts w:eastAsia="Liberation Sans" w:ascii="Liberation Sans" w:hAnsi="Liberation Sans"/>
          <w:sz w:val="24"/>
          <w:szCs w:val="24"/>
          <w:lang w:val="en-US"/>
        </w:rPr>
        <w:t>GetSystemInfo, VirtualQueryEx, VirtualAlloc, GetPerformanceInfo, GlobalMemoryStatusEx...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Linux experiment: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Use the top command to view the system, subcommands P, T, M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Use ps -A to view all processes and find the pid of ProcessParent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Use top -p pid to check the status of the ProcessParent program;</w:t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Normal"/>
        <w:widowControl w:val="false"/>
        <w:bidi w:val="0"/>
        <w:jc w:val="left"/>
        <w:rPr>
          <w:rFonts w:ascii="Liberation Sans" w:hAnsi="Liberation Sans"/>
          <w:sz w:val="24"/>
          <w:szCs w:val="24"/>
        </w:rPr>
      </w:pPr>
      <w:r>
        <w:rPr>
          <w:rFonts w:eastAsia="Liberation Sans" w:ascii="Liberation Sans" w:hAnsi="Liberation Sans"/>
          <w:sz w:val="24"/>
          <w:szCs w:val="24"/>
          <w:lang w:val="en-US"/>
        </w:rPr>
        <w:t>Use pmap -d pid to view the memory usage of ProcessParent</w:t>
      </w:r>
    </w:p>
    <w:p>
      <w:pPr>
        <w:pStyle w:val="Heading1"/>
        <w:rPr/>
      </w:pPr>
      <w:bookmarkStart w:id="1" w:name="__RefHeading___Toc1744_1221548062"/>
      <w:bookmarkEnd w:id="1"/>
      <w:r>
        <w:rPr/>
        <w:t>Problem Discussion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  <w:t>The experiment requires that the program must display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the system’s memory usage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the system address space layout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the physical memory usage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>virtual address space</w:t>
      </w:r>
    </w:p>
    <w:p>
      <w:pPr>
        <w:pStyle w:val="TextBody"/>
        <w:numPr>
          <w:ilvl w:val="0"/>
          <w:numId w:val="3"/>
        </w:numPr>
        <w:rPr/>
      </w:pPr>
      <w:r>
        <w:rPr>
          <w:rFonts w:ascii="Liberation Sans" w:hAnsi="Liberation Sans"/>
        </w:rPr>
        <w:t xml:space="preserve">parentprocess.exe from lab 2’s working information </w:t>
      </w:r>
    </w:p>
    <w:p>
      <w:pPr>
        <w:pStyle w:val="TextBody"/>
        <w:rPr>
          <w:b/>
          <w:b/>
          <w:bCs/>
        </w:rPr>
      </w:pPr>
      <w:r>
        <w:rPr>
          <w:rFonts w:ascii="Liberation Sans" w:hAnsi="Liberation Sans"/>
          <w:b/>
          <w:bCs/>
        </w:rPr>
        <w:t>Get</w:t>
      </w:r>
      <w:r>
        <w:rPr>
          <w:rFonts w:ascii="Liberation Sans" w:hAnsi="Liberation Sans"/>
          <w:b/>
          <w:bCs/>
        </w:rPr>
        <w:t>SystemInfo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GetSystemInfo() retrieves information about the current system. It accepts a pointer to a SYSTEM_INFO structure that receives the information.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  <w:b w:val="false"/>
          <w:bCs w:val="false"/>
        </w:rPr>
        <w:t>The SYTEM_INFO structure contains information about the current computer system.</w:t>
      </w:r>
    </w:p>
    <w:p>
      <w:pPr>
        <w:pStyle w:val="TextBody"/>
        <w:numPr>
          <w:ilvl w:val="0"/>
          <w:numId w:val="4"/>
        </w:numPr>
        <w:rPr/>
      </w:pPr>
      <w:r>
        <w:rPr>
          <w:rFonts w:ascii="Liberation Sans" w:hAnsi="Liberation Sans"/>
          <w:b w:val="false"/>
          <w:bCs w:val="false"/>
        </w:rPr>
        <w:t>wProcessorArchitecture: The processor architecture of the installed operating system.</w:t>
      </w:r>
    </w:p>
    <w:p>
      <w:pPr>
        <w:pStyle w:val="TextBody"/>
        <w:numPr>
          <w:ilvl w:val="0"/>
          <w:numId w:val="4"/>
        </w:numPr>
        <w:rPr/>
      </w:pPr>
      <w:r>
        <w:rPr>
          <w:rFonts w:ascii="Liberation Sans" w:hAnsi="Liberation Sans"/>
          <w:b w:val="false"/>
          <w:bCs w:val="false"/>
        </w:rPr>
        <w:t>DwPageSize: The page size and the granularity of page protection and commitment. This is the page size used by the VirtualAlloc function.</w:t>
      </w:r>
    </w:p>
    <w:p>
      <w:pPr>
        <w:pStyle w:val="TextBody"/>
        <w:numPr>
          <w:ilvl w:val="0"/>
          <w:numId w:val="4"/>
        </w:numPr>
        <w:rPr/>
      </w:pPr>
      <w:r>
        <w:rPr>
          <w:rFonts w:ascii="Liberation Sans" w:hAnsi="Liberation Sans"/>
          <w:b w:val="false"/>
          <w:bCs w:val="false"/>
        </w:rPr>
        <w:t>lpMinimumApplicationAddress: A pointer to the lowest memory address accessible to applications and dynamic-link libraries (DLLs).</w:t>
      </w:r>
    </w:p>
    <w:p>
      <w:pPr>
        <w:pStyle w:val="TextBody"/>
        <w:numPr>
          <w:ilvl w:val="0"/>
          <w:numId w:val="4"/>
        </w:numPr>
        <w:rPr/>
      </w:pPr>
      <w:r>
        <w:rPr>
          <w:rFonts w:ascii="Liberation Sans" w:hAnsi="Liberation Sans"/>
          <w:b w:val="false"/>
          <w:bCs w:val="false"/>
        </w:rPr>
        <w:t>lpMaximumApplicationAddress: A pointer to the highest memory address accessible to applications and DLLs.</w:t>
      </w:r>
    </w:p>
    <w:p>
      <w:pPr>
        <w:pStyle w:val="TextBody"/>
        <w:numPr>
          <w:ilvl w:val="0"/>
          <w:numId w:val="4"/>
        </w:numPr>
        <w:rPr/>
      </w:pPr>
      <w:r>
        <w:rPr>
          <w:rFonts w:ascii="Liberation Sans" w:hAnsi="Liberation Sans"/>
          <w:b w:val="false"/>
          <w:bCs w:val="false"/>
        </w:rPr>
        <w:t>dwAllocationGranularity: The granularity for the starting address at which virtual memory can be allocated.</w:t>
      </w:r>
    </w:p>
    <w:p>
      <w:pPr>
        <w:pStyle w:val="TextBody"/>
        <w:rPr>
          <w:b/>
          <w:b/>
          <w:bCs/>
        </w:rPr>
      </w:pPr>
      <w:r>
        <w:rPr>
          <w:rFonts w:ascii="Liberation Sans" w:hAnsi="Liberation Sans"/>
          <w:b/>
          <w:bCs/>
        </w:rPr>
        <w:t xml:space="preserve">VirtualAlloc 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The VirtualAlloc function reserves, commits, or changes the state of a region of pages in the virtual address space of the calling process. Memory allocated by this function is automatically initialized to zero. It takes 4 arguments. </w:t>
      </w:r>
    </w:p>
    <w:p>
      <w:pPr>
        <w:pStyle w:val="TextBody"/>
        <w:numPr>
          <w:ilvl w:val="0"/>
          <w:numId w:val="5"/>
        </w:numPr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 xml:space="preserve">LpAddress: the starting address of the region to allocate. </w:t>
      </w:r>
    </w:p>
    <w:p>
      <w:pPr>
        <w:pStyle w:val="TextBody"/>
        <w:rPr>
          <w:rFonts w:ascii="Liberation Sans" w:hAnsi="Liberation Sans"/>
          <w:b/>
          <w:b/>
          <w:bCs/>
        </w:rPr>
      </w:pPr>
      <w:r>
        <w:rPr>
          <w:rFonts w:ascii="Liberation Sans" w:hAnsi="Liberation Sans"/>
          <w:b/>
          <w:bCs/>
        </w:rPr>
        <w:t>VirtualAllocEx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  <w:t>The VirtualAllocEx function is used to allocate memory in the address space of another process.</w:t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rPr/>
      </w:pPr>
      <w:bookmarkStart w:id="2" w:name="__RefHeading___Toc1768_1221548062"/>
      <w:bookmarkEnd w:id="2"/>
      <w:r>
        <w:rPr/>
        <w:t>Execution [Windows]</w:t>
      </w:r>
    </w:p>
    <w:p>
      <w:pPr>
        <w:pStyle w:val="TextBody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D1D5" w:val="clear"/>
          </w:tcPr>
          <w:p>
            <w:pPr>
              <w:pStyle w:val="TableContents"/>
              <w:widowControl w:val="false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</w:rPr>
      </w:r>
    </w:p>
    <w:p>
      <w:pPr>
        <w:pStyle w:val="Heading2"/>
        <w:numPr>
          <w:ilvl w:val="0"/>
          <w:numId w:val="0"/>
        </w:numPr>
        <w:ind w:left="0" w:hanging="0"/>
        <w:rPr/>
      </w:pPr>
      <w:bookmarkStart w:id="3" w:name="__RefHeading___Toc1770_1221548062"/>
      <w:bookmarkEnd w:id="3"/>
      <w:r>
        <w:rPr/>
        <w:t>Results and Analysis [Windows]</w:t>
      </w:r>
    </w:p>
    <w:p>
      <w:pPr>
        <w:pStyle w:val="TextBody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1"/>
        <w:rPr>
          <w:rFonts w:ascii="Liberation Sans" w:hAnsi="Liberation Sans" w:eastAsia="Liberation Sans"/>
        </w:rPr>
      </w:pPr>
      <w:r>
        <w:rPr/>
        <w:t>Execution [Linux]</w:t>
      </w:r>
    </w:p>
    <w:p>
      <w:pPr>
        <w:pStyle w:val="TableContents"/>
        <w:widowControl w:val="false"/>
        <w:bidi w:val="0"/>
        <w:jc w:val="left"/>
        <w:rPr>
          <w:rFonts w:ascii="Liberation Sans" w:hAnsi="Liberation Sans" w:eastAsia="Liberation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Liberation Sans" w:ascii="Liberation Sans" w:hAnsi="Liberation Sans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ableContents"/>
        <w:widowControl w:val="false"/>
        <w:bidi w:val="0"/>
        <w:jc w:val="left"/>
        <w:rPr>
          <w:rFonts w:ascii="Liberation Sans" w:hAnsi="Liberation Sans" w:eastAsia="Liberation Sans"/>
          <w:b w:val="false"/>
          <w:b w:val="false"/>
          <w:bCs w:val="false"/>
        </w:rPr>
      </w:pPr>
      <w:r>
        <w:rPr>
          <w:rFonts w:eastAsia="Liberation Sans" w:ascii="Liberation Sans" w:hAnsi="Liberation Sans"/>
          <w:b w:val="false"/>
          <w:bCs w:val="false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7D1D5" w:val="clear"/>
          </w:tcPr>
          <w:p>
            <w:pPr>
              <w:pStyle w:val="TableContents"/>
              <w:widowControl w:val="false"/>
              <w:bidi w:val="0"/>
              <w:jc w:val="lef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</w:tr>
    </w:tbl>
    <w:p>
      <w:pPr>
        <w:pStyle w:val="Normal"/>
        <w:widowControl w:val="false"/>
        <w:bidi w:val="0"/>
        <w:jc w:val="left"/>
        <w:rPr>
          <w:rFonts w:ascii="Liberation Sans" w:hAnsi="Liberation Sans" w:eastAsia="Liberation Sans"/>
          <w:b w:val="false"/>
          <w:b w:val="false"/>
          <w:bCs w:val="false"/>
        </w:rPr>
      </w:pPr>
      <w:r>
        <w:rPr>
          <w:rFonts w:eastAsia="Liberation Sans" w:ascii="Liberation Sans" w:hAnsi="Liberation Sans"/>
          <w:b w:val="false"/>
          <w:bCs w:val="false"/>
        </w:rPr>
      </w:r>
    </w:p>
    <w:p>
      <w:pPr>
        <w:pStyle w:val="Heading2"/>
        <w:numPr>
          <w:ilvl w:val="0"/>
          <w:numId w:val="0"/>
        </w:numPr>
        <w:ind w:left="0" w:hanging="0"/>
        <w:rPr/>
      </w:pPr>
      <w:bookmarkStart w:id="4" w:name="__RefHeading___Toc1770_12215480621"/>
      <w:bookmarkEnd w:id="4"/>
      <w:r>
        <w:rPr/>
        <w:t>Results and Analysis [Linux]</w:t>
      </w:r>
    </w:p>
    <w:p>
      <w:pPr>
        <w:pStyle w:val="TableContents"/>
        <w:widowControl w:val="false"/>
        <w:bidi w:val="0"/>
        <w:jc w:val="left"/>
        <w:rPr>
          <w:rFonts w:ascii="Liberation Sans" w:hAnsi="Liberation Sans" w:eastAsia="Liberation Sans"/>
          <w:color w:val="000000"/>
          <w:sz w:val="24"/>
          <w:szCs w:val="24"/>
        </w:rPr>
      </w:pPr>
      <w:r>
        <w:rPr>
          <w:rFonts w:eastAsia="Liberation Sans" w:ascii="Liberation Sans" w:hAnsi="Liberation Sans"/>
          <w:color w:val="000000"/>
          <w:sz w:val="24"/>
          <w:szCs w:val="24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1"/>
        <w:rPr/>
      </w:pPr>
      <w:bookmarkStart w:id="5" w:name="__RefHeading___Toc606_992951594"/>
      <w:bookmarkEnd w:id="5"/>
      <w:r>
        <w:rPr/>
        <w:t xml:space="preserve">Reference: </w:t>
      </w:r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/>
      </w:pPr>
      <w:hyperlink r:id="rId3">
        <w:r>
          <w:rPr>
            <w:rStyle w:val="InternetLink"/>
          </w:rPr>
          <w:t>https://learn.microsoft.com/en-us/windows/win32/api/sysinfoapi/nf-sysinfoapi-getsysteminfo</w:t>
        </w:r>
      </w:hyperlink>
      <w:r>
        <w:rPr>
          <w:rStyle w:val="InternetLink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/>
      </w:pPr>
      <w:hyperlink r:id="rId4">
        <w:r>
          <w:rPr>
            <w:rStyle w:val="InternetLink"/>
          </w:rPr>
          <w:t>https://learn.microsoft.com/en-us/windows/win32/api/sysinfoapi/ns-sysinfoapi-system_info</w:t>
        </w:r>
      </w:hyperlink>
      <w:r>
        <w:rPr>
          <w:rStyle w:val="InternetLink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/>
      </w:pPr>
      <w:hyperlink r:id="rId5">
        <w:r>
          <w:rPr>
            <w:rStyle w:val="InternetLink"/>
          </w:rPr>
          <w:t>https://learn.microsoft.com/en-gb/windows/win32/sysinfo/getting-hardware-information?redirectedfrom=MSDN</w:t>
        </w:r>
      </w:hyperlink>
      <w:r>
        <w:rPr>
          <w:rStyle w:val="InternetLink"/>
        </w:rPr>
        <w:t xml:space="preserve"> </w:t>
      </w:r>
    </w:p>
    <w:p>
      <w:pPr>
        <w:pStyle w:val="Normal"/>
        <w:numPr>
          <w:ilvl w:val="0"/>
          <w:numId w:val="2"/>
        </w:numPr>
        <w:bidi w:val="0"/>
        <w:spacing w:lineRule="atLeast" w:line="400"/>
        <w:jc w:val="left"/>
        <w:rPr>
          <w:rStyle w:val="Internet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imSun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B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B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VisitedInternetLink">
    <w:name w:val="FollowedHyperlink"/>
    <w:rPr>
      <w:color w:val="80000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tabs>
        <w:tab w:val="clear" w:pos="709"/>
        <w:tab w:val="right" w:pos="9355" w:leader="dot"/>
      </w:tabs>
      <w:ind w:left="283" w:hanging="0"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Contents3">
    <w:name w:val="TOC 3"/>
    <w:basedOn w:val="Index"/>
    <w:pPr>
      <w:tabs>
        <w:tab w:val="clear" w:pos="709"/>
        <w:tab w:val="right" w:pos="9071" w:leader="dot"/>
      </w:tabs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earn.microsoft.com/en-us/windows/win32/api/sysinfoapi/nf-sysinfoapi-getsysteminfo" TargetMode="External"/><Relationship Id="rId4" Type="http://schemas.openxmlformats.org/officeDocument/2006/relationships/hyperlink" Target="https://learn.microsoft.com/en-us/windows/win32/api/sysinfoapi/ns-sysinfoapi-system_info" TargetMode="External"/><Relationship Id="rId5" Type="http://schemas.openxmlformats.org/officeDocument/2006/relationships/hyperlink" Target="https://learn.microsoft.com/en-gb/windows/win32/sysinfo/getting-hardware-information?redirectedfrom=MSDN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754</TotalTime>
  <Application>LibreOffice/7.4.3.2$Windows_X86_64 LibreOffice_project/1048a8393ae2eeec98dff31b5c133c5f1d08b890</Application>
  <AppVersion>15.0000</AppVersion>
  <Pages>5</Pages>
  <Words>421</Words>
  <Characters>2518</Characters>
  <CharactersWithSpaces>2837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2022-09-11T20:10:03Z</dcterms:created>
  <dc:creator/>
  <dc:description/>
  <dc:language>en-BS</dc:language>
  <cp:lastModifiedBy/>
  <dcterms:modified xsi:type="dcterms:W3CDTF">2022-12-17T09:58:19Z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