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360"/>
        <w:jc w:val="center"/>
        <w:rPr>
          <w:b w:val="1"/>
          <w:sz w:val="40"/>
          <w:szCs w:val="40"/>
          <w:u w:val="single"/>
        </w:rPr>
      </w:pPr>
      <w:r w:rsidDel="00000000" w:rsidR="00000000" w:rsidRPr="00000000">
        <w:rPr>
          <w:b w:val="1"/>
          <w:sz w:val="40"/>
          <w:szCs w:val="40"/>
          <w:u w:val="single"/>
          <w:rtl w:val="0"/>
        </w:rPr>
        <w:t xml:space="preserve">Parallel Processing: Python Dask</w:t>
      </w:r>
    </w:p>
    <w:p w:rsidR="00000000" w:rsidDel="00000000" w:rsidP="00000000" w:rsidRDefault="00000000" w:rsidRPr="00000000" w14:paraId="00000002">
      <w:pPr>
        <w:ind w:right="-360"/>
        <w:jc w:val="both"/>
        <w:rPr>
          <w:b w:val="1"/>
          <w:sz w:val="34"/>
          <w:szCs w:val="34"/>
        </w:rPr>
      </w:pPr>
      <w:r w:rsidDel="00000000" w:rsidR="00000000" w:rsidRPr="00000000">
        <w:rPr>
          <w:rtl w:val="0"/>
        </w:rPr>
      </w:r>
    </w:p>
    <w:p w:rsidR="00000000" w:rsidDel="00000000" w:rsidP="00000000" w:rsidRDefault="00000000" w:rsidRPr="00000000" w14:paraId="00000003">
      <w:pPr>
        <w:ind w:right="-360"/>
        <w:jc w:val="both"/>
        <w:rPr>
          <w:b w:val="1"/>
          <w:sz w:val="34"/>
          <w:szCs w:val="34"/>
        </w:rPr>
      </w:pPr>
      <w:r w:rsidDel="00000000" w:rsidR="00000000" w:rsidRPr="00000000">
        <w:rPr>
          <w:rtl w:val="0"/>
        </w:rPr>
      </w:r>
    </w:p>
    <w:p w:rsidR="00000000" w:rsidDel="00000000" w:rsidP="00000000" w:rsidRDefault="00000000" w:rsidRPr="00000000" w14:paraId="00000004">
      <w:pPr>
        <w:ind w:right="-360"/>
        <w:jc w:val="both"/>
        <w:rPr>
          <w:b w:val="1"/>
          <w:sz w:val="34"/>
          <w:szCs w:val="34"/>
        </w:rPr>
      </w:pPr>
      <w:r w:rsidDel="00000000" w:rsidR="00000000" w:rsidRPr="00000000">
        <w:rPr>
          <w:rtl w:val="0"/>
        </w:rPr>
      </w:r>
    </w:p>
    <w:p w:rsidR="00000000" w:rsidDel="00000000" w:rsidP="00000000" w:rsidRDefault="00000000" w:rsidRPr="00000000" w14:paraId="00000005">
      <w:pPr>
        <w:ind w:right="-360"/>
        <w:jc w:val="both"/>
        <w:rPr>
          <w:b w:val="1"/>
          <w:sz w:val="34"/>
          <w:szCs w:val="34"/>
          <w:u w:val="single"/>
        </w:rPr>
      </w:pPr>
      <w:r w:rsidDel="00000000" w:rsidR="00000000" w:rsidRPr="00000000">
        <w:rPr>
          <w:rtl w:val="0"/>
        </w:rPr>
      </w:r>
    </w:p>
    <w:p w:rsidR="00000000" w:rsidDel="00000000" w:rsidP="00000000" w:rsidRDefault="00000000" w:rsidRPr="00000000" w14:paraId="00000006">
      <w:pPr>
        <w:ind w:right="-360"/>
        <w:jc w:val="both"/>
        <w:rPr>
          <w:b w:val="1"/>
          <w:sz w:val="34"/>
          <w:szCs w:val="34"/>
          <w:u w:val="single"/>
        </w:rPr>
      </w:pPr>
      <w:r w:rsidDel="00000000" w:rsidR="00000000" w:rsidRPr="00000000">
        <w:rPr>
          <w:rtl w:val="0"/>
        </w:rPr>
      </w:r>
    </w:p>
    <w:p w:rsidR="00000000" w:rsidDel="00000000" w:rsidP="00000000" w:rsidRDefault="00000000" w:rsidRPr="00000000" w14:paraId="00000007">
      <w:pPr>
        <w:ind w:right="-360"/>
        <w:jc w:val="both"/>
        <w:rPr>
          <w:b w:val="1"/>
          <w:sz w:val="34"/>
          <w:szCs w:val="34"/>
          <w:u w:val="single"/>
        </w:rPr>
      </w:pPr>
      <w:r w:rsidDel="00000000" w:rsidR="00000000" w:rsidRPr="00000000">
        <w:rPr>
          <w:rtl w:val="0"/>
        </w:rPr>
      </w:r>
    </w:p>
    <w:p w:rsidR="00000000" w:rsidDel="00000000" w:rsidP="00000000" w:rsidRDefault="00000000" w:rsidRPr="00000000" w14:paraId="00000008">
      <w:pPr>
        <w:ind w:right="-360"/>
        <w:jc w:val="both"/>
        <w:rPr>
          <w:b w:val="1"/>
          <w:sz w:val="34"/>
          <w:szCs w:val="34"/>
          <w:u w:val="single"/>
        </w:rPr>
      </w:pPr>
      <w:r w:rsidDel="00000000" w:rsidR="00000000" w:rsidRPr="00000000">
        <w:rPr>
          <w:rtl w:val="0"/>
        </w:rPr>
      </w:r>
    </w:p>
    <w:p w:rsidR="00000000" w:rsidDel="00000000" w:rsidP="00000000" w:rsidRDefault="00000000" w:rsidRPr="00000000" w14:paraId="00000009">
      <w:pPr>
        <w:ind w:right="-360"/>
        <w:jc w:val="center"/>
        <w:rPr>
          <w:b w:val="1"/>
          <w:sz w:val="34"/>
          <w:szCs w:val="34"/>
          <w:u w:val="single"/>
        </w:rPr>
      </w:pPr>
      <w:r w:rsidDel="00000000" w:rsidR="00000000" w:rsidRPr="00000000">
        <w:rPr>
          <w:rtl w:val="0"/>
        </w:rPr>
      </w:r>
    </w:p>
    <w:p w:rsidR="00000000" w:rsidDel="00000000" w:rsidP="00000000" w:rsidRDefault="00000000" w:rsidRPr="00000000" w14:paraId="0000000A">
      <w:pPr>
        <w:ind w:right="-360"/>
        <w:jc w:val="center"/>
        <w:rPr>
          <w:b w:val="1"/>
          <w:sz w:val="34"/>
          <w:szCs w:val="34"/>
          <w:u w:val="single"/>
        </w:rPr>
      </w:pPr>
      <w:r w:rsidDel="00000000" w:rsidR="00000000" w:rsidRPr="00000000">
        <w:rPr>
          <w:b w:val="1"/>
          <w:sz w:val="34"/>
          <w:szCs w:val="34"/>
          <w:u w:val="single"/>
          <w:rtl w:val="0"/>
        </w:rPr>
        <w:t xml:space="preserve">Reverse Lecture - 3</w:t>
      </w:r>
    </w:p>
    <w:p w:rsidR="00000000" w:rsidDel="00000000" w:rsidP="00000000" w:rsidRDefault="00000000" w:rsidRPr="00000000" w14:paraId="0000000B">
      <w:pPr>
        <w:ind w:right="-360"/>
        <w:jc w:val="center"/>
        <w:rPr>
          <w:b w:val="1"/>
          <w:sz w:val="34"/>
          <w:szCs w:val="34"/>
          <w:u w:val="single"/>
        </w:rPr>
      </w:pPr>
      <w:r w:rsidDel="00000000" w:rsidR="00000000" w:rsidRPr="00000000">
        <w:rPr>
          <w:b w:val="1"/>
          <w:sz w:val="34"/>
          <w:szCs w:val="34"/>
          <w:u w:val="single"/>
          <w:rtl w:val="0"/>
        </w:rPr>
        <w:t xml:space="preserve">Team - 08</w:t>
      </w:r>
    </w:p>
    <w:p w:rsidR="00000000" w:rsidDel="00000000" w:rsidP="00000000" w:rsidRDefault="00000000" w:rsidRPr="00000000" w14:paraId="0000000C">
      <w:pPr>
        <w:ind w:right="-360"/>
        <w:jc w:val="both"/>
        <w:rPr>
          <w:b w:val="1"/>
          <w:sz w:val="34"/>
          <w:szCs w:val="34"/>
        </w:rPr>
      </w:pPr>
      <w:r w:rsidDel="00000000" w:rsidR="00000000" w:rsidRPr="00000000">
        <w:rPr>
          <w:rtl w:val="0"/>
        </w:rPr>
      </w:r>
    </w:p>
    <w:p w:rsidR="00000000" w:rsidDel="00000000" w:rsidP="00000000" w:rsidRDefault="00000000" w:rsidRPr="00000000" w14:paraId="0000000D">
      <w:pPr>
        <w:ind w:right="-360"/>
        <w:jc w:val="both"/>
        <w:rPr>
          <w:b w:val="1"/>
          <w:sz w:val="34"/>
          <w:szCs w:val="34"/>
        </w:rPr>
      </w:pPr>
      <w:r w:rsidDel="00000000" w:rsidR="00000000" w:rsidRPr="00000000">
        <w:rPr>
          <w:rtl w:val="0"/>
        </w:rPr>
      </w:r>
    </w:p>
    <w:p w:rsidR="00000000" w:rsidDel="00000000" w:rsidP="00000000" w:rsidRDefault="00000000" w:rsidRPr="00000000" w14:paraId="0000000E">
      <w:pPr>
        <w:ind w:right="-360"/>
        <w:jc w:val="both"/>
        <w:rPr>
          <w:b w:val="1"/>
          <w:sz w:val="34"/>
          <w:szCs w:val="34"/>
        </w:rPr>
      </w:pPr>
      <w:r w:rsidDel="00000000" w:rsidR="00000000" w:rsidRPr="00000000">
        <w:rPr>
          <w:rtl w:val="0"/>
        </w:rPr>
      </w:r>
    </w:p>
    <w:p w:rsidR="00000000" w:rsidDel="00000000" w:rsidP="00000000" w:rsidRDefault="00000000" w:rsidRPr="00000000" w14:paraId="0000000F">
      <w:pPr>
        <w:ind w:right="-360"/>
        <w:jc w:val="both"/>
        <w:rPr>
          <w:b w:val="1"/>
          <w:sz w:val="34"/>
          <w:szCs w:val="34"/>
        </w:rPr>
      </w:pPr>
      <w:r w:rsidDel="00000000" w:rsidR="00000000" w:rsidRPr="00000000">
        <w:rPr>
          <w:rtl w:val="0"/>
        </w:rPr>
      </w:r>
    </w:p>
    <w:p w:rsidR="00000000" w:rsidDel="00000000" w:rsidP="00000000" w:rsidRDefault="00000000" w:rsidRPr="00000000" w14:paraId="00000010">
      <w:pPr>
        <w:ind w:right="-360"/>
        <w:jc w:val="both"/>
        <w:rPr>
          <w:b w:val="1"/>
          <w:sz w:val="34"/>
          <w:szCs w:val="34"/>
        </w:rPr>
      </w:pPr>
      <w:r w:rsidDel="00000000" w:rsidR="00000000" w:rsidRPr="00000000">
        <w:rPr>
          <w:rtl w:val="0"/>
        </w:rPr>
      </w:r>
    </w:p>
    <w:p w:rsidR="00000000" w:rsidDel="00000000" w:rsidP="00000000" w:rsidRDefault="00000000" w:rsidRPr="00000000" w14:paraId="00000011">
      <w:pPr>
        <w:ind w:right="-360"/>
        <w:jc w:val="both"/>
        <w:rPr>
          <w:b w:val="1"/>
          <w:sz w:val="34"/>
          <w:szCs w:val="34"/>
        </w:rPr>
      </w:pPr>
      <w:r w:rsidDel="00000000" w:rsidR="00000000" w:rsidRPr="00000000">
        <w:rPr>
          <w:rtl w:val="0"/>
        </w:rPr>
      </w:r>
    </w:p>
    <w:p w:rsidR="00000000" w:rsidDel="00000000" w:rsidP="00000000" w:rsidRDefault="00000000" w:rsidRPr="00000000" w14:paraId="00000012">
      <w:pPr>
        <w:ind w:right="-360"/>
        <w:jc w:val="both"/>
        <w:rPr>
          <w:b w:val="1"/>
          <w:sz w:val="34"/>
          <w:szCs w:val="34"/>
        </w:rPr>
      </w:pPr>
      <w:r w:rsidDel="00000000" w:rsidR="00000000" w:rsidRPr="00000000">
        <w:rPr>
          <w:rtl w:val="0"/>
        </w:rPr>
      </w:r>
    </w:p>
    <w:p w:rsidR="00000000" w:rsidDel="00000000" w:rsidP="00000000" w:rsidRDefault="00000000" w:rsidRPr="00000000" w14:paraId="00000013">
      <w:pPr>
        <w:ind w:right="-360"/>
        <w:jc w:val="both"/>
        <w:rPr>
          <w:b w:val="1"/>
          <w:sz w:val="34"/>
          <w:szCs w:val="34"/>
        </w:rPr>
      </w:pPr>
      <w:r w:rsidDel="00000000" w:rsidR="00000000" w:rsidRPr="00000000">
        <w:rPr>
          <w:rtl w:val="0"/>
        </w:rPr>
      </w:r>
    </w:p>
    <w:p w:rsidR="00000000" w:rsidDel="00000000" w:rsidP="00000000" w:rsidRDefault="00000000" w:rsidRPr="00000000" w14:paraId="00000014">
      <w:pPr>
        <w:ind w:right="-360"/>
        <w:jc w:val="both"/>
        <w:rPr>
          <w:b w:val="1"/>
          <w:sz w:val="34"/>
          <w:szCs w:val="34"/>
        </w:rPr>
      </w:pPr>
      <w:r w:rsidDel="00000000" w:rsidR="00000000" w:rsidRPr="00000000">
        <w:rPr>
          <w:rtl w:val="0"/>
        </w:rPr>
      </w:r>
    </w:p>
    <w:p w:rsidR="00000000" w:rsidDel="00000000" w:rsidP="00000000" w:rsidRDefault="00000000" w:rsidRPr="00000000" w14:paraId="00000015">
      <w:pPr>
        <w:ind w:right="-360"/>
        <w:jc w:val="both"/>
        <w:rPr>
          <w:b w:val="1"/>
          <w:sz w:val="34"/>
          <w:szCs w:val="34"/>
        </w:rPr>
      </w:pPr>
      <w:r w:rsidDel="00000000" w:rsidR="00000000" w:rsidRPr="00000000">
        <w:rPr>
          <w:rtl w:val="0"/>
        </w:rPr>
      </w:r>
    </w:p>
    <w:p w:rsidR="00000000" w:rsidDel="00000000" w:rsidP="00000000" w:rsidRDefault="00000000" w:rsidRPr="00000000" w14:paraId="00000016">
      <w:pPr>
        <w:ind w:right="-360"/>
        <w:jc w:val="both"/>
        <w:rPr>
          <w:b w:val="1"/>
          <w:sz w:val="34"/>
          <w:szCs w:val="34"/>
        </w:rPr>
      </w:pPr>
      <w:r w:rsidDel="00000000" w:rsidR="00000000" w:rsidRPr="00000000">
        <w:rPr>
          <w:rtl w:val="0"/>
        </w:rPr>
      </w:r>
    </w:p>
    <w:p w:rsidR="00000000" w:rsidDel="00000000" w:rsidP="00000000" w:rsidRDefault="00000000" w:rsidRPr="00000000" w14:paraId="00000017">
      <w:pPr>
        <w:ind w:right="-360"/>
        <w:jc w:val="both"/>
        <w:rPr>
          <w:b w:val="1"/>
          <w:sz w:val="34"/>
          <w:szCs w:val="34"/>
        </w:rPr>
      </w:pPr>
      <w:r w:rsidDel="00000000" w:rsidR="00000000" w:rsidRPr="00000000">
        <w:rPr>
          <w:b w:val="1"/>
          <w:sz w:val="34"/>
          <w:szCs w:val="34"/>
          <w:rtl w:val="0"/>
        </w:rPr>
        <w:t xml:space="preserve">Guided by:                                              Submitted by:</w:t>
      </w:r>
    </w:p>
    <w:p w:rsidR="00000000" w:rsidDel="00000000" w:rsidP="00000000" w:rsidRDefault="00000000" w:rsidRPr="00000000" w14:paraId="00000018">
      <w:pPr>
        <w:ind w:right="-360"/>
        <w:jc w:val="both"/>
        <w:rPr>
          <w:b w:val="1"/>
          <w:sz w:val="28"/>
          <w:szCs w:val="28"/>
        </w:rPr>
      </w:pPr>
      <w:r w:rsidDel="00000000" w:rsidR="00000000" w:rsidRPr="00000000">
        <w:rPr>
          <w:b w:val="1"/>
          <w:sz w:val="28"/>
          <w:szCs w:val="28"/>
          <w:rtl w:val="0"/>
        </w:rPr>
        <w:t xml:space="preserve">Prof. John Gash</w:t>
      </w:r>
      <w:r w:rsidDel="00000000" w:rsidR="00000000" w:rsidRPr="00000000">
        <w:rPr>
          <w:b w:val="1"/>
          <w:sz w:val="34"/>
          <w:szCs w:val="34"/>
          <w:rtl w:val="0"/>
        </w:rPr>
        <w:t xml:space="preserve">                     </w:t>
      </w:r>
      <w:r w:rsidDel="00000000" w:rsidR="00000000" w:rsidRPr="00000000">
        <w:rPr>
          <w:b w:val="1"/>
          <w:sz w:val="28"/>
          <w:szCs w:val="28"/>
          <w:rtl w:val="0"/>
        </w:rPr>
        <w:t xml:space="preserve">                Shalabh Neema   (014546259)</w:t>
      </w:r>
    </w:p>
    <w:p w:rsidR="00000000" w:rsidDel="00000000" w:rsidP="00000000" w:rsidRDefault="00000000" w:rsidRPr="00000000" w14:paraId="00000019">
      <w:pPr>
        <w:ind w:right="-360"/>
        <w:jc w:val="both"/>
        <w:rPr>
          <w:b w:val="1"/>
          <w:sz w:val="28"/>
          <w:szCs w:val="28"/>
        </w:rPr>
      </w:pPr>
      <w:r w:rsidDel="00000000" w:rsidR="00000000" w:rsidRPr="00000000">
        <w:rPr>
          <w:b w:val="1"/>
          <w:sz w:val="28"/>
          <w:szCs w:val="28"/>
          <w:rtl w:val="0"/>
        </w:rPr>
        <w:t xml:space="preserve">                                                                     Pratyush Sharma(014514162)</w:t>
      </w:r>
    </w:p>
    <w:p w:rsidR="00000000" w:rsidDel="00000000" w:rsidP="00000000" w:rsidRDefault="00000000" w:rsidRPr="00000000" w14:paraId="0000001A">
      <w:pPr>
        <w:ind w:right="-360"/>
        <w:jc w:val="both"/>
        <w:rPr>
          <w:b w:val="1"/>
          <w:sz w:val="34"/>
          <w:szCs w:val="34"/>
        </w:rPr>
      </w:pPr>
      <w:r w:rsidDel="00000000" w:rsidR="00000000" w:rsidRPr="00000000">
        <w:rPr>
          <w:rtl w:val="0"/>
        </w:rPr>
      </w:r>
    </w:p>
    <w:p w:rsidR="00000000" w:rsidDel="00000000" w:rsidP="00000000" w:rsidRDefault="00000000" w:rsidRPr="00000000" w14:paraId="0000001B">
      <w:pPr>
        <w:ind w:right="-360"/>
        <w:jc w:val="both"/>
        <w:rPr>
          <w:b w:val="1"/>
          <w:sz w:val="32"/>
          <w:szCs w:val="32"/>
        </w:rPr>
      </w:pPr>
      <w:r w:rsidDel="00000000" w:rsidR="00000000" w:rsidRPr="00000000">
        <w:rPr>
          <w:rtl w:val="0"/>
        </w:rPr>
      </w:r>
    </w:p>
    <w:p w:rsidR="00000000" w:rsidDel="00000000" w:rsidP="00000000" w:rsidRDefault="00000000" w:rsidRPr="00000000" w14:paraId="0000001C">
      <w:pPr>
        <w:ind w:left="0" w:right="-360" w:firstLine="0"/>
        <w:jc w:val="both"/>
        <w:rPr>
          <w:b w:val="1"/>
          <w:sz w:val="32"/>
          <w:szCs w:val="32"/>
          <w:u w:val="single"/>
        </w:rPr>
      </w:pPr>
      <w:r w:rsidDel="00000000" w:rsidR="00000000" w:rsidRPr="00000000">
        <w:rPr>
          <w:b w:val="1"/>
          <w:sz w:val="32"/>
          <w:szCs w:val="32"/>
          <w:u w:val="single"/>
          <w:rtl w:val="0"/>
        </w:rPr>
        <w:t xml:space="preserve">Introduction</w:t>
      </w:r>
    </w:p>
    <w:p w:rsidR="00000000" w:rsidDel="00000000" w:rsidP="00000000" w:rsidRDefault="00000000" w:rsidRPr="00000000" w14:paraId="0000001D">
      <w:pPr>
        <w:ind w:right="-360"/>
        <w:jc w:val="both"/>
        <w:rPr>
          <w:sz w:val="34"/>
          <w:szCs w:val="34"/>
          <w:u w:val="single"/>
        </w:rPr>
      </w:pPr>
      <w:r w:rsidDel="00000000" w:rsidR="00000000" w:rsidRPr="00000000">
        <w:rPr>
          <w:rtl w:val="0"/>
        </w:rPr>
      </w:r>
    </w:p>
    <w:p w:rsidR="00000000" w:rsidDel="00000000" w:rsidP="00000000" w:rsidRDefault="00000000" w:rsidRPr="00000000" w14:paraId="0000001E">
      <w:pPr>
        <w:ind w:right="-360"/>
        <w:jc w:val="both"/>
        <w:rPr>
          <w:sz w:val="28"/>
          <w:szCs w:val="28"/>
        </w:rPr>
      </w:pPr>
      <w:r w:rsidDel="00000000" w:rsidR="00000000" w:rsidRPr="00000000">
        <w:rPr>
          <w:sz w:val="28"/>
          <w:szCs w:val="28"/>
          <w:rtl w:val="0"/>
        </w:rPr>
        <w:t xml:space="preserve">Dask is a parallel computing library which doesn't simply help in parallelizing high level assortment, yet in addition parallelizes low level tasks or functions and can deal with complex interactions between these functions by making a tasks’ graph. This is similar to threading or multiprocessing modules of Python.</w:t>
      </w:r>
    </w:p>
    <w:p w:rsidR="00000000" w:rsidDel="00000000" w:rsidP="00000000" w:rsidRDefault="00000000" w:rsidRPr="00000000" w14:paraId="0000001F">
      <w:pPr>
        <w:ind w:right="-360"/>
        <w:jc w:val="both"/>
        <w:rPr>
          <w:sz w:val="28"/>
          <w:szCs w:val="28"/>
        </w:rPr>
      </w:pPr>
      <w:r w:rsidDel="00000000" w:rsidR="00000000" w:rsidRPr="00000000">
        <w:rPr>
          <w:rtl w:val="0"/>
        </w:rPr>
      </w:r>
    </w:p>
    <w:p w:rsidR="00000000" w:rsidDel="00000000" w:rsidP="00000000" w:rsidRDefault="00000000" w:rsidRPr="00000000" w14:paraId="00000020">
      <w:pPr>
        <w:ind w:right="-360"/>
        <w:jc w:val="both"/>
        <w:rPr>
          <w:i w:val="1"/>
          <w:sz w:val="28"/>
          <w:szCs w:val="28"/>
          <w:u w:val="single"/>
        </w:rPr>
      </w:pPr>
      <w:r w:rsidDel="00000000" w:rsidR="00000000" w:rsidRPr="00000000">
        <w:rPr>
          <w:i w:val="1"/>
          <w:sz w:val="28"/>
          <w:szCs w:val="28"/>
          <w:u w:val="single"/>
          <w:rtl w:val="0"/>
        </w:rPr>
        <w:t xml:space="preserve">What problem is being addressed here?</w:t>
      </w:r>
    </w:p>
    <w:p w:rsidR="00000000" w:rsidDel="00000000" w:rsidP="00000000" w:rsidRDefault="00000000" w:rsidRPr="00000000" w14:paraId="00000021">
      <w:pPr>
        <w:ind w:right="-360"/>
        <w:jc w:val="both"/>
        <w:rPr>
          <w:i w:val="1"/>
          <w:sz w:val="30"/>
          <w:szCs w:val="30"/>
          <w:u w:val="single"/>
        </w:rPr>
      </w:pPr>
      <w:r w:rsidDel="00000000" w:rsidR="00000000" w:rsidRPr="00000000">
        <w:rPr>
          <w:rtl w:val="0"/>
        </w:rPr>
      </w:r>
    </w:p>
    <w:p w:rsidR="00000000" w:rsidDel="00000000" w:rsidP="00000000" w:rsidRDefault="00000000" w:rsidRPr="00000000" w14:paraId="00000022">
      <w:pPr>
        <w:ind w:right="-360"/>
        <w:jc w:val="both"/>
        <w:rPr>
          <w:sz w:val="28"/>
          <w:szCs w:val="28"/>
        </w:rPr>
      </w:pPr>
      <w:r w:rsidDel="00000000" w:rsidR="00000000" w:rsidRPr="00000000">
        <w:rPr>
          <w:sz w:val="28"/>
          <w:szCs w:val="28"/>
          <w:rtl w:val="0"/>
        </w:rPr>
        <w:t xml:space="preserve">Analysts frequently use apparatuses like Pandas, Numpy and the remainder of the Python environment to dissect information. They like these instruments since they are effective, instinctive, and broadly trusted. In any case, when they decide to move to bigger datasets, they find that these instruments are not intended to scale past a single machine. </w:t>
      </w:r>
    </w:p>
    <w:p w:rsidR="00000000" w:rsidDel="00000000" w:rsidP="00000000" w:rsidRDefault="00000000" w:rsidRPr="00000000" w14:paraId="00000023">
      <w:pPr>
        <w:ind w:right="-360"/>
        <w:jc w:val="both"/>
        <w:rPr>
          <w:sz w:val="28"/>
          <w:szCs w:val="28"/>
        </w:rPr>
      </w:pPr>
      <w:r w:rsidDel="00000000" w:rsidR="00000000" w:rsidRPr="00000000">
        <w:rPr>
          <w:sz w:val="28"/>
          <w:szCs w:val="28"/>
          <w:rtl w:val="0"/>
        </w:rPr>
        <w:t xml:space="preserve">In other words, </w:t>
      </w:r>
      <w:r w:rsidDel="00000000" w:rsidR="00000000" w:rsidRPr="00000000">
        <w:rPr>
          <w:i w:val="1"/>
          <w:sz w:val="28"/>
          <w:szCs w:val="28"/>
          <w:rtl w:val="0"/>
        </w:rPr>
        <w:t xml:space="preserve">tools like Pandas and Numpy do not support distributed systems.</w:t>
      </w:r>
      <w:r w:rsidDel="00000000" w:rsidR="00000000" w:rsidRPr="00000000">
        <w:rPr>
          <w:sz w:val="28"/>
          <w:szCs w:val="28"/>
          <w:rtl w:val="0"/>
        </w:rPr>
        <w:t xml:space="preserve"> This calls for a new tool where these things are addressed.</w:t>
      </w:r>
    </w:p>
    <w:p w:rsidR="00000000" w:rsidDel="00000000" w:rsidP="00000000" w:rsidRDefault="00000000" w:rsidRPr="00000000" w14:paraId="00000024">
      <w:pPr>
        <w:ind w:right="-360"/>
        <w:jc w:val="both"/>
        <w:rPr>
          <w:sz w:val="30"/>
          <w:szCs w:val="30"/>
        </w:rPr>
      </w:pPr>
      <w:r w:rsidDel="00000000" w:rsidR="00000000" w:rsidRPr="00000000">
        <w:rPr>
          <w:rtl w:val="0"/>
        </w:rPr>
      </w:r>
    </w:p>
    <w:p w:rsidR="00000000" w:rsidDel="00000000" w:rsidP="00000000" w:rsidRDefault="00000000" w:rsidRPr="00000000" w14:paraId="00000025">
      <w:pPr>
        <w:ind w:left="0" w:right="-360" w:firstLine="0"/>
        <w:jc w:val="both"/>
        <w:rPr>
          <w:color w:val="404040"/>
          <w:sz w:val="32"/>
          <w:szCs w:val="32"/>
          <w:shd w:fill="fcfcfc" w:val="clear"/>
        </w:rPr>
      </w:pPr>
      <w:r w:rsidDel="00000000" w:rsidR="00000000" w:rsidRPr="00000000">
        <w:rPr>
          <w:b w:val="1"/>
          <w:sz w:val="32"/>
          <w:szCs w:val="32"/>
          <w:u w:val="single"/>
          <w:rtl w:val="0"/>
        </w:rPr>
        <w:t xml:space="preserve">Python Dask</w:t>
      </w:r>
      <w:r w:rsidDel="00000000" w:rsidR="00000000" w:rsidRPr="00000000">
        <w:rPr>
          <w:rtl w:val="0"/>
        </w:rPr>
      </w:r>
    </w:p>
    <w:p w:rsidR="00000000" w:rsidDel="00000000" w:rsidP="00000000" w:rsidRDefault="00000000" w:rsidRPr="00000000" w14:paraId="00000026">
      <w:pPr>
        <w:ind w:right="-360"/>
        <w:jc w:val="both"/>
        <w:rPr>
          <w:color w:val="404040"/>
          <w:sz w:val="24"/>
          <w:szCs w:val="24"/>
          <w:shd w:fill="fcfcfc" w:val="clear"/>
        </w:rPr>
      </w:pPr>
      <w:r w:rsidDel="00000000" w:rsidR="00000000" w:rsidRPr="00000000">
        <w:rPr>
          <w:rtl w:val="0"/>
        </w:rPr>
      </w:r>
    </w:p>
    <w:p w:rsidR="00000000" w:rsidDel="00000000" w:rsidP="00000000" w:rsidRDefault="00000000" w:rsidRPr="00000000" w14:paraId="00000027">
      <w:pPr>
        <w:ind w:right="-360"/>
        <w:jc w:val="both"/>
        <w:rPr>
          <w:sz w:val="28"/>
          <w:szCs w:val="28"/>
          <w:shd w:fill="fcfcfc" w:val="clear"/>
        </w:rPr>
      </w:pPr>
      <w:r w:rsidDel="00000000" w:rsidR="00000000" w:rsidRPr="00000000">
        <w:rPr>
          <w:sz w:val="28"/>
          <w:szCs w:val="28"/>
          <w:shd w:fill="fcfcfc" w:val="clear"/>
          <w:rtl w:val="0"/>
        </w:rPr>
        <w:t xml:space="preserve">Dask provides ways to scale Pandas, and Numpy work processes all the more locally. It incorporates well with these instruments so it duplicates the greater part of their API and utilizes their information structures inside. Also, Dask is co-created with these libraries to guarantee that they advance reliably, limiting contact while changing from a nearby PC, to a core workstation, and afterward to a distributed cluster. </w:t>
      </w:r>
    </w:p>
    <w:p w:rsidR="00000000" w:rsidDel="00000000" w:rsidP="00000000" w:rsidRDefault="00000000" w:rsidRPr="00000000" w14:paraId="00000028">
      <w:pPr>
        <w:ind w:right="-360"/>
        <w:jc w:val="both"/>
        <w:rPr>
          <w:sz w:val="30"/>
          <w:szCs w:val="30"/>
          <w:shd w:fill="fcfcfc" w:val="clear"/>
        </w:rPr>
      </w:pPr>
      <w:r w:rsidDel="00000000" w:rsidR="00000000" w:rsidRPr="00000000">
        <w:rPr>
          <w:rtl w:val="0"/>
        </w:rPr>
      </w:r>
    </w:p>
    <w:p w:rsidR="00000000" w:rsidDel="00000000" w:rsidP="00000000" w:rsidRDefault="00000000" w:rsidRPr="00000000" w14:paraId="00000029">
      <w:pPr>
        <w:ind w:right="-360"/>
        <w:jc w:val="both"/>
        <w:rPr>
          <w:sz w:val="28"/>
          <w:szCs w:val="28"/>
          <w:shd w:fill="fcfcfc" w:val="clear"/>
        </w:rPr>
      </w:pPr>
      <w:r w:rsidDel="00000000" w:rsidR="00000000" w:rsidRPr="00000000">
        <w:rPr>
          <w:sz w:val="28"/>
          <w:szCs w:val="28"/>
          <w:shd w:fill="fcfcfc" w:val="clear"/>
          <w:rtl w:val="0"/>
        </w:rPr>
        <w:t xml:space="preserve">It parallelizes tasks given to it by making a graph of communications between the assignments. It will be extremely useful to picture what we are doing by utilizing Dask .visualize() method which is accessible with the entirety of its information types and with a complex chain of undertakings you register. This method will output a graph of your tasks, and if your undertakings have numerous nodes at each level, Dask will have the option to parallelize them.</w:t>
      </w:r>
    </w:p>
    <w:p w:rsidR="00000000" w:rsidDel="00000000" w:rsidP="00000000" w:rsidRDefault="00000000" w:rsidRPr="00000000" w14:paraId="0000002A">
      <w:pPr>
        <w:ind w:right="-360"/>
        <w:jc w:val="both"/>
        <w:rPr>
          <w:sz w:val="30"/>
          <w:szCs w:val="30"/>
          <w:shd w:fill="fcfcfc" w:val="clear"/>
        </w:rPr>
      </w:pPr>
      <w:r w:rsidDel="00000000" w:rsidR="00000000" w:rsidRPr="00000000">
        <w:rPr>
          <w:rtl w:val="0"/>
        </w:rPr>
      </w:r>
    </w:p>
    <w:p w:rsidR="00000000" w:rsidDel="00000000" w:rsidP="00000000" w:rsidRDefault="00000000" w:rsidRPr="00000000" w14:paraId="0000002B">
      <w:pPr>
        <w:ind w:right="-360"/>
        <w:jc w:val="both"/>
        <w:rPr>
          <w:color w:val="404040"/>
          <w:sz w:val="24"/>
          <w:szCs w:val="24"/>
          <w:shd w:fill="fcfcfc" w:val="clear"/>
        </w:rPr>
      </w:pPr>
      <w:r w:rsidDel="00000000" w:rsidR="00000000" w:rsidRPr="00000000">
        <w:rPr>
          <w:color w:val="404040"/>
          <w:sz w:val="24"/>
          <w:szCs w:val="24"/>
          <w:shd w:fill="fcfcfc" w:val="clear"/>
        </w:rPr>
        <w:drawing>
          <wp:inline distB="114300" distT="114300" distL="114300" distR="114300">
            <wp:extent cx="5943600" cy="1985963"/>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right="-360"/>
        <w:jc w:val="both"/>
        <w:rPr>
          <w:sz w:val="30"/>
          <w:szCs w:val="30"/>
        </w:rPr>
      </w:pPr>
      <w:r w:rsidDel="00000000" w:rsidR="00000000" w:rsidRPr="00000000">
        <w:rPr>
          <w:rtl w:val="0"/>
        </w:rPr>
      </w:r>
    </w:p>
    <w:p w:rsidR="00000000" w:rsidDel="00000000" w:rsidP="00000000" w:rsidRDefault="00000000" w:rsidRPr="00000000" w14:paraId="0000002D">
      <w:pPr>
        <w:ind w:left="0" w:right="-360" w:firstLine="0"/>
        <w:jc w:val="both"/>
        <w:rPr>
          <w:b w:val="1"/>
          <w:sz w:val="32"/>
          <w:szCs w:val="32"/>
          <w:u w:val="single"/>
        </w:rPr>
      </w:pPr>
      <w:r w:rsidDel="00000000" w:rsidR="00000000" w:rsidRPr="00000000">
        <w:rPr>
          <w:b w:val="1"/>
          <w:sz w:val="32"/>
          <w:szCs w:val="32"/>
          <w:u w:val="single"/>
          <w:rtl w:val="0"/>
        </w:rPr>
        <w:t xml:space="preserve">Data Types</w:t>
      </w:r>
    </w:p>
    <w:p w:rsidR="00000000" w:rsidDel="00000000" w:rsidP="00000000" w:rsidRDefault="00000000" w:rsidRPr="00000000" w14:paraId="0000002E">
      <w:pPr>
        <w:ind w:right="-360"/>
        <w:jc w:val="both"/>
        <w:rPr>
          <w:sz w:val="30"/>
          <w:szCs w:val="30"/>
        </w:rPr>
      </w:pPr>
      <w:r w:rsidDel="00000000" w:rsidR="00000000" w:rsidRPr="00000000">
        <w:rPr>
          <w:rtl w:val="0"/>
        </w:rPr>
      </w:r>
    </w:p>
    <w:p w:rsidR="00000000" w:rsidDel="00000000" w:rsidP="00000000" w:rsidRDefault="00000000" w:rsidRPr="00000000" w14:paraId="0000002F">
      <w:pPr>
        <w:ind w:right="-360"/>
        <w:jc w:val="both"/>
        <w:rPr>
          <w:sz w:val="28"/>
          <w:szCs w:val="28"/>
        </w:rPr>
      </w:pPr>
      <w:r w:rsidDel="00000000" w:rsidR="00000000" w:rsidRPr="00000000">
        <w:rPr>
          <w:sz w:val="28"/>
          <w:szCs w:val="28"/>
          <w:rtl w:val="0"/>
        </w:rPr>
        <w:t xml:space="preserve">Every data type in Dask gives a </w:t>
      </w:r>
      <w:r w:rsidDel="00000000" w:rsidR="00000000" w:rsidRPr="00000000">
        <w:rPr>
          <w:sz w:val="28"/>
          <w:szCs w:val="28"/>
          <w:highlight w:val="white"/>
          <w:rtl w:val="0"/>
        </w:rPr>
        <w:t xml:space="preserve">distributed</w:t>
      </w:r>
      <w:r w:rsidDel="00000000" w:rsidR="00000000" w:rsidRPr="00000000">
        <w:rPr>
          <w:sz w:val="28"/>
          <w:szCs w:val="28"/>
          <w:rtl w:val="0"/>
        </w:rPr>
        <w:t xml:space="preserve"> form of existing data types, for example, DataFrame from Pandas, ndarray's from numpy, and list from Python. These data types can be bigger than our memory, Dask will run calculations on your data parallely in Blocked way. Blocked as in they perform huge calculations by performing numerous little calculations. The following are the data types:</w:t>
      </w:r>
    </w:p>
    <w:p w:rsidR="00000000" w:rsidDel="00000000" w:rsidP="00000000" w:rsidRDefault="00000000" w:rsidRPr="00000000" w14:paraId="00000030">
      <w:pPr>
        <w:ind w:right="-360"/>
        <w:jc w:val="both"/>
        <w:rPr>
          <w:sz w:val="30"/>
          <w:szCs w:val="30"/>
        </w:rPr>
      </w:pPr>
      <w:r w:rsidDel="00000000" w:rsidR="00000000" w:rsidRPr="00000000">
        <w:rPr>
          <w:rtl w:val="0"/>
        </w:rPr>
      </w:r>
    </w:p>
    <w:p w:rsidR="00000000" w:rsidDel="00000000" w:rsidP="00000000" w:rsidRDefault="00000000" w:rsidRPr="00000000" w14:paraId="00000031">
      <w:pPr>
        <w:ind w:left="0" w:right="-360" w:firstLine="0"/>
        <w:jc w:val="both"/>
        <w:rPr>
          <w:sz w:val="30"/>
          <w:szCs w:val="30"/>
          <w:u w:val="single"/>
        </w:rPr>
      </w:pPr>
      <w:r w:rsidDel="00000000" w:rsidR="00000000" w:rsidRPr="00000000">
        <w:rPr>
          <w:sz w:val="30"/>
          <w:szCs w:val="30"/>
          <w:rtl w:val="0"/>
        </w:rPr>
        <w:t xml:space="preserve"> </w:t>
      </w:r>
      <w:r w:rsidDel="00000000" w:rsidR="00000000" w:rsidRPr="00000000">
        <w:rPr>
          <w:sz w:val="30"/>
          <w:szCs w:val="30"/>
          <w:u w:val="single"/>
          <w:rtl w:val="0"/>
        </w:rPr>
        <w:t xml:space="preserve">Array</w:t>
      </w:r>
    </w:p>
    <w:p w:rsidR="00000000" w:rsidDel="00000000" w:rsidP="00000000" w:rsidRDefault="00000000" w:rsidRPr="00000000" w14:paraId="00000032">
      <w:pPr>
        <w:ind w:left="720" w:right="-360" w:firstLine="0"/>
        <w:jc w:val="both"/>
        <w:rPr>
          <w:sz w:val="30"/>
          <w:szCs w:val="30"/>
        </w:rPr>
      </w:pPr>
      <w:r w:rsidDel="00000000" w:rsidR="00000000" w:rsidRPr="00000000">
        <w:rPr>
          <w:rtl w:val="0"/>
        </w:rPr>
      </w:r>
    </w:p>
    <w:p w:rsidR="00000000" w:rsidDel="00000000" w:rsidP="00000000" w:rsidRDefault="00000000" w:rsidRPr="00000000" w14:paraId="00000033">
      <w:pPr>
        <w:ind w:right="-360"/>
        <w:jc w:val="both"/>
        <w:rPr>
          <w:sz w:val="28"/>
          <w:szCs w:val="28"/>
        </w:rPr>
      </w:pPr>
      <w:r w:rsidDel="00000000" w:rsidR="00000000" w:rsidRPr="00000000">
        <w:rPr>
          <w:sz w:val="28"/>
          <w:szCs w:val="28"/>
          <w:rtl w:val="0"/>
        </w:rPr>
        <w:t xml:space="preserve">Dask Array works on huge clusters, by isolating them into lumps and executing those squares parallely. It has a significant number of numpy techniques accessible which we can use to get speedup. </w:t>
      </w:r>
    </w:p>
    <w:p w:rsidR="00000000" w:rsidDel="00000000" w:rsidP="00000000" w:rsidRDefault="00000000" w:rsidRPr="00000000" w14:paraId="00000034">
      <w:pPr>
        <w:ind w:right="-360"/>
        <w:jc w:val="both"/>
        <w:rPr>
          <w:sz w:val="28"/>
          <w:szCs w:val="28"/>
        </w:rPr>
      </w:pPr>
      <w:r w:rsidDel="00000000" w:rsidR="00000000" w:rsidRPr="00000000">
        <w:rPr>
          <w:rtl w:val="0"/>
        </w:rPr>
      </w:r>
    </w:p>
    <w:p w:rsidR="00000000" w:rsidDel="00000000" w:rsidP="00000000" w:rsidRDefault="00000000" w:rsidRPr="00000000" w14:paraId="00000035">
      <w:pPr>
        <w:ind w:right="-360"/>
        <w:jc w:val="both"/>
        <w:rPr>
          <w:i w:val="1"/>
          <w:sz w:val="30"/>
          <w:szCs w:val="30"/>
        </w:rPr>
      </w:pPr>
      <w:r w:rsidDel="00000000" w:rsidR="00000000" w:rsidRPr="00000000">
        <w:rPr>
          <w:sz w:val="28"/>
          <w:szCs w:val="28"/>
          <w:rtl w:val="0"/>
        </w:rPr>
        <w:t xml:space="preserve">Arrays can be utilized when your clusters are extremely large (for example they won't fit into memory), in such situations numpy won't be able to take care of that. On the other hand, Dask can be used here, it separates a large cluster into small pieces and works on them in equal. Below is the diagram that compares a Numpy array and a Dask array.</w:t>
      </w:r>
      <w:r w:rsidDel="00000000" w:rsidR="00000000" w:rsidRPr="00000000">
        <w:rPr>
          <w:rtl w:val="0"/>
        </w:rPr>
      </w:r>
    </w:p>
    <w:p w:rsidR="00000000" w:rsidDel="00000000" w:rsidP="00000000" w:rsidRDefault="00000000" w:rsidRPr="00000000" w14:paraId="00000036">
      <w:pPr>
        <w:ind w:left="0" w:right="-360" w:firstLine="0"/>
        <w:jc w:val="both"/>
        <w:rPr>
          <w:sz w:val="28"/>
          <w:szCs w:val="28"/>
          <w:u w:val="single"/>
        </w:rPr>
      </w:pPr>
      <w:r w:rsidDel="00000000" w:rsidR="00000000" w:rsidRPr="00000000">
        <w:rPr>
          <w:sz w:val="28"/>
          <w:szCs w:val="28"/>
          <w:rtl w:val="0"/>
        </w:rPr>
        <w:t xml:space="preserve"> </w:t>
      </w:r>
      <w:r w:rsidDel="00000000" w:rsidR="00000000" w:rsidRPr="00000000">
        <w:rPr>
          <w:sz w:val="28"/>
          <w:szCs w:val="28"/>
          <w:u w:val="single"/>
          <w:rtl w:val="0"/>
        </w:rPr>
        <w:t xml:space="preserve">DataFrame</w:t>
      </w:r>
    </w:p>
    <w:p w:rsidR="00000000" w:rsidDel="00000000" w:rsidP="00000000" w:rsidRDefault="00000000" w:rsidRPr="00000000" w14:paraId="00000037">
      <w:pPr>
        <w:ind w:left="720" w:right="-360" w:firstLine="0"/>
        <w:jc w:val="both"/>
        <w:rPr>
          <w:sz w:val="28"/>
          <w:szCs w:val="28"/>
        </w:rPr>
      </w:pPr>
      <w:r w:rsidDel="00000000" w:rsidR="00000000" w:rsidRPr="00000000">
        <w:rPr>
          <w:rtl w:val="0"/>
        </w:rPr>
      </w:r>
    </w:p>
    <w:p w:rsidR="00000000" w:rsidDel="00000000" w:rsidP="00000000" w:rsidRDefault="00000000" w:rsidRPr="00000000" w14:paraId="00000038">
      <w:pPr>
        <w:ind w:left="0" w:right="-360" w:firstLine="0"/>
        <w:jc w:val="both"/>
        <w:rPr>
          <w:sz w:val="28"/>
          <w:szCs w:val="28"/>
          <w:highlight w:val="white"/>
        </w:rPr>
      </w:pPr>
      <w:r w:rsidDel="00000000" w:rsidR="00000000" w:rsidRPr="00000000">
        <w:rPr>
          <w:sz w:val="28"/>
          <w:szCs w:val="28"/>
          <w:highlight w:val="white"/>
          <w:rtl w:val="0"/>
        </w:rPr>
        <w:t xml:space="preserve">Similar to </w:t>
      </w:r>
      <w:r w:rsidDel="00000000" w:rsidR="00000000" w:rsidRPr="00000000">
        <w:rPr>
          <w:sz w:val="28"/>
          <w:szCs w:val="28"/>
          <w:rtl w:val="0"/>
        </w:rPr>
        <w:t xml:space="preserve">Dask Arrays</w:t>
      </w:r>
      <w:r w:rsidDel="00000000" w:rsidR="00000000" w:rsidRPr="00000000">
        <w:rPr>
          <w:sz w:val="28"/>
          <w:szCs w:val="28"/>
          <w:highlight w:val="white"/>
          <w:rtl w:val="0"/>
        </w:rPr>
        <w:t xml:space="preserve">, </w:t>
      </w:r>
      <w:r w:rsidDel="00000000" w:rsidR="00000000" w:rsidRPr="00000000">
        <w:rPr>
          <w:sz w:val="28"/>
          <w:szCs w:val="28"/>
          <w:rtl w:val="0"/>
        </w:rPr>
        <w:t xml:space="preserve">Dask DataFrame</w:t>
      </w:r>
      <w:r w:rsidDel="00000000" w:rsidR="00000000" w:rsidRPr="00000000">
        <w:rPr>
          <w:sz w:val="28"/>
          <w:szCs w:val="28"/>
          <w:highlight w:val="white"/>
          <w:rtl w:val="0"/>
        </w:rPr>
        <w:t xml:space="preserve">s parallelize computation on very large Data Files, which won’t fit on memory, by dividing files into chunks and computing functions to those blocks parallely. Most of the functions available on Panda can be utilized in Dask as well. Below is the diagram that shows DataFrames that provide monthly data in DataFrame:</w:t>
      </w:r>
    </w:p>
    <w:p w:rsidR="00000000" w:rsidDel="00000000" w:rsidP="00000000" w:rsidRDefault="00000000" w:rsidRPr="00000000" w14:paraId="00000039">
      <w:pPr>
        <w:ind w:left="0" w:right="-360" w:firstLine="0"/>
        <w:jc w:val="both"/>
        <w:rPr>
          <w:sz w:val="32"/>
          <w:szCs w:val="32"/>
          <w:highlight w:val="white"/>
        </w:rPr>
      </w:pPr>
      <w:r w:rsidDel="00000000" w:rsidR="00000000" w:rsidRPr="00000000">
        <w:rPr>
          <w:rtl w:val="0"/>
        </w:rPr>
      </w:r>
    </w:p>
    <w:p w:rsidR="00000000" w:rsidDel="00000000" w:rsidP="00000000" w:rsidRDefault="00000000" w:rsidRPr="00000000" w14:paraId="0000003A">
      <w:pPr>
        <w:ind w:left="0" w:right="-360" w:firstLine="0"/>
        <w:jc w:val="both"/>
        <w:rPr>
          <w:sz w:val="28"/>
          <w:szCs w:val="28"/>
          <w:highlight w:val="white"/>
          <w:u w:val="single"/>
        </w:rPr>
      </w:pPr>
      <w:r w:rsidDel="00000000" w:rsidR="00000000" w:rsidRPr="00000000">
        <w:rPr>
          <w:sz w:val="28"/>
          <w:szCs w:val="28"/>
          <w:highlight w:val="white"/>
          <w:u w:val="single"/>
          <w:rtl w:val="0"/>
        </w:rPr>
        <w:t xml:space="preserve">Bag</w:t>
        <w:br w:type="textWrapping"/>
      </w:r>
    </w:p>
    <w:p w:rsidR="00000000" w:rsidDel="00000000" w:rsidP="00000000" w:rsidRDefault="00000000" w:rsidRPr="00000000" w14:paraId="0000003B">
      <w:pPr>
        <w:ind w:left="0" w:right="-360" w:firstLine="0"/>
        <w:jc w:val="both"/>
        <w:rPr>
          <w:sz w:val="28"/>
          <w:szCs w:val="28"/>
          <w:highlight w:val="white"/>
        </w:rPr>
      </w:pPr>
      <w:r w:rsidDel="00000000" w:rsidR="00000000" w:rsidRPr="00000000">
        <w:rPr>
          <w:sz w:val="28"/>
          <w:szCs w:val="28"/>
          <w:highlight w:val="white"/>
          <w:rtl w:val="0"/>
        </w:rPr>
        <w:t xml:space="preserve">Dask Bags parallelise calculation on Python's list like objects which contain components of other data types. It is helpful when we are attempting to process some semi-organized information like JSON masses or log records.</w:t>
      </w:r>
    </w:p>
    <w:p w:rsidR="00000000" w:rsidDel="00000000" w:rsidP="00000000" w:rsidRDefault="00000000" w:rsidRPr="00000000" w14:paraId="0000003C">
      <w:pPr>
        <w:ind w:left="0" w:right="-360" w:firstLine="0"/>
        <w:jc w:val="both"/>
        <w:rPr>
          <w:sz w:val="32"/>
          <w:szCs w:val="32"/>
          <w:highlight w:val="white"/>
        </w:rPr>
      </w:pPr>
      <w:r w:rsidDel="00000000" w:rsidR="00000000" w:rsidRPr="00000000">
        <w:rPr>
          <w:rtl w:val="0"/>
        </w:rPr>
      </w:r>
    </w:p>
    <w:p w:rsidR="00000000" w:rsidDel="00000000" w:rsidP="00000000" w:rsidRDefault="00000000" w:rsidRPr="00000000" w14:paraId="0000003D">
      <w:pPr>
        <w:ind w:left="0" w:right="-360" w:firstLine="0"/>
        <w:jc w:val="both"/>
        <w:rPr>
          <w:b w:val="1"/>
          <w:sz w:val="32"/>
          <w:szCs w:val="32"/>
          <w:highlight w:val="white"/>
        </w:rPr>
      </w:pPr>
      <w:r w:rsidDel="00000000" w:rsidR="00000000" w:rsidRPr="00000000">
        <w:rPr>
          <w:b w:val="1"/>
          <w:sz w:val="32"/>
          <w:szCs w:val="32"/>
          <w:highlight w:val="white"/>
          <w:rtl w:val="0"/>
        </w:rPr>
        <w:t xml:space="preserve">Implementation</w:t>
      </w:r>
    </w:p>
    <w:p w:rsidR="00000000" w:rsidDel="00000000" w:rsidP="00000000" w:rsidRDefault="00000000" w:rsidRPr="00000000" w14:paraId="0000003E">
      <w:pPr>
        <w:ind w:left="0" w:right="-360" w:firstLine="0"/>
        <w:jc w:val="both"/>
        <w:rPr>
          <w:b w:val="1"/>
          <w:sz w:val="32"/>
          <w:szCs w:val="32"/>
          <w:highlight w:val="white"/>
        </w:rPr>
      </w:pPr>
      <w:r w:rsidDel="00000000" w:rsidR="00000000" w:rsidRPr="00000000">
        <w:rPr>
          <w:b w:val="1"/>
          <w:sz w:val="32"/>
          <w:szCs w:val="32"/>
          <w:highlight w:val="white"/>
        </w:rPr>
        <w:drawing>
          <wp:inline distB="114300" distT="114300" distL="114300" distR="114300">
            <wp:extent cx="5940000" cy="38227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00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right="-360" w:firstLine="0"/>
        <w:jc w:val="both"/>
        <w:rPr>
          <w:b w:val="1"/>
          <w:sz w:val="32"/>
          <w:szCs w:val="32"/>
          <w:highlight w:val="white"/>
        </w:rPr>
      </w:pPr>
      <w:r w:rsidDel="00000000" w:rsidR="00000000" w:rsidRPr="00000000">
        <w:rPr>
          <w:rtl w:val="0"/>
        </w:rPr>
      </w:r>
    </w:p>
    <w:p w:rsidR="00000000" w:rsidDel="00000000" w:rsidP="00000000" w:rsidRDefault="00000000" w:rsidRPr="00000000" w14:paraId="00000040">
      <w:pPr>
        <w:ind w:left="0" w:right="-360" w:firstLine="0"/>
        <w:jc w:val="both"/>
        <w:rPr>
          <w:b w:val="1"/>
          <w:sz w:val="32"/>
          <w:szCs w:val="32"/>
          <w:highlight w:val="white"/>
        </w:rPr>
      </w:pPr>
      <w:r w:rsidDel="00000000" w:rsidR="00000000" w:rsidRPr="00000000">
        <w:rPr>
          <w:b w:val="1"/>
          <w:sz w:val="32"/>
          <w:szCs w:val="32"/>
          <w:highlight w:val="white"/>
          <w:rtl w:val="0"/>
        </w:rPr>
        <w:t xml:space="preserve">Observations </w:t>
      </w:r>
    </w:p>
    <w:p w:rsidR="00000000" w:rsidDel="00000000" w:rsidP="00000000" w:rsidRDefault="00000000" w:rsidRPr="00000000" w14:paraId="00000041">
      <w:pPr>
        <w:ind w:left="0" w:right="-360" w:firstLine="0"/>
        <w:jc w:val="both"/>
        <w:rPr>
          <w:sz w:val="32"/>
          <w:szCs w:val="32"/>
          <w:highlight w:val="white"/>
        </w:rPr>
      </w:pPr>
      <w:r w:rsidDel="00000000" w:rsidR="00000000" w:rsidRPr="00000000">
        <w:rPr>
          <w:rtl w:val="0"/>
        </w:rPr>
      </w:r>
    </w:p>
    <w:p w:rsidR="00000000" w:rsidDel="00000000" w:rsidP="00000000" w:rsidRDefault="00000000" w:rsidRPr="00000000" w14:paraId="00000042">
      <w:pPr>
        <w:ind w:left="0" w:right="-360" w:firstLine="0"/>
        <w:jc w:val="both"/>
        <w:rPr>
          <w:sz w:val="28"/>
          <w:szCs w:val="28"/>
          <w:highlight w:val="white"/>
        </w:rPr>
      </w:pPr>
      <w:r w:rsidDel="00000000" w:rsidR="00000000" w:rsidRPr="00000000">
        <w:rPr>
          <w:sz w:val="28"/>
          <w:szCs w:val="28"/>
          <w:highlight w:val="white"/>
          <w:rtl w:val="0"/>
        </w:rPr>
        <w:t xml:space="preserve">We have computed a small operation of performing the mean of the elements using simply numpy and dask. Below are the observation and graphs.</w:t>
      </w:r>
    </w:p>
    <w:p w:rsidR="00000000" w:rsidDel="00000000" w:rsidP="00000000" w:rsidRDefault="00000000" w:rsidRPr="00000000" w14:paraId="00000043">
      <w:pPr>
        <w:ind w:right="-360"/>
        <w:jc w:val="both"/>
        <w:rPr>
          <w:sz w:val="32"/>
          <w:szCs w:val="32"/>
          <w:highlight w:val="white"/>
        </w:rPr>
      </w:pPr>
      <w:r w:rsidDel="00000000" w:rsidR="00000000" w:rsidRPr="00000000">
        <w:rPr>
          <w:rtl w:val="0"/>
        </w:rPr>
      </w:r>
    </w:p>
    <w:tbl>
      <w:tblPr>
        <w:tblStyle w:val="Table1"/>
        <w:tblW w:w="762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5"/>
        <w:gridCol w:w="2325"/>
        <w:gridCol w:w="1500"/>
        <w:gridCol w:w="1500"/>
        <w:tblGridChange w:id="0">
          <w:tblGrid>
            <w:gridCol w:w="2295"/>
            <w:gridCol w:w="2325"/>
            <w:gridCol w:w="1500"/>
            <w:gridCol w:w="1500"/>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44">
            <w:pPr>
              <w:widowControl w:val="0"/>
              <w:ind w:right="-360"/>
              <w:rPr>
                <w:sz w:val="20"/>
                <w:szCs w:val="20"/>
              </w:rPr>
            </w:pPr>
            <w:r w:rsidDel="00000000" w:rsidR="00000000" w:rsidRPr="00000000">
              <w:rPr>
                <w:b w:val="1"/>
                <w:sz w:val="20"/>
                <w:szCs w:val="20"/>
                <w:rtl w:val="0"/>
              </w:rPr>
              <w:t xml:space="preserve">No of Array elements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45">
            <w:pPr>
              <w:widowControl w:val="0"/>
              <w:ind w:right="-360"/>
              <w:rPr>
                <w:sz w:val="20"/>
                <w:szCs w:val="20"/>
              </w:rPr>
            </w:pPr>
            <w:r w:rsidDel="00000000" w:rsidR="00000000" w:rsidRPr="00000000">
              <w:rPr>
                <w:b w:val="1"/>
                <w:sz w:val="20"/>
                <w:szCs w:val="20"/>
                <w:rtl w:val="0"/>
              </w:rPr>
              <w:t xml:space="preserve">Numpy Time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46">
            <w:pPr>
              <w:widowControl w:val="0"/>
              <w:ind w:right="-360"/>
              <w:rPr>
                <w:sz w:val="20"/>
                <w:szCs w:val="20"/>
              </w:rPr>
            </w:pPr>
            <w:r w:rsidDel="00000000" w:rsidR="00000000" w:rsidRPr="00000000">
              <w:rPr>
                <w:b w:val="1"/>
                <w:sz w:val="20"/>
                <w:szCs w:val="20"/>
                <w:rtl w:val="0"/>
              </w:rPr>
              <w:t xml:space="preserve">Dask Time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ind w:right="-360"/>
              <w:rPr>
                <w:sz w:val="20"/>
                <w:szCs w:val="20"/>
              </w:rPr>
            </w:pP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ind w:right="-360"/>
              <w:rPr>
                <w:sz w:val="20"/>
                <w:szCs w:val="20"/>
              </w:rPr>
            </w:pPr>
            <w:r w:rsidDel="00000000" w:rsidR="00000000" w:rsidRPr="00000000">
              <w:rPr>
                <w:sz w:val="20"/>
                <w:szCs w:val="20"/>
                <w:rtl w:val="0"/>
              </w:rPr>
              <w:t xml:space="preserve">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ind w:right="-360"/>
              <w:rPr>
                <w:sz w:val="20"/>
                <w:szCs w:val="20"/>
              </w:rPr>
            </w:pPr>
            <w:r w:rsidDel="00000000" w:rsidR="00000000" w:rsidRPr="00000000">
              <w:rPr>
                <w:sz w:val="20"/>
                <w:szCs w:val="20"/>
                <w:rtl w:val="0"/>
              </w:rPr>
              <w:t xml:space="preserve">0.0001077651978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ind w:right="-360"/>
              <w:rPr>
                <w:sz w:val="20"/>
                <w:szCs w:val="20"/>
              </w:rPr>
            </w:pPr>
            <w:r w:rsidDel="00000000" w:rsidR="00000000" w:rsidRPr="00000000">
              <w:rPr>
                <w:sz w:val="20"/>
                <w:szCs w:val="20"/>
                <w:rtl w:val="0"/>
              </w:rPr>
              <w:t xml:space="preserve">0.1194717884</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B">
            <w:pPr>
              <w:widowControl w:val="0"/>
              <w:ind w:right="-360"/>
              <w:rPr>
                <w:sz w:val="20"/>
                <w:szCs w:val="20"/>
              </w:rPr>
            </w:pP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ind w:right="-360"/>
              <w:rPr>
                <w:sz w:val="20"/>
                <w:szCs w:val="20"/>
              </w:rPr>
            </w:pPr>
            <w:r w:rsidDel="00000000" w:rsidR="00000000" w:rsidRPr="00000000">
              <w:rPr>
                <w:sz w:val="20"/>
                <w:szCs w:val="20"/>
                <w:rtl w:val="0"/>
              </w:rPr>
              <w:t xml:space="preserve">1000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ind w:right="-360"/>
              <w:rPr>
                <w:sz w:val="20"/>
                <w:szCs w:val="20"/>
              </w:rPr>
            </w:pPr>
            <w:r w:rsidDel="00000000" w:rsidR="00000000" w:rsidRPr="00000000">
              <w:rPr>
                <w:sz w:val="20"/>
                <w:szCs w:val="20"/>
                <w:rtl w:val="0"/>
              </w:rPr>
              <w:t xml:space="preserve">0.0001976490021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ind w:right="-360"/>
              <w:rPr>
                <w:sz w:val="20"/>
                <w:szCs w:val="20"/>
              </w:rPr>
            </w:pPr>
            <w:r w:rsidDel="00000000" w:rsidR="00000000" w:rsidRPr="00000000">
              <w:rPr>
                <w:sz w:val="20"/>
                <w:szCs w:val="20"/>
                <w:rtl w:val="0"/>
              </w:rPr>
              <w:t xml:space="preserve">0.1137516499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ind w:right="-360"/>
              <w:rPr>
                <w:sz w:val="20"/>
                <w:szCs w:val="20"/>
              </w:rPr>
            </w:pP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ind w:right="-360"/>
              <w:rPr>
                <w:sz w:val="20"/>
                <w:szCs w:val="20"/>
              </w:rPr>
            </w:pPr>
            <w:r w:rsidDel="00000000" w:rsidR="00000000" w:rsidRPr="00000000">
              <w:rPr>
                <w:sz w:val="20"/>
                <w:szCs w:val="20"/>
                <w:rtl w:val="0"/>
              </w:rPr>
              <w:t xml:space="preserve">10000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ind w:right="-360"/>
              <w:rPr>
                <w:sz w:val="20"/>
                <w:szCs w:val="20"/>
              </w:rPr>
            </w:pPr>
            <w:r w:rsidDel="00000000" w:rsidR="00000000" w:rsidRPr="00000000">
              <w:rPr>
                <w:sz w:val="20"/>
                <w:szCs w:val="20"/>
                <w:rtl w:val="0"/>
              </w:rPr>
              <w:t xml:space="preserve">0.0002510547638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ind w:right="-360"/>
              <w:rPr>
                <w:sz w:val="20"/>
                <w:szCs w:val="20"/>
              </w:rPr>
            </w:pPr>
            <w:r w:rsidDel="00000000" w:rsidR="00000000" w:rsidRPr="00000000">
              <w:rPr>
                <w:sz w:val="20"/>
                <w:szCs w:val="20"/>
                <w:rtl w:val="0"/>
              </w:rPr>
              <w:t xml:space="preserve">0.1178436279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ind w:right="-360"/>
              <w:rPr>
                <w:sz w:val="20"/>
                <w:szCs w:val="20"/>
              </w:rPr>
            </w:pP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ind w:right="-360"/>
              <w:rPr>
                <w:sz w:val="20"/>
                <w:szCs w:val="20"/>
              </w:rPr>
            </w:pPr>
            <w:r w:rsidDel="00000000" w:rsidR="00000000" w:rsidRPr="00000000">
              <w:rPr>
                <w:sz w:val="20"/>
                <w:szCs w:val="20"/>
                <w:rtl w:val="0"/>
              </w:rPr>
              <w:t xml:space="preserve">100000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ind w:right="-360"/>
              <w:rPr>
                <w:sz w:val="20"/>
                <w:szCs w:val="20"/>
              </w:rPr>
            </w:pPr>
            <w:r w:rsidDel="00000000" w:rsidR="00000000" w:rsidRPr="00000000">
              <w:rPr>
                <w:sz w:val="20"/>
                <w:szCs w:val="20"/>
                <w:rtl w:val="0"/>
              </w:rPr>
              <w:t xml:space="preserve">0.001843214035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ind w:right="-360"/>
              <w:rPr>
                <w:sz w:val="20"/>
                <w:szCs w:val="20"/>
              </w:rPr>
            </w:pPr>
            <w:r w:rsidDel="00000000" w:rsidR="00000000" w:rsidRPr="00000000">
              <w:rPr>
                <w:sz w:val="20"/>
                <w:szCs w:val="20"/>
                <w:rtl w:val="0"/>
              </w:rPr>
              <w:t xml:space="preserve">0.117609024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ind w:right="-360"/>
              <w:rPr>
                <w:sz w:val="20"/>
                <w:szCs w:val="20"/>
              </w:rPr>
            </w:pP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ind w:right="-360"/>
              <w:rPr>
                <w:sz w:val="20"/>
                <w:szCs w:val="20"/>
              </w:rPr>
            </w:pPr>
            <w:r w:rsidDel="00000000" w:rsidR="00000000" w:rsidRPr="00000000">
              <w:rPr>
                <w:sz w:val="20"/>
                <w:szCs w:val="20"/>
                <w:rtl w:val="0"/>
              </w:rPr>
              <w:t xml:space="preserve">1000000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ind w:right="-360"/>
              <w:rPr>
                <w:sz w:val="20"/>
                <w:szCs w:val="20"/>
              </w:rPr>
            </w:pPr>
            <w:r w:rsidDel="00000000" w:rsidR="00000000" w:rsidRPr="00000000">
              <w:rPr>
                <w:sz w:val="20"/>
                <w:szCs w:val="20"/>
                <w:rtl w:val="0"/>
              </w:rPr>
              <w:t xml:space="preserve">0.01255488396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ind w:right="-360"/>
              <w:rPr>
                <w:sz w:val="20"/>
                <w:szCs w:val="20"/>
              </w:rPr>
            </w:pPr>
            <w:r w:rsidDel="00000000" w:rsidR="00000000" w:rsidRPr="00000000">
              <w:rPr>
                <w:sz w:val="20"/>
                <w:szCs w:val="20"/>
                <w:rtl w:val="0"/>
              </w:rPr>
              <w:t xml:space="preserve">0.1242620945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ind w:right="-360"/>
              <w:rPr>
                <w:sz w:val="20"/>
                <w:szCs w:val="20"/>
              </w:rPr>
            </w:pP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ind w:right="-360"/>
              <w:rPr>
                <w:sz w:val="20"/>
                <w:szCs w:val="20"/>
              </w:rPr>
            </w:pPr>
            <w:r w:rsidDel="00000000" w:rsidR="00000000" w:rsidRPr="00000000">
              <w:rPr>
                <w:sz w:val="20"/>
                <w:szCs w:val="20"/>
                <w:rtl w:val="0"/>
              </w:rPr>
              <w:t xml:space="preserve">10000000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ind w:right="-360"/>
              <w:rPr>
                <w:sz w:val="20"/>
                <w:szCs w:val="20"/>
              </w:rPr>
            </w:pPr>
            <w:r w:rsidDel="00000000" w:rsidR="00000000" w:rsidRPr="00000000">
              <w:rPr>
                <w:sz w:val="20"/>
                <w:szCs w:val="20"/>
                <w:rtl w:val="0"/>
              </w:rPr>
              <w:t xml:space="preserve">0.1055629253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ind w:right="-360"/>
              <w:rPr>
                <w:sz w:val="20"/>
                <w:szCs w:val="20"/>
              </w:rPr>
            </w:pPr>
            <w:r w:rsidDel="00000000" w:rsidR="00000000" w:rsidRPr="00000000">
              <w:rPr>
                <w:sz w:val="20"/>
                <w:szCs w:val="20"/>
                <w:rtl w:val="0"/>
              </w:rPr>
              <w:t xml:space="preserve">0.1385157108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ind w:right="-360"/>
              <w:rPr>
                <w:sz w:val="20"/>
                <w:szCs w:val="20"/>
              </w:rPr>
            </w:pPr>
            <w:r w:rsidDel="00000000" w:rsidR="00000000" w:rsidRPr="00000000">
              <w:rPr>
                <w:sz w:val="20"/>
                <w:szCs w:val="20"/>
                <w:rtl w:val="0"/>
              </w:rPr>
              <w:t xml:space="preserve">Graph 1</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ind w:right="-360"/>
              <w:rPr>
                <w:sz w:val="20"/>
                <w:szCs w:val="20"/>
              </w:rPr>
            </w:pPr>
            <w:r w:rsidDel="00000000" w:rsidR="00000000" w:rsidRPr="00000000">
              <w:rPr>
                <w:sz w:val="20"/>
                <w:szCs w:val="20"/>
                <w:rtl w:val="0"/>
              </w:rPr>
              <w:t xml:space="preserve">100000000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ind w:right="-360"/>
              <w:rPr>
                <w:sz w:val="20"/>
                <w:szCs w:val="20"/>
              </w:rPr>
            </w:pPr>
            <w:r w:rsidDel="00000000" w:rsidR="00000000" w:rsidRPr="00000000">
              <w:rPr>
                <w:sz w:val="20"/>
                <w:szCs w:val="20"/>
                <w:rtl w:val="0"/>
              </w:rPr>
              <w:t xml:space="preserve">1.02756381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ind w:right="-360"/>
              <w:rPr>
                <w:sz w:val="20"/>
                <w:szCs w:val="20"/>
              </w:rPr>
            </w:pPr>
            <w:r w:rsidDel="00000000" w:rsidR="00000000" w:rsidRPr="00000000">
              <w:rPr>
                <w:sz w:val="20"/>
                <w:szCs w:val="20"/>
                <w:rtl w:val="0"/>
              </w:rPr>
              <w:t xml:space="preserve">0.4533610344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ind w:right="-360"/>
              <w:rPr>
                <w:sz w:val="20"/>
                <w:szCs w:val="20"/>
              </w:rPr>
            </w:pPr>
            <w:r w:rsidDel="00000000" w:rsidR="00000000" w:rsidRPr="00000000">
              <w:rPr>
                <w:sz w:val="20"/>
                <w:szCs w:val="20"/>
                <w:rtl w:val="0"/>
              </w:rPr>
              <w:t xml:space="preserve">Graph 2</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ind w:right="-360"/>
              <w:rPr>
                <w:sz w:val="20"/>
                <w:szCs w:val="20"/>
              </w:rPr>
            </w:pPr>
            <w:r w:rsidDel="00000000" w:rsidR="00000000" w:rsidRPr="00000000">
              <w:rPr>
                <w:sz w:val="20"/>
                <w:szCs w:val="20"/>
                <w:rtl w:val="0"/>
              </w:rPr>
              <w:t xml:space="preserve">1000000000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ind w:right="-360"/>
              <w:rPr>
                <w:sz w:val="20"/>
                <w:szCs w:val="20"/>
              </w:rPr>
            </w:pPr>
            <w:r w:rsidDel="00000000" w:rsidR="00000000" w:rsidRPr="00000000">
              <w:rPr>
                <w:sz w:val="20"/>
                <w:szCs w:val="20"/>
                <w:rtl w:val="0"/>
              </w:rPr>
              <w:t xml:space="preserve">10.84640551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ind w:right="-360"/>
              <w:rPr>
                <w:sz w:val="20"/>
                <w:szCs w:val="20"/>
              </w:rPr>
            </w:pPr>
            <w:r w:rsidDel="00000000" w:rsidR="00000000" w:rsidRPr="00000000">
              <w:rPr>
                <w:sz w:val="20"/>
                <w:szCs w:val="20"/>
                <w:rtl w:val="0"/>
              </w:rPr>
              <w:t xml:space="preserve">3.982755899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ind w:right="-360"/>
              <w:rPr>
                <w:sz w:val="20"/>
                <w:szCs w:val="20"/>
              </w:rPr>
            </w:pPr>
            <w:r w:rsidDel="00000000" w:rsidR="00000000" w:rsidRPr="00000000">
              <w:rPr>
                <w:sz w:val="20"/>
                <w:szCs w:val="20"/>
                <w:rtl w:val="0"/>
              </w:rPr>
              <w:t xml:space="preserve">Graph 3(Numpy line)</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ind w:right="-360"/>
              <w:rPr>
                <w:sz w:val="20"/>
                <w:szCs w:val="20"/>
              </w:rPr>
            </w:pPr>
            <w:r w:rsidDel="00000000" w:rsidR="00000000" w:rsidRPr="00000000">
              <w:rPr>
                <w:sz w:val="20"/>
                <w:szCs w:val="20"/>
                <w:rtl w:val="0"/>
              </w:rPr>
              <w:t xml:space="preserve">10000000000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ind w:right="-360"/>
              <w:rPr>
                <w:sz w:val="20"/>
                <w:szCs w:val="20"/>
              </w:rPr>
            </w:pPr>
            <w:r w:rsidDel="00000000" w:rsidR="00000000" w:rsidRPr="00000000">
              <w:rPr>
                <w:sz w:val="20"/>
                <w:szCs w:val="20"/>
                <w:rtl w:val="0"/>
              </w:rPr>
              <w:t xml:space="preserve">Unsupported memory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ind w:right="-360"/>
              <w:rPr>
                <w:sz w:val="20"/>
                <w:szCs w:val="20"/>
              </w:rPr>
            </w:pPr>
            <w:r w:rsidDel="00000000" w:rsidR="00000000" w:rsidRPr="00000000">
              <w:rPr>
                <w:sz w:val="20"/>
                <w:szCs w:val="20"/>
                <w:rtl w:val="0"/>
              </w:rPr>
              <w:t xml:space="preserve">45.79357505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ind w:right="-360"/>
              <w:rPr>
                <w:sz w:val="20"/>
                <w:szCs w:val="20"/>
              </w:rPr>
            </w:pPr>
            <w:r w:rsidDel="00000000" w:rsidR="00000000" w:rsidRPr="00000000">
              <w:rPr>
                <w:sz w:val="20"/>
                <w:szCs w:val="20"/>
                <w:rtl w:val="0"/>
              </w:rPr>
              <w:t xml:space="preserve">Graph 3(Dask line)</w:t>
            </w:r>
          </w:p>
        </w:tc>
      </w:tr>
    </w:tbl>
    <w:p w:rsidR="00000000" w:rsidDel="00000000" w:rsidP="00000000" w:rsidRDefault="00000000" w:rsidRPr="00000000" w14:paraId="0000006C">
      <w:pPr>
        <w:ind w:right="-360"/>
        <w:jc w:val="both"/>
        <w:rPr>
          <w:sz w:val="32"/>
          <w:szCs w:val="32"/>
          <w:highlight w:val="white"/>
        </w:rPr>
      </w:pPr>
      <w:r w:rsidDel="00000000" w:rsidR="00000000" w:rsidRPr="00000000">
        <w:rPr>
          <w:rtl w:val="0"/>
        </w:rPr>
      </w:r>
    </w:p>
    <w:p w:rsidR="00000000" w:rsidDel="00000000" w:rsidP="00000000" w:rsidRDefault="00000000" w:rsidRPr="00000000" w14:paraId="0000006D">
      <w:pPr>
        <w:ind w:left="0" w:right="-360" w:firstLine="0"/>
        <w:jc w:val="both"/>
        <w:rPr>
          <w:sz w:val="32"/>
          <w:szCs w:val="32"/>
          <w:highlight w:val="white"/>
          <w:u w:val="single"/>
        </w:rPr>
      </w:pPr>
      <w:r w:rsidDel="00000000" w:rsidR="00000000" w:rsidRPr="00000000">
        <w:rPr>
          <w:sz w:val="32"/>
          <w:szCs w:val="32"/>
          <w:highlight w:val="white"/>
          <w:u w:val="single"/>
          <w:rtl w:val="0"/>
        </w:rPr>
        <w:t xml:space="preserve">Graph 1</w:t>
      </w:r>
    </w:p>
    <w:p w:rsidR="00000000" w:rsidDel="00000000" w:rsidP="00000000" w:rsidRDefault="00000000" w:rsidRPr="00000000" w14:paraId="0000006E">
      <w:pPr>
        <w:ind w:left="0" w:right="-360" w:firstLine="0"/>
        <w:jc w:val="both"/>
        <w:rPr>
          <w:sz w:val="32"/>
          <w:szCs w:val="32"/>
          <w:highlight w:val="white"/>
        </w:rPr>
      </w:pPr>
      <w:r w:rsidDel="00000000" w:rsidR="00000000" w:rsidRPr="00000000">
        <w:rPr>
          <w:rtl w:val="0"/>
        </w:rPr>
      </w:r>
    </w:p>
    <w:p w:rsidR="00000000" w:rsidDel="00000000" w:rsidP="00000000" w:rsidRDefault="00000000" w:rsidRPr="00000000" w14:paraId="0000006F">
      <w:pPr>
        <w:ind w:left="0" w:right="-360" w:firstLine="0"/>
        <w:jc w:val="both"/>
        <w:rPr>
          <w:sz w:val="32"/>
          <w:szCs w:val="32"/>
          <w:highlight w:val="white"/>
        </w:rPr>
      </w:pPr>
      <w:r w:rsidDel="00000000" w:rsidR="00000000" w:rsidRPr="00000000">
        <w:rPr>
          <w:sz w:val="32"/>
          <w:szCs w:val="32"/>
          <w:highlight w:val="white"/>
        </w:rPr>
        <w:drawing>
          <wp:inline distB="114300" distT="114300" distL="114300" distR="114300">
            <wp:extent cx="5074011" cy="2862263"/>
            <wp:effectExtent b="0" l="0" r="0" t="0"/>
            <wp:docPr id="1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074011"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right="-360" w:firstLine="0"/>
        <w:jc w:val="both"/>
        <w:rPr>
          <w:sz w:val="28"/>
          <w:szCs w:val="28"/>
          <w:highlight w:val="white"/>
        </w:rPr>
      </w:pPr>
      <w:r w:rsidDel="00000000" w:rsidR="00000000" w:rsidRPr="00000000">
        <w:rPr>
          <w:sz w:val="28"/>
          <w:szCs w:val="28"/>
          <w:highlight w:val="white"/>
          <w:rtl w:val="0"/>
        </w:rPr>
        <w:t xml:space="preserve">Above is the graph plotted with the computation of 10 million elements. Here we can see that the numpy performance is better for the small numbers. But as we are increasing the number of elements we can see the difference between the times are coming closer. It seems that Dask will perform better as the number increases. </w:t>
      </w:r>
    </w:p>
    <w:p w:rsidR="00000000" w:rsidDel="00000000" w:rsidP="00000000" w:rsidRDefault="00000000" w:rsidRPr="00000000" w14:paraId="00000071">
      <w:pPr>
        <w:ind w:left="0" w:right="-360" w:firstLine="0"/>
        <w:jc w:val="both"/>
        <w:rPr>
          <w:sz w:val="32"/>
          <w:szCs w:val="32"/>
          <w:highlight w:val="white"/>
        </w:rPr>
      </w:pPr>
      <w:r w:rsidDel="00000000" w:rsidR="00000000" w:rsidRPr="00000000">
        <w:rPr>
          <w:rtl w:val="0"/>
        </w:rPr>
      </w:r>
    </w:p>
    <w:p w:rsidR="00000000" w:rsidDel="00000000" w:rsidP="00000000" w:rsidRDefault="00000000" w:rsidRPr="00000000" w14:paraId="00000072">
      <w:pPr>
        <w:ind w:left="0" w:right="-360" w:firstLine="0"/>
        <w:jc w:val="both"/>
        <w:rPr>
          <w:sz w:val="32"/>
          <w:szCs w:val="32"/>
          <w:highlight w:val="white"/>
          <w:u w:val="single"/>
        </w:rPr>
      </w:pPr>
      <w:r w:rsidDel="00000000" w:rsidR="00000000" w:rsidRPr="00000000">
        <w:rPr>
          <w:sz w:val="32"/>
          <w:szCs w:val="32"/>
          <w:highlight w:val="white"/>
          <w:u w:val="single"/>
          <w:rtl w:val="0"/>
        </w:rPr>
        <w:t xml:space="preserve">Graph 2</w:t>
      </w:r>
    </w:p>
    <w:p w:rsidR="00000000" w:rsidDel="00000000" w:rsidP="00000000" w:rsidRDefault="00000000" w:rsidRPr="00000000" w14:paraId="00000073">
      <w:pPr>
        <w:ind w:left="0" w:right="-360" w:firstLine="0"/>
        <w:jc w:val="both"/>
        <w:rPr>
          <w:sz w:val="32"/>
          <w:szCs w:val="32"/>
          <w:highlight w:val="white"/>
          <w:u w:val="single"/>
        </w:rPr>
      </w:pPr>
      <w:r w:rsidDel="00000000" w:rsidR="00000000" w:rsidRPr="00000000">
        <w:rPr>
          <w:rtl w:val="0"/>
        </w:rPr>
      </w:r>
    </w:p>
    <w:p w:rsidR="00000000" w:rsidDel="00000000" w:rsidP="00000000" w:rsidRDefault="00000000" w:rsidRPr="00000000" w14:paraId="00000074">
      <w:pPr>
        <w:ind w:left="0" w:right="-360" w:firstLine="0"/>
        <w:jc w:val="both"/>
        <w:rPr>
          <w:sz w:val="32"/>
          <w:szCs w:val="32"/>
          <w:highlight w:val="white"/>
          <w:u w:val="single"/>
        </w:rPr>
      </w:pPr>
      <w:r w:rsidDel="00000000" w:rsidR="00000000" w:rsidRPr="00000000">
        <w:rPr>
          <w:sz w:val="32"/>
          <w:szCs w:val="32"/>
          <w:highlight w:val="white"/>
          <w:u w:val="single"/>
        </w:rPr>
        <w:drawing>
          <wp:inline distB="114300" distT="114300" distL="114300" distR="114300">
            <wp:extent cx="4769864" cy="2728913"/>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769864"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right="-360"/>
        <w:jc w:val="both"/>
        <w:rPr>
          <w:sz w:val="28"/>
          <w:szCs w:val="28"/>
          <w:highlight w:val="white"/>
        </w:rPr>
      </w:pPr>
      <w:r w:rsidDel="00000000" w:rsidR="00000000" w:rsidRPr="00000000">
        <w:rPr>
          <w:sz w:val="28"/>
          <w:szCs w:val="28"/>
          <w:highlight w:val="white"/>
          <w:rtl w:val="0"/>
        </w:rPr>
        <w:t xml:space="preserve">Above is the graph plotted with the computation of 100 million elements. Here we can see that the Dask has performed better than numpy.</w:t>
      </w:r>
    </w:p>
    <w:p w:rsidR="00000000" w:rsidDel="00000000" w:rsidP="00000000" w:rsidRDefault="00000000" w:rsidRPr="00000000" w14:paraId="00000076">
      <w:pPr>
        <w:ind w:right="-360"/>
        <w:jc w:val="both"/>
        <w:rPr>
          <w:sz w:val="28"/>
          <w:szCs w:val="28"/>
          <w:highlight w:val="white"/>
        </w:rPr>
      </w:pPr>
      <w:r w:rsidDel="00000000" w:rsidR="00000000" w:rsidRPr="00000000">
        <w:rPr>
          <w:rtl w:val="0"/>
        </w:rPr>
      </w:r>
    </w:p>
    <w:p w:rsidR="00000000" w:rsidDel="00000000" w:rsidP="00000000" w:rsidRDefault="00000000" w:rsidRPr="00000000" w14:paraId="00000077">
      <w:pPr>
        <w:ind w:right="-360"/>
        <w:jc w:val="both"/>
        <w:rPr>
          <w:b w:val="1"/>
          <w:i w:val="1"/>
          <w:sz w:val="28"/>
          <w:szCs w:val="28"/>
          <w:highlight w:val="white"/>
          <w:u w:val="single"/>
        </w:rPr>
      </w:pPr>
      <w:r w:rsidDel="00000000" w:rsidR="00000000" w:rsidRPr="00000000">
        <w:rPr>
          <w:b w:val="1"/>
          <w:i w:val="1"/>
          <w:sz w:val="28"/>
          <w:szCs w:val="28"/>
          <w:highlight w:val="white"/>
          <w:u w:val="single"/>
          <w:rtl w:val="0"/>
        </w:rPr>
        <w:t xml:space="preserve">Analysis of the confusion arose during the presentation:</w:t>
      </w:r>
    </w:p>
    <w:p w:rsidR="00000000" w:rsidDel="00000000" w:rsidP="00000000" w:rsidRDefault="00000000" w:rsidRPr="00000000" w14:paraId="00000078">
      <w:pPr>
        <w:ind w:right="-360"/>
        <w:jc w:val="both"/>
        <w:rPr>
          <w:i w:val="1"/>
          <w:sz w:val="28"/>
          <w:szCs w:val="28"/>
          <w:highlight w:val="white"/>
          <w:u w:val="single"/>
        </w:rPr>
      </w:pPr>
      <w:r w:rsidDel="00000000" w:rsidR="00000000" w:rsidRPr="00000000">
        <w:rPr>
          <w:rtl w:val="0"/>
        </w:rPr>
      </w:r>
    </w:p>
    <w:p w:rsidR="00000000" w:rsidDel="00000000" w:rsidP="00000000" w:rsidRDefault="00000000" w:rsidRPr="00000000" w14:paraId="00000079">
      <w:pPr>
        <w:ind w:right="-360"/>
        <w:jc w:val="both"/>
        <w:rPr>
          <w:sz w:val="28"/>
          <w:szCs w:val="28"/>
          <w:highlight w:val="white"/>
        </w:rPr>
      </w:pPr>
      <w:r w:rsidDel="00000000" w:rsidR="00000000" w:rsidRPr="00000000">
        <w:rPr>
          <w:sz w:val="28"/>
          <w:szCs w:val="28"/>
          <w:highlight w:val="white"/>
          <w:rtl w:val="0"/>
        </w:rPr>
        <w:t xml:space="preserve">It was observed that the intersection point between Dask line and numpy line is coming at just below 0.2 units in x-axis while the point was not observed in Graph 1 for the whole 1 unit.</w:t>
      </w:r>
    </w:p>
    <w:p w:rsidR="00000000" w:rsidDel="00000000" w:rsidP="00000000" w:rsidRDefault="00000000" w:rsidRPr="00000000" w14:paraId="0000007A">
      <w:pPr>
        <w:ind w:right="-360"/>
        <w:jc w:val="both"/>
        <w:rPr>
          <w:sz w:val="28"/>
          <w:szCs w:val="28"/>
          <w:highlight w:val="white"/>
        </w:rPr>
      </w:pPr>
      <w:r w:rsidDel="00000000" w:rsidR="00000000" w:rsidRPr="00000000">
        <w:rPr>
          <w:rtl w:val="0"/>
        </w:rPr>
      </w:r>
    </w:p>
    <w:p w:rsidR="00000000" w:rsidDel="00000000" w:rsidP="00000000" w:rsidRDefault="00000000" w:rsidRPr="00000000" w14:paraId="0000007B">
      <w:pPr>
        <w:ind w:right="-360"/>
        <w:jc w:val="both"/>
        <w:rPr>
          <w:sz w:val="28"/>
          <w:szCs w:val="28"/>
          <w:highlight w:val="white"/>
        </w:rPr>
      </w:pPr>
      <w:r w:rsidDel="00000000" w:rsidR="00000000" w:rsidRPr="00000000">
        <w:rPr>
          <w:b w:val="1"/>
          <w:sz w:val="28"/>
          <w:szCs w:val="28"/>
          <w:highlight w:val="white"/>
          <w:rtl w:val="0"/>
        </w:rPr>
        <w:t xml:space="preserve">Reason</w:t>
      </w:r>
      <w:r w:rsidDel="00000000" w:rsidR="00000000" w:rsidRPr="00000000">
        <w:rPr>
          <w:sz w:val="28"/>
          <w:szCs w:val="28"/>
          <w:highlight w:val="white"/>
          <w:rtl w:val="0"/>
        </w:rPr>
        <w:t xml:space="preserve">: It was because of the scaling of x-axis units with each graph.</w:t>
      </w:r>
    </w:p>
    <w:p w:rsidR="00000000" w:rsidDel="00000000" w:rsidP="00000000" w:rsidRDefault="00000000" w:rsidRPr="00000000" w14:paraId="0000007C">
      <w:pPr>
        <w:ind w:right="-360"/>
        <w:jc w:val="both"/>
        <w:rPr>
          <w:sz w:val="28"/>
          <w:szCs w:val="28"/>
          <w:highlight w:val="white"/>
        </w:rPr>
      </w:pPr>
      <w:r w:rsidDel="00000000" w:rsidR="00000000" w:rsidRPr="00000000">
        <w:rPr>
          <w:sz w:val="28"/>
          <w:szCs w:val="28"/>
          <w:highlight w:val="white"/>
          <w:rtl w:val="0"/>
        </w:rPr>
        <w:t xml:space="preserve">In Graph 1st, there were a total of 10 million elements present , so each 0.2 unit represents 2 million elements.</w:t>
      </w:r>
    </w:p>
    <w:p w:rsidR="00000000" w:rsidDel="00000000" w:rsidP="00000000" w:rsidRDefault="00000000" w:rsidRPr="00000000" w14:paraId="0000007D">
      <w:pPr>
        <w:ind w:right="-360"/>
        <w:jc w:val="both"/>
        <w:rPr>
          <w:sz w:val="32"/>
          <w:szCs w:val="32"/>
          <w:highlight w:val="white"/>
        </w:rPr>
      </w:pPr>
      <w:r w:rsidDel="00000000" w:rsidR="00000000" w:rsidRPr="00000000">
        <w:rPr>
          <w:rtl w:val="0"/>
        </w:rPr>
      </w:r>
    </w:p>
    <w:p w:rsidR="00000000" w:rsidDel="00000000" w:rsidP="00000000" w:rsidRDefault="00000000" w:rsidRPr="00000000" w14:paraId="0000007E">
      <w:pPr>
        <w:ind w:right="-360"/>
        <w:jc w:val="both"/>
        <w:rPr>
          <w:sz w:val="28"/>
          <w:szCs w:val="28"/>
          <w:highlight w:val="white"/>
        </w:rPr>
      </w:pPr>
      <w:r w:rsidDel="00000000" w:rsidR="00000000" w:rsidRPr="00000000">
        <w:rPr>
          <w:sz w:val="28"/>
          <w:szCs w:val="28"/>
          <w:highlight w:val="white"/>
          <w:rtl w:val="0"/>
        </w:rPr>
        <w:t xml:space="preserve">In Graph 2, the number of elements increased from 10 million to 100 million, so each 0.2 units represent 20 million elements. In Graph 2 , we can observe that the intersection point is between 0.1 and 0.2 which implies that it has come after 10 million elements. Hence it was not visible in graph 1 and so early at graph 2.</w:t>
      </w:r>
    </w:p>
    <w:p w:rsidR="00000000" w:rsidDel="00000000" w:rsidP="00000000" w:rsidRDefault="00000000" w:rsidRPr="00000000" w14:paraId="0000007F">
      <w:pPr>
        <w:ind w:right="-360"/>
        <w:jc w:val="both"/>
        <w:rPr>
          <w:sz w:val="28"/>
          <w:szCs w:val="28"/>
          <w:highlight w:val="white"/>
        </w:rPr>
      </w:pPr>
      <w:r w:rsidDel="00000000" w:rsidR="00000000" w:rsidRPr="00000000">
        <w:rPr>
          <w:rtl w:val="0"/>
        </w:rPr>
      </w:r>
    </w:p>
    <w:p w:rsidR="00000000" w:rsidDel="00000000" w:rsidP="00000000" w:rsidRDefault="00000000" w:rsidRPr="00000000" w14:paraId="00000080">
      <w:pPr>
        <w:ind w:right="-360"/>
        <w:jc w:val="both"/>
        <w:rPr>
          <w:sz w:val="28"/>
          <w:szCs w:val="28"/>
          <w:highlight w:val="white"/>
          <w:u w:val="single"/>
        </w:rPr>
      </w:pPr>
      <w:r w:rsidDel="00000000" w:rsidR="00000000" w:rsidRPr="00000000">
        <w:rPr>
          <w:sz w:val="28"/>
          <w:szCs w:val="28"/>
          <w:highlight w:val="white"/>
          <w:u w:val="single"/>
          <w:rtl w:val="0"/>
        </w:rPr>
        <w:t xml:space="preserve">Graph 3</w:t>
      </w:r>
    </w:p>
    <w:p w:rsidR="00000000" w:rsidDel="00000000" w:rsidP="00000000" w:rsidRDefault="00000000" w:rsidRPr="00000000" w14:paraId="00000081">
      <w:pPr>
        <w:ind w:right="-360"/>
        <w:jc w:val="both"/>
        <w:rPr>
          <w:sz w:val="28"/>
          <w:szCs w:val="28"/>
          <w:highlight w:val="white"/>
          <w:u w:val="single"/>
        </w:rPr>
      </w:pPr>
      <w:r w:rsidDel="00000000" w:rsidR="00000000" w:rsidRPr="00000000">
        <w:rPr>
          <w:rtl w:val="0"/>
        </w:rPr>
      </w:r>
    </w:p>
    <w:p w:rsidR="00000000" w:rsidDel="00000000" w:rsidP="00000000" w:rsidRDefault="00000000" w:rsidRPr="00000000" w14:paraId="00000082">
      <w:pPr>
        <w:ind w:right="-360"/>
        <w:jc w:val="both"/>
        <w:rPr>
          <w:sz w:val="28"/>
          <w:szCs w:val="28"/>
          <w:highlight w:val="white"/>
          <w:u w:val="single"/>
        </w:rPr>
      </w:pPr>
      <w:r w:rsidDel="00000000" w:rsidR="00000000" w:rsidRPr="00000000">
        <w:rPr>
          <w:sz w:val="28"/>
          <w:szCs w:val="28"/>
          <w:highlight w:val="white"/>
          <w:u w:val="single"/>
        </w:rPr>
        <w:drawing>
          <wp:inline distB="114300" distT="114300" distL="114300" distR="114300">
            <wp:extent cx="4271963" cy="2813745"/>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271963" cy="281374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right="-360"/>
        <w:jc w:val="both"/>
        <w:rPr>
          <w:sz w:val="28"/>
          <w:szCs w:val="28"/>
          <w:highlight w:val="white"/>
          <w:u w:val="single"/>
        </w:rPr>
      </w:pPr>
      <w:r w:rsidDel="00000000" w:rsidR="00000000" w:rsidRPr="00000000">
        <w:rPr>
          <w:rtl w:val="0"/>
        </w:rPr>
      </w:r>
    </w:p>
    <w:p w:rsidR="00000000" w:rsidDel="00000000" w:rsidP="00000000" w:rsidRDefault="00000000" w:rsidRPr="00000000" w14:paraId="00000084">
      <w:pPr>
        <w:ind w:right="-360"/>
        <w:jc w:val="both"/>
        <w:rPr>
          <w:sz w:val="28"/>
          <w:szCs w:val="28"/>
          <w:highlight w:val="white"/>
        </w:rPr>
      </w:pPr>
      <w:r w:rsidDel="00000000" w:rsidR="00000000" w:rsidRPr="00000000">
        <w:rPr>
          <w:sz w:val="28"/>
          <w:szCs w:val="28"/>
          <w:highlight w:val="white"/>
          <w:rtl w:val="0"/>
        </w:rPr>
        <w:t xml:space="preserve">Above is the graph plotted with the computation of 10 billion elements. Numpy was not able to perform at such high numbers as it required too much memory. So we have plotted a numpy line of 1 billion elements to show the limit. While Dask was able to compute the 10 billion elements utilizing the power of parallel computing.</w:t>
      </w:r>
    </w:p>
    <w:p w:rsidR="00000000" w:rsidDel="00000000" w:rsidP="00000000" w:rsidRDefault="00000000" w:rsidRPr="00000000" w14:paraId="00000085">
      <w:pPr>
        <w:ind w:right="-360"/>
        <w:jc w:val="both"/>
        <w:rPr>
          <w:sz w:val="28"/>
          <w:szCs w:val="28"/>
          <w:highlight w:val="white"/>
        </w:rPr>
      </w:pPr>
      <w:r w:rsidDel="00000000" w:rsidR="00000000" w:rsidRPr="00000000">
        <w:rPr>
          <w:rtl w:val="0"/>
        </w:rPr>
      </w:r>
    </w:p>
    <w:p w:rsidR="00000000" w:rsidDel="00000000" w:rsidP="00000000" w:rsidRDefault="00000000" w:rsidRPr="00000000" w14:paraId="00000086">
      <w:pPr>
        <w:ind w:left="0" w:right="-360" w:firstLine="0"/>
        <w:jc w:val="both"/>
        <w:rPr>
          <w:sz w:val="28"/>
          <w:szCs w:val="28"/>
          <w:highlight w:val="white"/>
          <w:u w:val="single"/>
        </w:rPr>
      </w:pPr>
      <w:r w:rsidDel="00000000" w:rsidR="00000000" w:rsidRPr="00000000">
        <w:rPr>
          <w:rtl w:val="0"/>
        </w:rPr>
      </w:r>
    </w:p>
    <w:p w:rsidR="00000000" w:rsidDel="00000000" w:rsidP="00000000" w:rsidRDefault="00000000" w:rsidRPr="00000000" w14:paraId="00000087">
      <w:pPr>
        <w:ind w:left="0" w:right="-360" w:firstLine="0"/>
        <w:jc w:val="both"/>
        <w:rPr>
          <w:sz w:val="28"/>
          <w:szCs w:val="28"/>
          <w:highlight w:val="white"/>
          <w:u w:val="single"/>
        </w:rPr>
      </w:pPr>
      <w:r w:rsidDel="00000000" w:rsidR="00000000" w:rsidRPr="00000000">
        <w:rPr>
          <w:rtl w:val="0"/>
        </w:rPr>
      </w:r>
    </w:p>
    <w:p w:rsidR="00000000" w:rsidDel="00000000" w:rsidP="00000000" w:rsidRDefault="00000000" w:rsidRPr="00000000" w14:paraId="00000088">
      <w:pPr>
        <w:ind w:left="0" w:right="-360" w:firstLine="0"/>
        <w:jc w:val="both"/>
        <w:rPr>
          <w:sz w:val="28"/>
          <w:szCs w:val="28"/>
          <w:highlight w:val="white"/>
          <w:u w:val="single"/>
        </w:rPr>
      </w:pPr>
      <w:r w:rsidDel="00000000" w:rsidR="00000000" w:rsidRPr="00000000">
        <w:rPr>
          <w:rtl w:val="0"/>
        </w:rPr>
      </w:r>
    </w:p>
    <w:p w:rsidR="00000000" w:rsidDel="00000000" w:rsidP="00000000" w:rsidRDefault="00000000" w:rsidRPr="00000000" w14:paraId="00000089">
      <w:pPr>
        <w:ind w:left="0" w:right="-360" w:firstLine="0"/>
        <w:jc w:val="both"/>
        <w:rPr>
          <w:sz w:val="28"/>
          <w:szCs w:val="28"/>
          <w:highlight w:val="white"/>
          <w:u w:val="single"/>
        </w:rPr>
      </w:pPr>
      <w:r w:rsidDel="00000000" w:rsidR="00000000" w:rsidRPr="00000000">
        <w:rPr>
          <w:rtl w:val="0"/>
        </w:rPr>
      </w:r>
    </w:p>
    <w:p w:rsidR="00000000" w:rsidDel="00000000" w:rsidP="00000000" w:rsidRDefault="00000000" w:rsidRPr="00000000" w14:paraId="0000008A">
      <w:pPr>
        <w:ind w:left="0" w:right="-360" w:firstLine="0"/>
        <w:jc w:val="both"/>
        <w:rPr>
          <w:sz w:val="28"/>
          <w:szCs w:val="28"/>
          <w:highlight w:val="white"/>
          <w:u w:val="single"/>
        </w:rPr>
      </w:pPr>
      <w:r w:rsidDel="00000000" w:rsidR="00000000" w:rsidRPr="00000000">
        <w:rPr>
          <w:rtl w:val="0"/>
        </w:rPr>
      </w:r>
    </w:p>
    <w:p w:rsidR="00000000" w:rsidDel="00000000" w:rsidP="00000000" w:rsidRDefault="00000000" w:rsidRPr="00000000" w14:paraId="0000008B">
      <w:pPr>
        <w:ind w:left="0" w:right="-360" w:firstLine="0"/>
        <w:jc w:val="both"/>
        <w:rPr>
          <w:sz w:val="28"/>
          <w:szCs w:val="28"/>
          <w:highlight w:val="white"/>
          <w:u w:val="single"/>
        </w:rPr>
      </w:pPr>
      <w:r w:rsidDel="00000000" w:rsidR="00000000" w:rsidRPr="00000000">
        <w:rPr>
          <w:rtl w:val="0"/>
        </w:rPr>
      </w:r>
    </w:p>
    <w:p w:rsidR="00000000" w:rsidDel="00000000" w:rsidP="00000000" w:rsidRDefault="00000000" w:rsidRPr="00000000" w14:paraId="0000008C">
      <w:pPr>
        <w:ind w:left="0" w:right="-360" w:firstLine="0"/>
        <w:jc w:val="both"/>
        <w:rPr>
          <w:b w:val="1"/>
          <w:sz w:val="32"/>
          <w:szCs w:val="32"/>
          <w:u w:val="single"/>
        </w:rPr>
      </w:pPr>
      <w:r w:rsidDel="00000000" w:rsidR="00000000" w:rsidRPr="00000000">
        <w:rPr>
          <w:rtl w:val="0"/>
        </w:rPr>
      </w:r>
    </w:p>
    <w:p w:rsidR="00000000" w:rsidDel="00000000" w:rsidP="00000000" w:rsidRDefault="00000000" w:rsidRPr="00000000" w14:paraId="0000008D">
      <w:pPr>
        <w:ind w:left="0" w:right="-360" w:firstLine="0"/>
        <w:jc w:val="both"/>
        <w:rPr>
          <w:b w:val="1"/>
          <w:sz w:val="32"/>
          <w:szCs w:val="32"/>
          <w:u w:val="single"/>
        </w:rPr>
      </w:pPr>
      <w:r w:rsidDel="00000000" w:rsidR="00000000" w:rsidRPr="00000000">
        <w:rPr>
          <w:rtl w:val="0"/>
        </w:rPr>
      </w:r>
    </w:p>
    <w:p w:rsidR="00000000" w:rsidDel="00000000" w:rsidP="00000000" w:rsidRDefault="00000000" w:rsidRPr="00000000" w14:paraId="0000008E">
      <w:pPr>
        <w:ind w:left="0" w:right="-360" w:firstLine="0"/>
        <w:jc w:val="both"/>
        <w:rPr>
          <w:b w:val="1"/>
          <w:sz w:val="32"/>
          <w:szCs w:val="32"/>
          <w:u w:val="single"/>
        </w:rPr>
      </w:pPr>
      <w:r w:rsidDel="00000000" w:rsidR="00000000" w:rsidRPr="00000000">
        <w:rPr>
          <w:b w:val="1"/>
          <w:sz w:val="32"/>
          <w:szCs w:val="32"/>
          <w:u w:val="single"/>
          <w:rtl w:val="0"/>
        </w:rPr>
        <w:t xml:space="preserve">Dask Delay- Lazy Evaluations</w:t>
      </w:r>
    </w:p>
    <w:p w:rsidR="00000000" w:rsidDel="00000000" w:rsidP="00000000" w:rsidRDefault="00000000" w:rsidRPr="00000000" w14:paraId="0000008F">
      <w:pPr>
        <w:ind w:left="0" w:right="-360" w:firstLine="0"/>
        <w:jc w:val="both"/>
        <w:rPr>
          <w:b w:val="1"/>
          <w:sz w:val="32"/>
          <w:szCs w:val="32"/>
          <w:u w:val="single"/>
        </w:rPr>
      </w:pPr>
      <w:r w:rsidDel="00000000" w:rsidR="00000000" w:rsidRPr="00000000">
        <w:rPr>
          <w:rtl w:val="0"/>
        </w:rPr>
      </w:r>
    </w:p>
    <w:p w:rsidR="00000000" w:rsidDel="00000000" w:rsidP="00000000" w:rsidRDefault="00000000" w:rsidRPr="00000000" w14:paraId="00000090">
      <w:pPr>
        <w:ind w:left="0" w:right="-360" w:firstLine="0"/>
        <w:jc w:val="both"/>
        <w:rPr>
          <w:sz w:val="34"/>
          <w:szCs w:val="34"/>
        </w:rPr>
      </w:pPr>
      <w:r w:rsidDel="00000000" w:rsidR="00000000" w:rsidRPr="00000000">
        <w:rPr>
          <w:sz w:val="28"/>
          <w:szCs w:val="28"/>
          <w:rtl w:val="0"/>
        </w:rPr>
        <w:t xml:space="preserve">In case the tasks that you are working on are not that complex enough and we don’t wish to use these High Level Collections, at that point we can utilize Low Level Schedulers which help us to parallelize our calculations utilizing </w:t>
      </w:r>
      <w:r w:rsidDel="00000000" w:rsidR="00000000" w:rsidRPr="00000000">
        <w:rPr>
          <w:i w:val="1"/>
          <w:sz w:val="28"/>
          <w:szCs w:val="28"/>
          <w:rtl w:val="0"/>
        </w:rPr>
        <w:t xml:space="preserve">dask.delayed</w:t>
      </w:r>
      <w:r w:rsidDel="00000000" w:rsidR="00000000" w:rsidRPr="00000000">
        <w:rPr>
          <w:sz w:val="28"/>
          <w:szCs w:val="28"/>
          <w:rtl w:val="0"/>
        </w:rPr>
        <w:t xml:space="preserve"> interface. In other words, this function does lazy computation.</w:t>
      </w:r>
      <w:r w:rsidDel="00000000" w:rsidR="00000000" w:rsidRPr="00000000">
        <w:rPr>
          <w:rtl w:val="0"/>
        </w:rPr>
      </w:r>
    </w:p>
    <w:p w:rsidR="00000000" w:rsidDel="00000000" w:rsidP="00000000" w:rsidRDefault="00000000" w:rsidRPr="00000000" w14:paraId="00000091">
      <w:pPr>
        <w:ind w:right="-360"/>
        <w:jc w:val="both"/>
        <w:rPr>
          <w:sz w:val="34"/>
          <w:szCs w:val="34"/>
        </w:rPr>
      </w:pPr>
      <w:r w:rsidDel="00000000" w:rsidR="00000000" w:rsidRPr="00000000">
        <w:rPr>
          <w:rtl w:val="0"/>
        </w:rPr>
      </w:r>
    </w:p>
    <w:p w:rsidR="00000000" w:rsidDel="00000000" w:rsidP="00000000" w:rsidRDefault="00000000" w:rsidRPr="00000000" w14:paraId="00000092">
      <w:pPr>
        <w:ind w:left="0" w:right="-360" w:firstLine="0"/>
        <w:jc w:val="both"/>
        <w:rPr>
          <w:sz w:val="34"/>
          <w:szCs w:val="34"/>
        </w:rPr>
      </w:pPr>
      <w:r w:rsidDel="00000000" w:rsidR="00000000" w:rsidRPr="00000000">
        <w:rPr>
          <w:sz w:val="28"/>
          <w:szCs w:val="28"/>
          <w:u w:val="single"/>
          <w:rtl w:val="0"/>
        </w:rPr>
        <w:t xml:space="preserve">Implementation</w:t>
      </w:r>
      <w:r w:rsidDel="00000000" w:rsidR="00000000" w:rsidRPr="00000000">
        <w:rPr>
          <w:rtl w:val="0"/>
        </w:rPr>
      </w:r>
    </w:p>
    <w:p w:rsidR="00000000" w:rsidDel="00000000" w:rsidP="00000000" w:rsidRDefault="00000000" w:rsidRPr="00000000" w14:paraId="00000093">
      <w:pPr>
        <w:ind w:left="720" w:right="-360" w:firstLine="0"/>
        <w:jc w:val="both"/>
        <w:rPr>
          <w:sz w:val="34"/>
          <w:szCs w:val="34"/>
        </w:rPr>
      </w:pPr>
      <w:r w:rsidDel="00000000" w:rsidR="00000000" w:rsidRPr="00000000">
        <w:rPr>
          <w:sz w:val="34"/>
          <w:szCs w:val="34"/>
          <w:rtl w:val="0"/>
        </w:rPr>
        <w:t xml:space="preserve">                                                </w:t>
      </w:r>
    </w:p>
    <w:p w:rsidR="00000000" w:rsidDel="00000000" w:rsidP="00000000" w:rsidRDefault="00000000" w:rsidRPr="00000000" w14:paraId="00000094">
      <w:pPr>
        <w:ind w:left="-450" w:right="-360" w:firstLine="0"/>
        <w:jc w:val="both"/>
        <w:rPr>
          <w:sz w:val="34"/>
          <w:szCs w:val="34"/>
        </w:rPr>
      </w:pPr>
      <w:r w:rsidDel="00000000" w:rsidR="00000000" w:rsidRPr="00000000">
        <w:rPr>
          <w:sz w:val="34"/>
          <w:szCs w:val="34"/>
        </w:rPr>
        <w:drawing>
          <wp:inline distB="114300" distT="114300" distL="114300" distR="114300">
            <wp:extent cx="3495675" cy="33909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495675" cy="3390900"/>
                    </a:xfrm>
                    <a:prstGeom prst="rect"/>
                    <a:ln/>
                  </pic:spPr>
                </pic:pic>
              </a:graphicData>
            </a:graphic>
          </wp:inline>
        </w:drawing>
      </w:r>
      <w:r w:rsidDel="00000000" w:rsidR="00000000" w:rsidRPr="00000000">
        <w:rPr>
          <w:sz w:val="34"/>
          <w:szCs w:val="34"/>
          <w:rtl w:val="0"/>
        </w:rPr>
        <w:t xml:space="preserve"> </w:t>
      </w:r>
    </w:p>
    <w:p w:rsidR="00000000" w:rsidDel="00000000" w:rsidP="00000000" w:rsidRDefault="00000000" w:rsidRPr="00000000" w14:paraId="00000095">
      <w:pPr>
        <w:ind w:left="-450" w:right="-360" w:firstLine="0"/>
        <w:jc w:val="both"/>
        <w:rPr>
          <w:i w:val="1"/>
          <w:sz w:val="20"/>
          <w:szCs w:val="20"/>
        </w:rPr>
      </w:pPr>
      <w:r w:rsidDel="00000000" w:rsidR="00000000" w:rsidRPr="00000000">
        <w:rPr>
          <w:i w:val="1"/>
          <w:sz w:val="20"/>
          <w:szCs w:val="20"/>
          <w:rtl w:val="0"/>
        </w:rPr>
        <w:t xml:space="preserve">Adding the delay annotation over the methods.</w:t>
      </w:r>
    </w:p>
    <w:p w:rsidR="00000000" w:rsidDel="00000000" w:rsidP="00000000" w:rsidRDefault="00000000" w:rsidRPr="00000000" w14:paraId="00000096">
      <w:pPr>
        <w:ind w:left="-450" w:right="-360" w:firstLine="0"/>
        <w:jc w:val="both"/>
        <w:rPr>
          <w:sz w:val="34"/>
          <w:szCs w:val="34"/>
        </w:rPr>
      </w:pPr>
      <w:r w:rsidDel="00000000" w:rsidR="00000000" w:rsidRPr="00000000">
        <w:rPr>
          <w:rtl w:val="0"/>
        </w:rPr>
      </w:r>
    </w:p>
    <w:p w:rsidR="00000000" w:rsidDel="00000000" w:rsidP="00000000" w:rsidRDefault="00000000" w:rsidRPr="00000000" w14:paraId="00000097">
      <w:pPr>
        <w:ind w:left="-450" w:right="-360" w:firstLine="0"/>
        <w:jc w:val="both"/>
        <w:rPr>
          <w:sz w:val="34"/>
          <w:szCs w:val="34"/>
        </w:rPr>
      </w:pPr>
      <w:r w:rsidDel="00000000" w:rsidR="00000000" w:rsidRPr="00000000">
        <w:rPr>
          <w:sz w:val="34"/>
          <w:szCs w:val="34"/>
        </w:rPr>
        <w:drawing>
          <wp:inline distB="114300" distT="114300" distL="114300" distR="114300">
            <wp:extent cx="3857625" cy="329565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8576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450" w:right="-360" w:firstLine="0"/>
        <w:jc w:val="both"/>
        <w:rPr>
          <w:i w:val="1"/>
          <w:sz w:val="24"/>
          <w:szCs w:val="24"/>
        </w:rPr>
      </w:pPr>
      <w:r w:rsidDel="00000000" w:rsidR="00000000" w:rsidRPr="00000000">
        <w:rPr>
          <w:i w:val="1"/>
          <w:sz w:val="20"/>
          <w:szCs w:val="20"/>
          <w:rtl w:val="0"/>
        </w:rPr>
        <w:t xml:space="preserve">Constructing a list type object in which we are performing computation at 3 steps .</w:t>
      </w:r>
      <w:r w:rsidDel="00000000" w:rsidR="00000000" w:rsidRPr="00000000">
        <w:rPr>
          <w:i w:val="1"/>
          <w:sz w:val="24"/>
          <w:szCs w:val="24"/>
          <w:rtl w:val="0"/>
        </w:rPr>
        <w:t xml:space="preserve"> </w:t>
      </w:r>
    </w:p>
    <w:p w:rsidR="00000000" w:rsidDel="00000000" w:rsidP="00000000" w:rsidRDefault="00000000" w:rsidRPr="00000000" w14:paraId="00000099">
      <w:pPr>
        <w:ind w:left="-450" w:right="-360" w:firstLine="0"/>
        <w:jc w:val="both"/>
        <w:rPr>
          <w:i w:val="1"/>
          <w:sz w:val="24"/>
          <w:szCs w:val="24"/>
        </w:rPr>
      </w:pPr>
      <w:r w:rsidDel="00000000" w:rsidR="00000000" w:rsidRPr="00000000">
        <w:rPr>
          <w:rtl w:val="0"/>
        </w:rPr>
      </w:r>
    </w:p>
    <w:p w:rsidR="00000000" w:rsidDel="00000000" w:rsidP="00000000" w:rsidRDefault="00000000" w:rsidRPr="00000000" w14:paraId="0000009A">
      <w:pPr>
        <w:ind w:left="-450" w:right="-360" w:firstLine="0"/>
        <w:jc w:val="both"/>
        <w:rPr>
          <w:sz w:val="28"/>
          <w:szCs w:val="28"/>
        </w:rPr>
      </w:pPr>
      <w:r w:rsidDel="00000000" w:rsidR="00000000" w:rsidRPr="00000000">
        <w:rPr>
          <w:sz w:val="28"/>
          <w:szCs w:val="28"/>
          <w:rtl w:val="0"/>
        </w:rPr>
        <w:t xml:space="preserve">In the first layer, we are taking squares of 10 numbers and passing it to the second number.In the second layer, we are taking two consecutive numbers from the output of the first layer and passing the 5 computed values in the third layer. In the third layer we are adding the 5 numbers for the final output.Below is the visualization graph of the list.</w:t>
      </w:r>
    </w:p>
    <w:p w:rsidR="00000000" w:rsidDel="00000000" w:rsidP="00000000" w:rsidRDefault="00000000" w:rsidRPr="00000000" w14:paraId="0000009B">
      <w:pPr>
        <w:ind w:left="-450" w:right="-360" w:firstLine="0"/>
        <w:jc w:val="both"/>
        <w:rPr>
          <w:sz w:val="28"/>
          <w:szCs w:val="28"/>
        </w:rPr>
      </w:pPr>
      <w:r w:rsidDel="00000000" w:rsidR="00000000" w:rsidRPr="00000000">
        <w:rPr>
          <w:rtl w:val="0"/>
        </w:rPr>
      </w:r>
    </w:p>
    <w:p w:rsidR="00000000" w:rsidDel="00000000" w:rsidP="00000000" w:rsidRDefault="00000000" w:rsidRPr="00000000" w14:paraId="0000009C">
      <w:pPr>
        <w:ind w:left="-450" w:right="-360" w:firstLine="0"/>
        <w:jc w:val="center"/>
        <w:rPr>
          <w:sz w:val="28"/>
          <w:szCs w:val="28"/>
        </w:rPr>
      </w:pPr>
      <w:r w:rsidDel="00000000" w:rsidR="00000000" w:rsidRPr="00000000">
        <w:rPr>
          <w:sz w:val="28"/>
          <w:szCs w:val="28"/>
        </w:rPr>
        <w:drawing>
          <wp:inline distB="114300" distT="114300" distL="114300" distR="114300">
            <wp:extent cx="5314950" cy="2500313"/>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314950"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450" w:right="-360" w:firstLine="0"/>
        <w:jc w:val="center"/>
        <w:rPr>
          <w:sz w:val="28"/>
          <w:szCs w:val="28"/>
        </w:rPr>
      </w:pPr>
      <w:r w:rsidDel="00000000" w:rsidR="00000000" w:rsidRPr="00000000">
        <w:rPr>
          <w:i w:val="1"/>
          <w:sz w:val="20"/>
          <w:szCs w:val="20"/>
          <w:rtl w:val="0"/>
        </w:rPr>
        <w:t xml:space="preserve">Visualization Graph for above list object</w:t>
      </w:r>
      <w:r w:rsidDel="00000000" w:rsidR="00000000" w:rsidRPr="00000000">
        <w:rPr>
          <w:rtl w:val="0"/>
        </w:rPr>
      </w:r>
    </w:p>
    <w:p w:rsidR="00000000" w:rsidDel="00000000" w:rsidP="00000000" w:rsidRDefault="00000000" w:rsidRPr="00000000" w14:paraId="0000009E">
      <w:pPr>
        <w:ind w:left="-450" w:right="-360" w:firstLine="0"/>
        <w:rPr>
          <w:sz w:val="28"/>
          <w:szCs w:val="28"/>
        </w:rPr>
      </w:pPr>
      <w:r w:rsidDel="00000000" w:rsidR="00000000" w:rsidRPr="00000000">
        <w:rPr>
          <w:sz w:val="28"/>
          <w:szCs w:val="28"/>
          <w:rtl w:val="0"/>
        </w:rPr>
        <w:t xml:space="preserve">Output:</w:t>
      </w:r>
    </w:p>
    <w:p w:rsidR="00000000" w:rsidDel="00000000" w:rsidP="00000000" w:rsidRDefault="00000000" w:rsidRPr="00000000" w14:paraId="0000009F">
      <w:pPr>
        <w:ind w:left="-450" w:right="-360" w:firstLine="0"/>
        <w:rPr>
          <w:sz w:val="28"/>
          <w:szCs w:val="28"/>
        </w:rPr>
      </w:pPr>
      <w:r w:rsidDel="00000000" w:rsidR="00000000" w:rsidRPr="00000000">
        <w:rPr>
          <w:sz w:val="28"/>
          <w:szCs w:val="28"/>
        </w:rPr>
        <w:drawing>
          <wp:inline distB="114300" distT="114300" distL="114300" distR="114300">
            <wp:extent cx="2938463" cy="4089696"/>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938463" cy="4089696"/>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450" w:right="-360" w:firstLine="0"/>
        <w:rPr>
          <w:i w:val="1"/>
          <w:sz w:val="20"/>
          <w:szCs w:val="20"/>
        </w:rPr>
      </w:pPr>
      <w:r w:rsidDel="00000000" w:rsidR="00000000" w:rsidRPr="00000000">
        <w:rPr>
          <w:i w:val="1"/>
          <w:sz w:val="20"/>
          <w:szCs w:val="20"/>
          <w:rtl w:val="0"/>
        </w:rPr>
        <w:t xml:space="preserve">Output displaying characteristics of Lazy Evaluations </w:t>
      </w:r>
    </w:p>
    <w:p w:rsidR="00000000" w:rsidDel="00000000" w:rsidP="00000000" w:rsidRDefault="00000000" w:rsidRPr="00000000" w14:paraId="000000A1">
      <w:pPr>
        <w:ind w:left="-450" w:right="-360" w:firstLine="0"/>
        <w:rPr>
          <w:sz w:val="28"/>
          <w:szCs w:val="28"/>
        </w:rPr>
      </w:pPr>
      <w:r w:rsidDel="00000000" w:rsidR="00000000" w:rsidRPr="00000000">
        <w:rPr>
          <w:rtl w:val="0"/>
        </w:rPr>
      </w:r>
    </w:p>
    <w:p w:rsidR="00000000" w:rsidDel="00000000" w:rsidP="00000000" w:rsidRDefault="00000000" w:rsidRPr="00000000" w14:paraId="000000A2">
      <w:pPr>
        <w:ind w:left="-450" w:right="-360" w:firstLine="0"/>
        <w:jc w:val="both"/>
        <w:rPr>
          <w:sz w:val="28"/>
          <w:szCs w:val="28"/>
        </w:rPr>
      </w:pPr>
      <w:r w:rsidDel="00000000" w:rsidR="00000000" w:rsidRPr="00000000">
        <w:rPr>
          <w:sz w:val="28"/>
          <w:szCs w:val="28"/>
          <w:rtl w:val="0"/>
        </w:rPr>
        <w:t xml:space="preserve">From the output above we can observe that Dask has not computed the functions right away , rather it has generated a graph for the tasks and effectively incorporated the interactions between the function and shown the characteristics of Lazy evaluation</w:t>
      </w:r>
    </w:p>
    <w:p w:rsidR="00000000" w:rsidDel="00000000" w:rsidP="00000000" w:rsidRDefault="00000000" w:rsidRPr="00000000" w14:paraId="000000A3">
      <w:pPr>
        <w:ind w:left="-450" w:right="-360" w:firstLine="0"/>
        <w:rPr>
          <w:sz w:val="28"/>
          <w:szCs w:val="28"/>
        </w:rPr>
      </w:pPr>
      <w:r w:rsidDel="00000000" w:rsidR="00000000" w:rsidRPr="00000000">
        <w:rPr>
          <w:rtl w:val="0"/>
        </w:rPr>
      </w:r>
    </w:p>
    <w:p w:rsidR="00000000" w:rsidDel="00000000" w:rsidP="00000000" w:rsidRDefault="00000000" w:rsidRPr="00000000" w14:paraId="000000A4">
      <w:pPr>
        <w:ind w:left="0" w:right="-360" w:hanging="450"/>
        <w:jc w:val="both"/>
        <w:rPr>
          <w:b w:val="1"/>
          <w:sz w:val="34"/>
          <w:szCs w:val="34"/>
          <w:u w:val="single"/>
        </w:rPr>
      </w:pPr>
      <w:r w:rsidDel="00000000" w:rsidR="00000000" w:rsidRPr="00000000">
        <w:rPr>
          <w:b w:val="1"/>
          <w:sz w:val="34"/>
          <w:szCs w:val="34"/>
          <w:u w:val="single"/>
          <w:rtl w:val="0"/>
        </w:rPr>
        <w:t xml:space="preserve">Conclusion</w:t>
      </w:r>
    </w:p>
    <w:p w:rsidR="00000000" w:rsidDel="00000000" w:rsidP="00000000" w:rsidRDefault="00000000" w:rsidRPr="00000000" w14:paraId="000000A5">
      <w:pPr>
        <w:ind w:left="0" w:right="-360" w:hanging="450"/>
        <w:jc w:val="both"/>
        <w:rPr>
          <w:b w:val="1"/>
          <w:sz w:val="34"/>
          <w:szCs w:val="34"/>
          <w:u w:val="single"/>
        </w:rPr>
      </w:pPr>
      <w:r w:rsidDel="00000000" w:rsidR="00000000" w:rsidRPr="00000000">
        <w:rPr>
          <w:rtl w:val="0"/>
        </w:rPr>
      </w:r>
    </w:p>
    <w:p w:rsidR="00000000" w:rsidDel="00000000" w:rsidP="00000000" w:rsidRDefault="00000000" w:rsidRPr="00000000" w14:paraId="000000A6">
      <w:pPr>
        <w:ind w:left="-450" w:right="-360" w:firstLine="0"/>
        <w:jc w:val="both"/>
        <w:rPr>
          <w:b w:val="1"/>
          <w:sz w:val="34"/>
          <w:szCs w:val="34"/>
          <w:u w:val="single"/>
        </w:rPr>
      </w:pPr>
      <w:r w:rsidDel="00000000" w:rsidR="00000000" w:rsidRPr="00000000">
        <w:rPr>
          <w:sz w:val="28"/>
          <w:szCs w:val="28"/>
          <w:rtl w:val="0"/>
        </w:rPr>
        <w:t xml:space="preserve">Dask has performed significantly better than numpy when the number of elements are higher. For the smaller level collections, dask.delay can help in implementing Lazy evaluation which will compute only when it is required. Dask supports most of the numpy operations and thus many operations of numpy and pandas can be efficiently optimised. Dask can significantly improve the performance of any process that can be divided into smaller isolated chunks .</w:t>
      </w:r>
      <w:r w:rsidDel="00000000" w:rsidR="00000000" w:rsidRPr="00000000">
        <w:rPr>
          <w:rtl w:val="0"/>
        </w:rPr>
      </w:r>
    </w:p>
    <w:p w:rsidR="00000000" w:rsidDel="00000000" w:rsidP="00000000" w:rsidRDefault="00000000" w:rsidRPr="00000000" w14:paraId="000000A7">
      <w:pPr>
        <w:ind w:left="-450" w:right="-360" w:firstLine="0"/>
        <w:jc w:val="both"/>
        <w:rPr>
          <w:b w:val="1"/>
          <w:sz w:val="34"/>
          <w:szCs w:val="34"/>
          <w:u w:val="single"/>
        </w:rPr>
      </w:pPr>
      <w:r w:rsidDel="00000000" w:rsidR="00000000" w:rsidRPr="00000000">
        <w:rPr>
          <w:b w:val="1"/>
          <w:sz w:val="34"/>
          <w:szCs w:val="34"/>
          <w:u w:val="single"/>
          <w:rtl w:val="0"/>
        </w:rPr>
        <w:t xml:space="preserve">References</w:t>
      </w:r>
    </w:p>
    <w:p w:rsidR="00000000" w:rsidDel="00000000" w:rsidP="00000000" w:rsidRDefault="00000000" w:rsidRPr="00000000" w14:paraId="000000A8">
      <w:pPr>
        <w:ind w:left="0" w:right="-360" w:firstLine="0"/>
        <w:jc w:val="both"/>
        <w:rPr>
          <w:b w:val="1"/>
          <w:sz w:val="34"/>
          <w:szCs w:val="34"/>
          <w:u w:val="single"/>
        </w:rPr>
      </w:pPr>
      <w:r w:rsidDel="00000000" w:rsidR="00000000" w:rsidRPr="00000000">
        <w:rPr>
          <w:rtl w:val="0"/>
        </w:rPr>
      </w:r>
    </w:p>
    <w:p w:rsidR="00000000" w:rsidDel="00000000" w:rsidP="00000000" w:rsidRDefault="00000000" w:rsidRPr="00000000" w14:paraId="000000A9">
      <w:pPr>
        <w:ind w:left="0" w:right="-360" w:firstLine="0"/>
        <w:jc w:val="both"/>
        <w:rPr>
          <w:sz w:val="28"/>
          <w:szCs w:val="28"/>
        </w:rPr>
      </w:pPr>
      <w:r w:rsidDel="00000000" w:rsidR="00000000" w:rsidRPr="00000000">
        <w:rPr>
          <w:rFonts w:ascii="Arial Unicode MS" w:cs="Arial Unicode MS" w:eastAsia="Arial Unicode MS" w:hAnsi="Arial Unicode MS"/>
          <w:sz w:val="28"/>
          <w:szCs w:val="28"/>
          <w:rtl w:val="0"/>
        </w:rPr>
        <w:t xml:space="preserve">→ </w:t>
      </w:r>
      <w:hyperlink r:id="rId15">
        <w:r w:rsidDel="00000000" w:rsidR="00000000" w:rsidRPr="00000000">
          <w:rPr>
            <w:color w:val="1155cc"/>
            <w:sz w:val="28"/>
            <w:szCs w:val="28"/>
            <w:rtl w:val="0"/>
          </w:rPr>
          <w:t xml:space="preserve">https://ml.dask.org</w:t>
        </w:r>
      </w:hyperlink>
      <w:r w:rsidDel="00000000" w:rsidR="00000000" w:rsidRPr="00000000">
        <w:rPr>
          <w:rtl w:val="0"/>
        </w:rPr>
      </w:r>
    </w:p>
    <w:p w:rsidR="00000000" w:rsidDel="00000000" w:rsidP="00000000" w:rsidRDefault="00000000" w:rsidRPr="00000000" w14:paraId="000000AA">
      <w:pPr>
        <w:ind w:left="0" w:right="-360" w:firstLine="0"/>
        <w:jc w:val="both"/>
        <w:rPr>
          <w:sz w:val="28"/>
          <w:szCs w:val="28"/>
        </w:rPr>
      </w:pPr>
      <w:r w:rsidDel="00000000" w:rsidR="00000000" w:rsidRPr="00000000">
        <w:rPr>
          <w:rFonts w:ascii="Arial Unicode MS" w:cs="Arial Unicode MS" w:eastAsia="Arial Unicode MS" w:hAnsi="Arial Unicode MS"/>
          <w:sz w:val="28"/>
          <w:szCs w:val="28"/>
          <w:rtl w:val="0"/>
        </w:rPr>
        <w:t xml:space="preserve">→ </w:t>
      </w:r>
      <w:hyperlink r:id="rId16">
        <w:r w:rsidDel="00000000" w:rsidR="00000000" w:rsidRPr="00000000">
          <w:rPr>
            <w:color w:val="1155cc"/>
            <w:sz w:val="28"/>
            <w:szCs w:val="28"/>
            <w:rtl w:val="0"/>
          </w:rPr>
          <w:t xml:space="preserve">https://docs.dask.org/en/latest/</w:t>
        </w:r>
      </w:hyperlink>
      <w:r w:rsidDel="00000000" w:rsidR="00000000" w:rsidRPr="00000000">
        <w:rPr>
          <w:rtl w:val="0"/>
        </w:rPr>
      </w:r>
    </w:p>
    <w:p w:rsidR="00000000" w:rsidDel="00000000" w:rsidP="00000000" w:rsidRDefault="00000000" w:rsidRPr="00000000" w14:paraId="000000AB">
      <w:pPr>
        <w:ind w:left="-450" w:right="-360" w:firstLine="0"/>
        <w:jc w:val="both"/>
        <w:rPr>
          <w:sz w:val="34"/>
          <w:szCs w:val="34"/>
          <w:u w:val="single"/>
        </w:rPr>
      </w:pPr>
      <w:r w:rsidDel="00000000" w:rsidR="00000000" w:rsidRPr="00000000">
        <w:rPr>
          <w:rtl w:val="0"/>
        </w:rPr>
      </w:r>
    </w:p>
    <w:p w:rsidR="00000000" w:rsidDel="00000000" w:rsidP="00000000" w:rsidRDefault="00000000" w:rsidRPr="00000000" w14:paraId="000000AC">
      <w:pPr>
        <w:ind w:left="-450" w:right="-360" w:firstLine="0"/>
        <w:jc w:val="both"/>
        <w:rPr>
          <w:b w:val="1"/>
          <w:sz w:val="34"/>
          <w:szCs w:val="34"/>
          <w:u w:val="single"/>
        </w:rPr>
      </w:pPr>
      <w:r w:rsidDel="00000000" w:rsidR="00000000" w:rsidRPr="00000000">
        <w:rPr>
          <w:b w:val="1"/>
          <w:sz w:val="34"/>
          <w:szCs w:val="34"/>
          <w:u w:val="single"/>
          <w:rtl w:val="0"/>
        </w:rPr>
        <w:t xml:space="preserve">Extra Credit(</w:t>
      </w:r>
      <w:hyperlink r:id="rId17">
        <w:r w:rsidDel="00000000" w:rsidR="00000000" w:rsidRPr="00000000">
          <w:rPr>
            <w:b w:val="1"/>
            <w:color w:val="1155cc"/>
            <w:sz w:val="34"/>
            <w:szCs w:val="34"/>
            <w:u w:val="single"/>
            <w:rtl w:val="0"/>
          </w:rPr>
          <w:t xml:space="preserve">https://www.linkedin.com/in/zafarequbal/</w:t>
        </w:r>
      </w:hyperlink>
      <w:r w:rsidDel="00000000" w:rsidR="00000000" w:rsidRPr="00000000">
        <w:rPr>
          <w:b w:val="1"/>
          <w:sz w:val="34"/>
          <w:szCs w:val="34"/>
          <w:u w:val="single"/>
          <w:rtl w:val="0"/>
        </w:rPr>
        <w:t xml:space="preserve">): </w:t>
      </w:r>
    </w:p>
    <w:p w:rsidR="00000000" w:rsidDel="00000000" w:rsidP="00000000" w:rsidRDefault="00000000" w:rsidRPr="00000000" w14:paraId="000000AD">
      <w:pPr>
        <w:ind w:left="-450" w:right="-360" w:firstLine="0"/>
        <w:jc w:val="both"/>
        <w:rPr>
          <w:i w:val="1"/>
          <w:sz w:val="28"/>
          <w:szCs w:val="28"/>
        </w:rPr>
      </w:pPr>
      <w:r w:rsidDel="00000000" w:rsidR="00000000" w:rsidRPr="00000000">
        <w:rPr>
          <w:i w:val="1"/>
          <w:sz w:val="28"/>
          <w:szCs w:val="28"/>
          <w:rtl w:val="0"/>
        </w:rPr>
        <w:t xml:space="preserve">Interview with Mr. Zafar Equbal()</w:t>
      </w:r>
    </w:p>
    <w:p w:rsidR="00000000" w:rsidDel="00000000" w:rsidP="00000000" w:rsidRDefault="00000000" w:rsidRPr="00000000" w14:paraId="000000AE">
      <w:pPr>
        <w:ind w:left="-450" w:right="-360" w:firstLine="0"/>
        <w:jc w:val="both"/>
        <w:rPr>
          <w:i w:val="1"/>
          <w:sz w:val="28"/>
          <w:szCs w:val="28"/>
        </w:rPr>
      </w:pPr>
      <w:r w:rsidDel="00000000" w:rsidR="00000000" w:rsidRPr="00000000">
        <w:rPr>
          <w:i w:val="1"/>
          <w:sz w:val="28"/>
          <w:szCs w:val="28"/>
          <w:rtl w:val="0"/>
        </w:rPr>
        <w:t xml:space="preserve">Solution Architect at Karza Technologies Private Limited</w:t>
      </w:r>
    </w:p>
    <w:p w:rsidR="00000000" w:rsidDel="00000000" w:rsidP="00000000" w:rsidRDefault="00000000" w:rsidRPr="00000000" w14:paraId="000000AF">
      <w:pPr>
        <w:ind w:left="-450" w:right="-360" w:firstLine="0"/>
        <w:jc w:val="both"/>
        <w:rPr>
          <w:i w:val="1"/>
          <w:sz w:val="28"/>
          <w:szCs w:val="28"/>
        </w:rPr>
      </w:pPr>
      <w:r w:rsidDel="00000000" w:rsidR="00000000" w:rsidRPr="00000000">
        <w:rPr>
          <w:rtl w:val="0"/>
        </w:rPr>
      </w:r>
    </w:p>
    <w:p w:rsidR="00000000" w:rsidDel="00000000" w:rsidP="00000000" w:rsidRDefault="00000000" w:rsidRPr="00000000" w14:paraId="000000B0">
      <w:pPr>
        <w:ind w:left="-450" w:right="-360" w:firstLine="0"/>
        <w:jc w:val="both"/>
        <w:rPr>
          <w:sz w:val="28"/>
          <w:szCs w:val="28"/>
        </w:rPr>
      </w:pPr>
      <w:r w:rsidDel="00000000" w:rsidR="00000000" w:rsidRPr="00000000">
        <w:rPr>
          <w:sz w:val="28"/>
          <w:szCs w:val="28"/>
          <w:rtl w:val="0"/>
        </w:rPr>
        <w:t xml:space="preserve">We had the opportunity of speaking with Mr. Zafar regarding his work on parallel computing. The first thing that we asked was regarding the objective of his role at the company</w:t>
      </w:r>
    </w:p>
    <w:p w:rsidR="00000000" w:rsidDel="00000000" w:rsidP="00000000" w:rsidRDefault="00000000" w:rsidRPr="00000000" w14:paraId="000000B1">
      <w:pPr>
        <w:ind w:left="720" w:right="-360" w:firstLine="0"/>
        <w:jc w:val="both"/>
        <w:rPr>
          <w:sz w:val="34"/>
          <w:szCs w:val="34"/>
        </w:rPr>
      </w:pPr>
      <w:r w:rsidDel="00000000" w:rsidR="00000000" w:rsidRPr="00000000">
        <w:rPr>
          <w:sz w:val="34"/>
          <w:szCs w:val="34"/>
        </w:rPr>
        <w:drawing>
          <wp:inline distB="114300" distT="114300" distL="114300" distR="114300">
            <wp:extent cx="4376738" cy="4829503"/>
            <wp:effectExtent b="0" l="0" r="0" t="0"/>
            <wp:docPr id="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376738" cy="482950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720" w:right="-360" w:firstLine="0"/>
        <w:jc w:val="both"/>
        <w:rPr>
          <w:sz w:val="34"/>
          <w:szCs w:val="34"/>
        </w:rPr>
      </w:pPr>
      <w:r w:rsidDel="00000000" w:rsidR="00000000" w:rsidRPr="00000000">
        <w:rPr>
          <w:sz w:val="34"/>
          <w:szCs w:val="34"/>
        </w:rPr>
        <w:drawing>
          <wp:inline distB="114300" distT="114300" distL="114300" distR="114300">
            <wp:extent cx="4648200" cy="3776663"/>
            <wp:effectExtent b="0" l="0" r="0" t="0"/>
            <wp:docPr id="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648200"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720" w:right="-360" w:firstLine="0"/>
        <w:jc w:val="both"/>
        <w:rPr>
          <w:sz w:val="34"/>
          <w:szCs w:val="34"/>
        </w:rPr>
      </w:pPr>
      <w:r w:rsidDel="00000000" w:rsidR="00000000" w:rsidRPr="00000000">
        <w:rPr>
          <w:rtl w:val="0"/>
        </w:rPr>
      </w:r>
    </w:p>
    <w:p w:rsidR="00000000" w:rsidDel="00000000" w:rsidP="00000000" w:rsidRDefault="00000000" w:rsidRPr="00000000" w14:paraId="000000B4">
      <w:pPr>
        <w:ind w:left="0" w:right="-360" w:firstLine="0"/>
        <w:jc w:val="both"/>
        <w:rPr>
          <w:sz w:val="28"/>
          <w:szCs w:val="28"/>
        </w:rPr>
      </w:pPr>
      <w:r w:rsidDel="00000000" w:rsidR="00000000" w:rsidRPr="00000000">
        <w:rPr>
          <w:sz w:val="28"/>
          <w:szCs w:val="28"/>
          <w:rtl w:val="0"/>
        </w:rPr>
        <w:t xml:space="preserve">Secondly, we asked him about the skills/job that he possesses which relate distributed computing.</w:t>
      </w:r>
    </w:p>
    <w:p w:rsidR="00000000" w:rsidDel="00000000" w:rsidP="00000000" w:rsidRDefault="00000000" w:rsidRPr="00000000" w14:paraId="000000B5">
      <w:pPr>
        <w:ind w:left="720" w:right="-360" w:firstLine="0"/>
        <w:jc w:val="both"/>
        <w:rPr>
          <w:sz w:val="28"/>
          <w:szCs w:val="28"/>
        </w:rPr>
      </w:pPr>
      <w:r w:rsidDel="00000000" w:rsidR="00000000" w:rsidRPr="00000000">
        <w:rPr>
          <w:rtl w:val="0"/>
        </w:rPr>
      </w:r>
    </w:p>
    <w:p w:rsidR="00000000" w:rsidDel="00000000" w:rsidP="00000000" w:rsidRDefault="00000000" w:rsidRPr="00000000" w14:paraId="000000B6">
      <w:pPr>
        <w:ind w:left="0" w:right="-360" w:firstLine="0"/>
        <w:jc w:val="both"/>
        <w:rPr>
          <w:sz w:val="28"/>
          <w:szCs w:val="28"/>
        </w:rPr>
      </w:pPr>
      <w:r w:rsidDel="00000000" w:rsidR="00000000" w:rsidRPr="00000000">
        <w:rPr>
          <w:sz w:val="28"/>
          <w:szCs w:val="28"/>
          <w:rtl w:val="0"/>
        </w:rPr>
        <w:t xml:space="preserve">He answered being an expert in distributed computing, he could easily architect a robust system and an efficient work flow for any Enterprise. He also talked about how he could cope with complex use cases using parallel computing.</w:t>
      </w:r>
    </w:p>
    <w:p w:rsidR="00000000" w:rsidDel="00000000" w:rsidP="00000000" w:rsidRDefault="00000000" w:rsidRPr="00000000" w14:paraId="000000B7">
      <w:pPr>
        <w:ind w:left="0" w:right="-360" w:firstLine="0"/>
        <w:jc w:val="both"/>
        <w:rPr>
          <w:sz w:val="28"/>
          <w:szCs w:val="28"/>
        </w:rPr>
      </w:pPr>
      <w:r w:rsidDel="00000000" w:rsidR="00000000" w:rsidRPr="00000000">
        <w:rPr>
          <w:sz w:val="28"/>
          <w:szCs w:val="28"/>
          <w:rtl w:val="0"/>
        </w:rPr>
        <w:t xml:space="preserve">He also gave us an example of designing an event driven process in a distributed system and how he leveraged his knowledge on serverless systems to come up with a solution for this. </w:t>
      </w:r>
    </w:p>
    <w:p w:rsidR="00000000" w:rsidDel="00000000" w:rsidP="00000000" w:rsidRDefault="00000000" w:rsidRPr="00000000" w14:paraId="000000B8">
      <w:pPr>
        <w:ind w:left="0" w:right="-360" w:firstLine="0"/>
        <w:jc w:val="both"/>
        <w:rPr>
          <w:sz w:val="34"/>
          <w:szCs w:val="34"/>
        </w:rPr>
      </w:pPr>
      <w:r w:rsidDel="00000000" w:rsidR="00000000" w:rsidRPr="00000000">
        <w:rPr>
          <w:rtl w:val="0"/>
        </w:rPr>
      </w:r>
    </w:p>
    <w:p w:rsidR="00000000" w:rsidDel="00000000" w:rsidP="00000000" w:rsidRDefault="00000000" w:rsidRPr="00000000" w14:paraId="000000B9">
      <w:pPr>
        <w:ind w:left="0" w:right="-360" w:firstLine="0"/>
        <w:jc w:val="both"/>
        <w:rPr>
          <w:sz w:val="28"/>
          <w:szCs w:val="28"/>
        </w:rPr>
      </w:pPr>
      <w:r w:rsidDel="00000000" w:rsidR="00000000" w:rsidRPr="00000000">
        <w:rPr>
          <w:sz w:val="28"/>
          <w:szCs w:val="28"/>
          <w:rtl w:val="0"/>
        </w:rPr>
        <w:t xml:space="preserve">For the third question, we asked him about the factors that he take under consideration for choosing one and trading off others between the following, Memory, Data Transfer and Optimization and how did you achieve that(with example)</w:t>
      </w:r>
    </w:p>
    <w:p w:rsidR="00000000" w:rsidDel="00000000" w:rsidP="00000000" w:rsidRDefault="00000000" w:rsidRPr="00000000" w14:paraId="000000BA">
      <w:pPr>
        <w:ind w:left="0" w:right="-360" w:firstLine="0"/>
        <w:jc w:val="both"/>
        <w:rPr>
          <w:sz w:val="28"/>
          <w:szCs w:val="28"/>
        </w:rPr>
      </w:pPr>
      <w:r w:rsidDel="00000000" w:rsidR="00000000" w:rsidRPr="00000000">
        <w:rPr>
          <w:rtl w:val="0"/>
        </w:rPr>
      </w:r>
    </w:p>
    <w:p w:rsidR="00000000" w:rsidDel="00000000" w:rsidP="00000000" w:rsidRDefault="00000000" w:rsidRPr="00000000" w14:paraId="000000BB">
      <w:pPr>
        <w:ind w:left="0" w:right="-360" w:firstLine="0"/>
        <w:jc w:val="both"/>
        <w:rPr>
          <w:sz w:val="28"/>
          <w:szCs w:val="28"/>
        </w:rPr>
      </w:pPr>
      <w:r w:rsidDel="00000000" w:rsidR="00000000" w:rsidRPr="00000000">
        <w:rPr>
          <w:rtl w:val="0"/>
        </w:rPr>
      </w:r>
    </w:p>
    <w:p w:rsidR="00000000" w:rsidDel="00000000" w:rsidP="00000000" w:rsidRDefault="00000000" w:rsidRPr="00000000" w14:paraId="000000BC">
      <w:pPr>
        <w:ind w:left="0" w:right="-360" w:firstLine="0"/>
        <w:jc w:val="both"/>
        <w:rPr>
          <w:sz w:val="28"/>
          <w:szCs w:val="28"/>
        </w:rPr>
      </w:pPr>
      <w:r w:rsidDel="00000000" w:rsidR="00000000" w:rsidRPr="00000000">
        <w:rPr>
          <w:rtl w:val="0"/>
        </w:rPr>
      </w:r>
    </w:p>
    <w:p w:rsidR="00000000" w:rsidDel="00000000" w:rsidP="00000000" w:rsidRDefault="00000000" w:rsidRPr="00000000" w14:paraId="000000BD">
      <w:pPr>
        <w:ind w:left="0" w:right="-360" w:firstLine="0"/>
        <w:jc w:val="both"/>
        <w:rPr>
          <w:sz w:val="34"/>
          <w:szCs w:val="34"/>
        </w:rPr>
      </w:pPr>
      <w:r w:rsidDel="00000000" w:rsidR="00000000" w:rsidRPr="00000000">
        <w:rPr>
          <w:rFonts w:ascii="Arial Unicode MS" w:cs="Arial Unicode MS" w:eastAsia="Arial Unicode MS" w:hAnsi="Arial Unicode MS"/>
          <w:sz w:val="28"/>
          <w:szCs w:val="28"/>
          <w:rtl w:val="0"/>
        </w:rPr>
        <w:t xml:space="preserve">→ He answered, he always prefers </w:t>
      </w:r>
      <w:r w:rsidDel="00000000" w:rsidR="00000000" w:rsidRPr="00000000">
        <w:rPr>
          <w:i w:val="1"/>
          <w:sz w:val="28"/>
          <w:szCs w:val="28"/>
          <w:u w:val="single"/>
          <w:rtl w:val="0"/>
        </w:rPr>
        <w:t xml:space="preserve">optimization</w:t>
      </w:r>
      <w:r w:rsidDel="00000000" w:rsidR="00000000" w:rsidRPr="00000000">
        <w:rPr>
          <w:i w:val="1"/>
          <w:sz w:val="28"/>
          <w:szCs w:val="28"/>
          <w:rtl w:val="0"/>
        </w:rPr>
        <w:t xml:space="preserve">.</w:t>
      </w:r>
      <w:r w:rsidDel="00000000" w:rsidR="00000000" w:rsidRPr="00000000">
        <w:rPr>
          <w:sz w:val="28"/>
          <w:szCs w:val="28"/>
          <w:rtl w:val="0"/>
        </w:rPr>
        <w:t xml:space="preserve"> He also explained to us how he approaches a problem and tries to solve it. </w:t>
      </w:r>
      <w:r w:rsidDel="00000000" w:rsidR="00000000" w:rsidRPr="00000000">
        <w:rPr>
          <w:rtl w:val="0"/>
        </w:rPr>
      </w:r>
    </w:p>
    <w:p w:rsidR="00000000" w:rsidDel="00000000" w:rsidP="00000000" w:rsidRDefault="00000000" w:rsidRPr="00000000" w14:paraId="000000BE">
      <w:pPr>
        <w:ind w:right="-360"/>
        <w:jc w:val="both"/>
        <w:rPr>
          <w:sz w:val="34"/>
          <w:szCs w:val="34"/>
        </w:rPr>
      </w:pPr>
      <w:r w:rsidDel="00000000" w:rsidR="00000000" w:rsidRPr="00000000">
        <w:rPr>
          <w:rtl w:val="0"/>
        </w:rPr>
      </w:r>
    </w:p>
    <w:p w:rsidR="00000000" w:rsidDel="00000000" w:rsidP="00000000" w:rsidRDefault="00000000" w:rsidRPr="00000000" w14:paraId="000000BF">
      <w:pPr>
        <w:ind w:right="-360"/>
        <w:jc w:val="both"/>
        <w:rPr>
          <w:sz w:val="28"/>
          <w:szCs w:val="28"/>
        </w:rPr>
      </w:pPr>
      <w:r w:rsidDel="00000000" w:rsidR="00000000" w:rsidRPr="00000000">
        <w:rPr>
          <w:b w:val="1"/>
          <w:sz w:val="34"/>
          <w:szCs w:val="34"/>
          <w:u w:val="single"/>
        </w:rPr>
        <w:drawing>
          <wp:inline distB="114300" distT="114300" distL="114300" distR="114300">
            <wp:extent cx="5214938" cy="5716374"/>
            <wp:effectExtent b="0" l="0" r="0" t="0"/>
            <wp:docPr id="1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214938" cy="5716374"/>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right="-360"/>
        <w:jc w:val="both"/>
        <w:rPr>
          <w:sz w:val="28"/>
          <w:szCs w:val="28"/>
        </w:rPr>
      </w:pPr>
      <w:r w:rsidDel="00000000" w:rsidR="00000000" w:rsidRPr="00000000">
        <w:rPr>
          <w:rtl w:val="0"/>
        </w:rPr>
      </w:r>
    </w:p>
    <w:sectPr>
      <w:pgSz w:h="15840" w:w="12240"/>
      <w:pgMar w:bottom="1440" w:top="1440" w:left="1440" w:right="1445.669291338583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ml.dask.org" TargetMode="External"/><Relationship Id="rId14" Type="http://schemas.openxmlformats.org/officeDocument/2006/relationships/image" Target="media/image3.png"/><Relationship Id="rId17" Type="http://schemas.openxmlformats.org/officeDocument/2006/relationships/hyperlink" Target="https://www.linkedin.com/in/zafarequbal/" TargetMode="External"/><Relationship Id="rId16" Type="http://schemas.openxmlformats.org/officeDocument/2006/relationships/hyperlink" Target="https://docs.dask.org/en/latest/" TargetMode="External"/><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9.png"/><Relationship Id="rId18"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