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206" w:rsidRDefault="004B55E6" w:rsidP="004B55E6">
      <w:pPr>
        <w:pStyle w:val="Title"/>
        <w:rPr>
          <w:lang w:val="de-DE"/>
        </w:rPr>
      </w:pPr>
      <w:r>
        <w:rPr>
          <w:lang w:val="de-DE"/>
        </w:rPr>
        <w:t>UUID Generation</w:t>
      </w:r>
    </w:p>
    <w:p w:rsidR="00F74752" w:rsidRPr="00F74752" w:rsidRDefault="00F74752" w:rsidP="00F74752">
      <w:pPr>
        <w:pStyle w:val="Heading1"/>
      </w:pPr>
      <w:r w:rsidRPr="00F74752">
        <w:t>Problem Statement</w:t>
      </w:r>
    </w:p>
    <w:p w:rsidR="00F74752" w:rsidRPr="00F74752" w:rsidRDefault="00F74752" w:rsidP="00F74752">
      <w:r w:rsidRPr="00F74752">
        <w:t>Provider a software solution to generator global unique identifier.</w:t>
      </w:r>
    </w:p>
    <w:p w:rsidR="00F74752" w:rsidRDefault="00F74752" w:rsidP="00F74752">
      <w:pPr>
        <w:pStyle w:val="Heading1"/>
      </w:pPr>
      <w:r>
        <w:t>Challenge</w:t>
      </w:r>
    </w:p>
    <w:p w:rsidR="00F74752" w:rsidRPr="00F74752" w:rsidRDefault="00F74752" w:rsidP="00F74752">
      <w:r>
        <w:t xml:space="preserve">Provide a solution and prove it will work </w:t>
      </w:r>
      <w:proofErr w:type="spellStart"/>
      <w:r>
        <w:t>world wide</w:t>
      </w:r>
      <w:proofErr w:type="spellEnd"/>
      <w:r>
        <w:t>.</w:t>
      </w:r>
    </w:p>
    <w:p w:rsidR="004B55E6" w:rsidRPr="00973B4C" w:rsidRDefault="004B55E6" w:rsidP="004B55E6">
      <w:pPr>
        <w:pStyle w:val="Heading1"/>
      </w:pPr>
      <w:r w:rsidRPr="00973B4C">
        <w:t>UUID from rfc4122</w:t>
      </w:r>
    </w:p>
    <w:p w:rsidR="004B55E6" w:rsidRDefault="004B55E6" w:rsidP="004B55E6">
      <w:proofErr w:type="gramStart"/>
      <w:r w:rsidRPr="00973B4C">
        <w:t>rfc4122</w:t>
      </w:r>
      <w:proofErr w:type="gramEnd"/>
      <w:r w:rsidRPr="00973B4C">
        <w:t xml:space="preserve"> provides </w:t>
      </w:r>
      <w:r w:rsidR="00973B4C" w:rsidRPr="00973B4C">
        <w:t>128 bits long UUID, this can be represented</w:t>
      </w:r>
      <w:r w:rsidR="00973B4C">
        <w:t xml:space="preserve"> on 26</w:t>
      </w:r>
      <w:r w:rsidR="00973B4C" w:rsidRPr="00973B4C">
        <w:t xml:space="preserve"> </w:t>
      </w:r>
      <w:r w:rsidR="00973B4C">
        <w:t>alpha-numeric</w:t>
      </w:r>
      <w:r w:rsidR="00973B4C" w:rsidRPr="00973B4C">
        <w:t xml:space="preserve"> long</w:t>
      </w:r>
      <w:r w:rsidR="00973B4C">
        <w:t xml:space="preserve">. This will be greater than 20 characters long. Using this mechanism will be dropped since it does not </w:t>
      </w:r>
      <w:r w:rsidR="00F74752">
        <w:t>achieve</w:t>
      </w:r>
      <w:r w:rsidR="00973B4C">
        <w:t xml:space="preserve"> the 20 characters UUID long</w:t>
      </w:r>
      <w:r w:rsidR="00F74752">
        <w:t xml:space="preserve"> requirement</w:t>
      </w:r>
      <w:r w:rsidR="00973B4C">
        <w:t>.</w:t>
      </w:r>
    </w:p>
    <w:p w:rsidR="00973B4C" w:rsidRDefault="00973B4C" w:rsidP="004B55E6"/>
    <w:p w:rsidR="00973B4C" w:rsidRDefault="00973B4C" w:rsidP="00973B4C">
      <w:pPr>
        <w:pStyle w:val="Heading1"/>
      </w:pPr>
      <w:r>
        <w:t>REST Service UUID</w:t>
      </w:r>
    </w:p>
    <w:p w:rsidR="00973B4C" w:rsidRPr="00973B4C" w:rsidRDefault="00973B4C" w:rsidP="00973B4C">
      <w:bookmarkStart w:id="0" w:name="_GoBack"/>
      <w:bookmarkEnd w:id="0"/>
    </w:p>
    <w:sectPr w:rsidR="00973B4C" w:rsidRPr="0097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5E6"/>
    <w:rsid w:val="00155206"/>
    <w:rsid w:val="004B55E6"/>
    <w:rsid w:val="00973B4C"/>
    <w:rsid w:val="00A70491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F69F0-0426-49A9-AA71-47428697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5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55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Shalabi</dc:creator>
  <cp:keywords/>
  <dc:description/>
  <cp:lastModifiedBy>Mohammad Shalabi</cp:lastModifiedBy>
  <cp:revision>1</cp:revision>
  <dcterms:created xsi:type="dcterms:W3CDTF">2017-04-01T19:03:00Z</dcterms:created>
  <dcterms:modified xsi:type="dcterms:W3CDTF">2017-04-02T01:55:00Z</dcterms:modified>
</cp:coreProperties>
</file>