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F4E79"/>
          <w:sz w:val="72"/>
        </w:rPr>
        <w:t>МЕССЕНДЖЕР</w:t>
      </w:r>
    </w:p>
    <w:p>
      <w:pPr>
        <w:jc w:val="center"/>
      </w:pPr>
      <w:r>
        <w:rPr>
          <w:rFonts w:ascii="Calibri" w:hAnsi="Calibri"/>
          <w:color w:val="2E75B6"/>
          <w:sz w:val="36"/>
        </w:rPr>
        <w:t>Полная техническая документация</w:t>
      </w:r>
    </w:p>
    <w:p/>
    <w:p>
      <w:pPr>
        <w:jc w:val="center"/>
      </w:pPr>
      <w:r>
        <w:rPr>
          <w:rFonts w:ascii="Calibri" w:hAnsi="Calibri"/>
          <w:color w:val="595959"/>
          <w:sz w:val="26"/>
        </w:rPr>
        <w:t>База данных · Архитектура · Модули · Сокеты · API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/>
          <w:color w:val="595959"/>
          <w:sz w:val="22"/>
        </w:rPr>
        <w:t>Русский язык  ·  2026</w:t>
      </w:r>
    </w:p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1. Обзор проекта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Мессенджер — это серверная часть (backend) приложения для обмена сообщениями, написанная на C# / .NET 9. Система построена по принципу модульного монолита: один запущенный процесс содержит несколько независимых модулей, каждый из которых управляет строго своей частью данных и логики.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База данных — PostgreSQL. Каждый модуль работает со своей отдельной схемой БД и не обращается к чужим таблицам напрямую.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Технологический стек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Технология</w:t>
            </w:r>
          </w:p>
        </w:tc>
        <w:tc>
          <w:tcPr>
            <w:tcW w:type="dxa" w:w="360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Язык / Runtime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C# 13 / .NET 9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Основной язык разработки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База данных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Хранение всех данных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ORM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Entity Framework Core 9 + Npgsql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Работа с БД из кода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WebSocket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SignalR (Microsoft ASP.NET Core)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Сообщения в реальном времени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Авторизация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 Bearer токены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Проверка прав пользователей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Валидация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FluentValidation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Проверка входных данных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CQRS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MediatR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Разделение команд и запросов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Хранилище файлов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Локальная папка (dev) / Amazon S3 (prod)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Аватарки, вложения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2. Архитектура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2.1 Структура модулей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Приложение состоит из 8 модулей. Каждый модуль — это отдельная папка с полным набором слоёв: Domain, Application, Infrastructure, 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Модуль</w:t>
            </w:r>
          </w:p>
        </w:tc>
        <w:tc>
          <w:tcPr>
            <w:tcW w:type="dxa" w:w="57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158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Схема БД</w:t>
            </w:r>
          </w:p>
        </w:tc>
      </w:tr>
      <w:tr>
        <w:tc>
          <w:tcPr>
            <w:tcW w:type="dxa" w:w="17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Регистрация, вход, JWT-токены, refresh-токены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auth.*</w:t>
            </w:r>
          </w:p>
        </w:tc>
      </w:tr>
      <w:tr>
        <w:tc>
          <w:tcPr>
            <w:tcW w:type="dxa" w:w="17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Users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Профили пользователей, аватарки, поиск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users.*</w:t>
            </w:r>
          </w:p>
        </w:tc>
      </w:tr>
      <w:tr>
        <w:tc>
          <w:tcPr>
            <w:tcW w:type="dxa" w:w="1728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Chats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Создание чатов, управление участниками, роли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chats.*</w:t>
            </w:r>
          </w:p>
        </w:tc>
      </w:tr>
      <w:tr>
        <w:tc>
          <w:tcPr>
            <w:tcW w:type="dxa" w:w="1728"/>
            <w:shd w:val="clear" w:color="auto" w:fill="7030A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Отправка, редактирование, история сообщений, файлы в сообщениях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messages.*</w:t>
            </w:r>
          </w:p>
        </w:tc>
      </w:tr>
      <w:tr>
        <w:tc>
          <w:tcPr>
            <w:tcW w:type="dxa" w:w="1728"/>
            <w:shd w:val="clear" w:color="auto" w:fill="C55A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Загрузка и выдача файлов (аватарки, вложения), Local/S3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files.*</w:t>
            </w:r>
          </w:p>
        </w:tc>
      </w:tr>
      <w:tr>
        <w:tc>
          <w:tcPr>
            <w:tcW w:type="dxa" w:w="1728"/>
            <w:shd w:val="clear" w:color="auto" w:fill="843C0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Realtime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WebSocket (SignalR) — live-уведомления, онлайн-статус, typing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(нет)</w:t>
            </w:r>
          </w:p>
        </w:tc>
      </w:tr>
      <w:tr>
        <w:tc>
          <w:tcPr>
            <w:tcW w:type="dxa" w:w="1728"/>
            <w:shd w:val="clear" w:color="auto" w:fill="7671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Notifications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Заглушка для будущих push-уведомлений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(нет)</w:t>
            </w:r>
          </w:p>
        </w:tc>
      </w:tr>
      <w:tr>
        <w:tc>
          <w:tcPr>
            <w:tcW w:type="dxa" w:w="1728"/>
            <w:shd w:val="clear" w:color="auto" w:fill="7671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Localization</w:t>
            </w:r>
          </w:p>
        </w:tc>
        <w:tc>
          <w:tcPr>
            <w:tcW w:type="dxa" w:w="57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Локализация текстов ошибок</w:t>
            </w:r>
          </w:p>
        </w:tc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(нет)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2.2 Слои внутри каждого модуля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Слой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Папка</w:t>
            </w:r>
          </w:p>
        </w:tc>
        <w:tc>
          <w:tcPr>
            <w:tcW w:type="dxa" w:w="47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содержит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Domain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Domain/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Сущности, бизнес-правила, доменные события, интерфейсы репозиториев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Application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Application/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Команды, запросы и их обработчики (CQRS), DTO, валидаторы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Infrastructure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Infrastructure/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Работа с БД (EF Core), репозитории, внешние сервисы (S3, хеширование)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Presentation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Presentation/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HTTP-эндпоинты (REST API)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2.3 CQRS — паттерн разделения чтения и записи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Вместо обычных «контроллеров» используется MediatR. Каждое действие — это отдельный класс Command (запись) или Query (чтение).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Пример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 обрабатывает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Command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SendMessageCommand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SendMessageCommandHandler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Изменяет данные (INSERT/UPDATE/DELETE в БД)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Query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GetMessagesQuery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GetMessagesQueryHandler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Только читает данные (SELECT), ничего не меняет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2.4 Как обрабатывается HTTP-запрос (полный путь)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7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Шаг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</w:t>
            </w:r>
          </w:p>
        </w:tc>
        <w:tc>
          <w:tcPr>
            <w:tcW w:type="dxa" w:w="61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происходит</w:t>
            </w:r>
          </w:p>
        </w:tc>
      </w:tr>
      <w:tr>
        <w:tc>
          <w:tcPr>
            <w:tcW w:type="dxa" w:w="72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1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Клиент</w:t>
            </w:r>
          </w:p>
        </w:tc>
        <w:tc>
          <w:tcPr>
            <w:tcW w:type="dxa" w:w="6192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Отправляет HTTP-запрос с JWT-токеном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Endpoint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Десериализует тело запроса, достаёт userId из токена</w:t>
            </w:r>
          </w:p>
        </w:tc>
      </w:tr>
      <w:tr>
        <w:tc>
          <w:tcPr>
            <w:tcW w:type="dxa" w:w="72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3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MediatR</w:t>
            </w:r>
          </w:p>
        </w:tc>
        <w:tc>
          <w:tcPr>
            <w:tcW w:type="dxa" w:w="6192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Получает Command или Query, ищет подходящий Handler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Validator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FluentValidation проверяет входные данные — при ошибке возвращает 400</w:t>
            </w:r>
          </w:p>
        </w:tc>
      </w:tr>
      <w:tr>
        <w:tc>
          <w:tcPr>
            <w:tcW w:type="dxa" w:w="72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5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Handler</w:t>
            </w:r>
          </w:p>
        </w:tc>
        <w:tc>
          <w:tcPr>
            <w:tcW w:type="dxa" w:w="6192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Выполняет бизнес-логику, обращается к репозиторию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Repository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Формирует SQL-запрос через EF Core, выполняет его</w:t>
            </w:r>
          </w:p>
        </w:tc>
      </w:tr>
      <w:tr>
        <w:tc>
          <w:tcPr>
            <w:tcW w:type="dxa" w:w="72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7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БД</w:t>
            </w:r>
          </w:p>
        </w:tc>
        <w:tc>
          <w:tcPr>
            <w:tcW w:type="dxa" w:w="6192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возвращает результат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Result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Handler оборачивает ответ в Result.Success/Failure</w:t>
            </w:r>
          </w:p>
        </w:tc>
      </w:tr>
      <w:tr>
        <w:tc>
          <w:tcPr>
            <w:tcW w:type="dxa" w:w="72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9</w:t>
            </w:r>
          </w:p>
        </w:tc>
        <w:tc>
          <w:tcPr>
            <w:tcW w:type="dxa" w:w="2160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Endpoint</w:t>
            </w:r>
          </w:p>
        </w:tc>
        <w:tc>
          <w:tcPr>
            <w:tcW w:type="dxa" w:w="6192"/>
            <w:shd w:val="clear" w:color="auto" w:fill="D6E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Преобразует Result в HTTP-ответ (200/201/204/400/403/404)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3. База данных — все схемы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PostgreSQL содержит 5 именованных схем. Каждая схема принадлежит одному модулю. Межсхемные JOIN-ы в коде отсутствуют — модули общаются только через интерфейсы.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Схема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Таблицы</w:t>
            </w:r>
          </w:p>
        </w:tc>
        <w:tc>
          <w:tcPr>
            <w:tcW w:type="dxa" w:w="43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auth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users, refresh_tokens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Учётные данные и токены аутентификации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user_profiles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Профили, имена, аватарки, логины пользователей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chats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chats, members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Чаты и их участники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messages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Все сообщения всех чатов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files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file_uploads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Метаданные загруженных файлов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3.1 Схема auth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auth.users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47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 — уникальный идентификатор пользователя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email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Email (уникальный) — для входа в систему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password_hash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varchar(512)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Хеш пароля алгоритмом Argon2 — пароль никогда не хранится в открытом виде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is_email_verified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Подтверждён ли email (пока не используется)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created_at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и время регистрации (UTC)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Индексы: ix_users_email (уникальный) — быстрый поиск по email при логине.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auth.refresh_tokens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518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user_id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Ссылка на auth.users.id — чей токен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token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varchar(256)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Сам refresh-токен (уникальная случайная строка)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expires_at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Когда токен истекает (обычно через 30 дней)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created_at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Когда токен был создан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is_revoked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Отозван ли токен (true после logout)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Индексы: ix_refresh_tokens_token (уникальный), ix_refresh_tokens_user_id.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3.2 Схема users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users.user_profiles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3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504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 — тот же ID что и в auth.users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display_name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Отображаемое имя (как в Telegram — 'Иван Петров')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login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varchar(50)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Уникальный логин (как @username) — для поиска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bio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varchar(500)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Биография / описание профиля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avatar_url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URL аватарки (ссылка на файл в Files модуле)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created_at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создания профиля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updated_at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последнего обновления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Индексы: уникальный на login, индекс на display_name для поиска.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3.3 Схема chats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chats.chats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518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type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varchar(10)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'direct' — личный чат / 'group' — групповой чат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name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Название (только для групп; у личных чатов null)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avatar_url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Аватарка группового чата (null у личных)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created_at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создания чата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chats.members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518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chat_id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Часть составного PK + FK на chats.chats.id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user_id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Часть составного PK — ID пользователя (из auth.users)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role</w:t>
            </w:r>
          </w:p>
        </w:tc>
        <w:tc>
          <w:tcPr>
            <w:tcW w:type="dxa" w:w="201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varchar(10)</w:t>
            </w:r>
          </w:p>
        </w:tc>
        <w:tc>
          <w:tcPr>
            <w:tcW w:type="dxa" w:w="51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'member' / 'admin' / 'owner' — роль в чате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joined_at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вступления в чат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PK: составной (chat_id, user_id) — нельзя состоять в одном чате дважды.</w:t>
      </w:r>
    </w:p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Cascade delete: при удалении чата все строки members удаляются автоматически.</w:t>
      </w:r>
    </w:p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Индекс: idx_chats_members_user_id — быстрый поиск всех чатов конкретного пользователя.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Схема связи таблиц chats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2E75B6"/>
            <w:tcBorders>
              <w:top w:val="single" w:sz="4" w:space="0" w:color="3E75B6"/>
              <w:left w:val="single" w:sz="4" w:space="0" w:color="3E75B6"/>
              <w:bottom w:val="single" w:sz="4" w:space="0" w:color="3E75B6"/>
              <w:right w:val="single" w:sz="4" w:space="0" w:color="3E75B6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chats.chats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</w:r>
          </w:p>
        </w:tc>
        <w:tc>
          <w:tcPr>
            <w:tcW w:type="dxa" w:w="3312"/>
            <w:shd w:val="clear" w:color="auto" w:fill="1F7A5F"/>
            <w:tcBorders>
              <w:top w:val="single" w:sz="4" w:space="0" w:color="1F7A5F"/>
              <w:left w:val="single" w:sz="4" w:space="0" w:color="1F7A5F"/>
              <w:bottom w:val="single" w:sz="4" w:space="0" w:color="1F7A5F"/>
              <w:right w:val="single" w:sz="4" w:space="0" w:color="1F7A5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chats.members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id (PK)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  <w:t>1  ──────────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chat_id (PK,FK)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user_id (PK)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  <w:t>──────────  N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role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avatar_url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E75B6"/>
                <w:sz w:val="18"/>
              </w:rPr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joined_at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3.4 Схема messages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messages.messages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432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chat_id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 каком чате (ссылка на chats.chats.id)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sender_id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Кто отправил (ссылка на auth.users.id)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content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varchar(4096)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Текст сообщения (пустой если только файл)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file_url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varchar(2048)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URL файла-вложения (null если нет)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status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varchar(20)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'Sent' / 'Delivered' / 'Read' / 'Deleted'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sent_at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Когда отправлено (UTC)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edited_at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Когда отредактировано (null если не редактировалось)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deleted_at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Когда удалено (null если не удалено)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reply_to_message_id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 сообщения-оригинала (null если не ответ)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Индексы: ix_messages_chat_id_sent_at (составной — пагинация), ix_messages_sender_id.</w:t>
      </w:r>
    </w:p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Мягкое удаление: записи не удаляются физически — status='Deleted', content обнуляется.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3.5 Схема files</w:t>
      </w:r>
    </w:p>
    <w:p>
      <w:pPr>
        <w:spacing w:before="360" w:after="160"/>
      </w:pPr>
      <w:r>
        <w:rPr>
          <w:rFonts w:ascii="Calibri" w:hAnsi="Calibri"/>
          <w:b/>
          <w:color w:val="1F7A5F"/>
          <w:sz w:val="24"/>
        </w:rPr>
        <w:t>Таблица files.file_uploads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460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id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Первичный ключ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file_key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varchar(512)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Уникальный ключ в хранилище (имя файла на диске или в S3)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original_name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varchar(255)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Оригинальное имя файла (как назвал пользователь)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content_type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varchar(100)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MIME-тип: image/jpeg, application/pdf, и т.д.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size_bytes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bigint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Размер в байтах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uploaded_by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uuid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Кто загрузил (ссылка на auth.users.id)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uploaded_at</w:t>
            </w:r>
          </w:p>
        </w:tc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timestamptz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Дата загрузки (UTC)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category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varchar(30)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'Avatar' / 'ChatAttachment' / 'Document'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Индексы: ix_file_uploads_file_key (уникальный), ix_file_uploads_uploaded_by_category.</w:t>
      </w:r>
    </w:p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4. Модуль Auth — Аутентификация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Управляет учётными данными пользователей. Знает только email и пароль — не знает имён и аватарок.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Авторизация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/api/auth/register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Зарегистрировать нового пользователя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Нет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/api/auth/login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Войти — получить accessToken + refreshToken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Нет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/api/auth/refresh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Обновить accessToken по refreshToken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Нет (только refresh-токен)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/api/auth/logout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Выйти — отозвать refreshToken (is_revoked=true)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Как работает логин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1: Клиент отправляет email + password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2: Система ищет пользователя в auth.users по email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3: Проверяет пароль против хеша (Argon2 — алгоритм, устойчивый к взлому)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4: Генерирует JWT Access Token (содержит userId, живёт 15 минут)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5: Генерирует Refresh Token (случайная строка, живёт 30 дней, хранится в БД)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6: Возвращает оба токена клиенту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Схема обновления токенов (Refresh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val="clear" w:color="auto" w:fill="D6E4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 Access Token истёк</w:t>
            </w:r>
          </w:p>
        </w:tc>
        <w:tc>
          <w:tcPr>
            <w:tcW w:type="dxa" w:w="4507"/>
            <w:shd w:val="clear" w:color="auto" w:fill="D6E4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Клиент обнаруживает ошибку 401</w:t>
            </w:r>
          </w:p>
        </w:tc>
      </w:tr>
      <w:tr>
        <w:tc>
          <w:tcPr>
            <w:tcW w:type="dxa" w:w="45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 /api/auth/refresh с refresh-токеном</w:t>
            </w:r>
          </w:p>
        </w:tc>
        <w:tc>
          <w:tcPr>
            <w:tcW w:type="dxa" w:w="45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Сервер находит токен в БД, проверяет срок</w:t>
            </w:r>
          </w:p>
        </w:tc>
      </w:tr>
      <w:tr>
        <w:tc>
          <w:tcPr>
            <w:tcW w:type="dxa" w:w="4507"/>
            <w:shd w:val="clear" w:color="auto" w:fill="D6E4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Старый refresh-токен отзывается (is_revoked=true)</w:t>
            </w:r>
          </w:p>
        </w:tc>
        <w:tc>
          <w:tcPr>
            <w:tcW w:type="dxa" w:w="4507"/>
            <w:shd w:val="clear" w:color="auto" w:fill="D6E4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Выдаётся новый JWT + новый refresh-токен</w:t>
            </w:r>
          </w:p>
        </w:tc>
      </w:tr>
      <w:tr>
        <w:tc>
          <w:tcPr>
            <w:tcW w:type="dxa" w:w="45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Клиент сохраняет новые токены</w:t>
            </w:r>
          </w:p>
        </w:tc>
        <w:tc>
          <w:tcPr>
            <w:tcW w:type="dxa" w:w="450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Продолжает работу без повторного ввода пароля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5. Модуль Users — Профили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Хранит публичную информацию о пользователях. Намеренно отделён от Auth: Auth = 'кто может войти', Users = 'как выглядит'.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504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/api/users/profile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Создать профиль после регистрации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/api/users/me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Получить свой профиль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PATCH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/api/users/profile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Обновить имя, биографию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/api/users/avatar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Загрузить новую аватарку (через Files модуль)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/api/users/search?q=...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Поиск пользователей по имени или login</w:t>
            </w:r>
          </w:p>
        </w:tc>
      </w:tr>
    </w:tbl>
    <w:p/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6. Модуль Chats — Чаты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Управляет чатами и их участниками. Не хранит сами сообщения — за них отвечает Messages.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Типы чатов и роли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7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 / Роль</w:t>
            </w:r>
          </w:p>
        </w:tc>
        <w:tc>
          <w:tcPr>
            <w:tcW w:type="dxa" w:w="748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direct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Личный чат между двумя людьми. Создаётся идемпотентно (повторный запрос вернёт тот же ID)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group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Групповой чат с названием. Может иметь аватарку. Может содержать множество участников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owner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Создатель/владелец чата. Может удалить чат, добавлять и удалять любых участников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admin</w:t>
            </w:r>
          </w:p>
        </w:tc>
        <w:tc>
          <w:tcPr>
            <w:tcW w:type="dxa" w:w="74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Может редактировать название/аватарку, добавлять/удалять участников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member</w:t>
            </w:r>
          </w:p>
        </w:tc>
        <w:tc>
          <w:tcPr>
            <w:tcW w:type="dxa" w:w="74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Только читает и пишет сообщения. Может выйти из чата сам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360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Список своих чатов + последнее сообщение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Любой участник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/api/chats/{id}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Детали чата и участники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Любой участник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/api/chats/direct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Создать/найти личный чат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/api/chats/group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Создать групповой чат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PATCH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/api/chats/{id}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Обновить название / аватарку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Admin, Owner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DELETE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/api/chats/{id}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Удалить чат и все его сообщения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Только Owner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/api/chats/{id}/members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Добавить участника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Участник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DELETE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/api/chats/{id}/members/{userId}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Удалить участника / выйти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Admin, Owner (своя роль)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Как работает GET /api/chats (список чатов)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1: Достаём userId из JWT-токена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2: Находим все chats.chats где user_id = userId (через таблицу members)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3: Межмодульный вызов: IMessagesModule.GetLastMessagesByChatIdsAsync([chatId1, chatId2, ...])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4: Messages-модуль возвращает словарь chatId -&gt; последнее сообщение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5: Объединяем данные и возвращаем клиенту список с последними сообщениями</w:t>
      </w:r>
    </w:p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7. Модуль Messages — Сообщения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Хранит все сообщения. При изменении данных публикует доменные события — Realtime-модуль их подхватывает и рассылает по WebSocket.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Жизненный цикл сообщения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4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Sent (0)</w:t>
            </w:r>
          </w:p>
        </w:tc>
        <w:tc>
          <w:tcPr>
            <w:tcW w:type="dxa" w:w="2246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Delivered (1)</w:t>
            </w:r>
          </w:p>
        </w:tc>
        <w:tc>
          <w:tcPr>
            <w:tcW w:type="dxa" w:w="2246"/>
            <w:shd w:val="clear" w:color="auto" w:fill="7030A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 (2)</w:t>
            </w:r>
          </w:p>
        </w:tc>
        <w:tc>
          <w:tcPr>
            <w:tcW w:type="dxa" w:w="2246"/>
            <w:shd w:val="clear" w:color="auto" w:fill="7671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Deleted (3)</w:t>
            </w:r>
          </w:p>
        </w:tc>
      </w:tr>
      <w:tr>
        <w:tc>
          <w:tcPr>
            <w:tcW w:type="dxa" w:w="224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Сообщение</w:t>
              <w:br/>
              <w:t>отправлено</w:t>
            </w:r>
          </w:p>
        </w:tc>
        <w:tc>
          <w:tcPr>
            <w:tcW w:type="dxa" w:w="224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Доставлено</w:t>
              <w:br/>
              <w:t>на устройство</w:t>
            </w:r>
          </w:p>
        </w:tc>
        <w:tc>
          <w:tcPr>
            <w:tcW w:type="dxa" w:w="224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Прочитано</w:t>
              <w:br/>
              <w:t>получателем</w:t>
            </w:r>
          </w:p>
        </w:tc>
        <w:tc>
          <w:tcPr>
            <w:tcW w:type="dxa" w:w="224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Удалено</w:t>
              <w:br/>
              <w:t>(мягко)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417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417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/api/chats/{chatId}/messages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Отправить текстовое сообщение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/api/chats/{chatId}/messages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История сообщений (cursor-пагинация)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/api/chats/{chatId}/messages/upload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Загрузить файл и отправить как сообщение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PATCH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/api/chats/{chatId}/messages/{id}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Редактировать своё сообщение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Cursor-пагинация истории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Вместо постраничной загрузки (page=1, page=2...) используется cursor — ID последнего полученного сообщения. Это быстрее: не нужно считать OFFSET в БД.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30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Запрос</w:t>
            </w:r>
          </w:p>
        </w:tc>
        <w:tc>
          <w:tcPr>
            <w:tcW w:type="dxa" w:w="388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Параметры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Первая страница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 /messages?limit=50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 сообщений + nextCursor (Guid)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Следующая страница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 /messages?before={nextCursor}&amp;limit=50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Следующие 50 сообщений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Конец истории</w:t>
            </w:r>
          </w:p>
        </w:tc>
        <w:tc>
          <w:tcPr>
            <w:tcW w:type="dxa" w:w="388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nextCursor = null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Все сообщения загружены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Отправка файла в сообщении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1: Клиент: POST /api/chats/{id}/messages/upload с файлом (multipart/form-data)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2: Handler вызывает IFilesModule.UploadChatAttachmentAsync() — файл сохраняется в хранилище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3: Возвращается публичный URL файла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4: Создаётся запись Message с file_url = URL, content = подпись (опционально)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5: Публикуется MessageSentDomainEvent → Realtime рассылает ReceiveMessage по WebSocket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Доменные события (Domain Events)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Событие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Когда возникает</w:t>
            </w:r>
          </w:p>
        </w:tc>
        <w:tc>
          <w:tcPr>
            <w:tcW w:type="dxa" w:w="360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 обрабатывает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MessageSentDomainEvent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При создании нового сообщения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MessageSentEventHandler (Realtime) → ReceiveMessage по WebSocket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MessageEditedDomainEvent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При редактировании сообщения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MessageEditedEventHandler (Realtime) → MessageEdited по WebSocket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8. Модуль Files — Файлы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Единственное место в системе, работающее с физическими файлами. Все остальные модули обращаются к Files только через IFilesModule.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Хранилища (Storage Backends)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Вариант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Когда</w:t>
            </w:r>
          </w:p>
        </w:tc>
        <w:tc>
          <w:tcPr>
            <w:tcW w:type="dxa" w:w="302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Как включить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LocalFileStorage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Разработка — файлы на диске сервера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FileStorage:Type = Local в appsettings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S3FileStorage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Продакшн — Amazon S3 или совместимый сервис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FileStorage:Type = S3 + настройка BucketName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Ограничения</w:t>
            </w:r>
          </w:p>
        </w:tc>
      </w:tr>
      <w:tr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POST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/api/files/avatar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Загрузить аватарку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JPEG/PNG/WebP/GIF, max 5 МБ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/api/files/{fileKey}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Скачать файл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Публичный доступ (без авторизации)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Как работает загрузка аватарки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1: POST /api/files/avatar с файлом в multipart/form-data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2: Проверка MIME-типа (только изображения) и размера (≤ 5 МБ)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3: Поиск предыдущей аватарки в files.file_uploads (по uploaded_by + category=Avatar)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4: Удаление предыдущего файла из хранилища и записи из БД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5: Сохранение нового файла в хранилище → получение fileKey и publicUrl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6: Создание записи в files.file_uploads с category=Avatar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Шаг 7: Возврат URL клиенту (клиент сохраняет его в users.user_profiles.avatar_url)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Ограничения по типам файлов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Тип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187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Макс. размер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Разрешённые форматы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Аватарка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Avatar</w:t>
            </w:r>
          </w:p>
        </w:tc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МБ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JPEG, PNG, WebP, GIF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Вложение в чат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ChatAttachment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 МБ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Любой формат</w:t>
            </w:r>
          </w:p>
        </w:tc>
      </w:tr>
    </w:tbl>
    <w:p/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9. Модуль Realtime — WebSocket / SignalR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Обеспечивает работу в реальном времени: мгновенная доставка новых сообщений, индикатор набора текста («печатает...»), статус онлайн.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Подключение</w:t>
      </w:r>
    </w:p>
    <w:p>
      <w:pPr>
        <w:spacing w:before="40" w:after="80"/>
      </w:pPr>
      <w:r>
        <w:rPr>
          <w:rFonts w:ascii="Calibri" w:hAnsi="Calibri"/>
          <w:b/>
          <w:sz w:val="21"/>
        </w:rPr>
        <w:t>URL WebSocket: ws://host/hubs/messenger</w:t>
      </w:r>
    </w:p>
    <w:p>
      <w:pPr>
        <w:spacing w:before="40" w:after="80"/>
      </w:pPr>
      <w:r>
        <w:rPr>
          <w:rFonts w:ascii="Calibri" w:hAnsi="Calibri"/>
          <w:b w:val="0"/>
          <w:color w:val="595959"/>
          <w:sz w:val="19"/>
        </w:rPr>
        <w:t>Требует: Authorization: Bearer &lt;jwt_token&gt;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События: Сервер → Клиент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Событие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Данные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Когда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ReceiveMessage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messageId, chatId, senderId, content, sentAt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Новое сообщение в чате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MessageEdited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messageId, chatId, newContent, editedAt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Сообщение отредактировано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UserTyping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userId, chatId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Пользователь начал печатать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UserStoppedTyping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userId, chatId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Пользователь перестал печатать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UserOnline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userId, isOnline (bool)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Пользователь подключился/отключился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Методы: Клиент → Сервер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Параметры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JoinChat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chatId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Подписаться на сообщения конкретного чата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LeaveChat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chatId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Отписаться от чата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SendMessage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chatId, content, replyToId?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Отправить сообщение (альтернатива HTTP, меньше задержка)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StartTyping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chatId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Начать показывать 'печатает...' другим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StopTyping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chatId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Убрать 'печатает...' у других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Полный путь сообщения от отправки до получения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744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Клиент A отправляет сообщение</w:t>
            </w:r>
          </w:p>
        </w:tc>
        <w:tc>
          <w:tcPr>
            <w:tcW w:type="dxa" w:w="532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HTTP POST или WebSocket.SendMessage</w:t>
            </w:r>
          </w:p>
        </w:tc>
      </w:tr>
      <w:tr>
        <w:tc>
          <w:tcPr>
            <w:tcW w:type="dxa" w:w="3744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SendMessageCommandHandler</w:t>
            </w:r>
          </w:p>
        </w:tc>
        <w:tc>
          <w:tcPr>
            <w:tcW w:type="dxa" w:w="5328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Создаёт объект Message, сохраняет в messages.messages</w:t>
            </w:r>
          </w:p>
        </w:tc>
      </w:tr>
      <w:tr>
        <w:tc>
          <w:tcPr>
            <w:tcW w:type="dxa" w:w="3744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MessagesDbContext.SaveChangesAsync()</w:t>
            </w:r>
          </w:p>
        </w:tc>
        <w:tc>
          <w:tcPr>
            <w:tcW w:type="dxa" w:w="5328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После записи в БД публикует MessageSentDomainEvent через MediatR</w:t>
            </w:r>
          </w:p>
        </w:tc>
      </w:tr>
      <w:tr>
        <w:tc>
          <w:tcPr>
            <w:tcW w:type="dxa" w:w="3744"/>
            <w:shd w:val="clear" w:color="auto" w:fill="7030A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MessageSentEventHandler (Realtime)</w:t>
            </w:r>
          </w:p>
        </w:tc>
        <w:tc>
          <w:tcPr>
            <w:tcW w:type="dxa" w:w="5328"/>
            <w:shd w:val="clear" w:color="auto" w:fill="7030A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Получает событие, формирует payload</w:t>
            </w:r>
          </w:p>
        </w:tc>
      </w:tr>
      <w:tr>
        <w:tc>
          <w:tcPr>
            <w:tcW w:type="dxa" w:w="3744"/>
            <w:shd w:val="clear" w:color="auto" w:fill="C55A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SignalR: hubContext.Clients.Group(chat:{id})</w:t>
            </w:r>
          </w:p>
        </w:tc>
        <w:tc>
          <w:tcPr>
            <w:tcW w:type="dxa" w:w="5328"/>
            <w:shd w:val="clear" w:color="auto" w:fill="C55A1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Рассылает 'ReceiveMessage' всем в группе чата</w:t>
            </w:r>
          </w:p>
        </w:tc>
      </w:tr>
      <w:tr>
        <w:tc>
          <w:tcPr>
            <w:tcW w:type="dxa" w:w="3744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Клиент B (и все участники)</w:t>
            </w:r>
          </w:p>
        </w:tc>
        <w:tc>
          <w:tcPr>
            <w:tcW w:type="dxa" w:w="5328"/>
            <w:shd w:val="clear" w:color="auto" w:fill="1F7A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>Немедленно получают новое сообщение</w:t>
            </w:r>
          </w:p>
        </w:tc>
      </w:tr>
    </w:tbl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Группы SignalR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87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Группа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Формат ключа</w:t>
            </w:r>
          </w:p>
        </w:tc>
        <w:tc>
          <w:tcPr>
            <w:tcW w:type="dxa" w:w="504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Кто в ней</w:t>
            </w:r>
          </w:p>
        </w:tc>
      </w:tr>
      <w:tr>
        <w:tc>
          <w:tcPr>
            <w:tcW w:type="dxa" w:w="18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Чат</w:t>
            </w:r>
          </w:p>
        </w:tc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chat:{chatId}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Все участники, вызвавшие JoinChat(chatId)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sz w:val="19"/>
              </w:rPr>
              <w:t>Пользователь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user:{userId}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Все WebSocket-соединения одного пользователя (если залогинен с нескольких устройств)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10. Межмодульные связи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Модули не вызывают друг друга напрямую и не читают чужие таблицы. Общение идёт только через публичные интерфейсы (контракты).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Схема зависимостей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Модуль-источник</w:t>
            </w:r>
          </w:p>
        </w:tc>
        <w:tc>
          <w:tcPr>
            <w:tcW w:type="dxa" w:w="2160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Интерфейс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Метод</w:t>
            </w:r>
          </w:p>
        </w:tc>
        <w:tc>
          <w:tcPr>
            <w:tcW w:type="dxa" w:w="3168"/>
            <w:shd w:val="clear" w:color="auto" w:fill="1F4E7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Когда вызывается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Chats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IMessagesModule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GetLastMessagesByChatIdsAsync()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При запросе списка чатов (GET /api/chats)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Chats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IMessagesModule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DeleteAllMessagesInChatAsync()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При удалении чата (DELETE /api/chats/{id})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Chats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IMessagesModule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GetMessageCountInChatAsync()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Вспомогательный вызов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Messages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IFilesModule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UploadChatAttachmentAsync()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При отправке файла в чат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Realtime ← Messages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MediatR INotification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MessageSentDomainEvent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При создании сообщения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Realtime ← Messages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MediatR INotification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MessageEditedDomainEvent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При редактировании</w:t>
            </w:r>
          </w:p>
        </w:tc>
      </w:tr>
    </w:tbl>
    <w:p/>
    <w:p>
      <w:pPr>
        <w:spacing w:before="360" w:after="160"/>
        <w:pBdr>
          <w:bottom w:val="single" w:sz="8" w:space="2" w:color="1F4E79"/>
        </w:pBdr>
      </w:pPr>
      <w:r>
        <w:rPr>
          <w:rFonts w:ascii="Calibri" w:hAnsi="Calibri"/>
          <w:b/>
          <w:color w:val="1F4E79"/>
          <w:sz w:val="40"/>
        </w:rPr>
        <w:t>11. Типичные пользовательские сценарии</w:t>
      </w:r>
    </w:p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Регистрация и настройка профиля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/api/auth/register  { email, password }  → 201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/api/users/profile  { displayName, login }  → 201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/api/files/avatar   (файл-изображение)  → { url }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PATCH /api/users/profile { avatarUrl: url }</w:t>
      </w:r>
    </w:p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Войти в систему и получить токены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/api/auth/login { email, password }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Ответ: { accessToken, refreshToken }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Сохранить оба токена на клиенте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Использовать accessToken в заголовке Authorization: Bearer &lt;token&gt;</w:t>
      </w:r>
    </w:p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Найти пользователя и начать чат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GET /api/users/search?q=ivan  → список пользователей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/api/chats/direct { otherUserId }  → chatId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WebSocket: JoinChat(chatId)  — подписаться на новые сообщения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/api/chats/{chatId}/messages { content: 'Привет!' }  → 201</w:t>
      </w:r>
    </w:p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Создать групповой чат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/api/chats/group { name: 'Команда', memberIds: [id1, id2, id3] }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Ответ: chatId  — создатель автоматически Owner, остальные Member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WebSocket: JoinChat(chatId) для каждого участника</w:t>
      </w:r>
    </w:p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Загрузить историю сообщений (cursor-пагинация)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GET /api/chats/{chatId}/messages?limit=50  → { items, nextCursor }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Пользователь скролит вверх — загружаем старые: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GET /api/chats/{chatId}/messages?before={nextCursor}&amp;limit=50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Повторять пока nextCursor != null</w:t>
      </w:r>
    </w:p>
    <w:p/>
    <w:p>
      <w:pPr>
        <w:spacing w:before="360" w:after="160"/>
      </w:pPr>
      <w:r>
        <w:rPr>
          <w:rFonts w:ascii="Calibri" w:hAnsi="Calibri"/>
          <w:b/>
          <w:color w:val="2E75B6"/>
          <w:sz w:val="30"/>
        </w:rPr>
        <w:t>Отправить фото в чат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POST /api/chats/{chatId}/messages/upload  (multipart/form-data: file + caption)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Сервер: сохраняет файл через Files модуль, создаёт сообщение с file_url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Все участники получают ReceiveMessage по WebSocket мгновенно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