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>Quer experimentar Forex sem riscos</w:t>
      </w:r>
      <w:r>
        <w:rPr>
          <w:lang w:val="pt-BR"/>
        </w:rPr>
        <w:t>?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Negocie com uma conta de demonstração da Melhor Corretora Forex </w:t>
      </w:r>
      <w:r>
        <w:rPr>
          <w:lang w:val="pt-BR"/>
        </w:rPr>
        <w:t xml:space="preserve">ECN/STP! </w:t>
      </w:r>
    </w:p>
    <w:p>
      <w:pPr>
        <w:pStyle w:val="Normal"/>
        <w:rPr>
          <w:lang w:val="pt-BR"/>
        </w:rPr>
      </w:pPr>
      <w:r>
        <w:rPr>
          <w:lang w:val="pt-BR"/>
        </w:rPr>
        <w:t>Abra uma conta demo hoje</w:t>
      </w:r>
      <w:r>
        <w:rPr>
          <w:lang w:val="pt-BR"/>
        </w:rPr>
        <w:t>!</w:t>
      </w:r>
    </w:p>
    <w:p>
      <w:pPr>
        <w:pStyle w:val="Normal"/>
        <w:rPr>
          <w:lang w:val="pt-BR"/>
        </w:rPr>
      </w:pPr>
      <w:r>
        <w:rPr>
          <w:lang w:val="pt-BR"/>
        </w:rPr>
        <w:t>Cadastro</w:t>
      </w:r>
    </w:p>
    <w:p>
      <w:pPr>
        <w:pStyle w:val="Normal"/>
        <w:rPr>
          <w:lang w:val="en-US"/>
        </w:rPr>
      </w:pPr>
      <w:r>
        <w:rPr>
          <w:lang w:val="pt-BR"/>
        </w:rPr>
        <w:t>---</w:t>
      </w:r>
    </w:p>
    <w:p>
      <w:pPr>
        <w:pStyle w:val="Normal"/>
        <w:rPr>
          <w:lang w:val="pt-BR"/>
        </w:rPr>
      </w:pPr>
      <w:r>
        <w:rPr>
          <w:lang w:val="pt-BR"/>
        </w:rPr>
        <w:t>Escolha o que deseja negociar</w:t>
      </w:r>
      <w:r>
        <w:rPr>
          <w:lang w:val="pt-BR"/>
        </w:rPr>
        <w:t>!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Moedas, metais, CFDs </w:t>
      </w:r>
      <w:r>
        <w:rPr>
          <w:lang w:val="pt-BR"/>
        </w:rPr>
        <w:t xml:space="preserve">– </w:t>
      </w:r>
      <w:r>
        <w:rPr>
          <w:lang w:val="pt-BR"/>
        </w:rPr>
        <w:t>tudo na mesma plataforma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4 plataformas para escolher</w:t>
      </w:r>
    </w:p>
    <w:p>
      <w:pPr>
        <w:pStyle w:val="Normal"/>
        <w:rPr>
          <w:lang w:val="pt-BR"/>
        </w:rPr>
      </w:pPr>
      <w:r>
        <w:rPr>
          <w:lang w:val="pt-BR"/>
        </w:rPr>
        <w:t>Negocie em qualquer dispositivo e no seu navegador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Ganhe</w:t>
      </w:r>
      <w:r>
        <w:rPr>
          <w:lang w:val="pt-BR"/>
        </w:rPr>
        <w:t xml:space="preserve"> $450 </w:t>
      </w:r>
      <w:r>
        <w:rPr>
          <w:lang w:val="pt-BR"/>
        </w:rPr>
        <w:t>duas vezes por mês</w:t>
      </w:r>
      <w:r>
        <w:rPr>
          <w:lang w:val="pt-BR"/>
        </w:rPr>
        <w:t>!</w:t>
      </w:r>
    </w:p>
    <w:p>
      <w:pPr>
        <w:pStyle w:val="Normal"/>
        <w:rPr>
          <w:lang w:val="pt-BR"/>
        </w:rPr>
      </w:pPr>
      <w:r>
        <w:rPr>
          <w:lang w:val="pt-BR"/>
        </w:rPr>
        <w:t>Aprimore suas proezas comerciais no concurso demo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Plataforma comercial estável</w:t>
      </w:r>
    </w:p>
    <w:p>
      <w:pPr>
        <w:pStyle w:val="Normal"/>
        <w:rPr>
          <w:lang w:val="pt-BR"/>
        </w:rPr>
      </w:pPr>
      <w:r>
        <w:rPr>
          <w:lang w:val="pt-BR"/>
        </w:rPr>
        <w:t>Execução de ordens sem requotes e slippage</w:t>
      </w:r>
    </w:p>
    <w:p>
      <w:pPr>
        <w:pStyle w:val="Normal"/>
        <w:rPr>
          <w:lang w:val="en-US"/>
        </w:rPr>
      </w:pPr>
      <w:r>
        <w:rPr>
          <w:lang w:val="pt-BR"/>
        </w:rPr>
        <w:t>---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TOP-5 </w:t>
      </w:r>
      <w:r>
        <w:rPr>
          <w:lang w:val="pt-BR"/>
        </w:rPr>
        <w:t>motivos para abrir uma conta na FBS</w:t>
      </w:r>
      <w:r>
        <w:rPr>
          <w:lang w:val="pt-BR"/>
        </w:rPr>
        <w:t>: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Dep</w:t>
      </w:r>
      <w:r>
        <w:rPr>
          <w:lang w:val="pt-BR"/>
        </w:rPr>
        <w:t xml:space="preserve">ósitos a partir de </w:t>
      </w:r>
      <w:r>
        <w:rPr>
          <w:lang w:val="pt-BR"/>
        </w:rPr>
        <w:t>$1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Saques rápidos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Atendimento </w:t>
      </w:r>
      <w:r>
        <w:rPr>
          <w:lang w:val="pt-BR"/>
        </w:rPr>
        <w:t xml:space="preserve">24/5 </w:t>
      </w:r>
      <w:r>
        <w:rPr>
          <w:lang w:val="pt-BR"/>
        </w:rPr>
        <w:t>em</w:t>
      </w:r>
      <w:r>
        <w:rPr>
          <w:lang w:val="pt-BR"/>
        </w:rPr>
        <w:t xml:space="preserve"> 11 </w:t>
      </w:r>
      <w:r>
        <w:rPr>
          <w:lang w:val="pt-BR"/>
        </w:rPr>
        <w:t>idiomas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iPhone 6s </w:t>
      </w:r>
      <w:r>
        <w:rPr>
          <w:lang w:val="pt-BR"/>
        </w:rPr>
        <w:t>de presente para clientes leais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Ofertas de bônus, promoções e concursos a todo momento</w:t>
      </w:r>
    </w:p>
    <w:p>
      <w:pPr>
        <w:pStyle w:val="Normal"/>
        <w:rPr>
          <w:lang w:val="en-US"/>
        </w:rPr>
      </w:pPr>
      <w:r>
        <w:rPr>
          <w:lang w:val="pt-BR"/>
        </w:rPr>
        <w:t>---</w:t>
      </w:r>
    </w:p>
    <w:p>
      <w:pPr>
        <w:pStyle w:val="Normal"/>
        <w:rPr>
          <w:lang w:val="pt-BR"/>
        </w:rPr>
      </w:pPr>
      <w:r>
        <w:rPr>
          <w:lang w:val="pt-BR"/>
        </w:rPr>
        <w:t>Recomendações dos comerciantes FBS</w:t>
      </w:r>
    </w:p>
    <w:p>
      <w:pPr>
        <w:pStyle w:val="Normal"/>
        <w:rPr>
          <w:lang w:val="pt-BR"/>
        </w:rPr>
      </w:pPr>
      <w:r>
        <w:rPr>
          <w:lang w:val="pt-BR"/>
        </w:rPr>
        <w:t>Nós perguntamos aos nossos comerciantes mais bem-sucedidos o quê é necessário para começar</w:t>
      </w:r>
    </w:p>
    <w:p>
      <w:pPr>
        <w:pStyle w:val="Normal"/>
        <w:rPr>
          <w:lang w:val="pt-BR"/>
        </w:rPr>
      </w:pPr>
      <w:r>
        <w:rPr>
          <w:lang w:val="pt-BR"/>
        </w:rPr>
        <w:t>Gostaria de aconselhar até comerciantes experientes a começar a negociar com uma corretora nova, em uma conta demo. Mesmo sabendo que a FBS é uma das corretoras mais confiáveis, eu busquei confiança em minhas habilidades negociando em uma conta demo</w:t>
      </w:r>
      <w:r>
        <w:rPr>
          <w:lang w:val="pt-BR"/>
        </w:rPr>
        <w:t xml:space="preserve">. 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Imran Subagyo, </w:t>
      </w:r>
      <w:r>
        <w:rPr>
          <w:lang w:val="pt-BR"/>
        </w:rPr>
        <w:t>Indonésia</w:t>
      </w:r>
    </w:p>
    <w:p>
      <w:pPr>
        <w:pStyle w:val="Normal"/>
        <w:rPr>
          <w:lang w:val="pt-BR"/>
        </w:rPr>
      </w:pPr>
      <w:r>
        <w:rPr>
          <w:lang w:val="pt-BR"/>
        </w:rPr>
        <w:t>Renda mensal em Forex</w:t>
      </w:r>
      <w:r>
        <w:rPr>
          <w:lang w:val="pt-BR"/>
        </w:rPr>
        <w:t>: $56 000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A qualidade mais importante de um comerciante é impedir que as emoções o controlem. Ainda que você queira ganhar muito dinheiro imediatamente, reserve alguns dias para dominar sua estratégia comercial e aprender a utilizar a plataforma comercial utilizando uma conta demo. Seja sábio, e a sorte sorrirá para você</w:t>
      </w:r>
      <w:r>
        <w:rPr>
          <w:lang w:val="pt-BR"/>
        </w:rPr>
        <w:t>!</w:t>
      </w:r>
    </w:p>
    <w:p>
      <w:pPr>
        <w:pStyle w:val="Normal"/>
        <w:rPr>
          <w:lang w:val="pt-BR"/>
        </w:rPr>
      </w:pPr>
      <w:r>
        <w:rPr>
          <w:lang w:val="pt-BR"/>
        </w:rPr>
        <w:t>Jamnong Suraphong, T</w:t>
      </w:r>
      <w:r>
        <w:rPr>
          <w:lang w:val="pt-BR"/>
        </w:rPr>
        <w:t>ailândia</w:t>
      </w:r>
    </w:p>
    <w:p>
      <w:pPr>
        <w:pStyle w:val="Normal"/>
        <w:rPr>
          <w:lang w:val="pt-BR"/>
        </w:rPr>
      </w:pPr>
      <w:bookmarkStart w:id="0" w:name="__DdeLink__126_782012942"/>
      <w:r>
        <w:rPr>
          <w:lang w:val="pt-BR"/>
        </w:rPr>
        <w:t>Renda mensal em Forex</w:t>
      </w:r>
      <w:bookmarkEnd w:id="0"/>
      <w:r>
        <w:rPr>
          <w:lang w:val="pt-BR"/>
        </w:rPr>
        <w:t>: $42 000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Eu negocio com a FBS há mais de 5 anos. Muitos de meus amigos, vendo meu desempenho, seguiram meus passos. Frequentemente, eles me pedem para ensiná-los a negociar com o mesmo sucess. Eu recomendo a eles abrir uma conta demo e negociar na mesma até que suas conquistas se tornem constantemente estáveis. É uma opção universal, a melhor para todos</w:t>
      </w:r>
      <w:r>
        <w:rPr>
          <w:lang w:val="pt-BR"/>
        </w:rPr>
        <w:t>!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Walid Aljaber, </w:t>
      </w:r>
      <w:r>
        <w:rPr>
          <w:lang w:val="pt-BR"/>
        </w:rPr>
        <w:t>Arábia Saudita</w:t>
      </w:r>
    </w:p>
    <w:p>
      <w:pPr>
        <w:pStyle w:val="Normal"/>
        <w:rPr>
          <w:lang w:val="pt-BR"/>
        </w:rPr>
      </w:pPr>
      <w:r>
        <w:rPr>
          <w:lang w:val="pt-BR"/>
        </w:rPr>
        <w:t>Renda mensal em Forex</w:t>
      </w:r>
      <w:r>
        <w:rPr>
          <w:lang w:val="pt-BR"/>
        </w:rPr>
        <w:t>: $27 000</w:t>
      </w:r>
    </w:p>
    <w:p>
      <w:pPr>
        <w:pStyle w:val="Normal"/>
        <w:rPr>
          <w:lang w:val="pt-BR"/>
        </w:rPr>
      </w:pPr>
      <w:r>
        <w:rPr>
          <w:lang w:val="pt-BR"/>
        </w:rPr>
        <w:t>---</w:t>
      </w:r>
    </w:p>
    <w:p>
      <w:pPr>
        <w:pStyle w:val="Normal"/>
        <w:rPr>
          <w:lang w:val="pt-BR"/>
        </w:rPr>
      </w:pPr>
      <w:r>
        <w:rPr>
          <w:lang w:val="pt-BR"/>
        </w:rPr>
        <w:t>Não fique parado enquanto outros ganham o seu dinheiro</w:t>
      </w:r>
      <w:r>
        <w:rPr>
          <w:lang w:val="pt-BR"/>
        </w:rPr>
        <w:t>!</w:t>
      </w:r>
    </w:p>
    <w:p>
      <w:pPr>
        <w:pStyle w:val="Normal"/>
        <w:rPr>
          <w:lang w:val="pt-BR"/>
        </w:rPr>
      </w:pPr>
      <w:r>
        <w:rPr>
          <w:lang w:val="pt-BR"/>
        </w:rPr>
        <w:t>Abra uma conta demo agora mesmo</w:t>
      </w:r>
      <w:r>
        <w:rPr>
          <w:lang w:val="pt-BR"/>
        </w:rPr>
        <w:t>!</w:t>
      </w:r>
    </w:p>
    <w:p>
      <w:pPr>
        <w:pStyle w:val="Normal"/>
        <w:rPr>
          <w:lang w:val="pt-BR"/>
        </w:rPr>
      </w:pPr>
      <w:r>
        <w:rPr>
          <w:lang w:val="pt-BR"/>
        </w:rPr>
        <w:t>Abrir conta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19327a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19327a"/>
    <w:rPr/>
  </w:style>
  <w:style w:type="character" w:styleId="ListLabel1">
    <w:name w:val="ListLabel 1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827b3"/>
    <w:pPr>
      <w:spacing w:before="0" w:after="200"/>
      <w:ind w:left="720" w:hanging="0"/>
      <w:contextualSpacing/>
    </w:pPr>
    <w:rPr/>
  </w:style>
  <w:style w:type="paragraph" w:styleId="Cabealho">
    <w:name w:val="Cabeçalho"/>
    <w:basedOn w:val="Normal"/>
    <w:link w:val="a5"/>
    <w:uiPriority w:val="99"/>
    <w:unhideWhenUsed/>
    <w:rsid w:val="0019327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Rodap">
    <w:name w:val="Rodapé"/>
    <w:basedOn w:val="Normal"/>
    <w:link w:val="a7"/>
    <w:uiPriority w:val="99"/>
    <w:unhideWhenUsed/>
    <w:rsid w:val="0019327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2237</TotalTime>
  <Application>LibreOffice/4.4.2.2$Windows_x86 LibreOffice_project/c4c7d32d0d49397cad38d62472b0bc8acff48dd6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2016-03-10T13:26:00Z</dcterms:created>
  <dc:creator>Anastasia Belyh</dc:creator>
  <dc:language>pt-BR</dc:language>
  <dcterms:modified xsi:type="dcterms:W3CDTF">2016-03-14T15:37:14Z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