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อยากเทรดฟอเร็กซ์แบบไม่เสียเงินสักบาทใช่ไหม</w:t>
      </w:r>
      <w:r>
        <w:rPr>
          <w:rFonts w:ascii="Times New Roman" w:hAnsi="Times New Roman"/>
          <w:rtl w:val="0"/>
          <w:lang w:val="en-US"/>
        </w:rPr>
        <w:t>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ลองเทรดบัญชีทดลองกับโบรกเกอร์ที่ดีที่สุดในเอเชียดูสิ</w:t>
      </w:r>
      <w:r>
        <w:rPr>
          <w:rFonts w:ascii="Times New Roman" w:hAnsi="Times New Roman"/>
          <w:rtl w:val="0"/>
          <w:lang w:val="en-US"/>
        </w:rPr>
        <w:t>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เปิดบัญชีทดลองฟรีวันนี้</w:t>
      </w:r>
      <w:r>
        <w:rPr>
          <w:rFonts w:ascii="Times New Roman" w:hAnsi="Times New Roman"/>
          <w:rtl w:val="0"/>
          <w:lang w:val="en-US"/>
        </w:rPr>
        <w:t>!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เปิดบัญชีทดลอง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en-US"/>
        </w:rPr>
        <w:t>———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อยากเทรดอะไรเลือกได้เลย</w:t>
      </w:r>
      <w:r>
        <w:rPr>
          <w:rFonts w:ascii="Times New Roman" w:hAnsi="Times New Roman"/>
          <w:rtl w:val="0"/>
          <w:lang w:val="en-US"/>
        </w:rPr>
        <w:t>!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จะเทรด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คู่เงิน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โลหะ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CFDs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ก็อยู่ในแพลตฟอร์มเดียวกันหมด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เรามี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4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แพลตฟอร์มให้คุณเลือก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คุณจะเทรดบนอุปกรณ์ชนิดไหนก็ได้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บราวเซอร์ตัวไหนก็ได้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ได้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$450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ถึง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ครั้งในเดือนเดียว</w:t>
      </w:r>
      <w:r>
        <w:rPr>
          <w:rFonts w:ascii="Times New Roman" w:hAnsi="Times New Roman"/>
          <w:rtl w:val="0"/>
          <w:lang w:val="en-US"/>
        </w:rPr>
        <w:t>!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ลองทดสอบฝีมือตัวเองได้ในการแข่งขันบัญชีเงินทดลอง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แพลตฟอร์มการเทรดที่มีความเสถียร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ส่งคำสั่งซื้อขายไปยังตลาดไม่มี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requote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ไม่มี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slippage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en-US"/>
        </w:rPr>
        <w:t>———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เหตุผล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5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ข้อว่าทำไมคุณควรเลือกเทรดกับ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FBS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numPr>
          <w:ilvl w:val="0"/>
          <w:numId w:val="2"/>
        </w:numPr>
        <w:rPr>
          <w:rFonts w:ascii="Times New Roman" w:cs="Times New Roman" w:hAnsi="Times New Roman" w:eastAsia="Times New Roman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เงินฝากขั้นต่ำเพียง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$1</w:t>
      </w:r>
    </w:p>
    <w:p>
      <w:pPr>
        <w:pStyle w:val="Body"/>
        <w:numPr>
          <w:ilvl w:val="0"/>
          <w:numId w:val="2"/>
        </w:numPr>
        <w:rPr>
          <w:rFonts w:ascii="Times New Roman" w:cs="Times New Roman" w:hAnsi="Times New Roman" w:eastAsia="Times New Roman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ถอนเงินอย่างรวดเร็ว</w:t>
      </w:r>
    </w:p>
    <w:p>
      <w:pPr>
        <w:pStyle w:val="Body"/>
        <w:numPr>
          <w:ilvl w:val="0"/>
          <w:numId w:val="2"/>
        </w:numPr>
        <w:rPr>
          <w:rFonts w:ascii="Times New Roman" w:cs="Times New Roman" w:hAnsi="Times New Roman" w:eastAsia="Times New Roman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มีซัพพอตตลอด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24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ชั่วโมง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5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วัน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รองรับมากกว่า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11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ภาษา</w:t>
      </w:r>
    </w:p>
    <w:p>
      <w:pPr>
        <w:pStyle w:val="Body"/>
        <w:numPr>
          <w:ilvl w:val="0"/>
          <w:numId w:val="2"/>
        </w:numPr>
        <w:rPr>
          <w:rFonts w:ascii="Times New Roman" w:cs="Times New Roman" w:hAnsi="Times New Roman" w:eastAsia="Times New Roman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มี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iPhone 6s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สำหรับลูกค้า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VIP</w:t>
      </w:r>
    </w:p>
    <w:p>
      <w:pPr>
        <w:pStyle w:val="Body"/>
        <w:numPr>
          <w:ilvl w:val="0"/>
          <w:numId w:val="2"/>
        </w:numPr>
        <w:rPr>
          <w:rFonts w:ascii="Times New Roman" w:cs="Times New Roman" w:hAnsi="Times New Roman" w:eastAsia="Times New Roman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ขยันสร้างโปรโมชั่น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กิจกรรมดี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ๆ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และเงินโบนัสเพื่อลูกค้ามากมาย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en-US"/>
        </w:rPr>
        <w:t>———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รีวิวจากเทรดเดอร์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FBS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เทรดเดอร์ที่ประสบความสำเร็จส่วนมากเริ่มต้นจากอะไร</w:t>
      </w:r>
      <w:r>
        <w:rPr>
          <w:rFonts w:ascii="Times New Roman" w:hAnsi="Times New Roman"/>
          <w:rtl w:val="0"/>
          <w:lang w:val="en-US"/>
        </w:rPr>
        <w:t>?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ไม่ว่าจะเป็นเทรดเดอร์มือใหม่หรือมือเก๋า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ผมก็จะแนะนำอยู่เสมอว่าก่อนจะเลือกเทรดกับโบรกเกอร์ไหนก็ตามควรจะลองทดลองระบบของโบรกเกอร์นั้น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ๆ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ก่อนจากการเทรดบัญชีทดลองซึ่งจากที่ผมได้ลองมาก็มี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FBS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นี่ละที่ผมถูกใจมากที่สุด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Imran Subagyo,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อินโดนิเซีย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รายได้ต่อเดือนจากการเทรดฟอเร็กซ์</w:t>
      </w:r>
      <w:r>
        <w:rPr>
          <w:rFonts w:ascii="Times New Roman" w:hAnsi="Times New Roman"/>
          <w:rtl w:val="0"/>
          <w:lang w:val="en-US"/>
        </w:rPr>
        <w:t>: $56,000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สิ่งที่สำคัญที่สุดสำหรับการเป็นเทรดเดอร์คือการควบคุมอารมณ์ในขณะที่เทรดของตัวเอง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คุณต้องรู้จักหักห้ามใจตัวเองให้ทำตามระบบที่คุณคิด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ถึงแม้ว่าจะเห็นกำไรมากองอยู่ตรงหน้าก็ตาม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การทดลองระบบของคุณผ่านบัญชีเงินทดลองเป็นตัวเลือกแรกที่คุณควรเริ่มทำในการสร้างระบบเทรดที่ดี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ขอให้คุณโชคดีในการเทรด</w:t>
      </w:r>
      <w:r>
        <w:rPr>
          <w:rFonts w:ascii="Times New Roman" w:hAnsi="Times New Roman"/>
          <w:rtl w:val="0"/>
          <w:lang w:val="en-US"/>
        </w:rPr>
        <w:t>!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จำนง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สุรพงษ์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ประเทศไทย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รายได้ต่อเดือนจากการเทรดฟอเร็กซ์</w:t>
      </w:r>
      <w:r>
        <w:rPr>
          <w:rFonts w:ascii="Times New Roman" w:hAnsi="Times New Roman"/>
          <w:rtl w:val="0"/>
          <w:lang w:val="en-US"/>
        </w:rPr>
        <w:t>: $42,000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ผมเทรดกับ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FBS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มานานกว่า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5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ปีแล้วครับ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คนรอบข้างของผมเห็นความสำเร็จของผมเลยมาถามผมว่าทำยังไง</w:t>
      </w:r>
      <w:r>
        <w:rPr>
          <w:rFonts w:ascii="Times New Roman" w:hAnsi="Times New Roman"/>
          <w:rtl w:val="0"/>
          <w:lang w:val="en-US"/>
        </w:rPr>
        <w:t xml:space="preserve">?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อยากทำได้บ้าง</w:t>
      </w:r>
      <w:r>
        <w:rPr>
          <w:rFonts w:ascii="Times New Roman" w:hAnsi="Times New Roman"/>
          <w:rtl w:val="0"/>
          <w:lang w:val="en-US"/>
        </w:rPr>
        <w:t xml:space="preserve">?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อยากมีกำไรสม่ำเสมอต้องทำยังไง</w:t>
      </w:r>
      <w:r>
        <w:rPr>
          <w:rFonts w:ascii="Times New Roman" w:hAnsi="Times New Roman"/>
          <w:rtl w:val="0"/>
          <w:lang w:val="en-US"/>
        </w:rPr>
        <w:t xml:space="preserve">?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และทุก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ๆ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คนที่ถาม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ผมก็จะตอบพวกเขาว่าเขาควรจะลองเปิดบัญชีเงินทดลองเพื่อลองเทรดดูก่อนจนกว่าจะสามารถทำกำไรได้อย่างต่อเนื่องและมั่นคง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Walid Aljaber,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ซาอุดิ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อาระเบีย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รายได้ต่อเดือนจากการเทรดฟอเร็กซ์</w:t>
      </w:r>
      <w:r>
        <w:rPr>
          <w:rFonts w:ascii="Times New Roman" w:hAnsi="Times New Roman"/>
          <w:rtl w:val="0"/>
          <w:lang w:val="en-US"/>
        </w:rPr>
        <w:t>: $27,000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en-US"/>
        </w:rPr>
        <w:t>———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อย่ามัวลังเลในขณะที่คนอื่นกำลังก้าวไปข้างหน้า</w:t>
      </w:r>
      <w:r>
        <w:rPr>
          <w:rFonts w:ascii="Times New Roman" w:hAnsi="Times New Roman"/>
          <w:rtl w:val="0"/>
          <w:lang w:val="en-US"/>
        </w:rPr>
        <w:t>!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เปิดบัญชีทดลองตอนนี้เลย</w:t>
      </w:r>
      <w:r>
        <w:rPr>
          <w:rFonts w:ascii="Times New Roman" w:hAnsi="Times New Roman"/>
          <w:rtl w:val="0"/>
          <w:lang w:val="en-US"/>
        </w:rPr>
        <w:t>!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เปิดบัญชีเทรด</w:t>
      </w:r>
    </w:p>
    <w:p>
      <w:pPr>
        <w:pStyle w:val="Body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