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A5F44" w:rsidRDefault="00B6681C">
      <w:pPr>
        <w:pStyle w:val="Heading1"/>
        <w:keepNext w:val="0"/>
        <w:keepLines w:val="0"/>
        <w:spacing w:before="480" w:after="120" w:line="240" w:lineRule="auto"/>
      </w:pPr>
      <w:bookmarkStart w:id="0" w:name="_3swynvg5ohjs" w:colFirst="0" w:colLast="0"/>
      <w:bookmarkEnd w:id="0"/>
      <w:r>
        <w:rPr>
          <w:b/>
          <w:color w:val="000000"/>
          <w:sz w:val="46"/>
          <w:szCs w:val="46"/>
        </w:rPr>
        <w:t>Business Plan</w:t>
      </w:r>
    </w:p>
    <w:p w:rsidR="009A5F44" w:rsidRDefault="00B6681C">
      <w:pPr>
        <w:pStyle w:val="Heading2"/>
        <w:keepNext w:val="0"/>
        <w:keepLines w:val="0"/>
        <w:spacing w:before="360" w:after="80" w:line="240" w:lineRule="auto"/>
      </w:pPr>
      <w:bookmarkStart w:id="1" w:name="_y2w5s82w9mlf" w:colFirst="0" w:colLast="0"/>
      <w:bookmarkEnd w:id="1"/>
      <w:r>
        <w:rPr>
          <w:b/>
          <w:color w:val="000000"/>
          <w:sz w:val="34"/>
          <w:szCs w:val="34"/>
        </w:rPr>
        <w:t>Group members:</w:t>
      </w:r>
    </w:p>
    <w:p w:rsidR="009A5F44" w:rsidRDefault="00B6681C">
      <w:pPr>
        <w:spacing w:line="240" w:lineRule="auto"/>
      </w:pPr>
      <w:r>
        <w:rPr>
          <w:b/>
        </w:rPr>
        <w:t>Names:</w:t>
      </w:r>
    </w:p>
    <w:p w:rsidR="009A5F44" w:rsidRDefault="00B6681C">
      <w:pPr>
        <w:spacing w:line="240" w:lineRule="auto"/>
        <w:ind w:firstLine="720"/>
      </w:pPr>
      <w:r>
        <w:rPr>
          <w:b/>
        </w:rPr>
        <w:t>Craig Ritchie (Project Manager)</w:t>
      </w:r>
    </w:p>
    <w:p w:rsidR="009A5F44" w:rsidRDefault="00B6681C">
      <w:pPr>
        <w:spacing w:line="240" w:lineRule="auto"/>
        <w:ind w:firstLine="720"/>
      </w:pPr>
      <w:r>
        <w:rPr>
          <w:b/>
        </w:rPr>
        <w:t>Vadim Turchinovich</w:t>
      </w:r>
    </w:p>
    <w:p w:rsidR="009A5F44" w:rsidRDefault="00B6681C">
      <w:pPr>
        <w:spacing w:line="240" w:lineRule="auto"/>
        <w:ind w:firstLine="720"/>
      </w:pPr>
      <w:r>
        <w:rPr>
          <w:b/>
        </w:rPr>
        <w:t>Shalik Ram Sapkota</w:t>
      </w:r>
    </w:p>
    <w:p w:rsidR="009A5F44" w:rsidRDefault="00B6681C">
      <w:pPr>
        <w:spacing w:line="240" w:lineRule="auto"/>
        <w:ind w:firstLine="720"/>
      </w:pPr>
      <w:r>
        <w:rPr>
          <w:b/>
        </w:rPr>
        <w:t>Anup Satyal</w:t>
      </w:r>
    </w:p>
    <w:p w:rsidR="009A5F44" w:rsidRDefault="00B6681C">
      <w:pPr>
        <w:spacing w:line="240" w:lineRule="auto"/>
        <w:ind w:firstLine="720"/>
      </w:pPr>
      <w:r>
        <w:rPr>
          <w:b/>
        </w:rPr>
        <w:t>Duc Nguyen</w:t>
      </w:r>
    </w:p>
    <w:p w:rsidR="009A5F44" w:rsidRDefault="00B6681C">
      <w:pPr>
        <w:spacing w:line="240" w:lineRule="auto"/>
      </w:pPr>
      <w:r>
        <w:t xml:space="preserve"> </w:t>
      </w:r>
    </w:p>
    <w:p w:rsidR="009A5F44" w:rsidRDefault="00B6681C">
      <w:pPr>
        <w:spacing w:line="240" w:lineRule="auto"/>
      </w:pPr>
      <w:r>
        <w:rPr>
          <w:b/>
        </w:rPr>
        <w:t>Discuss these issues below in your group. Write in this section the names of the group members and answer the last question.</w:t>
      </w:r>
    </w:p>
    <w:p w:rsidR="009A5F44" w:rsidRDefault="00B6681C">
      <w:pPr>
        <w:spacing w:line="240" w:lineRule="auto"/>
        <w:ind w:hanging="360"/>
      </w:pPr>
      <w:r>
        <w:t>·</w:t>
      </w:r>
      <w:r>
        <w:rPr>
          <w:rFonts w:ascii="Times New Roman" w:eastAsia="Times New Roman" w:hAnsi="Times New Roman" w:cs="Times New Roman"/>
          <w:sz w:val="14"/>
          <w:szCs w:val="14"/>
        </w:rPr>
        <w:t xml:space="preserve">        </w:t>
      </w:r>
      <w:r>
        <w:t>What know-how qualities/skills does the business require? What strengths/weaknesses do you/your partner have in these qualities?</w:t>
      </w:r>
    </w:p>
    <w:p w:rsidR="009A5F44" w:rsidRDefault="00B6681C">
      <w:pPr>
        <w:numPr>
          <w:ilvl w:val="0"/>
          <w:numId w:val="30"/>
        </w:numPr>
        <w:spacing w:line="240" w:lineRule="auto"/>
        <w:ind w:hanging="360"/>
        <w:contextualSpacing/>
      </w:pPr>
      <w:r>
        <w:t>English Skills for Communication</w:t>
      </w:r>
    </w:p>
    <w:p w:rsidR="009A5F44" w:rsidRDefault="00B6681C">
      <w:pPr>
        <w:numPr>
          <w:ilvl w:val="0"/>
          <w:numId w:val="30"/>
        </w:numPr>
        <w:spacing w:line="240" w:lineRule="auto"/>
        <w:ind w:hanging="360"/>
        <w:contextualSpacing/>
      </w:pPr>
      <w:r>
        <w:t xml:space="preserve">Web Development Skills </w:t>
      </w:r>
    </w:p>
    <w:p w:rsidR="009A5F44" w:rsidRDefault="00B6681C">
      <w:pPr>
        <w:numPr>
          <w:ilvl w:val="0"/>
          <w:numId w:val="30"/>
        </w:numPr>
        <w:spacing w:line="240" w:lineRule="auto"/>
        <w:ind w:hanging="360"/>
        <w:contextualSpacing/>
      </w:pPr>
      <w:r>
        <w:t>Team Management Skills</w:t>
      </w:r>
    </w:p>
    <w:p w:rsidR="009A5F44" w:rsidRDefault="00B6681C">
      <w:pPr>
        <w:numPr>
          <w:ilvl w:val="0"/>
          <w:numId w:val="30"/>
        </w:numPr>
        <w:spacing w:line="240" w:lineRule="auto"/>
        <w:ind w:hanging="360"/>
        <w:contextualSpacing/>
      </w:pPr>
      <w:r>
        <w:t>Marketing Skills</w:t>
      </w:r>
    </w:p>
    <w:p w:rsidR="009A5F44" w:rsidRDefault="00B6681C">
      <w:pPr>
        <w:pStyle w:val="Heading1"/>
        <w:keepNext w:val="0"/>
        <w:keepLines w:val="0"/>
        <w:spacing w:before="480" w:after="120" w:line="240" w:lineRule="auto"/>
      </w:pPr>
      <w:bookmarkStart w:id="2" w:name="_fhk0hrpk2jg3" w:colFirst="0" w:colLast="0"/>
      <w:bookmarkEnd w:id="2"/>
      <w:r>
        <w:rPr>
          <w:b/>
          <w:color w:val="000000"/>
          <w:sz w:val="46"/>
          <w:szCs w:val="46"/>
        </w:rPr>
        <w:t>Business model</w:t>
      </w:r>
    </w:p>
    <w:p w:rsidR="009A5F44" w:rsidRDefault="00B6681C">
      <w:pPr>
        <w:spacing w:line="276" w:lineRule="auto"/>
      </w:pPr>
      <w:r>
        <w:t xml:space="preserve"> </w:t>
      </w:r>
    </w:p>
    <w:p w:rsidR="009A5F44" w:rsidRDefault="00B6681C">
      <w:pPr>
        <w:spacing w:line="276" w:lineRule="auto"/>
      </w:pPr>
      <w:r>
        <w:t xml:space="preserve"> </w:t>
      </w:r>
    </w:p>
    <w:tbl>
      <w:tblPr>
        <w:tblStyle w:val="a"/>
        <w:tblW w:w="69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70"/>
        <w:gridCol w:w="3390"/>
      </w:tblGrid>
      <w:tr w:rsidR="009A5F44">
        <w:trPr>
          <w:trHeight w:val="2880"/>
        </w:trPr>
        <w:tc>
          <w:tcPr>
            <w:tcW w:w="357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76" w:lineRule="auto"/>
            </w:pPr>
            <w:r>
              <w:rPr>
                <w:b/>
              </w:rPr>
              <w:t>N</w:t>
            </w:r>
            <w:r>
              <w:rPr>
                <w:b/>
              </w:rPr>
              <w:t>eeds/advantage for the customer</w:t>
            </w:r>
          </w:p>
          <w:p w:rsidR="009A5F44" w:rsidRDefault="00B6681C">
            <w:pPr>
              <w:numPr>
                <w:ilvl w:val="0"/>
                <w:numId w:val="29"/>
              </w:numPr>
              <w:spacing w:after="0" w:line="276" w:lineRule="auto"/>
              <w:ind w:hanging="360"/>
              <w:contextualSpacing/>
            </w:pPr>
            <w:r>
              <w:t xml:space="preserve">Earn extra money -&gt; Lessors </w:t>
            </w:r>
          </w:p>
          <w:p w:rsidR="009A5F44" w:rsidRDefault="00B6681C">
            <w:pPr>
              <w:numPr>
                <w:ilvl w:val="0"/>
                <w:numId w:val="29"/>
              </w:numPr>
              <w:spacing w:after="0" w:line="276" w:lineRule="auto"/>
              <w:ind w:hanging="360"/>
              <w:contextualSpacing/>
            </w:pPr>
            <w:r>
              <w:t xml:space="preserve">Save money getting items -&gt; Lessees </w:t>
            </w:r>
          </w:p>
          <w:p w:rsidR="009A5F44" w:rsidRDefault="00B6681C">
            <w:pPr>
              <w:numPr>
                <w:ilvl w:val="0"/>
                <w:numId w:val="29"/>
              </w:numPr>
              <w:spacing w:after="0" w:line="276" w:lineRule="auto"/>
              <w:ind w:hanging="360"/>
              <w:contextualSpacing/>
            </w:pPr>
            <w:r>
              <w:t>Networking (Similar interests)</w:t>
            </w:r>
          </w:p>
        </w:tc>
        <w:tc>
          <w:tcPr>
            <w:tcW w:w="3390" w:type="dxa"/>
            <w:tcBorders>
              <w:top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76" w:lineRule="auto"/>
            </w:pPr>
            <w:r>
              <w:rPr>
                <w:b/>
              </w:rPr>
              <w:t>Image (Company image)</w:t>
            </w:r>
          </w:p>
          <w:p w:rsidR="009A5F44" w:rsidRDefault="00B6681C">
            <w:pPr>
              <w:numPr>
                <w:ilvl w:val="0"/>
                <w:numId w:val="27"/>
              </w:numPr>
              <w:spacing w:after="0" w:line="276" w:lineRule="auto"/>
              <w:ind w:hanging="360"/>
              <w:contextualSpacing/>
            </w:pPr>
            <w:r>
              <w:t>Open</w:t>
            </w:r>
          </w:p>
          <w:p w:rsidR="009A5F44" w:rsidRDefault="00B6681C">
            <w:pPr>
              <w:numPr>
                <w:ilvl w:val="0"/>
                <w:numId w:val="27"/>
              </w:numPr>
              <w:spacing w:after="0" w:line="276" w:lineRule="auto"/>
              <w:ind w:hanging="360"/>
              <w:contextualSpacing/>
            </w:pPr>
            <w:r>
              <w:t>Friendly</w:t>
            </w:r>
          </w:p>
          <w:p w:rsidR="009A5F44" w:rsidRDefault="00B6681C">
            <w:pPr>
              <w:numPr>
                <w:ilvl w:val="0"/>
                <w:numId w:val="27"/>
              </w:numPr>
              <w:spacing w:after="0" w:line="276" w:lineRule="auto"/>
              <w:ind w:hanging="360"/>
              <w:contextualSpacing/>
            </w:pPr>
            <w:r>
              <w:t>Professional Technical Support</w:t>
            </w:r>
          </w:p>
          <w:p w:rsidR="009A5F44" w:rsidRDefault="00B6681C">
            <w:pPr>
              <w:numPr>
                <w:ilvl w:val="0"/>
                <w:numId w:val="27"/>
              </w:numPr>
              <w:spacing w:after="0" w:line="276" w:lineRule="auto"/>
              <w:ind w:hanging="360"/>
              <w:contextualSpacing/>
            </w:pPr>
            <w:r>
              <w:t>Wide range of items available for rent</w:t>
            </w:r>
          </w:p>
        </w:tc>
      </w:tr>
      <w:tr w:rsidR="009A5F44">
        <w:trPr>
          <w:trHeight w:val="4140"/>
        </w:trPr>
        <w:tc>
          <w:tcPr>
            <w:tcW w:w="3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76" w:lineRule="auto"/>
            </w:pPr>
            <w:r>
              <w:rPr>
                <w:b/>
              </w:rPr>
              <w:lastRenderedPageBreak/>
              <w:t>Customers/customer groups</w:t>
            </w:r>
          </w:p>
          <w:p w:rsidR="009A5F44" w:rsidRDefault="00B6681C">
            <w:pPr>
              <w:numPr>
                <w:ilvl w:val="0"/>
                <w:numId w:val="6"/>
              </w:numPr>
              <w:spacing w:after="0" w:line="276" w:lineRule="auto"/>
              <w:ind w:hanging="360"/>
              <w:contextualSpacing/>
            </w:pPr>
            <w:r>
              <w:t>Young Adults (17-25)</w:t>
            </w:r>
          </w:p>
          <w:p w:rsidR="009A5F44" w:rsidRDefault="00B6681C">
            <w:pPr>
              <w:numPr>
                <w:ilvl w:val="0"/>
                <w:numId w:val="6"/>
              </w:numPr>
              <w:spacing w:after="0" w:line="276" w:lineRule="auto"/>
              <w:ind w:hanging="360"/>
              <w:contextualSpacing/>
            </w:pPr>
            <w:r>
              <w:t>Students</w:t>
            </w:r>
          </w:p>
          <w:p w:rsidR="009A5F44" w:rsidRDefault="00B6681C">
            <w:pPr>
              <w:numPr>
                <w:ilvl w:val="0"/>
                <w:numId w:val="6"/>
              </w:numPr>
              <w:spacing w:after="0" w:line="276" w:lineRule="auto"/>
              <w:ind w:hanging="360"/>
              <w:contextualSpacing/>
            </w:pPr>
            <w:r>
              <w:t>Lower Income</w:t>
            </w:r>
          </w:p>
          <w:p w:rsidR="009A5F44" w:rsidRDefault="00B6681C">
            <w:pPr>
              <w:numPr>
                <w:ilvl w:val="0"/>
                <w:numId w:val="6"/>
              </w:numPr>
              <w:spacing w:after="0" w:line="276" w:lineRule="auto"/>
              <w:ind w:hanging="360"/>
              <w:contextualSpacing/>
            </w:pPr>
            <w:r>
              <w:t>Local Areas</w:t>
            </w:r>
          </w:p>
          <w:p w:rsidR="009A5F44" w:rsidRDefault="00B6681C">
            <w:pPr>
              <w:spacing w:line="276" w:lineRule="auto"/>
              <w:ind w:left="980"/>
            </w:pPr>
            <w:r>
              <w:t xml:space="preserve"> </w:t>
            </w:r>
          </w:p>
        </w:tc>
        <w:tc>
          <w:tcPr>
            <w:tcW w:w="339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76" w:lineRule="auto"/>
            </w:pPr>
            <w:r>
              <w:rPr>
                <w:b/>
              </w:rPr>
              <w:t>Products/Services</w:t>
            </w:r>
          </w:p>
          <w:p w:rsidR="009A5F44" w:rsidRDefault="00B6681C">
            <w:pPr>
              <w:numPr>
                <w:ilvl w:val="0"/>
                <w:numId w:val="33"/>
              </w:numPr>
              <w:spacing w:after="0" w:line="276" w:lineRule="auto"/>
              <w:ind w:hanging="360"/>
              <w:contextualSpacing/>
            </w:pPr>
            <w:r>
              <w:t>Platform to rent spare items</w:t>
            </w:r>
          </w:p>
          <w:p w:rsidR="009A5F44" w:rsidRDefault="00B6681C">
            <w:pPr>
              <w:numPr>
                <w:ilvl w:val="1"/>
                <w:numId w:val="33"/>
              </w:numPr>
              <w:spacing w:after="0" w:line="276" w:lineRule="auto"/>
              <w:ind w:hanging="360"/>
              <w:contextualSpacing/>
            </w:pPr>
            <w:r>
              <w:t>User Accounts</w:t>
            </w:r>
          </w:p>
          <w:p w:rsidR="009A5F44" w:rsidRDefault="00B6681C">
            <w:pPr>
              <w:numPr>
                <w:ilvl w:val="1"/>
                <w:numId w:val="33"/>
              </w:numPr>
              <w:spacing w:after="0" w:line="276" w:lineRule="auto"/>
              <w:ind w:hanging="360"/>
              <w:contextualSpacing/>
            </w:pPr>
            <w:r>
              <w:t>Different Categories</w:t>
            </w:r>
          </w:p>
          <w:p w:rsidR="009A5F44" w:rsidRDefault="00B6681C">
            <w:pPr>
              <w:numPr>
                <w:ilvl w:val="1"/>
                <w:numId w:val="33"/>
              </w:numPr>
              <w:spacing w:after="0" w:line="276" w:lineRule="auto"/>
              <w:ind w:hanging="360"/>
              <w:contextualSpacing/>
            </w:pPr>
            <w:r>
              <w:t>Database of available items</w:t>
            </w:r>
          </w:p>
          <w:p w:rsidR="009A5F44" w:rsidRDefault="00B6681C">
            <w:pPr>
              <w:numPr>
                <w:ilvl w:val="1"/>
                <w:numId w:val="33"/>
              </w:numPr>
              <w:spacing w:after="0" w:line="276" w:lineRule="auto"/>
              <w:ind w:hanging="360"/>
              <w:contextualSpacing/>
            </w:pPr>
            <w:r>
              <w:t>Payment Service</w:t>
            </w:r>
          </w:p>
          <w:p w:rsidR="009A5F44" w:rsidRDefault="00B6681C">
            <w:pPr>
              <w:spacing w:after="0" w:line="276" w:lineRule="auto"/>
              <w:ind w:left="980"/>
            </w:pPr>
            <w:r>
              <w:rPr>
                <w:rFonts w:ascii="Times New Roman" w:eastAsia="Times New Roman" w:hAnsi="Times New Roman" w:cs="Times New Roman"/>
                <w:sz w:val="24"/>
                <w:szCs w:val="24"/>
              </w:rPr>
              <w:t xml:space="preserve"> </w:t>
            </w:r>
          </w:p>
          <w:p w:rsidR="009A5F44" w:rsidRDefault="00B6681C">
            <w:pPr>
              <w:numPr>
                <w:ilvl w:val="0"/>
                <w:numId w:val="7"/>
              </w:numPr>
              <w:spacing w:after="0" w:line="276" w:lineRule="auto"/>
              <w:ind w:hanging="360"/>
              <w:contextualSpacing/>
            </w:pPr>
            <w:r>
              <w:t>Website</w:t>
            </w:r>
          </w:p>
          <w:p w:rsidR="009A5F44" w:rsidRDefault="00B6681C">
            <w:pPr>
              <w:numPr>
                <w:ilvl w:val="0"/>
                <w:numId w:val="7"/>
              </w:numPr>
              <w:spacing w:after="0" w:line="276" w:lineRule="auto"/>
              <w:ind w:hanging="360"/>
              <w:contextualSpacing/>
            </w:pPr>
            <w:r>
              <w:t xml:space="preserve">Mobile Application </w:t>
            </w:r>
          </w:p>
        </w:tc>
      </w:tr>
    </w:tbl>
    <w:p w:rsidR="009A5F44" w:rsidRDefault="009A5F44">
      <w:pPr>
        <w:spacing w:line="276" w:lineRule="auto"/>
      </w:pPr>
    </w:p>
    <w:tbl>
      <w:tblPr>
        <w:tblStyle w:val="a0"/>
        <w:tblW w:w="8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90"/>
      </w:tblGrid>
      <w:tr w:rsidR="009A5F44">
        <w:trPr>
          <w:trHeight w:val="17160"/>
        </w:trPr>
        <w:tc>
          <w:tcPr>
            <w:tcW w:w="87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76" w:lineRule="auto"/>
            </w:pPr>
            <w:r>
              <w:rPr>
                <w:b/>
              </w:rPr>
              <w:lastRenderedPageBreak/>
              <w:t>Mode of operation</w:t>
            </w:r>
          </w:p>
          <w:p w:rsidR="009A5F44" w:rsidRDefault="00B6681C">
            <w:pPr>
              <w:spacing w:line="276" w:lineRule="auto"/>
            </w:pPr>
            <w:r>
              <w:t>Location: Oulu</w:t>
            </w:r>
          </w:p>
          <w:p w:rsidR="009A5F44" w:rsidRDefault="00B6681C">
            <w:pPr>
              <w:spacing w:line="276" w:lineRule="auto"/>
            </w:pPr>
            <w:r>
              <w:t>Ability to browse catalogue of items available with or without account.</w:t>
            </w:r>
          </w:p>
          <w:p w:rsidR="009A5F44" w:rsidRDefault="00B6681C">
            <w:pPr>
              <w:spacing w:line="276" w:lineRule="auto"/>
            </w:pPr>
            <w:r>
              <w:t>Users create accounts with personal information, including addresses and phone numbers.</w:t>
            </w:r>
          </w:p>
          <w:p w:rsidR="009A5F44" w:rsidRDefault="00B6681C">
            <w:pPr>
              <w:spacing w:line="276" w:lineRule="auto"/>
            </w:pPr>
            <w:r>
              <w:t>Once account has been created, users can post listings for item</w:t>
            </w:r>
            <w:r>
              <w:t>s they wish to offer.</w:t>
            </w:r>
          </w:p>
          <w:p w:rsidR="009A5F44" w:rsidRDefault="00B6681C">
            <w:pPr>
              <w:spacing w:line="276" w:lineRule="auto"/>
            </w:pPr>
            <w:r>
              <w:t>Listing information includes:</w:t>
            </w:r>
          </w:p>
          <w:p w:rsidR="009A5F44" w:rsidRDefault="00B6681C">
            <w:pPr>
              <w:numPr>
                <w:ilvl w:val="0"/>
                <w:numId w:val="26"/>
              </w:numPr>
              <w:spacing w:after="0" w:line="276" w:lineRule="auto"/>
              <w:ind w:hanging="360"/>
              <w:contextualSpacing/>
            </w:pPr>
            <w:r>
              <w:t>Title</w:t>
            </w:r>
          </w:p>
          <w:p w:rsidR="009A5F44" w:rsidRDefault="00B6681C">
            <w:pPr>
              <w:numPr>
                <w:ilvl w:val="0"/>
                <w:numId w:val="26"/>
              </w:numPr>
              <w:spacing w:after="0" w:line="276" w:lineRule="auto"/>
              <w:ind w:hanging="360"/>
              <w:contextualSpacing/>
            </w:pPr>
            <w:r>
              <w:t>Description</w:t>
            </w:r>
          </w:p>
          <w:p w:rsidR="009A5F44" w:rsidRDefault="00B6681C">
            <w:pPr>
              <w:numPr>
                <w:ilvl w:val="0"/>
                <w:numId w:val="26"/>
              </w:numPr>
              <w:spacing w:after="0" w:line="276" w:lineRule="auto"/>
              <w:ind w:hanging="360"/>
              <w:contextualSpacing/>
            </w:pPr>
            <w:r>
              <w:t>Price Per Day</w:t>
            </w:r>
          </w:p>
          <w:p w:rsidR="009A5F44" w:rsidRDefault="00B6681C">
            <w:pPr>
              <w:numPr>
                <w:ilvl w:val="0"/>
                <w:numId w:val="26"/>
              </w:numPr>
              <w:spacing w:after="0" w:line="276" w:lineRule="auto"/>
              <w:ind w:hanging="360"/>
              <w:contextualSpacing/>
            </w:pPr>
            <w:r>
              <w:t>Deposit Price</w:t>
            </w:r>
          </w:p>
          <w:p w:rsidR="009A5F44" w:rsidRDefault="00B6681C">
            <w:pPr>
              <w:numPr>
                <w:ilvl w:val="0"/>
                <w:numId w:val="26"/>
              </w:numPr>
              <w:spacing w:after="0" w:line="276" w:lineRule="auto"/>
              <w:ind w:hanging="360"/>
              <w:contextualSpacing/>
            </w:pPr>
            <w:r>
              <w:t>Photograph</w:t>
            </w:r>
          </w:p>
          <w:p w:rsidR="009A5F44" w:rsidRDefault="00B6681C">
            <w:pPr>
              <w:numPr>
                <w:ilvl w:val="0"/>
                <w:numId w:val="26"/>
              </w:numPr>
              <w:spacing w:after="0" w:line="276" w:lineRule="auto"/>
              <w:ind w:hanging="360"/>
              <w:contextualSpacing/>
            </w:pPr>
            <w:r>
              <w:t>Dates Available</w:t>
            </w:r>
          </w:p>
          <w:p w:rsidR="009A5F44" w:rsidRDefault="009A5F44">
            <w:pPr>
              <w:spacing w:after="0" w:line="276" w:lineRule="auto"/>
            </w:pPr>
          </w:p>
          <w:p w:rsidR="009A5F44" w:rsidRDefault="00B6681C">
            <w:pPr>
              <w:spacing w:line="276" w:lineRule="auto"/>
            </w:pPr>
            <w:r>
              <w:t>Payments are handled through our site, where we receive a percentage of the price.</w:t>
            </w:r>
          </w:p>
          <w:p w:rsidR="009A5F44" w:rsidRDefault="00B6681C">
            <w:pPr>
              <w:spacing w:line="276" w:lineRule="auto"/>
            </w:pPr>
            <w:r>
              <w:t>When user rents an item, contact information is shared between the two users.</w:t>
            </w:r>
          </w:p>
          <w:p w:rsidR="009A5F44" w:rsidRDefault="00B6681C">
            <w:pPr>
              <w:spacing w:line="276" w:lineRule="auto"/>
            </w:pPr>
            <w:r>
              <w:t>In case of problems arising in the lease of an item, such as broken items or failure to return, either user can contact our technical support.</w:t>
            </w:r>
          </w:p>
          <w:p w:rsidR="009A5F44" w:rsidRDefault="009A5F44">
            <w:pPr>
              <w:spacing w:line="276" w:lineRule="auto"/>
            </w:pPr>
          </w:p>
          <w:p w:rsidR="009A5F44" w:rsidRDefault="00B6681C">
            <w:pPr>
              <w:spacing w:line="276" w:lineRule="auto"/>
            </w:pPr>
            <w:r>
              <w:t xml:space="preserve">Cleaning: </w:t>
            </w:r>
            <w:r>
              <w:rPr>
                <w:color w:val="222222"/>
              </w:rPr>
              <w:t>Cleaning services are ou</w:t>
            </w:r>
            <w:r>
              <w:rPr>
                <w:color w:val="222222"/>
              </w:rPr>
              <w:t>tsourced</w:t>
            </w:r>
          </w:p>
          <w:p w:rsidR="009A5F44" w:rsidRDefault="00B6681C">
            <w:pPr>
              <w:spacing w:line="276" w:lineRule="auto"/>
            </w:pPr>
            <w:r>
              <w:t xml:space="preserve">Accounting: </w:t>
            </w:r>
            <w:r>
              <w:rPr>
                <w:color w:val="222222"/>
              </w:rPr>
              <w:t>Accounting firm does this</w:t>
            </w:r>
          </w:p>
          <w:p w:rsidR="009A5F44" w:rsidRDefault="00B6681C">
            <w:pPr>
              <w:spacing w:line="276" w:lineRule="auto"/>
            </w:pPr>
            <w:r>
              <w:rPr>
                <w:color w:val="222222"/>
              </w:rPr>
              <w:t>Marketing: At first market ourselves as a local business in local newspapers. Work with the city’s universities/student unions as a resource available for students - can lead to word of mouth. Advertising firm</w:t>
            </w:r>
            <w:r>
              <w:rPr>
                <w:color w:val="222222"/>
              </w:rPr>
              <w:t xml:space="preserve"> can be brought in to handle advertising around the city. </w:t>
            </w:r>
          </w:p>
          <w:p w:rsidR="009A5F44" w:rsidRDefault="009A5F44">
            <w:pPr>
              <w:spacing w:line="276" w:lineRule="auto"/>
            </w:pPr>
          </w:p>
        </w:tc>
      </w:tr>
    </w:tbl>
    <w:p w:rsidR="009A5F44" w:rsidRDefault="00B6681C">
      <w:pPr>
        <w:spacing w:line="276" w:lineRule="auto"/>
      </w:pPr>
      <w:r>
        <w:lastRenderedPageBreak/>
        <w:t xml:space="preserve"> </w:t>
      </w:r>
    </w:p>
    <w:p w:rsidR="009A5F44" w:rsidRDefault="00B6681C">
      <w:pPr>
        <w:spacing w:line="276" w:lineRule="auto"/>
      </w:pPr>
      <w:r>
        <w:t xml:space="preserve"> </w:t>
      </w:r>
    </w:p>
    <w:tbl>
      <w:tblPr>
        <w:tblStyle w:val="a1"/>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10"/>
        <w:gridCol w:w="570"/>
        <w:gridCol w:w="4185"/>
      </w:tblGrid>
      <w:tr w:rsidR="009A5F44">
        <w:tc>
          <w:tcPr>
            <w:tcW w:w="886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76" w:lineRule="auto"/>
            </w:pPr>
            <w:r>
              <w:rPr>
                <w:b/>
              </w:rPr>
              <w:t>Resources</w:t>
            </w:r>
          </w:p>
          <w:p w:rsidR="009A5F44" w:rsidRDefault="00B6681C">
            <w:pPr>
              <w:spacing w:line="276" w:lineRule="auto"/>
            </w:pPr>
            <w:r>
              <w:rPr>
                <w:b/>
              </w:rPr>
              <w:t xml:space="preserve"> </w:t>
            </w:r>
          </w:p>
        </w:tc>
      </w:tr>
      <w:tr w:rsidR="009A5F44">
        <w:trPr>
          <w:trHeight w:val="4380"/>
        </w:trPr>
        <w:tc>
          <w:tcPr>
            <w:tcW w:w="41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76" w:lineRule="auto"/>
            </w:pPr>
            <w:r>
              <w:rPr>
                <w:b/>
              </w:rPr>
              <w:t>Physical</w:t>
            </w:r>
          </w:p>
          <w:p w:rsidR="009A5F44" w:rsidRDefault="00B6681C">
            <w:pPr>
              <w:spacing w:line="276" w:lineRule="auto"/>
            </w:pPr>
            <w:r>
              <w:t xml:space="preserve"> </w:t>
            </w:r>
          </w:p>
          <w:p w:rsidR="009A5F44" w:rsidRDefault="003B16C0">
            <w:pPr>
              <w:numPr>
                <w:ilvl w:val="0"/>
                <w:numId w:val="17"/>
              </w:numPr>
              <w:spacing w:after="0" w:line="276" w:lineRule="auto"/>
              <w:ind w:hanging="360"/>
              <w:contextualSpacing/>
            </w:pPr>
            <w:r>
              <w:t xml:space="preserve">2/3 </w:t>
            </w:r>
            <w:r w:rsidR="00B6681C">
              <w:t>technical support staff</w:t>
            </w:r>
          </w:p>
          <w:p w:rsidR="009A5F44" w:rsidRDefault="00B6681C">
            <w:pPr>
              <w:numPr>
                <w:ilvl w:val="0"/>
                <w:numId w:val="12"/>
              </w:numPr>
              <w:spacing w:after="0" w:line="276" w:lineRule="auto"/>
              <w:ind w:hanging="360"/>
              <w:contextualSpacing/>
            </w:pPr>
            <w:r>
              <w:t>Equipment for staff</w:t>
            </w:r>
          </w:p>
          <w:p w:rsidR="009A5F44" w:rsidRDefault="00B6681C">
            <w:pPr>
              <w:numPr>
                <w:ilvl w:val="0"/>
                <w:numId w:val="20"/>
              </w:numPr>
              <w:spacing w:after="0" w:line="276" w:lineRule="auto"/>
              <w:ind w:hanging="360"/>
              <w:contextualSpacing/>
            </w:pPr>
            <w:r>
              <w:t>Small Rented Office Space</w:t>
            </w:r>
          </w:p>
          <w:p w:rsidR="009A5F44" w:rsidRDefault="00B6681C">
            <w:pPr>
              <w:numPr>
                <w:ilvl w:val="0"/>
                <w:numId w:val="13"/>
              </w:numPr>
              <w:spacing w:after="0" w:line="276" w:lineRule="auto"/>
              <w:ind w:hanging="360"/>
              <w:contextualSpacing/>
            </w:pPr>
            <w:r>
              <w:t>Website</w:t>
            </w:r>
          </w:p>
          <w:p w:rsidR="009A5F44" w:rsidRDefault="00B6681C">
            <w:pPr>
              <w:numPr>
                <w:ilvl w:val="0"/>
                <w:numId w:val="24"/>
              </w:numPr>
              <w:spacing w:after="0" w:line="276" w:lineRule="auto"/>
              <w:ind w:hanging="360"/>
              <w:contextualSpacing/>
            </w:pPr>
            <w:r>
              <w:t>Application</w:t>
            </w:r>
          </w:p>
          <w:p w:rsidR="009A5F44" w:rsidRDefault="00B6681C">
            <w:pPr>
              <w:spacing w:line="276" w:lineRule="auto"/>
            </w:pPr>
            <w:r>
              <w:t xml:space="preserve"> </w:t>
            </w:r>
          </w:p>
          <w:p w:rsidR="009A5F44" w:rsidRDefault="00B6681C">
            <w:pPr>
              <w:spacing w:line="276" w:lineRule="auto"/>
            </w:pPr>
            <w:r>
              <w:t xml:space="preserve"> </w:t>
            </w:r>
          </w:p>
          <w:p w:rsidR="009A5F44" w:rsidRDefault="00B6681C">
            <w:pPr>
              <w:spacing w:line="276" w:lineRule="auto"/>
            </w:pPr>
            <w:r>
              <w:t xml:space="preserve"> </w:t>
            </w:r>
          </w:p>
          <w:p w:rsidR="009A5F44" w:rsidRDefault="00B6681C">
            <w:pPr>
              <w:spacing w:line="276" w:lineRule="auto"/>
            </w:pPr>
            <w:r>
              <w:t xml:space="preserve"> </w:t>
            </w:r>
          </w:p>
          <w:p w:rsidR="009A5F44" w:rsidRDefault="00B6681C">
            <w:pPr>
              <w:spacing w:line="276" w:lineRule="auto"/>
            </w:pPr>
            <w:r>
              <w:t xml:space="preserve"> </w:t>
            </w:r>
          </w:p>
          <w:p w:rsidR="009A5F44" w:rsidRDefault="00B6681C">
            <w:pPr>
              <w:spacing w:line="276" w:lineRule="auto"/>
            </w:pPr>
            <w:r>
              <w:t xml:space="preserve"> </w:t>
            </w:r>
          </w:p>
          <w:p w:rsidR="009A5F44" w:rsidRDefault="00B6681C">
            <w:pPr>
              <w:spacing w:line="276" w:lineRule="auto"/>
            </w:pPr>
            <w:r>
              <w:t xml:space="preserve"> </w:t>
            </w:r>
          </w:p>
        </w:tc>
        <w:tc>
          <w:tcPr>
            <w:tcW w:w="57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76" w:lineRule="auto"/>
              <w:ind w:left="360"/>
            </w:pPr>
            <w:r>
              <w:t xml:space="preserve"> </w:t>
            </w:r>
          </w:p>
          <w:p w:rsidR="009A5F44" w:rsidRDefault="00B6681C">
            <w:pPr>
              <w:spacing w:line="276" w:lineRule="auto"/>
              <w:ind w:left="360"/>
            </w:pPr>
            <w:r>
              <w:t xml:space="preserve"> </w:t>
            </w:r>
          </w:p>
          <w:p w:rsidR="009A5F44" w:rsidRDefault="00B6681C">
            <w:pPr>
              <w:spacing w:line="276" w:lineRule="auto"/>
              <w:ind w:left="360"/>
            </w:pPr>
            <w:r>
              <w:t xml:space="preserve"> </w:t>
            </w:r>
          </w:p>
          <w:p w:rsidR="009A5F44" w:rsidRDefault="00B6681C">
            <w:pPr>
              <w:spacing w:line="276" w:lineRule="auto"/>
              <w:ind w:left="360"/>
            </w:pPr>
            <w:r>
              <w:t xml:space="preserve"> </w:t>
            </w:r>
          </w:p>
          <w:p w:rsidR="009A5F44" w:rsidRDefault="00B6681C">
            <w:pPr>
              <w:spacing w:line="276" w:lineRule="auto"/>
              <w:ind w:left="360"/>
            </w:pPr>
            <w:r>
              <w:t xml:space="preserve"> </w:t>
            </w:r>
          </w:p>
          <w:p w:rsidR="009A5F44" w:rsidRDefault="00B6681C">
            <w:pPr>
              <w:spacing w:line="276" w:lineRule="auto"/>
              <w:ind w:left="360"/>
            </w:pPr>
            <w:r>
              <w:t xml:space="preserve"> </w:t>
            </w:r>
          </w:p>
          <w:p w:rsidR="009A5F44" w:rsidRDefault="00B6681C">
            <w:pPr>
              <w:spacing w:line="276" w:lineRule="auto"/>
              <w:ind w:left="360"/>
            </w:pPr>
            <w:r>
              <w:t xml:space="preserve"> </w:t>
            </w:r>
          </w:p>
          <w:p w:rsidR="009A5F44" w:rsidRDefault="00B6681C">
            <w:pPr>
              <w:spacing w:line="276" w:lineRule="auto"/>
              <w:ind w:left="360"/>
            </w:pPr>
            <w:r>
              <w:t xml:space="preserve"> </w:t>
            </w:r>
          </w:p>
          <w:p w:rsidR="009A5F44" w:rsidRDefault="00B6681C">
            <w:pPr>
              <w:spacing w:line="276" w:lineRule="auto"/>
              <w:ind w:left="360"/>
            </w:pPr>
            <w:r>
              <w:t xml:space="preserve"> </w:t>
            </w:r>
          </w:p>
        </w:tc>
        <w:tc>
          <w:tcPr>
            <w:tcW w:w="4185"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76" w:lineRule="auto"/>
            </w:pPr>
            <w:r>
              <w:rPr>
                <w:b/>
              </w:rPr>
              <w:t>Intellectual</w:t>
            </w:r>
          </w:p>
          <w:p w:rsidR="009A5F44" w:rsidRDefault="00B6681C">
            <w:pPr>
              <w:spacing w:line="276" w:lineRule="auto"/>
            </w:pPr>
            <w:r>
              <w:t xml:space="preserve"> </w:t>
            </w:r>
          </w:p>
          <w:p w:rsidR="009A5F44" w:rsidRDefault="00B6681C">
            <w:pPr>
              <w:numPr>
                <w:ilvl w:val="0"/>
                <w:numId w:val="14"/>
              </w:numPr>
              <w:spacing w:after="0" w:line="276" w:lineRule="auto"/>
              <w:ind w:hanging="360"/>
              <w:contextualSpacing/>
            </w:pPr>
            <w:r>
              <w:t>Knowledge in web development</w:t>
            </w:r>
          </w:p>
          <w:p w:rsidR="009A5F44" w:rsidRDefault="00B6681C">
            <w:pPr>
              <w:numPr>
                <w:ilvl w:val="0"/>
                <w:numId w:val="10"/>
              </w:numPr>
              <w:spacing w:after="0" w:line="276" w:lineRule="auto"/>
              <w:ind w:hanging="360"/>
              <w:contextualSpacing/>
            </w:pPr>
            <w:r>
              <w:t>Business savvy mindset</w:t>
            </w:r>
          </w:p>
          <w:p w:rsidR="009A5F44" w:rsidRDefault="00B6681C">
            <w:pPr>
              <w:numPr>
                <w:ilvl w:val="0"/>
                <w:numId w:val="21"/>
              </w:numPr>
              <w:spacing w:after="0" w:line="276" w:lineRule="auto"/>
              <w:ind w:hanging="360"/>
              <w:contextualSpacing/>
            </w:pPr>
            <w:r>
              <w:t>Entrepreneurship</w:t>
            </w:r>
          </w:p>
          <w:p w:rsidR="009A5F44" w:rsidRDefault="00B6681C">
            <w:pPr>
              <w:spacing w:line="276" w:lineRule="auto"/>
            </w:pPr>
            <w:r>
              <w:t xml:space="preserve"> </w:t>
            </w:r>
          </w:p>
          <w:p w:rsidR="009A5F44" w:rsidRDefault="00B6681C">
            <w:pPr>
              <w:spacing w:line="276" w:lineRule="auto"/>
            </w:pPr>
            <w:r>
              <w:t xml:space="preserve"> </w:t>
            </w:r>
          </w:p>
          <w:p w:rsidR="009A5F44" w:rsidRDefault="00B6681C">
            <w:pPr>
              <w:spacing w:line="276" w:lineRule="auto"/>
            </w:pPr>
            <w:r>
              <w:t xml:space="preserve"> </w:t>
            </w:r>
          </w:p>
          <w:p w:rsidR="009A5F44" w:rsidRDefault="00B6681C">
            <w:pPr>
              <w:spacing w:line="276" w:lineRule="auto"/>
            </w:pPr>
            <w:r>
              <w:t xml:space="preserve"> </w:t>
            </w:r>
          </w:p>
        </w:tc>
      </w:tr>
    </w:tbl>
    <w:p w:rsidR="009A5F44" w:rsidRDefault="00B6681C">
      <w:pPr>
        <w:spacing w:line="276" w:lineRule="auto"/>
      </w:pPr>
      <w:r>
        <w:t xml:space="preserve"> </w:t>
      </w:r>
    </w:p>
    <w:p w:rsidR="009A5F44" w:rsidRDefault="009A5F44">
      <w:pPr>
        <w:spacing w:line="276" w:lineRule="auto"/>
      </w:pPr>
    </w:p>
    <w:p w:rsidR="009A5F44" w:rsidRDefault="009A5F44">
      <w:pPr>
        <w:spacing w:line="276" w:lineRule="auto"/>
      </w:pPr>
    </w:p>
    <w:p w:rsidR="009A5F44" w:rsidRDefault="00B6681C">
      <w:pPr>
        <w:pStyle w:val="Heading1"/>
        <w:keepNext w:val="0"/>
        <w:keepLines w:val="0"/>
        <w:spacing w:before="480" w:after="120" w:line="240" w:lineRule="auto"/>
      </w:pPr>
      <w:bookmarkStart w:id="3" w:name="_1a8kbcj1zz9l" w:colFirst="0" w:colLast="0"/>
      <w:bookmarkEnd w:id="3"/>
      <w:r>
        <w:rPr>
          <w:b/>
          <w:color w:val="000000"/>
          <w:sz w:val="46"/>
          <w:szCs w:val="46"/>
        </w:rPr>
        <w:t xml:space="preserve"> </w:t>
      </w:r>
    </w:p>
    <w:p w:rsidR="009A5F44" w:rsidRDefault="00B6681C">
      <w:pPr>
        <w:pStyle w:val="Heading1"/>
        <w:keepNext w:val="0"/>
        <w:keepLines w:val="0"/>
        <w:spacing w:before="480" w:after="120" w:line="240" w:lineRule="auto"/>
      </w:pPr>
      <w:bookmarkStart w:id="4" w:name="_fkpzbbh0bs3b" w:colFirst="0" w:colLast="0"/>
      <w:bookmarkEnd w:id="4"/>
      <w:r>
        <w:rPr>
          <w:b/>
          <w:color w:val="000000"/>
          <w:sz w:val="46"/>
          <w:szCs w:val="46"/>
        </w:rPr>
        <w:t>Market segmentation</w:t>
      </w:r>
    </w:p>
    <w:p w:rsidR="009A5F44" w:rsidRDefault="00B6681C">
      <w:pPr>
        <w:pStyle w:val="Heading1"/>
        <w:keepNext w:val="0"/>
        <w:keepLines w:val="0"/>
        <w:spacing w:before="480" w:after="120" w:line="240" w:lineRule="auto"/>
      </w:pPr>
      <w:bookmarkStart w:id="5" w:name="_1vz5mccwz2r3" w:colFirst="0" w:colLast="0"/>
      <w:bookmarkEnd w:id="5"/>
      <w:r>
        <w:rPr>
          <w:b/>
          <w:color w:val="000000"/>
          <w:sz w:val="46"/>
          <w:szCs w:val="46"/>
        </w:rPr>
        <w:t>Customers</w:t>
      </w:r>
    </w:p>
    <w:p w:rsidR="009A5F44" w:rsidRDefault="00B6681C">
      <w:pPr>
        <w:spacing w:line="276" w:lineRule="auto"/>
      </w:pPr>
      <w:r>
        <w:t xml:space="preserve"> </w:t>
      </w:r>
    </w:p>
    <w:p w:rsidR="009A5F44" w:rsidRDefault="00B6681C">
      <w:pPr>
        <w:spacing w:line="276" w:lineRule="auto"/>
      </w:pPr>
      <w:r>
        <w:t>Segmentation is the division of unintegrated markets into separate groups of buyers which the company chooses its target group from and for which it builds a marketing program matching the needs and courses of action for the group.</w:t>
      </w:r>
    </w:p>
    <w:p w:rsidR="009A5F44" w:rsidRDefault="00B6681C">
      <w:pPr>
        <w:pStyle w:val="Heading2"/>
        <w:keepNext w:val="0"/>
        <w:keepLines w:val="0"/>
        <w:spacing w:before="360" w:after="80" w:line="240" w:lineRule="auto"/>
        <w:ind w:left="580"/>
      </w:pPr>
      <w:bookmarkStart w:id="6" w:name="_js37qpy4p56t" w:colFirst="0" w:colLast="0"/>
      <w:bookmarkEnd w:id="6"/>
      <w:r>
        <w:rPr>
          <w:b/>
          <w:color w:val="000000"/>
          <w:sz w:val="34"/>
          <w:szCs w:val="34"/>
        </w:rPr>
        <w:lastRenderedPageBreak/>
        <w:t xml:space="preserve"> </w:t>
      </w:r>
    </w:p>
    <w:p w:rsidR="009A5F44" w:rsidRDefault="00B6681C">
      <w:pPr>
        <w:spacing w:line="276" w:lineRule="auto"/>
      </w:pPr>
      <w:r>
        <w:t xml:space="preserve"> </w:t>
      </w:r>
    </w:p>
    <w:p w:rsidR="009A5F44" w:rsidRDefault="00B6681C">
      <w:pPr>
        <w:spacing w:line="276" w:lineRule="auto"/>
      </w:pPr>
      <w:r>
        <w:t>Define the main segm</w:t>
      </w:r>
      <w:r>
        <w:t>ents of customers. What kind of customers are being focused on and why? Define the main customer group as precisely as possible.</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What is appreciated by the customer group?</w:t>
      </w:r>
    </w:p>
    <w:p w:rsidR="009A5F44" w:rsidRDefault="00B6681C">
      <w:pPr>
        <w:numPr>
          <w:ilvl w:val="0"/>
          <w:numId w:val="28"/>
        </w:numPr>
        <w:spacing w:line="240" w:lineRule="auto"/>
        <w:ind w:hanging="360"/>
        <w:contextualSpacing/>
      </w:pPr>
      <w:r>
        <w:t>Ease</w:t>
      </w:r>
    </w:p>
    <w:p w:rsidR="009A5F44" w:rsidRDefault="00B6681C">
      <w:pPr>
        <w:numPr>
          <w:ilvl w:val="0"/>
          <w:numId w:val="28"/>
        </w:numPr>
        <w:spacing w:line="240" w:lineRule="auto"/>
        <w:ind w:hanging="360"/>
        <w:contextualSpacing/>
      </w:pPr>
      <w:r>
        <w:t>Possibility to save/make extra money</w:t>
      </w:r>
    </w:p>
    <w:p w:rsidR="009A5F44" w:rsidRDefault="00B6681C">
      <w:pPr>
        <w:numPr>
          <w:ilvl w:val="0"/>
          <w:numId w:val="28"/>
        </w:numPr>
        <w:spacing w:line="240" w:lineRule="auto"/>
        <w:ind w:hanging="360"/>
        <w:contextualSpacing/>
      </w:pPr>
      <w:r>
        <w:t>Possibility to create networks among like-minded individuals</w:t>
      </w:r>
    </w:p>
    <w:p w:rsidR="009A5F44" w:rsidRDefault="00B6681C">
      <w:pPr>
        <w:numPr>
          <w:ilvl w:val="0"/>
          <w:numId w:val="28"/>
        </w:numPr>
        <w:spacing w:line="240" w:lineRule="auto"/>
        <w:ind w:hanging="360"/>
        <w:contextualSpacing/>
      </w:pPr>
      <w:r>
        <w:t>Internet/mobile integration, means they can check on the go</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Who and where are the customers of the enterprise located?</w:t>
      </w:r>
    </w:p>
    <w:p w:rsidR="009A5F44" w:rsidRDefault="00B6681C">
      <w:pPr>
        <w:numPr>
          <w:ilvl w:val="0"/>
          <w:numId w:val="11"/>
        </w:numPr>
        <w:spacing w:line="240" w:lineRule="auto"/>
        <w:ind w:hanging="360"/>
        <w:contextualSpacing/>
      </w:pPr>
      <w:r>
        <w:t>University Students</w:t>
      </w:r>
    </w:p>
    <w:p w:rsidR="009A5F44" w:rsidRDefault="00B6681C">
      <w:pPr>
        <w:numPr>
          <w:ilvl w:val="0"/>
          <w:numId w:val="11"/>
        </w:numPr>
        <w:spacing w:line="240" w:lineRule="auto"/>
        <w:ind w:hanging="360"/>
        <w:contextualSpacing/>
      </w:pPr>
      <w:r>
        <w:t>Young People (17-25)</w:t>
      </w:r>
    </w:p>
    <w:p w:rsidR="009A5F44" w:rsidRDefault="00B6681C">
      <w:pPr>
        <w:numPr>
          <w:ilvl w:val="0"/>
          <w:numId w:val="11"/>
        </w:numPr>
        <w:spacing w:line="240" w:lineRule="auto"/>
        <w:ind w:hanging="360"/>
        <w:contextualSpacing/>
      </w:pPr>
      <w:r>
        <w:t>Lower Income</w:t>
      </w:r>
    </w:p>
    <w:p w:rsidR="009A5F44" w:rsidRDefault="009A5F44">
      <w:pPr>
        <w:spacing w:line="240" w:lineRule="auto"/>
      </w:pPr>
    </w:p>
    <w:p w:rsidR="009A5F44" w:rsidRDefault="00B6681C">
      <w:pPr>
        <w:numPr>
          <w:ilvl w:val="0"/>
          <w:numId w:val="11"/>
        </w:numPr>
        <w:spacing w:line="240" w:lineRule="auto"/>
        <w:ind w:hanging="360"/>
        <w:contextualSpacing/>
      </w:pPr>
      <w:r>
        <w:t>As for the f</w:t>
      </w:r>
      <w:r>
        <w:t xml:space="preserve">irst year the company will be based in Oulu, we’ll be focusing on just the market segments in this city. </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The number of potential customers and how many could be acquired?</w:t>
      </w:r>
    </w:p>
    <w:p w:rsidR="009A5F44" w:rsidRDefault="00B6681C">
      <w:pPr>
        <w:numPr>
          <w:ilvl w:val="0"/>
          <w:numId w:val="8"/>
        </w:numPr>
        <w:spacing w:line="240" w:lineRule="auto"/>
        <w:ind w:hanging="360"/>
        <w:contextualSpacing/>
      </w:pPr>
      <w:r>
        <w:t>Students = 12000 - 13000</w:t>
      </w:r>
    </w:p>
    <w:p w:rsidR="009A5F44" w:rsidRDefault="00B6681C">
      <w:pPr>
        <w:numPr>
          <w:ilvl w:val="0"/>
          <w:numId w:val="8"/>
        </w:numPr>
        <w:spacing w:line="240" w:lineRule="auto"/>
        <w:ind w:hanging="360"/>
        <w:contextualSpacing/>
      </w:pPr>
      <w:r>
        <w:t>Young People = ~29000</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Most important pote</w:t>
      </w:r>
      <w:r>
        <w:t>ntial customer groups.</w:t>
      </w:r>
    </w:p>
    <w:p w:rsidR="009A5F44" w:rsidRDefault="00B6681C">
      <w:pPr>
        <w:numPr>
          <w:ilvl w:val="0"/>
          <w:numId w:val="4"/>
        </w:numPr>
        <w:spacing w:line="240" w:lineRule="auto"/>
        <w:ind w:hanging="360"/>
        <w:contextualSpacing/>
      </w:pPr>
      <w:r>
        <w:t>Students</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How are the customers reached?</w:t>
      </w:r>
    </w:p>
    <w:p w:rsidR="009A5F44" w:rsidRDefault="00B6681C">
      <w:pPr>
        <w:numPr>
          <w:ilvl w:val="0"/>
          <w:numId w:val="34"/>
        </w:numPr>
        <w:spacing w:line="240" w:lineRule="auto"/>
        <w:ind w:hanging="360"/>
        <w:contextualSpacing/>
      </w:pPr>
      <w:r>
        <w:t>Working with Student Associations</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Who makes the purchase decision?</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What are the deciding factors in the purchase decision?</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Customer loyalty in the field?</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The customer’s median buy?</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What are the customer needs that are satisfied?</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What do the customers consider important factors in the operations of the enterprise and its products?</w:t>
      </w:r>
    </w:p>
    <w:p w:rsidR="009A5F44" w:rsidRDefault="00B6681C">
      <w:pPr>
        <w:spacing w:line="240" w:lineRule="auto"/>
        <w:ind w:left="720" w:hanging="360"/>
      </w:pPr>
      <w:r>
        <w:t>·</w:t>
      </w:r>
      <w:r>
        <w:rPr>
          <w:rFonts w:ascii="Times New Roman" w:eastAsia="Times New Roman" w:hAnsi="Times New Roman" w:cs="Times New Roman"/>
          <w:sz w:val="14"/>
          <w:szCs w:val="14"/>
        </w:rPr>
        <w:t xml:space="preserve">        </w:t>
      </w:r>
      <w:r>
        <w:t>What sort of customers bring in the best ma</w:t>
      </w:r>
      <w:r>
        <w:t>rgin and who are the futile (but compulsory) customers?</w:t>
      </w:r>
    </w:p>
    <w:p w:rsidR="009A5F44" w:rsidRDefault="00B6681C">
      <w:pPr>
        <w:spacing w:line="276" w:lineRule="auto"/>
      </w:pPr>
      <w:r>
        <w:t xml:space="preserve"> </w:t>
      </w:r>
    </w:p>
    <w:p w:rsidR="009A5F44" w:rsidRDefault="00B6681C">
      <w:pPr>
        <w:spacing w:line="240" w:lineRule="auto"/>
      </w:pPr>
      <w:r>
        <w:t xml:space="preserve"> </w:t>
      </w:r>
    </w:p>
    <w:p w:rsidR="009A5F44" w:rsidRDefault="009A5F44">
      <w:pPr>
        <w:spacing w:line="240" w:lineRule="auto"/>
      </w:pPr>
    </w:p>
    <w:p w:rsidR="009A5F44" w:rsidRDefault="009A5F44">
      <w:pPr>
        <w:spacing w:line="240" w:lineRule="auto"/>
      </w:pPr>
    </w:p>
    <w:p w:rsidR="003B16C0" w:rsidRDefault="003B16C0">
      <w:pPr>
        <w:spacing w:line="240" w:lineRule="auto"/>
      </w:pPr>
    </w:p>
    <w:p w:rsidR="003B16C0" w:rsidRDefault="003B16C0">
      <w:pPr>
        <w:spacing w:line="240" w:lineRule="auto"/>
      </w:pPr>
    </w:p>
    <w:p w:rsidR="003B16C0" w:rsidRDefault="003B16C0">
      <w:pPr>
        <w:spacing w:line="240" w:lineRule="auto"/>
      </w:pPr>
    </w:p>
    <w:p w:rsidR="009A5F44" w:rsidRDefault="00B6681C">
      <w:pPr>
        <w:spacing w:line="240" w:lineRule="auto"/>
      </w:pPr>
      <w:r>
        <w:lastRenderedPageBreak/>
        <w:t>Segment 1: University Students</w:t>
      </w:r>
    </w:p>
    <w:tbl>
      <w:tblPr>
        <w:tblStyle w:val="a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40"/>
      </w:tblGrid>
      <w:tr w:rsidR="009A5F44">
        <w:tc>
          <w:tcPr>
            <w:tcW w:w="4425" w:type="dxa"/>
            <w:vMerge w:val="restart"/>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rsidR="009A5F44" w:rsidRDefault="00B6681C">
            <w:pPr>
              <w:widowControl w:val="0"/>
              <w:spacing w:after="0" w:line="276" w:lineRule="auto"/>
            </w:pPr>
            <w:r>
              <w:rPr>
                <w:shd w:val="clear" w:color="auto" w:fill="DEEAF6"/>
              </w:rPr>
              <w:t>Description of the target group:</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Geographic:</w:t>
            </w:r>
            <w:r>
              <w:t xml:space="preserve"> Oulu</w:t>
            </w:r>
          </w:p>
        </w:tc>
      </w:tr>
      <w:tr w:rsidR="009A5F44">
        <w:tc>
          <w:tcPr>
            <w:tcW w:w="4425" w:type="dxa"/>
            <w:vMerge/>
            <w:tcBorders>
              <w:bottom w:val="single" w:sz="8" w:space="0" w:color="000000"/>
              <w:right w:val="single" w:sz="8" w:space="0" w:color="000000"/>
            </w:tcBorders>
            <w:tcMar>
              <w:top w:w="100" w:type="dxa"/>
              <w:left w:w="100" w:type="dxa"/>
              <w:bottom w:w="100" w:type="dxa"/>
              <w:right w:w="100" w:type="dxa"/>
            </w:tcMar>
          </w:tcPr>
          <w:p w:rsidR="009A5F44" w:rsidRDefault="009A5F44">
            <w:pPr>
              <w:widowControl w:val="0"/>
              <w:spacing w:after="0" w:line="276" w:lineRule="auto"/>
            </w:pP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Demographic:</w:t>
            </w:r>
          </w:p>
          <w:p w:rsidR="009A5F44" w:rsidRDefault="00B6681C">
            <w:pPr>
              <w:widowControl w:val="0"/>
              <w:numPr>
                <w:ilvl w:val="0"/>
                <w:numId w:val="2"/>
              </w:numPr>
              <w:spacing w:after="0" w:line="276" w:lineRule="auto"/>
              <w:ind w:hanging="360"/>
              <w:contextualSpacing/>
            </w:pPr>
            <w:r>
              <w:t>18-22 years old</w:t>
            </w:r>
          </w:p>
          <w:p w:rsidR="009A5F44" w:rsidRDefault="00B6681C">
            <w:pPr>
              <w:widowControl w:val="0"/>
              <w:numPr>
                <w:ilvl w:val="0"/>
                <w:numId w:val="2"/>
              </w:numPr>
              <w:spacing w:after="0" w:line="276" w:lineRule="auto"/>
              <w:ind w:hanging="360"/>
              <w:contextualSpacing/>
            </w:pPr>
            <w:r>
              <w:t>Students from Higher Education Institutions</w:t>
            </w:r>
          </w:p>
        </w:tc>
      </w:tr>
      <w:tr w:rsidR="009A5F44">
        <w:tc>
          <w:tcPr>
            <w:tcW w:w="4425" w:type="dxa"/>
            <w:vMerge/>
            <w:tcBorders>
              <w:bottom w:val="single" w:sz="8" w:space="0" w:color="000000"/>
              <w:right w:val="single" w:sz="8" w:space="0" w:color="000000"/>
            </w:tcBorders>
            <w:tcMar>
              <w:top w:w="100" w:type="dxa"/>
              <w:left w:w="100" w:type="dxa"/>
              <w:bottom w:w="100" w:type="dxa"/>
              <w:right w:w="100" w:type="dxa"/>
            </w:tcMar>
          </w:tcPr>
          <w:p w:rsidR="009A5F44" w:rsidRDefault="009A5F44">
            <w:pPr>
              <w:widowControl w:val="0"/>
              <w:spacing w:after="0" w:line="276" w:lineRule="auto"/>
            </w:pP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 xml:space="preserve">Psychographic: </w:t>
            </w:r>
          </w:p>
          <w:p w:rsidR="009A5F44" w:rsidRDefault="00B6681C">
            <w:pPr>
              <w:widowControl w:val="0"/>
              <w:numPr>
                <w:ilvl w:val="0"/>
                <w:numId w:val="15"/>
              </w:numPr>
              <w:spacing w:after="0" w:line="276" w:lineRule="auto"/>
              <w:ind w:hanging="360"/>
              <w:contextualSpacing/>
            </w:pPr>
            <w:r>
              <w:t>Students want to borrow books, study documents, or equipment in order to save money. Things such as Cameras or Textbooks can be expensive and aren’t always readily available from the university. Since students notoriously don’t always have the money for su</w:t>
            </w:r>
            <w:r>
              <w:t xml:space="preserve">ch luxuries, renting may be a convenient alternative. </w:t>
            </w:r>
          </w:p>
          <w:p w:rsidR="009A5F44" w:rsidRDefault="00B6681C">
            <w:pPr>
              <w:widowControl w:val="0"/>
              <w:numPr>
                <w:ilvl w:val="0"/>
                <w:numId w:val="15"/>
              </w:numPr>
              <w:spacing w:after="0" w:line="276" w:lineRule="auto"/>
              <w:ind w:hanging="360"/>
              <w:contextualSpacing/>
            </w:pPr>
            <w:r>
              <w:t>Student who want to get some money from lending books or unneeded equipments.</w:t>
            </w:r>
          </w:p>
        </w:tc>
      </w:tr>
      <w:tr w:rsidR="009A5F44">
        <w:tc>
          <w:tcPr>
            <w:tcW w:w="4425" w:type="dxa"/>
            <w:vMerge/>
            <w:tcBorders>
              <w:bottom w:val="single" w:sz="8" w:space="0" w:color="000000"/>
              <w:right w:val="single" w:sz="8" w:space="0" w:color="000000"/>
            </w:tcBorders>
            <w:tcMar>
              <w:top w:w="100" w:type="dxa"/>
              <w:left w:w="100" w:type="dxa"/>
              <w:bottom w:w="100" w:type="dxa"/>
              <w:right w:w="100" w:type="dxa"/>
            </w:tcMar>
          </w:tcPr>
          <w:p w:rsidR="009A5F44" w:rsidRDefault="009A5F44">
            <w:pPr>
              <w:widowControl w:val="0"/>
              <w:spacing w:after="0" w:line="276" w:lineRule="auto"/>
            </w:pP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Behavioral</w:t>
            </w:r>
          </w:p>
          <w:p w:rsidR="009A5F44" w:rsidRDefault="00B6681C">
            <w:pPr>
              <w:widowControl w:val="0"/>
              <w:numPr>
                <w:ilvl w:val="0"/>
                <w:numId w:val="1"/>
              </w:numPr>
              <w:spacing w:after="0" w:line="276" w:lineRule="auto"/>
              <w:ind w:hanging="360"/>
              <w:contextualSpacing/>
            </w:pPr>
            <w:r>
              <w:t xml:space="preserve">Money is generally always a concern for students - particularly those leaving home for the first time. Opportunities to both save money as well as make more money are of interest to them. </w:t>
            </w:r>
          </w:p>
        </w:tc>
      </w:tr>
      <w:tr w:rsidR="009A5F44">
        <w:tc>
          <w:tcPr>
            <w:tcW w:w="4425" w:type="dxa"/>
            <w:tcBorders>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rsidR="009A5F44" w:rsidRDefault="00B6681C">
            <w:pPr>
              <w:widowControl w:val="0"/>
              <w:spacing w:after="0" w:line="276" w:lineRule="auto"/>
            </w:pPr>
            <w:r>
              <w:rPr>
                <w:shd w:val="clear" w:color="auto" w:fill="DEEAF6"/>
              </w:rPr>
              <w:t>The needs of the target group:</w:t>
            </w: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numPr>
                <w:ilvl w:val="0"/>
                <w:numId w:val="16"/>
              </w:numPr>
              <w:spacing w:after="0" w:line="276" w:lineRule="auto"/>
              <w:ind w:hanging="360"/>
              <w:contextualSpacing/>
            </w:pPr>
            <w:r>
              <w:t xml:space="preserve">A large variety of books and study </w:t>
            </w:r>
            <w:r>
              <w:t>equipment for rent.</w:t>
            </w:r>
          </w:p>
          <w:p w:rsidR="009A5F44" w:rsidRDefault="00B6681C">
            <w:pPr>
              <w:widowControl w:val="0"/>
              <w:numPr>
                <w:ilvl w:val="0"/>
                <w:numId w:val="9"/>
              </w:numPr>
              <w:spacing w:after="0" w:line="276" w:lineRule="auto"/>
              <w:ind w:hanging="360"/>
              <w:contextualSpacing/>
            </w:pPr>
            <w:r>
              <w:t>A cheaper alternative to other options.</w:t>
            </w:r>
          </w:p>
        </w:tc>
      </w:tr>
      <w:tr w:rsidR="009A5F44">
        <w:tc>
          <w:tcPr>
            <w:tcW w:w="4425" w:type="dxa"/>
            <w:tcBorders>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rsidR="009A5F44" w:rsidRDefault="00B6681C">
            <w:pPr>
              <w:widowControl w:val="0"/>
              <w:spacing w:after="0" w:line="276" w:lineRule="auto"/>
            </w:pPr>
            <w:r>
              <w:rPr>
                <w:shd w:val="clear" w:color="auto" w:fill="DEEAF6"/>
              </w:rPr>
              <w:t>The amount/size of the target group:</w:t>
            </w: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t xml:space="preserve"> 12000 - 13000*</w:t>
            </w:r>
          </w:p>
        </w:tc>
      </w:tr>
    </w:tbl>
    <w:p w:rsidR="009A5F44" w:rsidRDefault="00B6681C">
      <w:pPr>
        <w:spacing w:line="240" w:lineRule="auto"/>
      </w:pPr>
      <w:r>
        <w:rPr>
          <w:b/>
        </w:rPr>
        <w:t xml:space="preserve"> </w:t>
      </w:r>
    </w:p>
    <w:p w:rsidR="009A5F44" w:rsidRDefault="00B6681C">
      <w:pPr>
        <w:spacing w:line="240" w:lineRule="auto"/>
      </w:pPr>
      <w:r>
        <w:rPr>
          <w:b/>
        </w:rPr>
        <w:t xml:space="preserve"> </w:t>
      </w:r>
    </w:p>
    <w:p w:rsidR="009A5F44" w:rsidRDefault="009A5F44">
      <w:pPr>
        <w:spacing w:line="240" w:lineRule="auto"/>
      </w:pPr>
    </w:p>
    <w:p w:rsidR="009A5F44" w:rsidRDefault="009A5F44">
      <w:pPr>
        <w:spacing w:line="240" w:lineRule="auto"/>
      </w:pPr>
    </w:p>
    <w:p w:rsidR="009A5F44" w:rsidRDefault="009A5F44">
      <w:pPr>
        <w:spacing w:line="240" w:lineRule="auto"/>
      </w:pPr>
    </w:p>
    <w:p w:rsidR="003B16C0" w:rsidRDefault="003B16C0">
      <w:pPr>
        <w:spacing w:line="240" w:lineRule="auto"/>
      </w:pPr>
    </w:p>
    <w:p w:rsidR="009A5F44" w:rsidRDefault="009A5F44">
      <w:pPr>
        <w:spacing w:line="240" w:lineRule="auto"/>
      </w:pPr>
    </w:p>
    <w:p w:rsidR="009A5F44" w:rsidRDefault="00B6681C">
      <w:pPr>
        <w:spacing w:line="240" w:lineRule="auto"/>
      </w:pPr>
      <w:r>
        <w:lastRenderedPageBreak/>
        <w:t>Segment 2: Young People (17-25)</w:t>
      </w:r>
    </w:p>
    <w:tbl>
      <w:tblPr>
        <w:tblStyle w:val="a3"/>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40"/>
      </w:tblGrid>
      <w:tr w:rsidR="009A5F44">
        <w:tc>
          <w:tcPr>
            <w:tcW w:w="4425" w:type="dxa"/>
            <w:vMerge w:val="restart"/>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rsidR="009A5F44" w:rsidRDefault="00B6681C">
            <w:pPr>
              <w:widowControl w:val="0"/>
              <w:spacing w:after="0" w:line="276" w:lineRule="auto"/>
            </w:pPr>
            <w:r>
              <w:rPr>
                <w:shd w:val="clear" w:color="auto" w:fill="DEEAF6"/>
              </w:rPr>
              <w:t>Description of the target group:</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 xml:space="preserve">Geographic: </w:t>
            </w:r>
            <w:r>
              <w:t>Oulu</w:t>
            </w:r>
          </w:p>
        </w:tc>
      </w:tr>
      <w:tr w:rsidR="009A5F44">
        <w:tc>
          <w:tcPr>
            <w:tcW w:w="4425" w:type="dxa"/>
            <w:vMerge/>
            <w:tcBorders>
              <w:bottom w:val="single" w:sz="8" w:space="0" w:color="000000"/>
              <w:right w:val="single" w:sz="8" w:space="0" w:color="000000"/>
            </w:tcBorders>
            <w:tcMar>
              <w:top w:w="100" w:type="dxa"/>
              <w:left w:w="100" w:type="dxa"/>
              <w:bottom w:w="100" w:type="dxa"/>
              <w:right w:w="100" w:type="dxa"/>
            </w:tcMar>
          </w:tcPr>
          <w:p w:rsidR="009A5F44" w:rsidRDefault="009A5F44">
            <w:pPr>
              <w:widowControl w:val="0"/>
              <w:spacing w:after="0" w:line="276" w:lineRule="auto"/>
            </w:pP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Demographic:</w:t>
            </w:r>
          </w:p>
          <w:p w:rsidR="009A5F44" w:rsidRDefault="00B6681C">
            <w:pPr>
              <w:widowControl w:val="0"/>
              <w:numPr>
                <w:ilvl w:val="0"/>
                <w:numId w:val="32"/>
              </w:numPr>
              <w:spacing w:after="0" w:line="276" w:lineRule="auto"/>
              <w:ind w:hanging="360"/>
              <w:contextualSpacing/>
            </w:pPr>
            <w:r>
              <w:t>17-25 years old</w:t>
            </w:r>
          </w:p>
        </w:tc>
      </w:tr>
      <w:tr w:rsidR="009A5F44">
        <w:tc>
          <w:tcPr>
            <w:tcW w:w="4425" w:type="dxa"/>
            <w:vMerge/>
            <w:tcBorders>
              <w:bottom w:val="single" w:sz="8" w:space="0" w:color="000000"/>
              <w:right w:val="single" w:sz="8" w:space="0" w:color="000000"/>
            </w:tcBorders>
            <w:tcMar>
              <w:top w:w="100" w:type="dxa"/>
              <w:left w:w="100" w:type="dxa"/>
              <w:bottom w:w="100" w:type="dxa"/>
              <w:right w:w="100" w:type="dxa"/>
            </w:tcMar>
          </w:tcPr>
          <w:p w:rsidR="009A5F44" w:rsidRDefault="009A5F44">
            <w:pPr>
              <w:widowControl w:val="0"/>
              <w:spacing w:after="0" w:line="276" w:lineRule="auto"/>
            </w:pP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Psychographic:</w:t>
            </w:r>
          </w:p>
          <w:p w:rsidR="009A5F44" w:rsidRDefault="00B6681C">
            <w:pPr>
              <w:widowControl w:val="0"/>
              <w:numPr>
                <w:ilvl w:val="0"/>
                <w:numId w:val="3"/>
              </w:numPr>
              <w:spacing w:after="0" w:line="276" w:lineRule="auto"/>
              <w:ind w:hanging="360"/>
              <w:contextualSpacing/>
            </w:pPr>
            <w:r>
              <w:t>Young people have demand to borrow some expensive stuff (probably something related to their hobbies) which they can’t afford to buy for own use</w:t>
            </w:r>
          </w:p>
          <w:p w:rsidR="009A5F44" w:rsidRDefault="00B6681C">
            <w:pPr>
              <w:widowControl w:val="0"/>
              <w:numPr>
                <w:ilvl w:val="0"/>
                <w:numId w:val="3"/>
              </w:numPr>
              <w:spacing w:after="0" w:line="276" w:lineRule="auto"/>
              <w:ind w:hanging="360"/>
              <w:contextualSpacing/>
            </w:pPr>
            <w:r>
              <w:t>People want to share their hobby, eg. music disc or film</w:t>
            </w:r>
          </w:p>
        </w:tc>
      </w:tr>
      <w:tr w:rsidR="009A5F44">
        <w:tc>
          <w:tcPr>
            <w:tcW w:w="4425" w:type="dxa"/>
            <w:vMerge/>
            <w:tcBorders>
              <w:bottom w:val="single" w:sz="8" w:space="0" w:color="000000"/>
              <w:right w:val="single" w:sz="8" w:space="0" w:color="000000"/>
            </w:tcBorders>
            <w:tcMar>
              <w:top w:w="100" w:type="dxa"/>
              <w:left w:w="100" w:type="dxa"/>
              <w:bottom w:w="100" w:type="dxa"/>
              <w:right w:w="100" w:type="dxa"/>
            </w:tcMar>
          </w:tcPr>
          <w:p w:rsidR="009A5F44" w:rsidRDefault="009A5F44">
            <w:pPr>
              <w:widowControl w:val="0"/>
              <w:spacing w:after="0" w:line="276" w:lineRule="auto"/>
            </w:pP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Behavioral:</w:t>
            </w:r>
          </w:p>
          <w:p w:rsidR="009A5F44" w:rsidRDefault="00B6681C">
            <w:pPr>
              <w:widowControl w:val="0"/>
              <w:numPr>
                <w:ilvl w:val="0"/>
                <w:numId w:val="31"/>
              </w:numPr>
              <w:spacing w:after="0" w:line="276" w:lineRule="auto"/>
              <w:ind w:hanging="360"/>
              <w:contextualSpacing/>
            </w:pPr>
            <w:r>
              <w:t>People who don’t mind using the second h</w:t>
            </w:r>
            <w:r>
              <w:t>and products.</w:t>
            </w:r>
          </w:p>
          <w:p w:rsidR="009A5F44" w:rsidRDefault="00B6681C">
            <w:pPr>
              <w:widowControl w:val="0"/>
              <w:numPr>
                <w:ilvl w:val="0"/>
                <w:numId w:val="31"/>
              </w:numPr>
              <w:spacing w:after="0" w:line="276" w:lineRule="auto"/>
              <w:ind w:hanging="360"/>
              <w:contextualSpacing/>
            </w:pPr>
            <w:r>
              <w:t>People with a good communicating skills and friendly nature.</w:t>
            </w:r>
          </w:p>
        </w:tc>
      </w:tr>
      <w:tr w:rsidR="009A5F44">
        <w:tc>
          <w:tcPr>
            <w:tcW w:w="4425" w:type="dxa"/>
            <w:tcBorders>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rsidR="009A5F44" w:rsidRDefault="00B6681C">
            <w:pPr>
              <w:widowControl w:val="0"/>
              <w:spacing w:after="0" w:line="276" w:lineRule="auto"/>
            </w:pPr>
            <w:r>
              <w:rPr>
                <w:shd w:val="clear" w:color="auto" w:fill="DEEAF6"/>
              </w:rPr>
              <w:t>The needs of the target group:</w:t>
            </w: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numPr>
                <w:ilvl w:val="0"/>
                <w:numId w:val="18"/>
              </w:numPr>
              <w:spacing w:after="0" w:line="276" w:lineRule="auto"/>
              <w:ind w:hanging="360"/>
              <w:contextualSpacing/>
            </w:pPr>
            <w:r>
              <w:t>Possibility to communicate between people with same hobbies</w:t>
            </w:r>
          </w:p>
          <w:p w:rsidR="009A5F44" w:rsidRDefault="00B6681C">
            <w:pPr>
              <w:widowControl w:val="0"/>
              <w:numPr>
                <w:ilvl w:val="0"/>
                <w:numId w:val="18"/>
              </w:numPr>
              <w:spacing w:after="0" w:line="276" w:lineRule="auto"/>
              <w:ind w:hanging="360"/>
              <w:contextualSpacing/>
            </w:pPr>
            <w:r>
              <w:t>Mobile device compatibility. The ability to stay in communication on the go is important to the way they run their lives</w:t>
            </w:r>
          </w:p>
        </w:tc>
      </w:tr>
      <w:tr w:rsidR="009A5F44">
        <w:tc>
          <w:tcPr>
            <w:tcW w:w="4425" w:type="dxa"/>
            <w:tcBorders>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rsidR="009A5F44" w:rsidRDefault="00B6681C">
            <w:pPr>
              <w:widowControl w:val="0"/>
              <w:spacing w:after="0" w:line="276" w:lineRule="auto"/>
            </w:pPr>
            <w:r>
              <w:rPr>
                <w:shd w:val="clear" w:color="auto" w:fill="DEEAF6"/>
              </w:rPr>
              <w:t>The amount/size of the target group:</w:t>
            </w: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 xml:space="preserve"> </w:t>
            </w:r>
            <w:r>
              <w:t>Around 29000*</w:t>
            </w:r>
          </w:p>
        </w:tc>
      </w:tr>
    </w:tbl>
    <w:p w:rsidR="009A5F44" w:rsidRDefault="00B6681C">
      <w:pPr>
        <w:spacing w:line="240" w:lineRule="auto"/>
      </w:pPr>
      <w:r>
        <w:rPr>
          <w:b/>
        </w:rPr>
        <w:t xml:space="preserve"> </w:t>
      </w:r>
    </w:p>
    <w:p w:rsidR="009A5F44" w:rsidRDefault="009A5F44">
      <w:pPr>
        <w:spacing w:line="240" w:lineRule="auto"/>
      </w:pPr>
    </w:p>
    <w:p w:rsidR="009A5F44" w:rsidRDefault="009A5F44">
      <w:pPr>
        <w:spacing w:line="240" w:lineRule="auto"/>
      </w:pPr>
    </w:p>
    <w:p w:rsidR="009A5F44" w:rsidRDefault="00B6681C">
      <w:r>
        <w:br w:type="page"/>
      </w:r>
    </w:p>
    <w:p w:rsidR="009A5F44" w:rsidRDefault="009A5F44">
      <w:pPr>
        <w:spacing w:line="240" w:lineRule="auto"/>
      </w:pPr>
    </w:p>
    <w:p w:rsidR="009A5F44" w:rsidRDefault="009A5F44">
      <w:pPr>
        <w:spacing w:line="240" w:lineRule="auto"/>
      </w:pPr>
    </w:p>
    <w:p w:rsidR="009A5F44" w:rsidRDefault="00B6681C">
      <w:pPr>
        <w:spacing w:line="240" w:lineRule="auto"/>
      </w:pPr>
      <w:r>
        <w:t>Segment 3: Lower Income</w:t>
      </w:r>
    </w:p>
    <w:tbl>
      <w:tblPr>
        <w:tblStyle w:val="a4"/>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40"/>
      </w:tblGrid>
      <w:tr w:rsidR="009A5F44">
        <w:tc>
          <w:tcPr>
            <w:tcW w:w="4425" w:type="dxa"/>
            <w:vMerge w:val="restart"/>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rsidR="009A5F44" w:rsidRDefault="00B6681C">
            <w:pPr>
              <w:widowControl w:val="0"/>
              <w:spacing w:after="0" w:line="276" w:lineRule="auto"/>
            </w:pPr>
            <w:r>
              <w:rPr>
                <w:shd w:val="clear" w:color="auto" w:fill="DEEAF6"/>
              </w:rPr>
              <w:t>Description of the target group:</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Geographic:</w:t>
            </w:r>
            <w:r>
              <w:t xml:space="preserve"> Oulu</w:t>
            </w:r>
          </w:p>
        </w:tc>
      </w:tr>
      <w:tr w:rsidR="009A5F44">
        <w:tc>
          <w:tcPr>
            <w:tcW w:w="4425" w:type="dxa"/>
            <w:vMerge/>
            <w:tcBorders>
              <w:bottom w:val="single" w:sz="8" w:space="0" w:color="000000"/>
              <w:right w:val="single" w:sz="8" w:space="0" w:color="000000"/>
            </w:tcBorders>
            <w:tcMar>
              <w:top w:w="100" w:type="dxa"/>
              <w:left w:w="100" w:type="dxa"/>
              <w:bottom w:w="100" w:type="dxa"/>
              <w:right w:w="100" w:type="dxa"/>
            </w:tcMar>
          </w:tcPr>
          <w:p w:rsidR="009A5F44" w:rsidRDefault="009A5F44">
            <w:pPr>
              <w:widowControl w:val="0"/>
              <w:spacing w:after="0" w:line="276" w:lineRule="auto"/>
            </w:pP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 xml:space="preserve">Demographic: </w:t>
            </w:r>
          </w:p>
          <w:p w:rsidR="009A5F44" w:rsidRDefault="00B6681C">
            <w:pPr>
              <w:widowControl w:val="0"/>
              <w:numPr>
                <w:ilvl w:val="0"/>
                <w:numId w:val="19"/>
              </w:numPr>
              <w:spacing w:after="0" w:line="276" w:lineRule="auto"/>
              <w:ind w:hanging="360"/>
              <w:contextualSpacing/>
            </w:pPr>
            <w:r>
              <w:t>25-80 years old</w:t>
            </w:r>
          </w:p>
          <w:p w:rsidR="009A5F44" w:rsidRDefault="00B6681C">
            <w:pPr>
              <w:widowControl w:val="0"/>
              <w:numPr>
                <w:ilvl w:val="0"/>
                <w:numId w:val="19"/>
              </w:numPr>
              <w:spacing w:after="0" w:line="276" w:lineRule="auto"/>
              <w:ind w:hanging="360"/>
              <w:contextualSpacing/>
            </w:pPr>
            <w:r>
              <w:t>Unemployed or low income</w:t>
            </w:r>
          </w:p>
        </w:tc>
      </w:tr>
      <w:tr w:rsidR="009A5F44">
        <w:tc>
          <w:tcPr>
            <w:tcW w:w="4425" w:type="dxa"/>
            <w:vMerge/>
            <w:tcBorders>
              <w:bottom w:val="single" w:sz="8" w:space="0" w:color="000000"/>
              <w:right w:val="single" w:sz="8" w:space="0" w:color="000000"/>
            </w:tcBorders>
            <w:tcMar>
              <w:top w:w="100" w:type="dxa"/>
              <w:left w:w="100" w:type="dxa"/>
              <w:bottom w:w="100" w:type="dxa"/>
              <w:right w:w="100" w:type="dxa"/>
            </w:tcMar>
          </w:tcPr>
          <w:p w:rsidR="009A5F44" w:rsidRDefault="009A5F44">
            <w:pPr>
              <w:widowControl w:val="0"/>
              <w:spacing w:after="0" w:line="276" w:lineRule="auto"/>
            </w:pP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Psychographic:</w:t>
            </w:r>
          </w:p>
          <w:p w:rsidR="009A5F44" w:rsidRDefault="00B6681C">
            <w:pPr>
              <w:widowControl w:val="0"/>
              <w:numPr>
                <w:ilvl w:val="0"/>
                <w:numId w:val="5"/>
              </w:numPr>
              <w:spacing w:after="0" w:line="276" w:lineRule="auto"/>
              <w:ind w:hanging="360"/>
              <w:contextualSpacing/>
            </w:pPr>
            <w:r>
              <w:t xml:space="preserve">Lower income people of all ages has the need of same life level without spending so much money. </w:t>
            </w:r>
          </w:p>
          <w:p w:rsidR="009A5F44" w:rsidRDefault="00B6681C">
            <w:pPr>
              <w:widowControl w:val="0"/>
              <w:numPr>
                <w:ilvl w:val="0"/>
                <w:numId w:val="5"/>
              </w:numPr>
              <w:spacing w:after="0" w:line="276" w:lineRule="auto"/>
              <w:ind w:hanging="360"/>
              <w:contextualSpacing/>
            </w:pPr>
            <w:r>
              <w:t>People who want to get some extra money from lending items.</w:t>
            </w:r>
          </w:p>
        </w:tc>
      </w:tr>
      <w:tr w:rsidR="009A5F44">
        <w:tc>
          <w:tcPr>
            <w:tcW w:w="4425" w:type="dxa"/>
            <w:vMerge/>
            <w:tcBorders>
              <w:bottom w:val="single" w:sz="8" w:space="0" w:color="000000"/>
              <w:right w:val="single" w:sz="8" w:space="0" w:color="000000"/>
            </w:tcBorders>
            <w:tcMar>
              <w:top w:w="100" w:type="dxa"/>
              <w:left w:w="100" w:type="dxa"/>
              <w:bottom w:w="100" w:type="dxa"/>
              <w:right w:w="100" w:type="dxa"/>
            </w:tcMar>
          </w:tcPr>
          <w:p w:rsidR="009A5F44" w:rsidRDefault="009A5F44">
            <w:pPr>
              <w:widowControl w:val="0"/>
              <w:spacing w:after="0" w:line="276" w:lineRule="auto"/>
            </w:pP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3B16C0">
            <w:pPr>
              <w:widowControl w:val="0"/>
              <w:spacing w:after="0" w:line="276" w:lineRule="auto"/>
            </w:pPr>
            <w:r>
              <w:rPr>
                <w:b/>
              </w:rPr>
              <w:t>Behavioural</w:t>
            </w:r>
            <w:r w:rsidR="00B6681C">
              <w:rPr>
                <w:b/>
              </w:rPr>
              <w:t>:</w:t>
            </w:r>
          </w:p>
          <w:p w:rsidR="009A5F44" w:rsidRDefault="00B6681C">
            <w:pPr>
              <w:widowControl w:val="0"/>
              <w:numPr>
                <w:ilvl w:val="0"/>
                <w:numId w:val="22"/>
              </w:numPr>
              <w:spacing w:after="0" w:line="276" w:lineRule="auto"/>
              <w:ind w:hanging="360"/>
              <w:contextualSpacing/>
            </w:pPr>
            <w:r>
              <w:t>People who are looking for any possibilities to save some money</w:t>
            </w:r>
          </w:p>
        </w:tc>
      </w:tr>
      <w:tr w:rsidR="009A5F44">
        <w:tc>
          <w:tcPr>
            <w:tcW w:w="4425" w:type="dxa"/>
            <w:tcBorders>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rsidR="009A5F44" w:rsidRDefault="00B6681C">
            <w:pPr>
              <w:widowControl w:val="0"/>
              <w:spacing w:after="0" w:line="276" w:lineRule="auto"/>
            </w:pPr>
            <w:r>
              <w:rPr>
                <w:shd w:val="clear" w:color="auto" w:fill="DEEAF6"/>
              </w:rPr>
              <w:t>The needs of the target group:</w:t>
            </w: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numPr>
                <w:ilvl w:val="0"/>
                <w:numId w:val="25"/>
              </w:numPr>
              <w:spacing w:after="0" w:line="276" w:lineRule="auto"/>
              <w:ind w:hanging="360"/>
              <w:contextualSpacing/>
            </w:pPr>
            <w:r>
              <w:t>Possibility to save money</w:t>
            </w:r>
          </w:p>
          <w:p w:rsidR="009A5F44" w:rsidRDefault="00B6681C">
            <w:pPr>
              <w:widowControl w:val="0"/>
              <w:numPr>
                <w:ilvl w:val="0"/>
                <w:numId w:val="25"/>
              </w:numPr>
              <w:spacing w:after="0" w:line="276" w:lineRule="auto"/>
              <w:ind w:hanging="360"/>
              <w:contextualSpacing/>
            </w:pPr>
            <w:r>
              <w:t>Upper end items not normally available within their usual budget.</w:t>
            </w:r>
          </w:p>
          <w:p w:rsidR="009A5F44" w:rsidRDefault="00B6681C">
            <w:pPr>
              <w:widowControl w:val="0"/>
              <w:numPr>
                <w:ilvl w:val="0"/>
                <w:numId w:val="25"/>
              </w:numPr>
              <w:spacing w:after="0" w:line="276" w:lineRule="auto"/>
              <w:ind w:hanging="360"/>
              <w:contextualSpacing/>
            </w:pPr>
            <w:r>
              <w:t>Items which are only needed a few times a year, such as a fishing rod, tent, etc...</w:t>
            </w:r>
          </w:p>
        </w:tc>
      </w:tr>
      <w:tr w:rsidR="009A5F44">
        <w:tc>
          <w:tcPr>
            <w:tcW w:w="4425" w:type="dxa"/>
            <w:tcBorders>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rsidR="009A5F44" w:rsidRDefault="00B6681C">
            <w:pPr>
              <w:widowControl w:val="0"/>
              <w:spacing w:after="0" w:line="276" w:lineRule="auto"/>
            </w:pPr>
            <w:r>
              <w:rPr>
                <w:shd w:val="clear" w:color="auto" w:fill="DEEAF6"/>
              </w:rPr>
              <w:t>The amount/size of the target group:</w:t>
            </w:r>
          </w:p>
        </w:tc>
        <w:tc>
          <w:tcPr>
            <w:tcW w:w="4440" w:type="dxa"/>
            <w:tcBorders>
              <w:bottom w:val="single" w:sz="8" w:space="0" w:color="000000"/>
              <w:right w:val="single" w:sz="8" w:space="0" w:color="000000"/>
            </w:tcBorders>
            <w:tcMar>
              <w:top w:w="100" w:type="dxa"/>
              <w:left w:w="100" w:type="dxa"/>
              <w:bottom w:w="100" w:type="dxa"/>
              <w:right w:w="100" w:type="dxa"/>
            </w:tcMar>
          </w:tcPr>
          <w:p w:rsidR="009A5F44" w:rsidRDefault="00B6681C">
            <w:pPr>
              <w:widowControl w:val="0"/>
              <w:spacing w:after="0" w:line="276" w:lineRule="auto"/>
            </w:pPr>
            <w:r>
              <w:rPr>
                <w:b/>
              </w:rPr>
              <w:t xml:space="preserve"> </w:t>
            </w:r>
            <w:r>
              <w:t>35 000 people</w:t>
            </w:r>
          </w:p>
        </w:tc>
      </w:tr>
    </w:tbl>
    <w:p w:rsidR="009A5F44" w:rsidRDefault="00B6681C">
      <w:pPr>
        <w:spacing w:line="240" w:lineRule="auto"/>
      </w:pPr>
      <w:r>
        <w:t xml:space="preserve"> </w:t>
      </w:r>
    </w:p>
    <w:p w:rsidR="009A5F44" w:rsidRDefault="00B6681C">
      <w:pPr>
        <w:spacing w:line="240" w:lineRule="auto"/>
      </w:pPr>
      <w:r>
        <w:t>*stat.fi</w:t>
      </w:r>
    </w:p>
    <w:p w:rsidR="009A5F44" w:rsidRDefault="00B6681C">
      <w:pPr>
        <w:spacing w:line="240" w:lineRule="auto"/>
      </w:pPr>
      <w:r>
        <w:t xml:space="preserve"> </w:t>
      </w:r>
    </w:p>
    <w:p w:rsidR="009A5F44" w:rsidRDefault="00B6681C">
      <w:pPr>
        <w:spacing w:line="240" w:lineRule="auto"/>
      </w:pPr>
      <w:r>
        <w:rPr>
          <w:b/>
        </w:rPr>
        <w:t>How your customer</w:t>
      </w:r>
      <w:r w:rsidR="003B16C0">
        <w:rPr>
          <w:b/>
        </w:rPr>
        <w:t>’</w:t>
      </w:r>
      <w:r>
        <w:rPr>
          <w:b/>
        </w:rPr>
        <w:t xml:space="preserve">s needs will change in the future (after 3-5 years): </w:t>
      </w:r>
    </w:p>
    <w:p w:rsidR="009A5F44" w:rsidRDefault="009A5F44">
      <w:pPr>
        <w:spacing w:line="240" w:lineRule="auto"/>
      </w:pPr>
      <w:bookmarkStart w:id="7" w:name="_GoBack"/>
      <w:bookmarkEnd w:id="7"/>
    </w:p>
    <w:p w:rsidR="009A5F44" w:rsidRDefault="009A5F44">
      <w:pPr>
        <w:spacing w:line="240" w:lineRule="auto"/>
      </w:pPr>
    </w:p>
    <w:p w:rsidR="009A5F44" w:rsidRDefault="009A5F44">
      <w:pPr>
        <w:spacing w:line="240" w:lineRule="auto"/>
      </w:pPr>
    </w:p>
    <w:p w:rsidR="009A5F44" w:rsidRDefault="009A5F44">
      <w:pPr>
        <w:spacing w:line="240" w:lineRule="auto"/>
      </w:pPr>
    </w:p>
    <w:p w:rsidR="009A5F44" w:rsidRDefault="009A5F44">
      <w:pPr>
        <w:spacing w:line="240" w:lineRule="auto"/>
      </w:pPr>
    </w:p>
    <w:p w:rsidR="009A5F44" w:rsidRDefault="009A5F44">
      <w:pPr>
        <w:spacing w:line="240" w:lineRule="auto"/>
      </w:pPr>
    </w:p>
    <w:p w:rsidR="009A5F44" w:rsidRDefault="009A5F44"/>
    <w:p w:rsidR="009A5F44" w:rsidRDefault="009A5F44">
      <w:pPr>
        <w:spacing w:line="240" w:lineRule="auto"/>
      </w:pPr>
    </w:p>
    <w:p w:rsidR="009A5F44" w:rsidRDefault="00B6681C">
      <w:pPr>
        <w:spacing w:line="240" w:lineRule="auto"/>
      </w:pPr>
      <w:r>
        <w:rPr>
          <w:b/>
          <w:sz w:val="46"/>
          <w:szCs w:val="46"/>
        </w:rPr>
        <w:lastRenderedPageBreak/>
        <w:t>Marketing Plan/ 4Ps</w:t>
      </w:r>
    </w:p>
    <w:p w:rsidR="009A5F44" w:rsidRDefault="00B6681C">
      <w:pPr>
        <w:pStyle w:val="Heading2"/>
        <w:keepNext w:val="0"/>
        <w:keepLines w:val="0"/>
        <w:spacing w:before="360" w:after="80" w:line="240" w:lineRule="auto"/>
      </w:pPr>
      <w:bookmarkStart w:id="8" w:name="_jdpf7csxro23" w:colFirst="0" w:colLast="0"/>
      <w:bookmarkEnd w:id="8"/>
      <w:r>
        <w:rPr>
          <w:b/>
          <w:color w:val="000000"/>
          <w:sz w:val="24"/>
          <w:szCs w:val="24"/>
        </w:rPr>
        <w:t xml:space="preserve"> </w:t>
      </w:r>
    </w:p>
    <w:p w:rsidR="009A5F44" w:rsidRDefault="00B6681C">
      <w:pPr>
        <w:spacing w:line="240" w:lineRule="auto"/>
      </w:pPr>
      <w:r>
        <w:rPr>
          <w:b/>
        </w:rPr>
        <w:t xml:space="preserve"> </w:t>
      </w:r>
    </w:p>
    <w:p w:rsidR="009A5F44" w:rsidRDefault="00B6681C">
      <w:pPr>
        <w:spacing w:line="240" w:lineRule="auto"/>
      </w:pPr>
      <w:r>
        <w:rPr>
          <w:b/>
          <w:sz w:val="24"/>
          <w:szCs w:val="24"/>
        </w:rPr>
        <w:t xml:space="preserve"> </w:t>
      </w: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2235"/>
        <w:gridCol w:w="2250"/>
        <w:gridCol w:w="2175"/>
      </w:tblGrid>
      <w:tr w:rsidR="009A5F44">
        <w:tc>
          <w:tcPr>
            <w:tcW w:w="8880" w:type="dxa"/>
            <w:gridSpan w:val="4"/>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z w:val="24"/>
                <w:szCs w:val="24"/>
                <w:shd w:val="clear" w:color="auto" w:fill="E7E6E6"/>
              </w:rPr>
              <w:t>SEGMENTS:</w:t>
            </w:r>
          </w:p>
        </w:tc>
      </w:tr>
      <w:tr w:rsidR="009A5F4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9A5F44" w:rsidRDefault="009A5F44">
            <w:pPr>
              <w:spacing w:line="240" w:lineRule="auto"/>
            </w:pPr>
          </w:p>
        </w:tc>
        <w:tc>
          <w:tcPr>
            <w:tcW w:w="217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tc>
      </w:tr>
      <w:tr w:rsidR="009A5F44">
        <w:tc>
          <w:tcPr>
            <w:tcW w:w="8880" w:type="dxa"/>
            <w:gridSpan w:val="4"/>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z w:val="24"/>
                <w:szCs w:val="24"/>
                <w:shd w:val="clear" w:color="auto" w:fill="E7E6E6"/>
              </w:rPr>
              <w:t>PRODUCT:</w:t>
            </w:r>
          </w:p>
        </w:tc>
      </w:tr>
      <w:tr w:rsidR="009A5F4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9A5F44">
            <w:pPr>
              <w:spacing w:after="0" w:line="276" w:lineRule="auto"/>
            </w:pPr>
          </w:p>
          <w:p w:rsidR="009A5F44" w:rsidRDefault="00B6681C">
            <w:pPr>
              <w:spacing w:after="0" w:line="276" w:lineRule="auto"/>
              <w:jc w:val="both"/>
            </w:pPr>
            <w:r>
              <w:rPr>
                <w:sz w:val="24"/>
                <w:szCs w:val="24"/>
              </w:rP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p w:rsidR="009A5F44" w:rsidRDefault="00B6681C">
            <w:pPr>
              <w:spacing w:after="0" w:line="276" w:lineRule="auto"/>
              <w:jc w:val="both"/>
            </w:pPr>
            <w:r>
              <w:rPr>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ind w:left="360"/>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tc>
      </w:tr>
      <w:tr w:rsidR="009A5F44">
        <w:tc>
          <w:tcPr>
            <w:tcW w:w="8880" w:type="dxa"/>
            <w:gridSpan w:val="4"/>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z w:val="24"/>
                <w:szCs w:val="24"/>
                <w:shd w:val="clear" w:color="auto" w:fill="E7E6E6"/>
              </w:rPr>
              <w:t>PRICE:</w:t>
            </w:r>
          </w:p>
        </w:tc>
      </w:tr>
      <w:tr w:rsidR="009A5F4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line="276" w:lineRule="auto"/>
              <w:ind w:left="300"/>
            </w:pPr>
            <w:r>
              <w:rPr>
                <w:sz w:val="24"/>
                <w:szCs w:val="24"/>
              </w:rPr>
              <w:t xml:space="preserve"> </w:t>
            </w:r>
          </w:p>
          <w:p w:rsidR="009A5F44" w:rsidRDefault="00B6681C">
            <w:pPr>
              <w:spacing w:line="276" w:lineRule="auto"/>
              <w:ind w:left="300"/>
            </w:pPr>
            <w:r>
              <w:rPr>
                <w:sz w:val="24"/>
                <w:szCs w:val="24"/>
              </w:rPr>
              <w:t xml:space="preserve"> </w:t>
            </w:r>
          </w:p>
          <w:p w:rsidR="009A5F44" w:rsidRDefault="00B6681C">
            <w:pPr>
              <w:spacing w:line="276" w:lineRule="auto"/>
              <w:ind w:left="300"/>
            </w:pPr>
            <w:r>
              <w:rPr>
                <w:sz w:val="24"/>
                <w:szCs w:val="24"/>
              </w:rPr>
              <w:t xml:space="preserve"> </w:t>
            </w:r>
          </w:p>
          <w:p w:rsidR="009A5F44" w:rsidRDefault="00B6681C">
            <w:pPr>
              <w:spacing w:line="276" w:lineRule="auto"/>
              <w:ind w:left="300"/>
            </w:pPr>
            <w:r>
              <w:rPr>
                <w:sz w:val="24"/>
                <w:szCs w:val="24"/>
              </w:rP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line="276" w:lineRule="auto"/>
              <w:ind w:left="300"/>
            </w:pPr>
            <w:r>
              <w:rPr>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9A5F44" w:rsidRDefault="009A5F44">
            <w:pPr>
              <w:spacing w:line="240" w:lineRule="auto"/>
            </w:pPr>
          </w:p>
        </w:tc>
        <w:tc>
          <w:tcPr>
            <w:tcW w:w="217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tc>
      </w:tr>
      <w:tr w:rsidR="009A5F44">
        <w:tc>
          <w:tcPr>
            <w:tcW w:w="8880" w:type="dxa"/>
            <w:gridSpan w:val="4"/>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z w:val="24"/>
                <w:szCs w:val="24"/>
                <w:shd w:val="clear" w:color="auto" w:fill="E7E6E6"/>
              </w:rPr>
              <w:t>PLACE:</w:t>
            </w:r>
          </w:p>
        </w:tc>
      </w:tr>
      <w:tr w:rsidR="009A5F4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tc>
      </w:tr>
      <w:tr w:rsidR="009A5F44">
        <w:tc>
          <w:tcPr>
            <w:tcW w:w="8880" w:type="dxa"/>
            <w:gridSpan w:val="4"/>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z w:val="24"/>
                <w:szCs w:val="24"/>
                <w:shd w:val="clear" w:color="auto" w:fill="E7E6E6"/>
              </w:rPr>
              <w:t>PROMOTION:</w:t>
            </w:r>
          </w:p>
        </w:tc>
      </w:tr>
      <w:tr w:rsidR="009A5F4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p w:rsidR="009A5F44" w:rsidRDefault="00B6681C">
            <w:pPr>
              <w:spacing w:after="0" w:line="276" w:lineRule="auto"/>
            </w:pPr>
            <w:r>
              <w:rPr>
                <w:sz w:val="24"/>
                <w:szCs w:val="24"/>
              </w:rP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rPr>
                <w:sz w:val="24"/>
                <w:szCs w:val="24"/>
              </w:rPr>
              <w:t xml:space="preserve"> </w:t>
            </w:r>
          </w:p>
        </w:tc>
      </w:tr>
    </w:tbl>
    <w:p w:rsidR="009A5F44" w:rsidRDefault="00B6681C">
      <w:pPr>
        <w:spacing w:line="240" w:lineRule="auto"/>
      </w:pPr>
      <w:r>
        <w:rPr>
          <w:sz w:val="24"/>
          <w:szCs w:val="24"/>
        </w:rPr>
        <w:t xml:space="preserve"> </w:t>
      </w:r>
    </w:p>
    <w:p w:rsidR="009A5F44" w:rsidRDefault="00B6681C">
      <w:pPr>
        <w:spacing w:line="240" w:lineRule="auto"/>
      </w:pPr>
      <w:r>
        <w:rPr>
          <w:b/>
        </w:rPr>
        <w:lastRenderedPageBreak/>
        <w:t xml:space="preserve"> </w:t>
      </w:r>
    </w:p>
    <w:p w:rsidR="009A5F44" w:rsidRDefault="00B6681C">
      <w:pPr>
        <w:spacing w:line="240" w:lineRule="auto"/>
      </w:pPr>
      <w:r>
        <w:rPr>
          <w:b/>
        </w:rPr>
        <w:t>What are your after-sales services so you can ensure customers satisfaction also after the sale?</w:t>
      </w:r>
    </w:p>
    <w:p w:rsidR="009A5F44" w:rsidRDefault="00B6681C">
      <w:pPr>
        <w:spacing w:line="240" w:lineRule="auto"/>
      </w:pPr>
      <w:r>
        <w:t xml:space="preserve"> </w:t>
      </w:r>
    </w:p>
    <w:p w:rsidR="009A5F44" w:rsidRDefault="00B6681C">
      <w:pPr>
        <w:spacing w:line="240" w:lineRule="auto"/>
      </w:pPr>
      <w:r>
        <w:t xml:space="preserve"> </w:t>
      </w:r>
    </w:p>
    <w:p w:rsidR="009A5F44" w:rsidRDefault="00B6681C">
      <w:pPr>
        <w:pStyle w:val="Heading1"/>
        <w:keepNext w:val="0"/>
        <w:keepLines w:val="0"/>
        <w:spacing w:before="480" w:after="120" w:line="240" w:lineRule="auto"/>
      </w:pPr>
      <w:bookmarkStart w:id="9" w:name="_5hbah88hfeyp" w:colFirst="0" w:colLast="0"/>
      <w:bookmarkEnd w:id="9"/>
      <w:r>
        <w:rPr>
          <w:b/>
          <w:color w:val="000000"/>
          <w:sz w:val="46"/>
          <w:szCs w:val="46"/>
        </w:rPr>
        <w:t>Describe your earning models. Where you´ll get your revenue?</w:t>
      </w:r>
    </w:p>
    <w:p w:rsidR="009A5F44" w:rsidRDefault="00B6681C">
      <w:r>
        <w:t>Because, we are going to act as a payment processor, we will take a fee from each item reservation. It is going to be like 10% of deal amount.</w:t>
      </w:r>
    </w:p>
    <w:p w:rsidR="009A5F44" w:rsidRDefault="00B6681C">
      <w:pPr>
        <w:spacing w:line="240" w:lineRule="auto"/>
      </w:pPr>
      <w:r>
        <w:t xml:space="preserve"> </w:t>
      </w:r>
    </w:p>
    <w:p w:rsidR="009A5F44" w:rsidRDefault="00B6681C">
      <w:pPr>
        <w:spacing w:line="240" w:lineRule="auto"/>
      </w:pPr>
      <w:r>
        <w:t xml:space="preserve"> </w:t>
      </w:r>
    </w:p>
    <w:p w:rsidR="009A5F44" w:rsidRDefault="00B6681C">
      <w:pPr>
        <w:spacing w:line="240" w:lineRule="auto"/>
      </w:pPr>
      <w:r>
        <w:t xml:space="preserve"> </w:t>
      </w:r>
    </w:p>
    <w:p w:rsidR="009A5F44" w:rsidRDefault="00B6681C">
      <w:pPr>
        <w:pStyle w:val="Heading1"/>
        <w:keepNext w:val="0"/>
        <w:keepLines w:val="0"/>
        <w:spacing w:before="480" w:after="120" w:line="240" w:lineRule="auto"/>
      </w:pPr>
      <w:bookmarkStart w:id="10" w:name="_e0d999gu00c" w:colFirst="0" w:colLast="0"/>
      <w:bookmarkEnd w:id="10"/>
      <w:r>
        <w:rPr>
          <w:b/>
          <w:color w:val="000000"/>
          <w:sz w:val="46"/>
          <w:szCs w:val="46"/>
        </w:rPr>
        <w:t>Core Strategy Tools:</w:t>
      </w:r>
    </w:p>
    <w:p w:rsidR="009A5F44" w:rsidRDefault="00B6681C">
      <w:pPr>
        <w:pStyle w:val="Heading1"/>
        <w:keepNext w:val="0"/>
        <w:keepLines w:val="0"/>
        <w:spacing w:before="480" w:after="120" w:line="240" w:lineRule="auto"/>
      </w:pPr>
      <w:bookmarkStart w:id="11" w:name="_tm4bbzav5qk" w:colFirst="0" w:colLast="0"/>
      <w:bookmarkEnd w:id="11"/>
      <w:r>
        <w:rPr>
          <w:b/>
          <w:color w:val="000000"/>
          <w:sz w:val="46"/>
          <w:szCs w:val="46"/>
        </w:rPr>
        <w:t>The Competitive Analysis</w:t>
      </w:r>
    </w:p>
    <w:p w:rsidR="009A5F44" w:rsidRDefault="00B6681C">
      <w:pPr>
        <w:spacing w:line="240" w:lineRule="auto"/>
      </w:pPr>
      <w:r>
        <w:t xml:space="preserve"> </w:t>
      </w:r>
    </w:p>
    <w:p w:rsidR="009A5F44" w:rsidRDefault="00B6681C">
      <w:pPr>
        <w:spacing w:after="180" w:line="276" w:lineRule="auto"/>
      </w:pPr>
      <w:r>
        <w:rPr>
          <w:color w:val="333333"/>
          <w:highlight w:val="white"/>
        </w:rPr>
        <w:t>Once you identify your main competitors, answer these questions about each one. And be objective. It's easy to identify weaknesses in your competition, but less easy (and a lot less fun) to recognize where they may be able to outperform you:</w:t>
      </w:r>
    </w:p>
    <w:p w:rsidR="009A5F44" w:rsidRDefault="00B6681C">
      <w:pPr>
        <w:spacing w:line="240" w:lineRule="auto"/>
        <w:ind w:left="360"/>
      </w:pPr>
      <w:r>
        <w:rPr>
          <w:color w:val="333333"/>
        </w:rPr>
        <w:t>Who are my cur</w:t>
      </w:r>
      <w:r>
        <w:rPr>
          <w:color w:val="333333"/>
        </w:rPr>
        <w:t>rent competitors? What is their market share? How successful are they?</w:t>
      </w:r>
    </w:p>
    <w:p w:rsidR="009A5F44" w:rsidRDefault="00B6681C">
      <w:pPr>
        <w:numPr>
          <w:ilvl w:val="0"/>
          <w:numId w:val="23"/>
        </w:numPr>
        <w:spacing w:after="0" w:line="276" w:lineRule="auto"/>
        <w:ind w:hanging="360"/>
        <w:contextualSpacing/>
        <w:rPr>
          <w:color w:val="333333"/>
          <w:highlight w:val="white"/>
        </w:rPr>
      </w:pPr>
      <w:r>
        <w:rPr>
          <w:color w:val="333333"/>
          <w:highlight w:val="white"/>
        </w:rPr>
        <w:t>What are their strengths? Price, service, convenience, extensive inventory are all areas where you may be vulnerable.</w:t>
      </w:r>
    </w:p>
    <w:p w:rsidR="009A5F44" w:rsidRDefault="00B6681C">
      <w:pPr>
        <w:numPr>
          <w:ilvl w:val="0"/>
          <w:numId w:val="23"/>
        </w:numPr>
        <w:spacing w:after="0" w:line="276" w:lineRule="auto"/>
        <w:ind w:hanging="360"/>
        <w:contextualSpacing/>
        <w:rPr>
          <w:color w:val="333333"/>
          <w:highlight w:val="white"/>
        </w:rPr>
      </w:pPr>
      <w:r>
        <w:rPr>
          <w:color w:val="333333"/>
          <w:highlight w:val="white"/>
        </w:rPr>
        <w:t xml:space="preserve">What are their weaknesses? Weaknesses are opportunities you should </w:t>
      </w:r>
      <w:r>
        <w:rPr>
          <w:color w:val="333333"/>
          <w:highlight w:val="white"/>
        </w:rPr>
        <w:t>plan to take advantage of.</w:t>
      </w:r>
    </w:p>
    <w:p w:rsidR="009A5F44" w:rsidRDefault="00B6681C">
      <w:pPr>
        <w:spacing w:line="240" w:lineRule="auto"/>
      </w:pPr>
      <w:r>
        <w:t xml:space="preserve"> </w:t>
      </w:r>
    </w:p>
    <w:tbl>
      <w:tblPr>
        <w:tblStyle w:val="a6"/>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85"/>
        <w:gridCol w:w="2220"/>
        <w:gridCol w:w="2220"/>
        <w:gridCol w:w="2190"/>
      </w:tblGrid>
      <w:tr w:rsidR="009A5F44">
        <w:tc>
          <w:tcPr>
            <w:tcW w:w="20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Current competitiors:</w:t>
            </w:r>
          </w:p>
          <w:p w:rsidR="009A5F44" w:rsidRDefault="00B6681C">
            <w:pPr>
              <w:spacing w:line="240" w:lineRule="auto"/>
              <w:ind w:left="140"/>
            </w:pPr>
            <w:r>
              <w:t>3-5 worst competitors</w:t>
            </w:r>
          </w:p>
        </w:tc>
        <w:tc>
          <w:tcPr>
            <w:tcW w:w="22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Competitor´s strenghts</w:t>
            </w:r>
          </w:p>
        </w:tc>
        <w:tc>
          <w:tcPr>
            <w:tcW w:w="22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Competitor´s weaknesses</w:t>
            </w:r>
          </w:p>
        </w:tc>
        <w:tc>
          <w:tcPr>
            <w:tcW w:w="2190" w:type="dxa"/>
            <w:tcBorders>
              <w:top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Your notes</w:t>
            </w:r>
          </w:p>
        </w:tc>
      </w:tr>
      <w:tr w:rsidR="009A5F44">
        <w:tc>
          <w:tcPr>
            <w:tcW w:w="20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 xml:space="preserve"> </w:t>
            </w:r>
          </w:p>
          <w:p w:rsidR="009A5F44" w:rsidRDefault="00B6681C">
            <w:pPr>
              <w:spacing w:line="240" w:lineRule="auto"/>
              <w:ind w:left="140"/>
            </w:pPr>
            <w:r>
              <w:t xml:space="preserve"> </w:t>
            </w:r>
          </w:p>
          <w:p w:rsidR="009A5F44" w:rsidRDefault="00B6681C">
            <w:pPr>
              <w:spacing w:line="240" w:lineRule="auto"/>
              <w:ind w:left="140"/>
            </w:pPr>
            <w:r>
              <w:lastRenderedPageBreak/>
              <w:t xml:space="preserve"> </w:t>
            </w:r>
          </w:p>
          <w:p w:rsidR="009A5F44" w:rsidRDefault="00B6681C">
            <w:pPr>
              <w:spacing w:line="240" w:lineRule="auto"/>
              <w:ind w:left="140"/>
            </w:pPr>
            <w:r>
              <w:t xml:space="preserve"> </w:t>
            </w:r>
          </w:p>
          <w:p w:rsidR="009A5F44" w:rsidRDefault="00B6681C">
            <w:pPr>
              <w:spacing w:line="240" w:lineRule="auto"/>
              <w:ind w:left="140"/>
            </w:pPr>
            <w:r>
              <w:t xml:space="preserve"> </w:t>
            </w:r>
          </w:p>
        </w:tc>
        <w:tc>
          <w:tcPr>
            <w:tcW w:w="222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lastRenderedPageBreak/>
              <w:t xml:space="preserve"> </w:t>
            </w:r>
          </w:p>
        </w:tc>
        <w:tc>
          <w:tcPr>
            <w:tcW w:w="222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 xml:space="preserve"> </w:t>
            </w:r>
          </w:p>
        </w:tc>
        <w:tc>
          <w:tcPr>
            <w:tcW w:w="219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 xml:space="preserve"> </w:t>
            </w:r>
          </w:p>
        </w:tc>
      </w:tr>
      <w:tr w:rsidR="009A5F44">
        <w:tc>
          <w:tcPr>
            <w:tcW w:w="20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(Potential competitors:)</w:t>
            </w:r>
          </w:p>
        </w:tc>
        <w:tc>
          <w:tcPr>
            <w:tcW w:w="222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Competitor´s strenghts</w:t>
            </w:r>
          </w:p>
        </w:tc>
        <w:tc>
          <w:tcPr>
            <w:tcW w:w="222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Competitor´s weaknesses</w:t>
            </w:r>
          </w:p>
        </w:tc>
        <w:tc>
          <w:tcPr>
            <w:tcW w:w="219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Your notes</w:t>
            </w:r>
          </w:p>
        </w:tc>
      </w:tr>
      <w:tr w:rsidR="009A5F44">
        <w:tc>
          <w:tcPr>
            <w:tcW w:w="20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 xml:space="preserve"> </w:t>
            </w:r>
          </w:p>
          <w:p w:rsidR="009A5F44" w:rsidRDefault="00B6681C">
            <w:pPr>
              <w:spacing w:line="240" w:lineRule="auto"/>
              <w:ind w:left="140"/>
            </w:pPr>
            <w:r>
              <w:t xml:space="preserve"> </w:t>
            </w:r>
          </w:p>
          <w:p w:rsidR="009A5F44" w:rsidRDefault="00B6681C">
            <w:pPr>
              <w:spacing w:line="240" w:lineRule="auto"/>
              <w:ind w:left="140"/>
            </w:pPr>
            <w:r>
              <w:t xml:space="preserve"> </w:t>
            </w:r>
          </w:p>
          <w:p w:rsidR="009A5F44" w:rsidRDefault="00B6681C">
            <w:pPr>
              <w:spacing w:line="240" w:lineRule="auto"/>
              <w:ind w:left="140"/>
            </w:pPr>
            <w:r>
              <w:t xml:space="preserve"> </w:t>
            </w:r>
          </w:p>
          <w:p w:rsidR="009A5F44" w:rsidRDefault="00B6681C">
            <w:pPr>
              <w:spacing w:line="240" w:lineRule="auto"/>
              <w:ind w:left="140"/>
            </w:pPr>
            <w:r>
              <w:t xml:space="preserve"> </w:t>
            </w:r>
          </w:p>
          <w:p w:rsidR="009A5F44" w:rsidRDefault="00B6681C">
            <w:pPr>
              <w:spacing w:line="240" w:lineRule="auto"/>
              <w:ind w:left="140"/>
            </w:pPr>
            <w:r>
              <w:t xml:space="preserve"> </w:t>
            </w:r>
          </w:p>
        </w:tc>
        <w:tc>
          <w:tcPr>
            <w:tcW w:w="222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 xml:space="preserve"> </w:t>
            </w:r>
          </w:p>
        </w:tc>
        <w:tc>
          <w:tcPr>
            <w:tcW w:w="222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 xml:space="preserve"> </w:t>
            </w:r>
          </w:p>
        </w:tc>
        <w:tc>
          <w:tcPr>
            <w:tcW w:w="2190" w:type="dxa"/>
            <w:tcBorders>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140"/>
            </w:pPr>
            <w:r>
              <w:t xml:space="preserve"> </w:t>
            </w:r>
          </w:p>
        </w:tc>
      </w:tr>
      <w:tr w:rsidR="009A5F44">
        <w:tc>
          <w:tcPr>
            <w:tcW w:w="8715" w:type="dxa"/>
            <w:gridSpan w:val="4"/>
            <w:tcBorders>
              <w:left w:val="single" w:sz="8" w:space="0" w:color="000000"/>
              <w:bottom w:val="single" w:sz="8" w:space="0" w:color="000000"/>
              <w:right w:val="single" w:sz="8" w:space="0" w:color="000000"/>
            </w:tcBorders>
            <w:tcMar>
              <w:top w:w="100" w:type="dxa"/>
              <w:left w:w="80" w:type="dxa"/>
              <w:bottom w:w="100" w:type="dxa"/>
              <w:right w:w="80" w:type="dxa"/>
            </w:tcMar>
          </w:tcPr>
          <w:p w:rsidR="009A5F44" w:rsidRDefault="00B6681C">
            <w:pPr>
              <w:spacing w:line="240" w:lineRule="auto"/>
              <w:ind w:left="500"/>
            </w:pPr>
            <w:r>
              <w:rPr>
                <w:color w:val="333333"/>
              </w:rPr>
              <w:t>How will your company be different from the competition? What competitor weaknesses can you exploit? What competitor strengths will you need to overcome to be successful?</w:t>
            </w:r>
          </w:p>
          <w:p w:rsidR="009A5F44" w:rsidRDefault="00B6681C">
            <w:pPr>
              <w:spacing w:line="240" w:lineRule="auto"/>
              <w:ind w:left="500"/>
            </w:pPr>
            <w:r>
              <w:t>Which companies/products succeed well in the markets? Why?</w:t>
            </w:r>
          </w:p>
          <w:p w:rsidR="009A5F44" w:rsidRDefault="00B6681C">
            <w:pPr>
              <w:spacing w:line="240" w:lineRule="auto"/>
              <w:ind w:left="500"/>
            </w:pPr>
            <w:r>
              <w:t xml:space="preserve">Which of your competitors </w:t>
            </w:r>
            <w:r>
              <w:t>are growing and developing the fastest?</w:t>
            </w:r>
          </w:p>
          <w:p w:rsidR="009A5F44" w:rsidRDefault="00B6681C">
            <w:pPr>
              <w:spacing w:line="240" w:lineRule="auto"/>
              <w:ind w:left="500"/>
            </w:pPr>
            <w:r>
              <w:t>How is the international competition going to move ahead in your field?</w:t>
            </w:r>
          </w:p>
          <w:p w:rsidR="009A5F44" w:rsidRDefault="00B6681C">
            <w:pPr>
              <w:spacing w:line="240" w:lineRule="auto"/>
              <w:ind w:left="500"/>
            </w:pPr>
            <w:r>
              <w:rPr>
                <w:color w:val="333333"/>
              </w:rPr>
              <w:t>What marketing strategies do they use? Look at their advertising, public relations, etc.</w:t>
            </w:r>
          </w:p>
          <w:p w:rsidR="009A5F44" w:rsidRDefault="00B6681C">
            <w:pPr>
              <w:spacing w:line="240" w:lineRule="auto"/>
              <w:ind w:left="500"/>
            </w:pPr>
            <w:r>
              <w:rPr>
                <w:color w:val="333333"/>
              </w:rPr>
              <w:t>How can you take market share away from their business?</w:t>
            </w:r>
          </w:p>
          <w:p w:rsidR="009A5F44" w:rsidRDefault="00B6681C">
            <w:pPr>
              <w:spacing w:line="240" w:lineRule="auto"/>
              <w:ind w:left="500"/>
            </w:pPr>
            <w:r>
              <w:rPr>
                <w:color w:val="333333"/>
              </w:rPr>
              <w:t>How will they respond when you enter the market?</w:t>
            </w:r>
          </w:p>
          <w:p w:rsidR="009A5F44" w:rsidRDefault="00B6681C">
            <w:pPr>
              <w:spacing w:line="240" w:lineRule="auto"/>
              <w:ind w:left="500"/>
            </w:pPr>
            <w:r>
              <w:rPr>
                <w:color w:val="333333"/>
              </w:rPr>
              <w:t>What market do current competitors target? Do they focus on a specific customer type, on serving the mass market, or on a particular niche?</w:t>
            </w:r>
          </w:p>
          <w:p w:rsidR="009A5F44" w:rsidRDefault="00B6681C">
            <w:pPr>
              <w:spacing w:line="240" w:lineRule="auto"/>
              <w:ind w:left="500"/>
            </w:pPr>
            <w:r>
              <w:rPr>
                <w:color w:val="333333"/>
              </w:rPr>
              <w:t>Are competing businesses growing or scaling back their operations?</w:t>
            </w:r>
            <w:r>
              <w:rPr>
                <w:color w:val="333333"/>
              </w:rPr>
              <w:t xml:space="preserve"> Why? What does that mean for your business?</w:t>
            </w:r>
          </w:p>
          <w:p w:rsidR="009A5F44" w:rsidRDefault="00B6681C">
            <w:pPr>
              <w:spacing w:line="240" w:lineRule="auto"/>
              <w:ind w:left="500"/>
            </w:pPr>
            <w:r>
              <w:rPr>
                <w:color w:val="333333"/>
              </w:rPr>
              <w:t>What will you do if competitors drop out of the marketplace? What will you do to take advantage of the opportunity?</w:t>
            </w:r>
          </w:p>
          <w:p w:rsidR="009A5F44" w:rsidRDefault="00B6681C">
            <w:pPr>
              <w:spacing w:line="240" w:lineRule="auto"/>
              <w:ind w:left="500"/>
            </w:pPr>
            <w:r>
              <w:rPr>
                <w:color w:val="333333"/>
              </w:rPr>
              <w:t>What will you do if new competitors enter the marketplace? How will you react to and overcome n</w:t>
            </w:r>
            <w:r>
              <w:rPr>
                <w:color w:val="333333"/>
              </w:rPr>
              <w:t>ew challenges?</w:t>
            </w:r>
          </w:p>
          <w:p w:rsidR="009A5F44" w:rsidRDefault="00B6681C">
            <w:pPr>
              <w:spacing w:line="240" w:lineRule="auto"/>
              <w:ind w:left="140"/>
            </w:pPr>
            <w:r>
              <w:t xml:space="preserve"> </w:t>
            </w:r>
          </w:p>
          <w:p w:rsidR="009A5F44" w:rsidRDefault="00B6681C">
            <w:pPr>
              <w:spacing w:line="240" w:lineRule="auto"/>
              <w:ind w:left="140"/>
            </w:pPr>
            <w:r>
              <w:t xml:space="preserve"> </w:t>
            </w:r>
          </w:p>
          <w:p w:rsidR="009A5F44" w:rsidRDefault="00B6681C">
            <w:pPr>
              <w:spacing w:line="240" w:lineRule="auto"/>
              <w:ind w:left="140"/>
            </w:pPr>
            <w:r>
              <w:t xml:space="preserve"> </w:t>
            </w:r>
          </w:p>
          <w:p w:rsidR="009A5F44" w:rsidRDefault="00B6681C">
            <w:pPr>
              <w:spacing w:line="240" w:lineRule="auto"/>
              <w:ind w:left="140"/>
            </w:pPr>
            <w:r>
              <w:t xml:space="preserve"> </w:t>
            </w:r>
          </w:p>
          <w:p w:rsidR="009A5F44" w:rsidRDefault="00B6681C">
            <w:pPr>
              <w:spacing w:line="240" w:lineRule="auto"/>
              <w:ind w:left="140"/>
            </w:pPr>
            <w:r>
              <w:t xml:space="preserve"> </w:t>
            </w:r>
          </w:p>
          <w:p w:rsidR="009A5F44" w:rsidRDefault="00B6681C">
            <w:pPr>
              <w:spacing w:line="240" w:lineRule="auto"/>
              <w:ind w:left="140"/>
            </w:pPr>
            <w:r>
              <w:lastRenderedPageBreak/>
              <w:t xml:space="preserve"> </w:t>
            </w:r>
          </w:p>
          <w:p w:rsidR="009A5F44" w:rsidRDefault="00B6681C">
            <w:pPr>
              <w:spacing w:line="240" w:lineRule="auto"/>
              <w:ind w:left="140"/>
            </w:pPr>
            <w:r>
              <w:t xml:space="preserve"> </w:t>
            </w:r>
          </w:p>
          <w:p w:rsidR="009A5F44" w:rsidRDefault="00B6681C">
            <w:pPr>
              <w:spacing w:line="240" w:lineRule="auto"/>
              <w:ind w:left="140"/>
            </w:pPr>
            <w:r>
              <w:t xml:space="preserve"> </w:t>
            </w:r>
          </w:p>
          <w:p w:rsidR="009A5F44" w:rsidRDefault="00B6681C">
            <w:pPr>
              <w:spacing w:line="240" w:lineRule="auto"/>
              <w:ind w:left="140"/>
            </w:pPr>
            <w:r>
              <w:t xml:space="preserve"> </w:t>
            </w:r>
          </w:p>
        </w:tc>
      </w:tr>
    </w:tbl>
    <w:p w:rsidR="009A5F44" w:rsidRDefault="00B6681C">
      <w:pPr>
        <w:spacing w:line="240" w:lineRule="auto"/>
      </w:pPr>
      <w:r>
        <w:t xml:space="preserve"> </w:t>
      </w:r>
    </w:p>
    <w:p w:rsidR="009A5F44" w:rsidRDefault="00B6681C">
      <w:pPr>
        <w:spacing w:line="240" w:lineRule="auto"/>
      </w:pPr>
      <w:r>
        <w:t xml:space="preserve"> </w:t>
      </w:r>
    </w:p>
    <w:p w:rsidR="009A5F44" w:rsidRDefault="00B6681C">
      <w:pPr>
        <w:spacing w:line="240" w:lineRule="auto"/>
      </w:pPr>
      <w:r>
        <w:t xml:space="preserve"> </w:t>
      </w:r>
    </w:p>
    <w:p w:rsidR="009A5F44" w:rsidRDefault="00B6681C">
      <w:pPr>
        <w:spacing w:after="40" w:line="240" w:lineRule="auto"/>
      </w:pPr>
      <w:r>
        <w:rPr>
          <w:color w:val="F5801F"/>
        </w:rPr>
        <w:t xml:space="preserve"> </w:t>
      </w:r>
    </w:p>
    <w:p w:rsidR="009A5F44" w:rsidRDefault="00B6681C">
      <w:pPr>
        <w:pStyle w:val="Heading1"/>
        <w:keepNext w:val="0"/>
        <w:keepLines w:val="0"/>
        <w:spacing w:before="480" w:after="120" w:line="240" w:lineRule="auto"/>
      </w:pPr>
      <w:bookmarkStart w:id="12" w:name="_dqixti3gixad" w:colFirst="0" w:colLast="0"/>
      <w:bookmarkEnd w:id="12"/>
      <w:r>
        <w:rPr>
          <w:b/>
          <w:color w:val="000000"/>
          <w:sz w:val="46"/>
          <w:szCs w:val="46"/>
        </w:rPr>
        <w:t>SWOT Analysis Worksheet</w:t>
      </w:r>
    </w:p>
    <w:p w:rsidR="009A5F44" w:rsidRDefault="00B6681C">
      <w:pPr>
        <w:spacing w:after="100" w:line="240" w:lineRule="auto"/>
      </w:pPr>
      <w:r>
        <w:t xml:space="preserve"> </w:t>
      </w:r>
    </w:p>
    <w:tbl>
      <w:tblPr>
        <w:tblStyle w:val="a7"/>
        <w:tblW w:w="9637" w:type="dxa"/>
        <w:tblBorders>
          <w:top w:val="nil"/>
          <w:left w:val="nil"/>
          <w:bottom w:val="nil"/>
          <w:right w:val="nil"/>
          <w:insideH w:val="nil"/>
          <w:insideV w:val="nil"/>
        </w:tblBorders>
        <w:tblLayout w:type="fixed"/>
        <w:tblLook w:val="0600" w:firstRow="0" w:lastRow="0" w:firstColumn="0" w:lastColumn="0" w:noHBand="1" w:noVBand="1"/>
      </w:tblPr>
      <w:tblGrid>
        <w:gridCol w:w="4811"/>
        <w:gridCol w:w="4826"/>
      </w:tblGrid>
      <w:tr w:rsidR="009A5F44">
        <w:tc>
          <w:tcPr>
            <w:tcW w:w="4811" w:type="dxa"/>
            <w:tcBorders>
              <w:top w:val="single" w:sz="8" w:space="0" w:color="000000"/>
              <w:left w:val="single" w:sz="8" w:space="0" w:color="000000"/>
              <w:bottom w:val="single" w:sz="8" w:space="0" w:color="000000"/>
              <w:right w:val="single" w:sz="8" w:space="0" w:color="000000"/>
            </w:tcBorders>
            <w:shd w:val="clear" w:color="auto" w:fill="FDD3AF"/>
            <w:tcMar>
              <w:top w:w="20" w:type="dxa"/>
              <w:left w:w="80" w:type="dxa"/>
              <w:bottom w:w="100" w:type="dxa"/>
              <w:right w:w="120" w:type="dxa"/>
            </w:tcMar>
          </w:tcPr>
          <w:p w:rsidR="009A5F44" w:rsidRDefault="00B6681C">
            <w:pPr>
              <w:spacing w:after="40" w:line="276" w:lineRule="auto"/>
              <w:ind w:left="20"/>
            </w:pPr>
            <w:r>
              <w:rPr>
                <w:b/>
                <w:shd w:val="clear" w:color="auto" w:fill="FDD3AF"/>
              </w:rPr>
              <w:t>Strengths</w:t>
            </w:r>
          </w:p>
          <w:p w:rsidR="009A5F44" w:rsidRDefault="00B6681C">
            <w:pPr>
              <w:spacing w:after="0" w:line="276" w:lineRule="auto"/>
              <w:ind w:left="20"/>
            </w:pPr>
            <w:r>
              <w:rPr>
                <w:shd w:val="clear" w:color="auto" w:fill="FDD3AF"/>
              </w:rPr>
              <w:t>What do you do well?</w:t>
            </w:r>
          </w:p>
          <w:p w:rsidR="009A5F44" w:rsidRDefault="00B6681C">
            <w:pPr>
              <w:spacing w:after="0" w:line="276" w:lineRule="auto"/>
              <w:ind w:left="20"/>
            </w:pPr>
            <w:r>
              <w:rPr>
                <w:shd w:val="clear" w:color="auto" w:fill="FDD3AF"/>
              </w:rPr>
              <w:t>What unique resources can you draw on?</w:t>
            </w:r>
          </w:p>
          <w:p w:rsidR="009A5F44" w:rsidRDefault="00B6681C">
            <w:pPr>
              <w:spacing w:after="0" w:line="276" w:lineRule="auto"/>
              <w:ind w:left="20"/>
            </w:pPr>
            <w:r>
              <w:rPr>
                <w:shd w:val="clear" w:color="auto" w:fill="FDD3AF"/>
              </w:rPr>
              <w:t>What do others see as your strengths?</w:t>
            </w:r>
          </w:p>
        </w:tc>
        <w:tc>
          <w:tcPr>
            <w:tcW w:w="4825" w:type="dxa"/>
            <w:tcBorders>
              <w:top w:val="single" w:sz="8" w:space="0" w:color="000000"/>
              <w:bottom w:val="single" w:sz="8" w:space="0" w:color="000000"/>
              <w:right w:val="single" w:sz="8" w:space="0" w:color="000000"/>
            </w:tcBorders>
            <w:shd w:val="clear" w:color="auto" w:fill="FDD3AF"/>
            <w:tcMar>
              <w:top w:w="20" w:type="dxa"/>
              <w:left w:w="80" w:type="dxa"/>
              <w:bottom w:w="100" w:type="dxa"/>
              <w:right w:w="120" w:type="dxa"/>
            </w:tcMar>
          </w:tcPr>
          <w:p w:rsidR="009A5F44" w:rsidRDefault="00B6681C">
            <w:pPr>
              <w:spacing w:after="40" w:line="276" w:lineRule="auto"/>
              <w:ind w:left="20"/>
            </w:pPr>
            <w:r>
              <w:rPr>
                <w:b/>
                <w:shd w:val="clear" w:color="auto" w:fill="FDD3AF"/>
              </w:rPr>
              <w:t>Weaknesses</w:t>
            </w:r>
          </w:p>
          <w:p w:rsidR="009A5F44" w:rsidRDefault="00B6681C">
            <w:pPr>
              <w:spacing w:after="0" w:line="276" w:lineRule="auto"/>
              <w:ind w:left="20"/>
            </w:pPr>
            <w:r>
              <w:rPr>
                <w:shd w:val="clear" w:color="auto" w:fill="FDD3AF"/>
              </w:rPr>
              <w:t>What could you improve?</w:t>
            </w:r>
          </w:p>
          <w:p w:rsidR="009A5F44" w:rsidRDefault="00B6681C">
            <w:pPr>
              <w:spacing w:after="0" w:line="276" w:lineRule="auto"/>
              <w:ind w:left="20"/>
            </w:pPr>
            <w:r>
              <w:rPr>
                <w:shd w:val="clear" w:color="auto" w:fill="FDD3AF"/>
              </w:rPr>
              <w:t>Where do you have fewer resources than others?</w:t>
            </w:r>
          </w:p>
          <w:p w:rsidR="009A5F44" w:rsidRDefault="00B6681C">
            <w:pPr>
              <w:spacing w:after="0" w:line="276" w:lineRule="auto"/>
              <w:ind w:left="20"/>
            </w:pPr>
            <w:r>
              <w:rPr>
                <w:shd w:val="clear" w:color="auto" w:fill="FDD3AF"/>
              </w:rPr>
              <w:t>What are others likely to see as weaknesses?</w:t>
            </w:r>
          </w:p>
        </w:tc>
      </w:tr>
      <w:tr w:rsidR="009A5F44">
        <w:tc>
          <w:tcPr>
            <w:tcW w:w="4811" w:type="dxa"/>
            <w:tcBorders>
              <w:left w:val="single" w:sz="8" w:space="0" w:color="000000"/>
              <w:bottom w:val="single" w:sz="8" w:space="0" w:color="000000"/>
              <w:right w:val="single" w:sz="8" w:space="0" w:color="000000"/>
            </w:tcBorders>
            <w:shd w:val="clear" w:color="auto" w:fill="FFFFFF"/>
            <w:tcMar>
              <w:top w:w="20" w:type="dxa"/>
              <w:left w:w="80" w:type="dxa"/>
              <w:bottom w:w="100" w:type="dxa"/>
              <w:right w:w="120" w:type="dxa"/>
            </w:tcMar>
          </w:tcPr>
          <w:p w:rsidR="009A5F44" w:rsidRDefault="00B6681C">
            <w:pPr>
              <w:spacing w:after="0" w:line="276" w:lineRule="auto"/>
              <w:ind w:left="20"/>
            </w:pPr>
            <w:r>
              <w:rPr>
                <w:highlight w:val="white"/>
              </w:rPr>
              <w:t xml:space="preserve"> </w:t>
            </w:r>
          </w:p>
        </w:tc>
        <w:tc>
          <w:tcPr>
            <w:tcW w:w="4825" w:type="dxa"/>
            <w:tcBorders>
              <w:bottom w:val="single" w:sz="8" w:space="0" w:color="000000"/>
              <w:right w:val="single" w:sz="8" w:space="0" w:color="000000"/>
            </w:tcBorders>
            <w:shd w:val="clear" w:color="auto" w:fill="FFFFFF"/>
            <w:tcMar>
              <w:top w:w="20" w:type="dxa"/>
              <w:left w:w="80" w:type="dxa"/>
              <w:bottom w:w="100" w:type="dxa"/>
              <w:right w:w="120" w:type="dxa"/>
            </w:tcMar>
          </w:tcPr>
          <w:p w:rsidR="009A5F44" w:rsidRDefault="00B6681C">
            <w:pPr>
              <w:spacing w:after="0" w:line="276" w:lineRule="auto"/>
              <w:ind w:left="20"/>
            </w:pPr>
            <w:r>
              <w:rPr>
                <w:highlight w:val="white"/>
              </w:rPr>
              <w:t xml:space="preserve"> </w:t>
            </w:r>
          </w:p>
        </w:tc>
      </w:tr>
      <w:tr w:rsidR="009A5F44">
        <w:tc>
          <w:tcPr>
            <w:tcW w:w="4811" w:type="dxa"/>
            <w:tcBorders>
              <w:left w:val="single" w:sz="8" w:space="0" w:color="000000"/>
              <w:bottom w:val="single" w:sz="8" w:space="0" w:color="000000"/>
              <w:right w:val="single" w:sz="8" w:space="0" w:color="000000"/>
            </w:tcBorders>
            <w:shd w:val="clear" w:color="auto" w:fill="FDD3AF"/>
            <w:tcMar>
              <w:top w:w="20" w:type="dxa"/>
              <w:left w:w="80" w:type="dxa"/>
              <w:bottom w:w="100" w:type="dxa"/>
              <w:right w:w="120" w:type="dxa"/>
            </w:tcMar>
          </w:tcPr>
          <w:p w:rsidR="009A5F44" w:rsidRDefault="00B6681C">
            <w:pPr>
              <w:spacing w:after="40" w:line="276" w:lineRule="auto"/>
              <w:ind w:left="20"/>
            </w:pPr>
            <w:r>
              <w:rPr>
                <w:b/>
                <w:shd w:val="clear" w:color="auto" w:fill="FDD3AF"/>
              </w:rPr>
              <w:t>Opportunities</w:t>
            </w:r>
          </w:p>
          <w:p w:rsidR="009A5F44" w:rsidRDefault="00B6681C">
            <w:pPr>
              <w:spacing w:after="0" w:line="276" w:lineRule="auto"/>
              <w:ind w:left="20"/>
            </w:pPr>
            <w:r>
              <w:rPr>
                <w:shd w:val="clear" w:color="auto" w:fill="FDD3AF"/>
              </w:rPr>
              <w:t>What opportunities are open to you?</w:t>
            </w:r>
          </w:p>
          <w:p w:rsidR="009A5F44" w:rsidRDefault="00B6681C">
            <w:pPr>
              <w:spacing w:after="0" w:line="276" w:lineRule="auto"/>
              <w:ind w:left="20"/>
            </w:pPr>
            <w:r>
              <w:rPr>
                <w:shd w:val="clear" w:color="auto" w:fill="FDD3AF"/>
              </w:rPr>
              <w:t>What trends could you take advantage of?</w:t>
            </w:r>
          </w:p>
          <w:p w:rsidR="009A5F44" w:rsidRDefault="00B6681C">
            <w:pPr>
              <w:spacing w:after="0" w:line="276" w:lineRule="auto"/>
              <w:ind w:left="20"/>
            </w:pPr>
            <w:r>
              <w:rPr>
                <w:shd w:val="clear" w:color="auto" w:fill="FDD3AF"/>
              </w:rPr>
              <w:t>How can you turn your strengths into opportunities?</w:t>
            </w:r>
          </w:p>
        </w:tc>
        <w:tc>
          <w:tcPr>
            <w:tcW w:w="4825" w:type="dxa"/>
            <w:tcBorders>
              <w:bottom w:val="single" w:sz="8" w:space="0" w:color="000000"/>
              <w:right w:val="single" w:sz="8" w:space="0" w:color="000000"/>
            </w:tcBorders>
            <w:shd w:val="clear" w:color="auto" w:fill="FDD3AF"/>
            <w:tcMar>
              <w:top w:w="20" w:type="dxa"/>
              <w:left w:w="80" w:type="dxa"/>
              <w:bottom w:w="100" w:type="dxa"/>
              <w:right w:w="120" w:type="dxa"/>
            </w:tcMar>
          </w:tcPr>
          <w:p w:rsidR="009A5F44" w:rsidRDefault="00B6681C">
            <w:pPr>
              <w:spacing w:after="40" w:line="276" w:lineRule="auto"/>
              <w:ind w:left="20"/>
            </w:pPr>
            <w:r>
              <w:rPr>
                <w:b/>
                <w:shd w:val="clear" w:color="auto" w:fill="FDD3AF"/>
              </w:rPr>
              <w:t>Threats</w:t>
            </w:r>
          </w:p>
          <w:p w:rsidR="009A5F44" w:rsidRDefault="00B6681C">
            <w:pPr>
              <w:spacing w:after="0" w:line="276" w:lineRule="auto"/>
              <w:ind w:left="20"/>
            </w:pPr>
            <w:r>
              <w:rPr>
                <w:shd w:val="clear" w:color="auto" w:fill="FDD3AF"/>
              </w:rPr>
              <w:t>What threats could harm you?</w:t>
            </w:r>
          </w:p>
          <w:p w:rsidR="009A5F44" w:rsidRDefault="00B6681C">
            <w:pPr>
              <w:spacing w:after="0" w:line="276" w:lineRule="auto"/>
              <w:ind w:left="20"/>
            </w:pPr>
            <w:r>
              <w:rPr>
                <w:shd w:val="clear" w:color="auto" w:fill="FDD3AF"/>
              </w:rPr>
              <w:t>What is your competition doing?</w:t>
            </w:r>
          </w:p>
          <w:p w:rsidR="009A5F44" w:rsidRDefault="00B6681C">
            <w:pPr>
              <w:spacing w:after="0" w:line="276" w:lineRule="auto"/>
              <w:ind w:left="20"/>
            </w:pPr>
            <w:r>
              <w:rPr>
                <w:shd w:val="clear" w:color="auto" w:fill="FDD3AF"/>
              </w:rPr>
              <w:t>What threats do your weaknesses expose you to?</w:t>
            </w:r>
          </w:p>
        </w:tc>
      </w:tr>
      <w:tr w:rsidR="009A5F44">
        <w:tc>
          <w:tcPr>
            <w:tcW w:w="4811" w:type="dxa"/>
            <w:tcBorders>
              <w:left w:val="single" w:sz="8" w:space="0" w:color="000000"/>
              <w:bottom w:val="single" w:sz="8" w:space="0" w:color="000000"/>
              <w:right w:val="single" w:sz="8" w:space="0" w:color="000000"/>
            </w:tcBorders>
            <w:shd w:val="clear" w:color="auto" w:fill="FFFFFF"/>
            <w:tcMar>
              <w:top w:w="20" w:type="dxa"/>
              <w:left w:w="80" w:type="dxa"/>
              <w:bottom w:w="100" w:type="dxa"/>
              <w:right w:w="120" w:type="dxa"/>
            </w:tcMar>
          </w:tcPr>
          <w:p w:rsidR="009A5F44" w:rsidRDefault="00B6681C">
            <w:pPr>
              <w:spacing w:after="0" w:line="276" w:lineRule="auto"/>
              <w:ind w:left="20"/>
            </w:pPr>
            <w:r>
              <w:rPr>
                <w:highlight w:val="white"/>
              </w:rPr>
              <w:t xml:space="preserve"> </w:t>
            </w:r>
          </w:p>
        </w:tc>
        <w:tc>
          <w:tcPr>
            <w:tcW w:w="4825" w:type="dxa"/>
            <w:tcBorders>
              <w:bottom w:val="single" w:sz="8" w:space="0" w:color="000000"/>
              <w:right w:val="single" w:sz="8" w:space="0" w:color="000000"/>
            </w:tcBorders>
            <w:shd w:val="clear" w:color="auto" w:fill="FFFFFF"/>
            <w:tcMar>
              <w:top w:w="20" w:type="dxa"/>
              <w:left w:w="80" w:type="dxa"/>
              <w:bottom w:w="100" w:type="dxa"/>
              <w:right w:w="120" w:type="dxa"/>
            </w:tcMar>
          </w:tcPr>
          <w:p w:rsidR="009A5F44" w:rsidRDefault="00B6681C">
            <w:pPr>
              <w:spacing w:after="0" w:line="276" w:lineRule="auto"/>
              <w:ind w:left="20"/>
            </w:pPr>
            <w:r>
              <w:rPr>
                <w:highlight w:val="white"/>
              </w:rPr>
              <w:t xml:space="preserve"> </w:t>
            </w:r>
          </w:p>
        </w:tc>
      </w:tr>
    </w:tbl>
    <w:p w:rsidR="009A5F44" w:rsidRDefault="00B6681C">
      <w:pPr>
        <w:spacing w:line="240" w:lineRule="auto"/>
      </w:pPr>
      <w:r>
        <w:t xml:space="preserve"> </w:t>
      </w:r>
    </w:p>
    <w:p w:rsidR="009A5F44" w:rsidRDefault="00B6681C">
      <w:pPr>
        <w:spacing w:line="240" w:lineRule="auto"/>
      </w:pPr>
      <w:r>
        <w:t xml:space="preserve"> </w:t>
      </w:r>
    </w:p>
    <w:p w:rsidR="009A5F44" w:rsidRDefault="00B6681C">
      <w:pPr>
        <w:pStyle w:val="Heading1"/>
        <w:keepNext w:val="0"/>
        <w:keepLines w:val="0"/>
        <w:spacing w:before="480" w:after="120" w:line="240" w:lineRule="auto"/>
      </w:pPr>
      <w:bookmarkStart w:id="13" w:name="_147ptobhgwgq" w:colFirst="0" w:colLast="0"/>
      <w:bookmarkEnd w:id="13"/>
      <w:r>
        <w:rPr>
          <w:b/>
          <w:color w:val="000000"/>
          <w:sz w:val="46"/>
          <w:szCs w:val="46"/>
        </w:rPr>
        <w:t>PESTEL</w:t>
      </w:r>
    </w:p>
    <w:p w:rsidR="009A5F44" w:rsidRDefault="00B6681C">
      <w:pPr>
        <w:spacing w:line="240" w:lineRule="auto"/>
      </w:pPr>
      <w:r>
        <w:t xml:space="preserve"> </w:t>
      </w:r>
    </w:p>
    <w:tbl>
      <w:tblPr>
        <w:tblStyle w:val="a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2070"/>
        <w:gridCol w:w="2295"/>
        <w:gridCol w:w="2130"/>
      </w:tblGrid>
      <w:tr w:rsidR="009A5F44">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207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hd w:val="clear" w:color="auto" w:fill="E7E6E6"/>
              </w:rPr>
              <w:t>Factor</w:t>
            </w:r>
          </w:p>
        </w:tc>
        <w:tc>
          <w:tcPr>
            <w:tcW w:w="2295"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hd w:val="clear" w:color="auto" w:fill="E7E6E6"/>
              </w:rPr>
              <w:t>Opportunity</w:t>
            </w:r>
          </w:p>
        </w:tc>
        <w:tc>
          <w:tcPr>
            <w:tcW w:w="213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hd w:val="clear" w:color="auto" w:fill="E7E6E6"/>
              </w:rPr>
              <w:t>Threat</w:t>
            </w:r>
          </w:p>
        </w:tc>
      </w:tr>
      <w:tr w:rsidR="009A5F44">
        <w:tc>
          <w:tcPr>
            <w:tcW w:w="2370"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hd w:val="clear" w:color="auto" w:fill="E7E6E6"/>
              </w:rPr>
              <w:t>Political</w:t>
            </w:r>
          </w:p>
        </w:tc>
        <w:tc>
          <w:tcPr>
            <w:tcW w:w="207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p w:rsidR="009A5F44" w:rsidRDefault="00B6681C">
            <w:pPr>
              <w:spacing w:after="0" w:line="276" w:lineRule="auto"/>
            </w:pPr>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r w:rsidR="009A5F44">
        <w:tc>
          <w:tcPr>
            <w:tcW w:w="2370"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hd w:val="clear" w:color="auto" w:fill="E7E6E6"/>
              </w:rPr>
              <w:t>Economic</w:t>
            </w:r>
          </w:p>
        </w:tc>
        <w:tc>
          <w:tcPr>
            <w:tcW w:w="207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p w:rsidR="009A5F44" w:rsidRDefault="00B6681C">
            <w:pPr>
              <w:spacing w:after="0" w:line="276" w:lineRule="auto"/>
            </w:pPr>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r w:rsidR="009A5F44">
        <w:tc>
          <w:tcPr>
            <w:tcW w:w="2370"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hd w:val="clear" w:color="auto" w:fill="E7E6E6"/>
              </w:rPr>
              <w:lastRenderedPageBreak/>
              <w:t>Social</w:t>
            </w:r>
          </w:p>
        </w:tc>
        <w:tc>
          <w:tcPr>
            <w:tcW w:w="207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p w:rsidR="009A5F44" w:rsidRDefault="00B6681C">
            <w:pPr>
              <w:spacing w:after="0" w:line="276" w:lineRule="auto"/>
            </w:pPr>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r w:rsidR="009A5F44">
        <w:tc>
          <w:tcPr>
            <w:tcW w:w="2370"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hd w:val="clear" w:color="auto" w:fill="E7E6E6"/>
              </w:rPr>
              <w:t>Technological</w:t>
            </w:r>
          </w:p>
        </w:tc>
        <w:tc>
          <w:tcPr>
            <w:tcW w:w="207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p w:rsidR="009A5F44" w:rsidRDefault="00B6681C">
            <w:pPr>
              <w:spacing w:after="0" w:line="276" w:lineRule="auto"/>
            </w:pPr>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r w:rsidR="009A5F44">
        <w:tc>
          <w:tcPr>
            <w:tcW w:w="2370"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hd w:val="clear" w:color="auto" w:fill="E7E6E6"/>
              </w:rPr>
              <w:t>Environmental</w:t>
            </w:r>
          </w:p>
        </w:tc>
        <w:tc>
          <w:tcPr>
            <w:tcW w:w="207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p w:rsidR="009A5F44" w:rsidRDefault="00B6681C">
            <w:pPr>
              <w:spacing w:after="0" w:line="276" w:lineRule="auto"/>
            </w:pPr>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r w:rsidR="009A5F44">
        <w:tc>
          <w:tcPr>
            <w:tcW w:w="2370"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pPr>
            <w:r>
              <w:rPr>
                <w:b/>
                <w:shd w:val="clear" w:color="auto" w:fill="E7E6E6"/>
              </w:rPr>
              <w:t>Legal</w:t>
            </w:r>
          </w:p>
        </w:tc>
        <w:tc>
          <w:tcPr>
            <w:tcW w:w="207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p w:rsidR="009A5F44" w:rsidRDefault="00B6681C">
            <w:pPr>
              <w:spacing w:after="0" w:line="276" w:lineRule="auto"/>
            </w:pPr>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bl>
    <w:p w:rsidR="009A5F44" w:rsidRDefault="00B6681C">
      <w:pPr>
        <w:spacing w:line="240" w:lineRule="auto"/>
      </w:pPr>
      <w:r>
        <w:t xml:space="preserve"> </w:t>
      </w:r>
    </w:p>
    <w:p w:rsidR="009A5F44" w:rsidRDefault="00B6681C">
      <w:pPr>
        <w:pStyle w:val="Heading1"/>
        <w:keepNext w:val="0"/>
        <w:keepLines w:val="0"/>
        <w:spacing w:before="480" w:after="120" w:line="240" w:lineRule="auto"/>
      </w:pPr>
      <w:bookmarkStart w:id="14" w:name="_4vevskw3k51k" w:colFirst="0" w:colLast="0"/>
      <w:bookmarkEnd w:id="14"/>
      <w:r>
        <w:rPr>
          <w:b/>
          <w:color w:val="000000"/>
          <w:sz w:val="46"/>
          <w:szCs w:val="46"/>
        </w:rPr>
        <w:t>Choosing the Right Generic Strategy</w:t>
      </w:r>
    </w:p>
    <w:p w:rsidR="009A5F44" w:rsidRDefault="00B6681C">
      <w:pPr>
        <w:spacing w:line="240" w:lineRule="auto"/>
      </w:pPr>
      <w:r>
        <w:t xml:space="preserve"> </w:t>
      </w:r>
    </w:p>
    <w:p w:rsidR="009A5F44" w:rsidRDefault="00B6681C">
      <w:pPr>
        <w:spacing w:line="240" w:lineRule="auto"/>
      </w:pPr>
      <w:r>
        <w:t>Which strategy do you choose and why?</w:t>
      </w:r>
    </w:p>
    <w:p w:rsidR="009A5F44" w:rsidRDefault="00B6681C">
      <w:pPr>
        <w:spacing w:line="240" w:lineRule="auto"/>
      </w:pPr>
      <w:r>
        <w:t xml:space="preserve"> </w:t>
      </w:r>
    </w:p>
    <w:p w:rsidR="009A5F44" w:rsidRDefault="00B6681C">
      <w:pPr>
        <w:spacing w:line="240" w:lineRule="auto"/>
      </w:pPr>
      <w:r>
        <w:t xml:space="preserve"> </w:t>
      </w:r>
    </w:p>
    <w:p w:rsidR="009A5F44" w:rsidRDefault="00B6681C">
      <w:pPr>
        <w:spacing w:line="240" w:lineRule="auto"/>
      </w:pPr>
      <w:r>
        <w:t xml:space="preserve"> </w:t>
      </w:r>
    </w:p>
    <w:p w:rsidR="009A5F44" w:rsidRDefault="00B6681C">
      <w:pPr>
        <w:pStyle w:val="Heading1"/>
        <w:keepNext w:val="0"/>
        <w:keepLines w:val="0"/>
        <w:spacing w:before="480" w:after="120" w:line="240" w:lineRule="auto"/>
      </w:pPr>
      <w:bookmarkStart w:id="15" w:name="_hql1fwm0sxjs" w:colFirst="0" w:colLast="0"/>
      <w:bookmarkEnd w:id="15"/>
      <w:r>
        <w:rPr>
          <w:b/>
          <w:color w:val="000000"/>
          <w:sz w:val="46"/>
          <w:szCs w:val="46"/>
        </w:rPr>
        <w:t>Competitive advantage</w:t>
      </w:r>
    </w:p>
    <w:p w:rsidR="009A5F44" w:rsidRDefault="00B6681C">
      <w:pPr>
        <w:spacing w:line="240" w:lineRule="auto"/>
      </w:pPr>
      <w:r>
        <w:t xml:space="preserve"> </w:t>
      </w:r>
    </w:p>
    <w:p w:rsidR="009A5F44" w:rsidRDefault="00B6681C">
      <w:pPr>
        <w:pStyle w:val="Heading1"/>
        <w:keepNext w:val="0"/>
        <w:keepLines w:val="0"/>
        <w:spacing w:before="480" w:after="120" w:line="240" w:lineRule="auto"/>
      </w:pPr>
      <w:bookmarkStart w:id="16" w:name="_6xc5vfknlt4s" w:colFirst="0" w:colLast="0"/>
      <w:bookmarkEnd w:id="16"/>
      <w:r>
        <w:rPr>
          <w:b/>
          <w:color w:val="000000"/>
          <w:sz w:val="46"/>
          <w:szCs w:val="46"/>
        </w:rPr>
        <w:t>USP Analysis Worksheet</w:t>
      </w:r>
    </w:p>
    <w:p w:rsidR="009A5F44" w:rsidRDefault="00B6681C">
      <w:pPr>
        <w:spacing w:line="240" w:lineRule="auto"/>
      </w:pPr>
      <w:r>
        <w:t xml:space="preserve"> </w:t>
      </w:r>
    </w:p>
    <w:tbl>
      <w:tblPr>
        <w:tblStyle w:val="a9"/>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10"/>
        <w:gridCol w:w="1755"/>
        <w:gridCol w:w="1800"/>
        <w:gridCol w:w="1800"/>
        <w:gridCol w:w="1815"/>
      </w:tblGrid>
      <w:tr w:rsidR="009A5F44">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Criterion</w:t>
            </w:r>
          </w:p>
        </w:tc>
        <w:tc>
          <w:tcPr>
            <w:tcW w:w="17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You</w:t>
            </w:r>
          </w:p>
          <w:p w:rsidR="009A5F44" w:rsidRDefault="00B6681C">
            <w:pPr>
              <w:spacing w:after="0" w:line="276" w:lineRule="auto"/>
            </w:pPr>
            <w:r>
              <w:t>(1=poor, 10=good)</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Competitor 1</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Competitor 2</w:t>
            </w:r>
          </w:p>
        </w:tc>
        <w:tc>
          <w:tcPr>
            <w:tcW w:w="18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Competitor 3</w:t>
            </w:r>
          </w:p>
        </w:tc>
      </w:tr>
      <w:tr w:rsidR="009A5F44">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r w:rsidR="009A5F44">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r w:rsidR="009A5F44">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r w:rsidR="009A5F44">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r w:rsidR="009A5F44">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r w:rsidR="009A5F44">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tc>
      </w:tr>
    </w:tbl>
    <w:p w:rsidR="009A5F44" w:rsidRDefault="009A5F44">
      <w:pPr>
        <w:spacing w:line="240" w:lineRule="auto"/>
      </w:pPr>
    </w:p>
    <w:tbl>
      <w:tblPr>
        <w:tblStyle w:val="a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65"/>
      </w:tblGrid>
      <w:tr w:rsidR="009A5F44">
        <w:tc>
          <w:tcPr>
            <w:tcW w:w="886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9A5F44" w:rsidRDefault="00B6681C">
            <w:pPr>
              <w:spacing w:after="0" w:line="276" w:lineRule="auto"/>
              <w:jc w:val="center"/>
            </w:pPr>
            <w:r>
              <w:rPr>
                <w:shd w:val="clear" w:color="auto" w:fill="E7E6E6"/>
              </w:rPr>
              <w:t>USP Statement</w:t>
            </w:r>
          </w:p>
        </w:tc>
      </w:tr>
      <w:tr w:rsidR="009A5F44">
        <w:tc>
          <w:tcPr>
            <w:tcW w:w="8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5F44" w:rsidRDefault="00B6681C">
            <w:pPr>
              <w:spacing w:after="0" w:line="276" w:lineRule="auto"/>
            </w:pPr>
            <w:r>
              <w:t xml:space="preserve"> </w:t>
            </w:r>
          </w:p>
          <w:p w:rsidR="009A5F44" w:rsidRDefault="00B6681C">
            <w:pPr>
              <w:spacing w:after="0" w:line="276" w:lineRule="auto"/>
            </w:pPr>
            <w:r>
              <w:t xml:space="preserve"> </w:t>
            </w:r>
          </w:p>
          <w:p w:rsidR="009A5F44" w:rsidRDefault="00B6681C">
            <w:pPr>
              <w:spacing w:after="0" w:line="276" w:lineRule="auto"/>
            </w:pPr>
            <w:r>
              <w:t xml:space="preserve"> </w:t>
            </w:r>
          </w:p>
          <w:p w:rsidR="009A5F44" w:rsidRDefault="00B6681C">
            <w:pPr>
              <w:spacing w:after="0" w:line="276" w:lineRule="auto"/>
            </w:pPr>
            <w:r>
              <w:t xml:space="preserve"> </w:t>
            </w:r>
          </w:p>
          <w:p w:rsidR="009A5F44" w:rsidRDefault="00B6681C">
            <w:pPr>
              <w:spacing w:after="0" w:line="276" w:lineRule="auto"/>
            </w:pPr>
            <w:r>
              <w:t xml:space="preserve"> </w:t>
            </w:r>
          </w:p>
          <w:p w:rsidR="009A5F44" w:rsidRDefault="00B6681C">
            <w:pPr>
              <w:spacing w:after="0" w:line="276" w:lineRule="auto"/>
            </w:pPr>
            <w:r>
              <w:t xml:space="preserve"> </w:t>
            </w:r>
          </w:p>
          <w:p w:rsidR="009A5F44" w:rsidRDefault="00B6681C">
            <w:pPr>
              <w:spacing w:after="0" w:line="276" w:lineRule="auto"/>
            </w:pPr>
            <w:r>
              <w:t xml:space="preserve"> </w:t>
            </w:r>
          </w:p>
        </w:tc>
      </w:tr>
    </w:tbl>
    <w:p w:rsidR="009A5F44" w:rsidRDefault="00B6681C">
      <w:pPr>
        <w:spacing w:line="240" w:lineRule="auto"/>
      </w:pPr>
      <w:r>
        <w:t xml:space="preserve"> </w:t>
      </w:r>
    </w:p>
    <w:p w:rsidR="009A5F44" w:rsidRDefault="00B6681C">
      <w:pPr>
        <w:spacing w:line="240" w:lineRule="auto"/>
      </w:pPr>
      <w:r>
        <w:t xml:space="preserve"> </w:t>
      </w:r>
    </w:p>
    <w:p w:rsidR="009A5F44" w:rsidRDefault="009A5F44">
      <w:pPr>
        <w:spacing w:line="240" w:lineRule="auto"/>
      </w:pPr>
    </w:p>
    <w:p w:rsidR="009A5F44" w:rsidRDefault="009A5F44">
      <w:pPr>
        <w:pStyle w:val="Heading1"/>
      </w:pPr>
    </w:p>
    <w:sectPr w:rsidR="009A5F44">
      <w:headerReference w:type="default" r:id="rId7"/>
      <w:pgSz w:w="11906" w:h="16838"/>
      <w:pgMar w:top="1417" w:right="1134" w:bottom="141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81C" w:rsidRDefault="00B6681C">
      <w:pPr>
        <w:spacing w:after="0" w:line="240" w:lineRule="auto"/>
      </w:pPr>
      <w:r>
        <w:separator/>
      </w:r>
    </w:p>
  </w:endnote>
  <w:endnote w:type="continuationSeparator" w:id="0">
    <w:p w:rsidR="00B6681C" w:rsidRDefault="00B6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81C" w:rsidRDefault="00B6681C">
      <w:pPr>
        <w:spacing w:after="0" w:line="240" w:lineRule="auto"/>
      </w:pPr>
      <w:r>
        <w:separator/>
      </w:r>
    </w:p>
  </w:footnote>
  <w:footnote w:type="continuationSeparator" w:id="0">
    <w:p w:rsidR="00B6681C" w:rsidRDefault="00B66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F44" w:rsidRDefault="00B6681C">
    <w:pPr>
      <w:tabs>
        <w:tab w:val="center" w:pos="4819"/>
        <w:tab w:val="right" w:pos="9638"/>
      </w:tabs>
      <w:spacing w:before="708" w:after="0" w:line="240" w:lineRule="auto"/>
      <w:jc w:val="right"/>
    </w:pPr>
    <w:r>
      <w:fldChar w:fldCharType="begin"/>
    </w:r>
    <w:r>
      <w:instrText>PAGE</w:instrText>
    </w:r>
    <w:r>
      <w:fldChar w:fldCharType="separate"/>
    </w:r>
    <w:r w:rsidR="003B16C0">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6E09"/>
    <w:multiLevelType w:val="multilevel"/>
    <w:tmpl w:val="394EF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1B1455"/>
    <w:multiLevelType w:val="multilevel"/>
    <w:tmpl w:val="8318C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5E1737"/>
    <w:multiLevelType w:val="multilevel"/>
    <w:tmpl w:val="835E50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0EFC7F61"/>
    <w:multiLevelType w:val="multilevel"/>
    <w:tmpl w:val="F940CF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5120D66"/>
    <w:multiLevelType w:val="multilevel"/>
    <w:tmpl w:val="62F0EF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18011C67"/>
    <w:multiLevelType w:val="multilevel"/>
    <w:tmpl w:val="B0D218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1A223F6C"/>
    <w:multiLevelType w:val="multilevel"/>
    <w:tmpl w:val="8D9ACE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AB24C2"/>
    <w:multiLevelType w:val="multilevel"/>
    <w:tmpl w:val="D0D2B9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AC7877"/>
    <w:multiLevelType w:val="multilevel"/>
    <w:tmpl w:val="A24823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EC62E07"/>
    <w:multiLevelType w:val="multilevel"/>
    <w:tmpl w:val="EACE5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EE6742C"/>
    <w:multiLevelType w:val="multilevel"/>
    <w:tmpl w:val="23D4F0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07D75FD"/>
    <w:multiLevelType w:val="multilevel"/>
    <w:tmpl w:val="92E86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375AE4"/>
    <w:multiLevelType w:val="multilevel"/>
    <w:tmpl w:val="5C9E92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45445B6"/>
    <w:multiLevelType w:val="multilevel"/>
    <w:tmpl w:val="57FE1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A23007E"/>
    <w:multiLevelType w:val="multilevel"/>
    <w:tmpl w:val="46463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A340DA3"/>
    <w:multiLevelType w:val="multilevel"/>
    <w:tmpl w:val="C3C4D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9714A98"/>
    <w:multiLevelType w:val="multilevel"/>
    <w:tmpl w:val="E4067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B2D3529"/>
    <w:multiLevelType w:val="multilevel"/>
    <w:tmpl w:val="5784F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E166316"/>
    <w:multiLevelType w:val="multilevel"/>
    <w:tmpl w:val="02DE38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5474DFA"/>
    <w:multiLevelType w:val="multilevel"/>
    <w:tmpl w:val="7E2A73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9D64135"/>
    <w:multiLevelType w:val="multilevel"/>
    <w:tmpl w:val="B63CA3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AD44146"/>
    <w:multiLevelType w:val="multilevel"/>
    <w:tmpl w:val="ACF6009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624B188B"/>
    <w:multiLevelType w:val="multilevel"/>
    <w:tmpl w:val="A10CC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32E26B0"/>
    <w:multiLevelType w:val="multilevel"/>
    <w:tmpl w:val="D6145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4DC0670"/>
    <w:multiLevelType w:val="multilevel"/>
    <w:tmpl w:val="390626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BEA3DD0"/>
    <w:multiLevelType w:val="multilevel"/>
    <w:tmpl w:val="31CA9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EE64B9C"/>
    <w:multiLevelType w:val="multilevel"/>
    <w:tmpl w:val="BDAE3E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FD62AED"/>
    <w:multiLevelType w:val="multilevel"/>
    <w:tmpl w:val="E96C63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0205527"/>
    <w:multiLevelType w:val="multilevel"/>
    <w:tmpl w:val="1CE4A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44715F4"/>
    <w:multiLevelType w:val="multilevel"/>
    <w:tmpl w:val="CB3EA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48970F9"/>
    <w:multiLevelType w:val="multilevel"/>
    <w:tmpl w:val="B36CE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52908E6"/>
    <w:multiLevelType w:val="multilevel"/>
    <w:tmpl w:val="20C8E5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15:restartNumberingAfterBreak="0">
    <w:nsid w:val="75B32060"/>
    <w:multiLevelType w:val="multilevel"/>
    <w:tmpl w:val="5C7C59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BFA682B"/>
    <w:multiLevelType w:val="multilevel"/>
    <w:tmpl w:val="00C4D9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6"/>
  </w:num>
  <w:num w:numId="3">
    <w:abstractNumId w:val="32"/>
  </w:num>
  <w:num w:numId="4">
    <w:abstractNumId w:val="2"/>
  </w:num>
  <w:num w:numId="5">
    <w:abstractNumId w:val="6"/>
  </w:num>
  <w:num w:numId="6">
    <w:abstractNumId w:val="24"/>
  </w:num>
  <w:num w:numId="7">
    <w:abstractNumId w:val="8"/>
  </w:num>
  <w:num w:numId="8">
    <w:abstractNumId w:val="4"/>
  </w:num>
  <w:num w:numId="9">
    <w:abstractNumId w:val="26"/>
  </w:num>
  <w:num w:numId="10">
    <w:abstractNumId w:val="11"/>
  </w:num>
  <w:num w:numId="11">
    <w:abstractNumId w:val="5"/>
  </w:num>
  <w:num w:numId="12">
    <w:abstractNumId w:val="33"/>
  </w:num>
  <w:num w:numId="13">
    <w:abstractNumId w:val="23"/>
  </w:num>
  <w:num w:numId="14">
    <w:abstractNumId w:val="1"/>
  </w:num>
  <w:num w:numId="15">
    <w:abstractNumId w:val="12"/>
  </w:num>
  <w:num w:numId="16">
    <w:abstractNumId w:val="22"/>
  </w:num>
  <w:num w:numId="17">
    <w:abstractNumId w:val="28"/>
  </w:num>
  <w:num w:numId="18">
    <w:abstractNumId w:val="3"/>
  </w:num>
  <w:num w:numId="19">
    <w:abstractNumId w:val="7"/>
  </w:num>
  <w:num w:numId="20">
    <w:abstractNumId w:val="14"/>
  </w:num>
  <w:num w:numId="21">
    <w:abstractNumId w:val="25"/>
  </w:num>
  <w:num w:numId="22">
    <w:abstractNumId w:val="10"/>
  </w:num>
  <w:num w:numId="23">
    <w:abstractNumId w:val="9"/>
  </w:num>
  <w:num w:numId="24">
    <w:abstractNumId w:val="29"/>
  </w:num>
  <w:num w:numId="25">
    <w:abstractNumId w:val="15"/>
  </w:num>
  <w:num w:numId="26">
    <w:abstractNumId w:val="27"/>
  </w:num>
  <w:num w:numId="27">
    <w:abstractNumId w:val="17"/>
  </w:num>
  <w:num w:numId="28">
    <w:abstractNumId w:val="31"/>
  </w:num>
  <w:num w:numId="29">
    <w:abstractNumId w:val="0"/>
  </w:num>
  <w:num w:numId="30">
    <w:abstractNumId w:val="20"/>
  </w:num>
  <w:num w:numId="31">
    <w:abstractNumId w:val="30"/>
  </w:num>
  <w:num w:numId="32">
    <w:abstractNumId w:val="18"/>
  </w:num>
  <w:num w:numId="33">
    <w:abstractNumId w:val="1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5F44"/>
    <w:rsid w:val="003B16C0"/>
    <w:rsid w:val="009A5F44"/>
    <w:rsid w:val="00B668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089F"/>
  <w15:docId w15:val="{E8C2F624-AF61-4A17-8306-2C4AB1E0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40" w:after="0"/>
      <w:outlineLvl w:val="4"/>
    </w:pPr>
    <w:rPr>
      <w:rFonts w:ascii="Calibri" w:eastAsia="Calibri" w:hAnsi="Calibri" w:cs="Calibri"/>
      <w:color w:val="2E75B5"/>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Ritchie</cp:lastModifiedBy>
  <cp:revision>2</cp:revision>
  <dcterms:created xsi:type="dcterms:W3CDTF">2017-01-18T11:38:00Z</dcterms:created>
  <dcterms:modified xsi:type="dcterms:W3CDTF">2017-01-18T11:38:00Z</dcterms:modified>
</cp:coreProperties>
</file>