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F6845" w14:paraId="30EDA56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3924CAD" w14:textId="31085FDF" w:rsidR="006F6845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LLM-POWERED </w:t>
            </w:r>
            <w:r w:rsidR="00590356">
              <w:rPr>
                <w:b/>
                <w:bCs/>
                <w:color w:val="FFFFFF"/>
                <w:sz w:val="36"/>
                <w:szCs w:val="36"/>
              </w:rPr>
              <w:t xml:space="preserve">PERSONAL </w:t>
            </w:r>
            <w:r>
              <w:rPr>
                <w:b/>
                <w:bCs/>
                <w:color w:val="FFFFFF"/>
                <w:sz w:val="36"/>
                <w:szCs w:val="36"/>
              </w:rPr>
              <w:t>CHATBOT SYSTEM</w:t>
            </w:r>
          </w:p>
          <w:p w14:paraId="4E9478DD" w14:textId="68317E4E" w:rsidR="006F6845" w:rsidRDefault="00000000">
            <w:pPr>
              <w:jc w:val="center"/>
            </w:pPr>
            <w:r>
              <w:rPr>
                <w:color w:val="BFDBFE"/>
                <w:sz w:val="20"/>
                <w:szCs w:val="20"/>
              </w:rPr>
              <w:t>Assignment</w:t>
            </w:r>
            <w:r w:rsidR="00623D6E">
              <w:rPr>
                <w:color w:val="BFDBFE"/>
                <w:sz w:val="20"/>
                <w:szCs w:val="20"/>
              </w:rPr>
              <w:t xml:space="preserve"> 1</w:t>
            </w:r>
            <w:r>
              <w:rPr>
                <w:color w:val="BFDBFE"/>
                <w:sz w:val="20"/>
                <w:szCs w:val="20"/>
              </w:rPr>
              <w:t xml:space="preserve"> Report  </w:t>
            </w:r>
          </w:p>
        </w:tc>
      </w:tr>
    </w:tbl>
    <w:p w14:paraId="27EF4892" w14:textId="77777777" w:rsidR="006F6845" w:rsidRDefault="006F6845">
      <w:pPr>
        <w:spacing w:after="140"/>
      </w:pPr>
    </w:p>
    <w:p w14:paraId="21BFCEF3" w14:textId="77777777" w:rsidR="006F6845" w:rsidRDefault="00000000">
      <w:pPr>
        <w:pStyle w:val="Heading2"/>
      </w:pPr>
      <w:proofErr w:type="gramStart"/>
      <w:r>
        <w:t>👥  Group</w:t>
      </w:r>
      <w:proofErr w:type="gramEnd"/>
      <w:r>
        <w:t xml:space="preserve"> Members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2520"/>
      </w:tblGrid>
      <w:tr w:rsidR="000411D5" w14:paraId="224AB632" w14:textId="77777777" w:rsidTr="000411D5">
        <w:trPr>
          <w:tblHeader/>
        </w:trPr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05CF" w14:textId="77777777" w:rsidR="000411D5" w:rsidRDefault="000411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C59F" w14:textId="77777777" w:rsidR="000411D5" w:rsidRDefault="000411D5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1C10" w14:textId="77777777" w:rsidR="000411D5" w:rsidRDefault="000411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</w:tr>
      <w:tr w:rsidR="000411D5" w14:paraId="29F0707D" w14:textId="77777777" w:rsidTr="000411D5"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5722" w14:textId="77777777" w:rsidR="000411D5" w:rsidRDefault="000411D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8B51" w14:textId="77777777" w:rsidR="000411D5" w:rsidRDefault="000411D5">
            <w:r>
              <w:rPr>
                <w:b/>
                <w:bCs/>
                <w:sz w:val="20"/>
                <w:szCs w:val="20"/>
              </w:rPr>
              <w:t>Abdus Salam Islam Badhon</w:t>
            </w:r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85B4" w14:textId="77777777" w:rsidR="000411D5" w:rsidRDefault="000411D5">
            <w:pPr>
              <w:jc w:val="center"/>
            </w:pPr>
            <w:r>
              <w:rPr>
                <w:sz w:val="20"/>
                <w:szCs w:val="20"/>
              </w:rPr>
              <w:t>1401</w:t>
            </w:r>
          </w:p>
        </w:tc>
      </w:tr>
      <w:tr w:rsidR="000411D5" w14:paraId="52C2774B" w14:textId="77777777" w:rsidTr="000411D5"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427B" w14:textId="77777777" w:rsidR="000411D5" w:rsidRDefault="000411D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1EB5" w14:textId="77777777" w:rsidR="000411D5" w:rsidRDefault="000411D5">
            <w:r>
              <w:rPr>
                <w:b/>
                <w:bCs/>
                <w:sz w:val="20"/>
                <w:szCs w:val="20"/>
              </w:rPr>
              <w:t xml:space="preserve">Md. </w:t>
            </w:r>
            <w:proofErr w:type="spellStart"/>
            <w:r>
              <w:rPr>
                <w:b/>
                <w:bCs/>
                <w:sz w:val="20"/>
                <w:szCs w:val="20"/>
              </w:rPr>
              <w:t>Nahidur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Rahman Nahid</w:t>
            </w:r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DE2C" w14:textId="77777777" w:rsidR="000411D5" w:rsidRDefault="000411D5">
            <w:pPr>
              <w:jc w:val="center"/>
            </w:pPr>
            <w:r>
              <w:rPr>
                <w:sz w:val="20"/>
                <w:szCs w:val="20"/>
              </w:rPr>
              <w:t>1429</w:t>
            </w:r>
          </w:p>
        </w:tc>
      </w:tr>
    </w:tbl>
    <w:p w14:paraId="096765B8" w14:textId="77777777" w:rsidR="006F6845" w:rsidRDefault="006F6845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F6845" w14:paraId="08089D8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9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B605C7" w14:textId="77777777" w:rsidR="006F6845" w:rsidRDefault="00000000">
            <w:proofErr w:type="gramStart"/>
            <w:r>
              <w:rPr>
                <w:b/>
                <w:bCs/>
                <w:color w:val="1E3A5F"/>
                <w:sz w:val="20"/>
                <w:szCs w:val="20"/>
              </w:rPr>
              <w:t>🔗  GitHub</w:t>
            </w:r>
            <w:proofErr w:type="gramEnd"/>
            <w:r>
              <w:rPr>
                <w:b/>
                <w:bCs/>
                <w:color w:val="1E3A5F"/>
                <w:sz w:val="20"/>
                <w:szCs w:val="20"/>
              </w:rPr>
              <w:t xml:space="preserve"> Repository:  </w:t>
            </w:r>
            <w:hyperlink r:id="rId5" w:history="1">
              <w:r w:rsidR="006F6845">
                <w:rPr>
                  <w:color w:val="2563EB"/>
                  <w:sz w:val="20"/>
                  <w:szCs w:val="20"/>
                  <w:u w:val="single"/>
                </w:rPr>
                <w:t>https://github.com/Badhon1401/LLM_Powered_ChatBot_System</w:t>
              </w:r>
            </w:hyperlink>
          </w:p>
        </w:tc>
      </w:tr>
    </w:tbl>
    <w:p w14:paraId="4D8F1B27" w14:textId="77777777" w:rsidR="006F6845" w:rsidRDefault="006F6845">
      <w:pPr>
        <w:spacing w:after="140"/>
      </w:pPr>
    </w:p>
    <w:p w14:paraId="06119757" w14:textId="77777777" w:rsidR="006F6845" w:rsidRDefault="00000000">
      <w:pPr>
        <w:pStyle w:val="Heading2"/>
      </w:pPr>
      <w:proofErr w:type="gramStart"/>
      <w:r>
        <w:t>📋  Project</w:t>
      </w:r>
      <w:proofErr w:type="gramEnd"/>
      <w:r>
        <w:t xml:space="preserve"> Overview</w:t>
      </w:r>
    </w:p>
    <w:p w14:paraId="6BE794DB" w14:textId="07D06AF7" w:rsidR="006F6845" w:rsidRPr="00623D6E" w:rsidRDefault="00000000" w:rsidP="00623D6E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This project implements a full-stack, LLM-powered chatbot system integrating </w:t>
      </w:r>
      <w:proofErr w:type="spellStart"/>
      <w:r w:rsidR="00623D6E" w:rsidRPr="00623D6E">
        <w:rPr>
          <w:sz w:val="21"/>
          <w:szCs w:val="21"/>
        </w:rPr>
        <w:t>InclusionAI</w:t>
      </w:r>
      <w:proofErr w:type="spellEnd"/>
      <w:r w:rsidR="00623D6E" w:rsidRPr="00623D6E">
        <w:rPr>
          <w:sz w:val="21"/>
          <w:szCs w:val="21"/>
        </w:rPr>
        <w:t>: Ring-2.6-1T</w:t>
      </w:r>
      <w:r w:rsidR="00623D6E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(via </w:t>
      </w:r>
      <w:proofErr w:type="spellStart"/>
      <w:r>
        <w:rPr>
          <w:sz w:val="21"/>
          <w:szCs w:val="21"/>
        </w:rPr>
        <w:t>OpenRouter</w:t>
      </w:r>
      <w:proofErr w:type="spellEnd"/>
      <w:r>
        <w:rPr>
          <w:sz w:val="21"/>
          <w:szCs w:val="21"/>
        </w:rPr>
        <w:t>) as the AI backbone. The system provides secure, per-user authentication and persistent chat history, built across three tiers: a Next.js frontend, a Spring Boot REST API, and a PostgreSQL database.</w:t>
      </w:r>
    </w:p>
    <w:p w14:paraId="2E4694DD" w14:textId="77777777" w:rsidR="006F6845" w:rsidRDefault="00000000">
      <w:pPr>
        <w:pStyle w:val="Heading2"/>
      </w:pPr>
      <w:r>
        <w:t>⚙</w:t>
      </w:r>
      <w:proofErr w:type="gramStart"/>
      <w:r>
        <w:t>️  Technology</w:t>
      </w:r>
      <w:proofErr w:type="gramEnd"/>
      <w:r>
        <w:t xml:space="preserve">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F6845" w14:paraId="22BE60C5" w14:textId="77777777"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9AD23" w14:textId="77777777" w:rsidR="006F6845" w:rsidRDefault="00000000">
            <w:r>
              <w:rPr>
                <w:b/>
                <w:bCs/>
                <w:color w:val="2563EB"/>
                <w:sz w:val="20"/>
                <w:szCs w:val="20"/>
              </w:rPr>
              <w:t>Frontend</w:t>
            </w:r>
          </w:p>
          <w:p w14:paraId="2804032A" w14:textId="77777777" w:rsidR="006F6845" w:rsidRDefault="00000000">
            <w:r>
              <w:rPr>
                <w:color w:val="374151"/>
                <w:sz w:val="18"/>
                <w:szCs w:val="18"/>
              </w:rPr>
              <w:t xml:space="preserve">Next.js 14 + Tailwind CSS + </w:t>
            </w:r>
            <w:proofErr w:type="spellStart"/>
            <w:r>
              <w:rPr>
                <w:color w:val="374151"/>
                <w:sz w:val="18"/>
                <w:szCs w:val="18"/>
              </w:rPr>
              <w:t>shadcn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A27DE" w14:textId="77777777" w:rsidR="006F6845" w:rsidRDefault="00000000">
            <w:r>
              <w:rPr>
                <w:b/>
                <w:bCs/>
                <w:color w:val="2563EB"/>
                <w:sz w:val="20"/>
                <w:szCs w:val="20"/>
              </w:rPr>
              <w:t>Backend</w:t>
            </w:r>
          </w:p>
          <w:p w14:paraId="63D83FAC" w14:textId="77777777" w:rsidR="006F6845" w:rsidRDefault="00000000">
            <w:r>
              <w:rPr>
                <w:color w:val="374151"/>
                <w:sz w:val="18"/>
                <w:szCs w:val="18"/>
              </w:rPr>
              <w:t>Spring Boot 3 + Spring Security + JWT</w:t>
            </w:r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0F8305" w14:textId="77777777" w:rsidR="006F6845" w:rsidRDefault="00000000">
            <w:r>
              <w:rPr>
                <w:b/>
                <w:bCs/>
                <w:color w:val="2563EB"/>
                <w:sz w:val="20"/>
                <w:szCs w:val="20"/>
              </w:rPr>
              <w:t>AI Model</w:t>
            </w:r>
          </w:p>
          <w:p w14:paraId="41A7F402" w14:textId="77777777" w:rsidR="00623D6E" w:rsidRPr="00623D6E" w:rsidRDefault="00623D6E" w:rsidP="00623D6E">
            <w:pPr>
              <w:rPr>
                <w:color w:val="374151"/>
                <w:sz w:val="18"/>
                <w:szCs w:val="18"/>
              </w:rPr>
            </w:pPr>
            <w:proofErr w:type="spellStart"/>
            <w:r w:rsidRPr="00623D6E">
              <w:rPr>
                <w:color w:val="374151"/>
                <w:sz w:val="18"/>
                <w:szCs w:val="18"/>
              </w:rPr>
              <w:t>InclusionAI</w:t>
            </w:r>
            <w:proofErr w:type="spellEnd"/>
            <w:r w:rsidRPr="00623D6E">
              <w:rPr>
                <w:color w:val="374151"/>
                <w:sz w:val="18"/>
                <w:szCs w:val="18"/>
              </w:rPr>
              <w:t>: Ring-2.6-1T</w:t>
            </w:r>
          </w:p>
          <w:p w14:paraId="40225958" w14:textId="18E91A70" w:rsidR="006F6845" w:rsidRDefault="00000000">
            <w:r>
              <w:rPr>
                <w:color w:val="374151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374151"/>
                <w:sz w:val="18"/>
                <w:szCs w:val="18"/>
              </w:rPr>
              <w:t>OpenRouter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API</w:t>
            </w:r>
          </w:p>
        </w:tc>
        <w:tc>
          <w:tcPr>
            <w:tcW w:w="2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CA48A2" w14:textId="77777777" w:rsidR="006F6845" w:rsidRDefault="00000000">
            <w:r>
              <w:rPr>
                <w:b/>
                <w:bCs/>
                <w:color w:val="2563EB"/>
                <w:sz w:val="20"/>
                <w:szCs w:val="20"/>
              </w:rPr>
              <w:t>Database</w:t>
            </w:r>
          </w:p>
          <w:p w14:paraId="6B512326" w14:textId="77777777" w:rsidR="006F6845" w:rsidRDefault="00000000">
            <w:r>
              <w:rPr>
                <w:color w:val="374151"/>
                <w:sz w:val="18"/>
                <w:szCs w:val="18"/>
              </w:rPr>
              <w:t>PostgreSQL + JPA/Hibernate</w:t>
            </w:r>
          </w:p>
        </w:tc>
      </w:tr>
    </w:tbl>
    <w:p w14:paraId="7C931D3C" w14:textId="77777777" w:rsidR="006F6845" w:rsidRDefault="006F6845">
      <w:pPr>
        <w:spacing w:after="120"/>
      </w:pPr>
    </w:p>
    <w:p w14:paraId="32D5856D" w14:textId="77777777" w:rsidR="006F6845" w:rsidRDefault="00000000">
      <w:pPr>
        <w:pStyle w:val="Heading2"/>
      </w:pPr>
      <w:proofErr w:type="gramStart"/>
      <w:r>
        <w:t>✨  Key</w:t>
      </w:r>
      <w:proofErr w:type="gramEnd"/>
      <w:r>
        <w:t xml:space="preserve"> Features &amp; Implementation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5120"/>
      </w:tblGrid>
      <w:tr w:rsidR="006F6845" w14:paraId="39C858FA" w14:textId="77777777"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C7F8A" w14:textId="77777777" w:rsidR="006F6845" w:rsidRDefault="00000000">
            <w:r>
              <w:rPr>
                <w:b/>
                <w:bCs/>
                <w:color w:val="1E3A5F"/>
                <w:sz w:val="21"/>
                <w:szCs w:val="21"/>
              </w:rPr>
              <w:t>Authentication &amp; Security</w:t>
            </w:r>
          </w:p>
          <w:p w14:paraId="11659BEA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JWT-based stateless authentication</w:t>
            </w:r>
          </w:p>
          <w:p w14:paraId="021B1E21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password hashing via Spring Security</w:t>
            </w:r>
          </w:p>
          <w:p w14:paraId="655F7B5A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Protected API routes with token validation</w:t>
            </w:r>
          </w:p>
          <w:p w14:paraId="1B0C21B6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User registration and login endpoints</w:t>
            </w:r>
          </w:p>
        </w:tc>
        <w:tc>
          <w:tcPr>
            <w:tcW w:w="5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610D2" w14:textId="77777777" w:rsidR="006F6845" w:rsidRDefault="00000000">
            <w:r>
              <w:rPr>
                <w:b/>
                <w:bCs/>
                <w:color w:val="1E3A5F"/>
                <w:sz w:val="21"/>
                <w:szCs w:val="21"/>
              </w:rPr>
              <w:t>AI Chat &amp; History</w:t>
            </w:r>
          </w:p>
          <w:p w14:paraId="3B7009A1" w14:textId="09FCD107" w:rsidR="006F6845" w:rsidRPr="00623D6E" w:rsidRDefault="00623D6E" w:rsidP="00623D6E">
            <w:pPr>
              <w:pStyle w:val="ListParagraph"/>
              <w:numPr>
                <w:ilvl w:val="0"/>
                <w:numId w:val="2"/>
              </w:numPr>
              <w:rPr>
                <w:sz w:val="19"/>
                <w:szCs w:val="19"/>
              </w:rPr>
            </w:pPr>
            <w:proofErr w:type="spellStart"/>
            <w:r w:rsidRPr="00623D6E">
              <w:rPr>
                <w:sz w:val="19"/>
                <w:szCs w:val="19"/>
              </w:rPr>
              <w:t>InclusionAI</w:t>
            </w:r>
            <w:proofErr w:type="spellEnd"/>
            <w:r w:rsidRPr="00623D6E">
              <w:rPr>
                <w:sz w:val="19"/>
                <w:szCs w:val="19"/>
              </w:rPr>
              <w:t>: Ring-2.6-1</w:t>
            </w:r>
            <w:proofErr w:type="gramStart"/>
            <w:r w:rsidRPr="00623D6E"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 xml:space="preserve"> </w:t>
            </w:r>
            <w:r w:rsidRPr="00623D6E">
              <w:rPr>
                <w:sz w:val="19"/>
                <w:szCs w:val="19"/>
              </w:rPr>
              <w:t xml:space="preserve"> integrated</w:t>
            </w:r>
            <w:proofErr w:type="gramEnd"/>
            <w:r w:rsidRPr="00623D6E">
              <w:rPr>
                <w:sz w:val="19"/>
                <w:szCs w:val="19"/>
              </w:rPr>
              <w:t xml:space="preserve"> via </w:t>
            </w:r>
            <w:proofErr w:type="spellStart"/>
            <w:r w:rsidRPr="00623D6E">
              <w:rPr>
                <w:sz w:val="19"/>
                <w:szCs w:val="19"/>
              </w:rPr>
              <w:t>OpenRouter</w:t>
            </w:r>
            <w:proofErr w:type="spellEnd"/>
            <w:r w:rsidRPr="00623D6E">
              <w:rPr>
                <w:sz w:val="19"/>
                <w:szCs w:val="19"/>
              </w:rPr>
              <w:t xml:space="preserve"> REST API</w:t>
            </w:r>
          </w:p>
          <w:p w14:paraId="542E27F3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All conversations persisted per-user in PostgreSQL</w:t>
            </w:r>
          </w:p>
          <w:p w14:paraId="09BF738A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Full chat history restored on re-login</w:t>
            </w:r>
          </w:p>
          <w:p w14:paraId="10C03BF1" w14:textId="77777777" w:rsidR="006F684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Streaming responses with real-time UI updates</w:t>
            </w:r>
          </w:p>
        </w:tc>
      </w:tr>
    </w:tbl>
    <w:p w14:paraId="560A5326" w14:textId="77777777" w:rsidR="006F6845" w:rsidRDefault="006F6845">
      <w:pPr>
        <w:spacing w:after="120"/>
      </w:pPr>
    </w:p>
    <w:p w14:paraId="6524BAF5" w14:textId="77777777" w:rsidR="006F6845" w:rsidRDefault="00000000">
      <w:pPr>
        <w:pStyle w:val="Heading2"/>
      </w:pPr>
      <w:r>
        <w:t>🏗</w:t>
      </w:r>
      <w:proofErr w:type="gramStart"/>
      <w:r>
        <w:t>️  System</w:t>
      </w:r>
      <w:proofErr w:type="gramEnd"/>
      <w:r>
        <w:t xml:space="preserve"> Architecture</w:t>
      </w:r>
    </w:p>
    <w:p w14:paraId="4D254742" w14:textId="77777777" w:rsidR="006F6845" w:rsidRDefault="00000000">
      <w:pPr>
        <w:spacing w:after="80"/>
      </w:pPr>
      <w:r>
        <w:rPr>
          <w:sz w:val="21"/>
          <w:szCs w:val="21"/>
        </w:rPr>
        <w:t xml:space="preserve">The system follows a clean three-tier architecture. The Next.js frontend (port 3000) renders a responsive chat UI with </w:t>
      </w:r>
      <w:proofErr w:type="spellStart"/>
      <w:r>
        <w:rPr>
          <w:sz w:val="21"/>
          <w:szCs w:val="21"/>
        </w:rPr>
        <w:t>shadcn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ui</w:t>
      </w:r>
      <w:proofErr w:type="spellEnd"/>
      <w:r>
        <w:rPr>
          <w:sz w:val="21"/>
          <w:szCs w:val="21"/>
        </w:rPr>
        <w:t xml:space="preserve"> components and handles JWT storage in HTTP-only cookies. The Spring Boot backend (port 8080) exposes RESTful endpoints for auth (/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/auth/**) and chat (/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 xml:space="preserve">/chat/**), validates tokens, and </w:t>
      </w:r>
      <w:proofErr w:type="gramStart"/>
      <w:r>
        <w:rPr>
          <w:sz w:val="21"/>
          <w:szCs w:val="21"/>
        </w:rPr>
        <w:t>proxies</w:t>
      </w:r>
      <w:proofErr w:type="gramEnd"/>
      <w:r>
        <w:rPr>
          <w:sz w:val="21"/>
          <w:szCs w:val="21"/>
        </w:rPr>
        <w:t xml:space="preserve"> requests to </w:t>
      </w:r>
      <w:proofErr w:type="spellStart"/>
      <w:r>
        <w:rPr>
          <w:sz w:val="21"/>
          <w:szCs w:val="21"/>
        </w:rPr>
        <w:t>OpenRouter</w:t>
      </w:r>
      <w:proofErr w:type="spellEnd"/>
      <w:r>
        <w:rPr>
          <w:sz w:val="21"/>
          <w:szCs w:val="21"/>
        </w:rPr>
        <w:t>. PostgreSQL stores users and message threads with cascaded foreign keys.</w:t>
      </w:r>
    </w:p>
    <w:p w14:paraId="1B71EC95" w14:textId="77777777" w:rsidR="00623D6E" w:rsidRPr="00623D6E" w:rsidRDefault="00000000" w:rsidP="00623D6E">
      <w:pPr>
        <w:spacing w:after="60"/>
        <w:rPr>
          <w:sz w:val="21"/>
          <w:szCs w:val="21"/>
        </w:rPr>
      </w:pPr>
      <w:r>
        <w:rPr>
          <w:b/>
          <w:bCs/>
          <w:color w:val="1E3A5F"/>
          <w:sz w:val="21"/>
          <w:szCs w:val="21"/>
        </w:rPr>
        <w:t xml:space="preserve">Data Flow: </w:t>
      </w:r>
      <w:r>
        <w:rPr>
          <w:sz w:val="21"/>
          <w:szCs w:val="21"/>
        </w:rPr>
        <w:t xml:space="preserve">User → Next.js (Auth/Chat UI) → Spring Boot API (JWT Validation) → </w:t>
      </w:r>
      <w:proofErr w:type="spellStart"/>
      <w:r>
        <w:rPr>
          <w:sz w:val="21"/>
          <w:szCs w:val="21"/>
        </w:rPr>
        <w:t>OpenRouter</w:t>
      </w:r>
      <w:proofErr w:type="spellEnd"/>
      <w:r>
        <w:rPr>
          <w:sz w:val="21"/>
          <w:szCs w:val="21"/>
        </w:rPr>
        <w:t xml:space="preserve"> (</w:t>
      </w:r>
      <w:proofErr w:type="spellStart"/>
      <w:r w:rsidR="00623D6E" w:rsidRPr="00623D6E">
        <w:rPr>
          <w:sz w:val="21"/>
          <w:szCs w:val="21"/>
        </w:rPr>
        <w:t>InclusionAI</w:t>
      </w:r>
      <w:proofErr w:type="spellEnd"/>
      <w:r w:rsidR="00623D6E" w:rsidRPr="00623D6E">
        <w:rPr>
          <w:sz w:val="21"/>
          <w:szCs w:val="21"/>
        </w:rPr>
        <w:t>: Ring-2.6-1T</w:t>
      </w:r>
    </w:p>
    <w:p w14:paraId="2A2B8B4A" w14:textId="7C8DC374" w:rsidR="006F6845" w:rsidRDefault="00000000">
      <w:pPr>
        <w:spacing w:after="60"/>
      </w:pPr>
      <w:r>
        <w:rPr>
          <w:sz w:val="21"/>
          <w:szCs w:val="21"/>
        </w:rPr>
        <w:t>) → Response stored in PostgreSQL → Rendered to user</w:t>
      </w:r>
    </w:p>
    <w:p w14:paraId="638B6754" w14:textId="77777777" w:rsidR="006F6845" w:rsidRDefault="006F6845">
      <w:pPr>
        <w:spacing w:after="100"/>
      </w:pPr>
    </w:p>
    <w:p w14:paraId="7607EC5C" w14:textId="77777777" w:rsidR="006F6845" w:rsidRDefault="00000000">
      <w:pPr>
        <w:pBdr>
          <w:top w:val="single" w:sz="6" w:space="1" w:color="2563EB"/>
        </w:pBdr>
        <w:spacing w:before="100"/>
        <w:jc w:val="center"/>
      </w:pPr>
      <w:r>
        <w:rPr>
          <w:color w:val="6B7280"/>
          <w:sz w:val="18"/>
          <w:szCs w:val="18"/>
        </w:rPr>
        <w:t xml:space="preserve">Submitted: May </w:t>
      </w:r>
      <w:proofErr w:type="gramStart"/>
      <w:r>
        <w:rPr>
          <w:color w:val="6B7280"/>
          <w:sz w:val="18"/>
          <w:szCs w:val="18"/>
        </w:rPr>
        <w:t>2026  •</w:t>
      </w:r>
      <w:proofErr w:type="gramEnd"/>
      <w:r>
        <w:rPr>
          <w:color w:val="6B7280"/>
          <w:sz w:val="18"/>
          <w:szCs w:val="18"/>
        </w:rPr>
        <w:t xml:space="preserve">  Academic </w:t>
      </w:r>
      <w:proofErr w:type="gramStart"/>
      <w:r>
        <w:rPr>
          <w:color w:val="6B7280"/>
          <w:sz w:val="18"/>
          <w:szCs w:val="18"/>
        </w:rPr>
        <w:t>Assignment  •</w:t>
      </w:r>
      <w:proofErr w:type="gramEnd"/>
      <w:r>
        <w:rPr>
          <w:color w:val="6B7280"/>
          <w:sz w:val="18"/>
          <w:szCs w:val="18"/>
        </w:rPr>
        <w:t xml:space="preserve">  All rights reserved by the group members</w:t>
      </w:r>
    </w:p>
    <w:sectPr w:rsidR="006F684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9BD"/>
    <w:multiLevelType w:val="hybridMultilevel"/>
    <w:tmpl w:val="2156511A"/>
    <w:lvl w:ilvl="0" w:tplc="ACD0575A">
      <w:start w:val="1"/>
      <w:numFmt w:val="bullet"/>
      <w:lvlText w:val="•"/>
      <w:lvlJc w:val="left"/>
      <w:pPr>
        <w:ind w:left="540" w:hanging="270"/>
      </w:pPr>
    </w:lvl>
    <w:lvl w:ilvl="1" w:tplc="6ECCE5E6">
      <w:numFmt w:val="decimal"/>
      <w:lvlText w:val=""/>
      <w:lvlJc w:val="left"/>
    </w:lvl>
    <w:lvl w:ilvl="2" w:tplc="5106AE66">
      <w:numFmt w:val="decimal"/>
      <w:lvlText w:val=""/>
      <w:lvlJc w:val="left"/>
    </w:lvl>
    <w:lvl w:ilvl="3" w:tplc="0652DAA2">
      <w:numFmt w:val="decimal"/>
      <w:lvlText w:val=""/>
      <w:lvlJc w:val="left"/>
    </w:lvl>
    <w:lvl w:ilvl="4" w:tplc="F162C692">
      <w:numFmt w:val="decimal"/>
      <w:lvlText w:val=""/>
      <w:lvlJc w:val="left"/>
    </w:lvl>
    <w:lvl w:ilvl="5" w:tplc="55EE2062">
      <w:numFmt w:val="decimal"/>
      <w:lvlText w:val=""/>
      <w:lvlJc w:val="left"/>
    </w:lvl>
    <w:lvl w:ilvl="6" w:tplc="A9280F66">
      <w:numFmt w:val="decimal"/>
      <w:lvlText w:val=""/>
      <w:lvlJc w:val="left"/>
    </w:lvl>
    <w:lvl w:ilvl="7" w:tplc="23C81CD8">
      <w:numFmt w:val="decimal"/>
      <w:lvlText w:val=""/>
      <w:lvlJc w:val="left"/>
    </w:lvl>
    <w:lvl w:ilvl="8" w:tplc="01E2ACB4">
      <w:numFmt w:val="decimal"/>
      <w:lvlText w:val=""/>
      <w:lvlJc w:val="left"/>
    </w:lvl>
  </w:abstractNum>
  <w:abstractNum w:abstractNumId="1" w15:restartNumberingAfterBreak="0">
    <w:nsid w:val="49737A80"/>
    <w:multiLevelType w:val="hybridMultilevel"/>
    <w:tmpl w:val="2B50E4C8"/>
    <w:lvl w:ilvl="0" w:tplc="8FA63B02">
      <w:start w:val="1"/>
      <w:numFmt w:val="bullet"/>
      <w:lvlText w:val="●"/>
      <w:lvlJc w:val="left"/>
      <w:pPr>
        <w:ind w:left="720" w:hanging="360"/>
      </w:pPr>
    </w:lvl>
    <w:lvl w:ilvl="1" w:tplc="2D1622DC">
      <w:start w:val="1"/>
      <w:numFmt w:val="bullet"/>
      <w:lvlText w:val="○"/>
      <w:lvlJc w:val="left"/>
      <w:pPr>
        <w:ind w:left="1440" w:hanging="360"/>
      </w:pPr>
    </w:lvl>
    <w:lvl w:ilvl="2" w:tplc="D0D07690">
      <w:start w:val="1"/>
      <w:numFmt w:val="bullet"/>
      <w:lvlText w:val="■"/>
      <w:lvlJc w:val="left"/>
      <w:pPr>
        <w:ind w:left="2160" w:hanging="360"/>
      </w:pPr>
    </w:lvl>
    <w:lvl w:ilvl="3" w:tplc="ED7096A8">
      <w:start w:val="1"/>
      <w:numFmt w:val="bullet"/>
      <w:lvlText w:val="●"/>
      <w:lvlJc w:val="left"/>
      <w:pPr>
        <w:ind w:left="2880" w:hanging="360"/>
      </w:pPr>
    </w:lvl>
    <w:lvl w:ilvl="4" w:tplc="18024976">
      <w:start w:val="1"/>
      <w:numFmt w:val="bullet"/>
      <w:lvlText w:val="○"/>
      <w:lvlJc w:val="left"/>
      <w:pPr>
        <w:ind w:left="3600" w:hanging="360"/>
      </w:pPr>
    </w:lvl>
    <w:lvl w:ilvl="5" w:tplc="9B42BCAE">
      <w:start w:val="1"/>
      <w:numFmt w:val="bullet"/>
      <w:lvlText w:val="■"/>
      <w:lvlJc w:val="left"/>
      <w:pPr>
        <w:ind w:left="4320" w:hanging="360"/>
      </w:pPr>
    </w:lvl>
    <w:lvl w:ilvl="6" w:tplc="DC7ACB28">
      <w:start w:val="1"/>
      <w:numFmt w:val="bullet"/>
      <w:lvlText w:val="●"/>
      <w:lvlJc w:val="left"/>
      <w:pPr>
        <w:ind w:left="5040" w:hanging="360"/>
      </w:pPr>
    </w:lvl>
    <w:lvl w:ilvl="7" w:tplc="6E06359E">
      <w:start w:val="1"/>
      <w:numFmt w:val="bullet"/>
      <w:lvlText w:val="●"/>
      <w:lvlJc w:val="left"/>
      <w:pPr>
        <w:ind w:left="5760" w:hanging="360"/>
      </w:pPr>
    </w:lvl>
    <w:lvl w:ilvl="8" w:tplc="414A300E">
      <w:start w:val="1"/>
      <w:numFmt w:val="bullet"/>
      <w:lvlText w:val="●"/>
      <w:lvlJc w:val="left"/>
      <w:pPr>
        <w:ind w:left="6480" w:hanging="360"/>
      </w:pPr>
    </w:lvl>
  </w:abstractNum>
  <w:num w:numId="1" w16cid:durableId="1244559414">
    <w:abstractNumId w:val="1"/>
    <w:lvlOverride w:ilvl="0">
      <w:startOverride w:val="1"/>
    </w:lvlOverride>
  </w:num>
  <w:num w:numId="2" w16cid:durableId="348677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845"/>
    <w:rsid w:val="000411D5"/>
    <w:rsid w:val="00475600"/>
    <w:rsid w:val="00590356"/>
    <w:rsid w:val="00623D6E"/>
    <w:rsid w:val="006F6845"/>
    <w:rsid w:val="00A547BD"/>
    <w:rsid w:val="00C82A4F"/>
    <w:rsid w:val="00D1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63A5"/>
  <w15:docId w15:val="{353F0D01-717B-4A68-8151-5A54540C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dhon1401/LLM_Powered_ChatBot_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Abdus Salam Islam Badhon</cp:lastModifiedBy>
  <cp:revision>5</cp:revision>
  <dcterms:created xsi:type="dcterms:W3CDTF">2026-05-10T11:53:00Z</dcterms:created>
  <dcterms:modified xsi:type="dcterms:W3CDTF">2026-05-11T13:11:00Z</dcterms:modified>
</cp:coreProperties>
</file>