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DC6ED" w14:textId="77777777" w:rsidR="00821A33" w:rsidRPr="00821A33" w:rsidRDefault="00821A33" w:rsidP="00821A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1A33">
        <w:rPr>
          <w:rFonts w:ascii="Times New Roman" w:eastAsia="Times New Roman" w:hAnsi="Times New Roman" w:cs="Times New Roman"/>
          <w:b/>
          <w:bCs/>
          <w:kern w:val="36"/>
          <w:sz w:val="48"/>
          <w:szCs w:val="48"/>
        </w:rPr>
        <w:t>Concurrent Network Packet Analyzer</w:t>
      </w:r>
    </w:p>
    <w:p w14:paraId="03855169" w14:textId="77777777"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i/>
          <w:iCs/>
          <w:sz w:val="24"/>
          <w:szCs w:val="24"/>
        </w:rPr>
        <w:t>Leveraging Java Virtual Threads and Structured Concurrency for Scalable Packet Processing</w:t>
      </w:r>
    </w:p>
    <w:p w14:paraId="14B5BA5F" w14:textId="51E02935" w:rsidR="00DD0C49" w:rsidRPr="00DD0C49" w:rsidRDefault="00821A33" w:rsidP="00DD0C49">
      <w:pPr>
        <w:pStyle w:val="ListParagraph"/>
        <w:ind w:left="0"/>
        <w:rPr>
          <w:rFonts w:ascii="Times New Roman" w:hAnsi="Times New Roman" w:cs="Times New Roman"/>
          <w:sz w:val="24"/>
          <w:szCs w:val="24"/>
        </w:rPr>
      </w:pPr>
      <w:r w:rsidRPr="00DD0C49">
        <w:rPr>
          <w:rFonts w:ascii="Times New Roman" w:hAnsi="Times New Roman" w:cs="Times New Roman"/>
          <w:b/>
          <w:bCs/>
          <w:sz w:val="24"/>
          <w:szCs w:val="24"/>
        </w:rPr>
        <w:t>Name</w:t>
      </w:r>
      <w:r w:rsidRPr="00DD0C49">
        <w:rPr>
          <w:rFonts w:ascii="Times New Roman" w:hAnsi="Times New Roman" w:cs="Times New Roman"/>
          <w:sz w:val="24"/>
          <w:szCs w:val="24"/>
        </w:rPr>
        <w:t>: Md. Habibur Rahman (Shalin)</w:t>
      </w:r>
      <w:r w:rsidRPr="00DD0C49">
        <w:rPr>
          <w:rFonts w:ascii="Times New Roman" w:hAnsi="Times New Roman" w:cs="Times New Roman"/>
          <w:sz w:val="24"/>
          <w:szCs w:val="24"/>
        </w:rPr>
        <w:br/>
      </w:r>
      <w:r w:rsidRPr="00DD0C49">
        <w:rPr>
          <w:rFonts w:ascii="Times New Roman" w:hAnsi="Times New Roman" w:cs="Times New Roman"/>
          <w:b/>
          <w:bCs/>
          <w:sz w:val="24"/>
          <w:szCs w:val="24"/>
        </w:rPr>
        <w:t>ID</w:t>
      </w:r>
      <w:r w:rsidRPr="00DD0C49">
        <w:rPr>
          <w:rFonts w:ascii="Times New Roman" w:hAnsi="Times New Roman" w:cs="Times New Roman"/>
          <w:sz w:val="24"/>
          <w:szCs w:val="24"/>
        </w:rPr>
        <w:t>: 2507220</w:t>
      </w:r>
      <w:r w:rsidRPr="00DD0C49">
        <w:rPr>
          <w:rFonts w:ascii="Times New Roman" w:hAnsi="Times New Roman" w:cs="Times New Roman"/>
          <w:sz w:val="24"/>
          <w:szCs w:val="24"/>
        </w:rPr>
        <w:br/>
      </w:r>
      <w:r w:rsidRPr="00DD0C49">
        <w:rPr>
          <w:rFonts w:ascii="Times New Roman" w:hAnsi="Times New Roman" w:cs="Times New Roman"/>
          <w:b/>
          <w:bCs/>
          <w:sz w:val="24"/>
          <w:szCs w:val="24"/>
        </w:rPr>
        <w:t>Batch</w:t>
      </w:r>
      <w:r w:rsidRPr="00DD0C49">
        <w:rPr>
          <w:rFonts w:ascii="Times New Roman" w:hAnsi="Times New Roman" w:cs="Times New Roman"/>
          <w:sz w:val="24"/>
          <w:szCs w:val="24"/>
        </w:rPr>
        <w:t>: B7</w:t>
      </w:r>
      <w:r w:rsidRPr="00DD0C49">
        <w:rPr>
          <w:rFonts w:ascii="Times New Roman" w:hAnsi="Times New Roman" w:cs="Times New Roman"/>
          <w:sz w:val="24"/>
          <w:szCs w:val="24"/>
        </w:rPr>
        <w:br/>
      </w:r>
      <w:r w:rsidRPr="00DD0C49">
        <w:rPr>
          <w:rFonts w:ascii="Times New Roman" w:hAnsi="Times New Roman" w:cs="Times New Roman"/>
          <w:b/>
          <w:bCs/>
          <w:sz w:val="24"/>
          <w:szCs w:val="24"/>
        </w:rPr>
        <w:t>Program</w:t>
      </w:r>
      <w:r w:rsidRPr="00DD0C49">
        <w:rPr>
          <w:rFonts w:ascii="Times New Roman" w:hAnsi="Times New Roman" w:cs="Times New Roman"/>
          <w:sz w:val="24"/>
          <w:szCs w:val="24"/>
        </w:rPr>
        <w:t>: MIT</w:t>
      </w:r>
      <w:r w:rsidRPr="00DD0C49">
        <w:rPr>
          <w:rFonts w:ascii="Times New Roman" w:hAnsi="Times New Roman" w:cs="Times New Roman"/>
          <w:sz w:val="24"/>
          <w:szCs w:val="24"/>
        </w:rPr>
        <w:br/>
      </w:r>
      <w:r w:rsidRPr="00DD0C49">
        <w:rPr>
          <w:rFonts w:ascii="Times New Roman" w:hAnsi="Times New Roman" w:cs="Times New Roman"/>
          <w:b/>
          <w:bCs/>
          <w:sz w:val="24"/>
          <w:szCs w:val="24"/>
        </w:rPr>
        <w:t>Institution</w:t>
      </w:r>
      <w:r w:rsidRPr="00DD0C49">
        <w:rPr>
          <w:rFonts w:ascii="Times New Roman" w:hAnsi="Times New Roman" w:cs="Times New Roman"/>
          <w:sz w:val="24"/>
          <w:szCs w:val="24"/>
        </w:rPr>
        <w:t>: Institute of Information Technology, University of Dhaka</w:t>
      </w:r>
      <w:r w:rsidRPr="00DD0C49">
        <w:rPr>
          <w:rFonts w:ascii="Times New Roman" w:hAnsi="Times New Roman" w:cs="Times New Roman"/>
          <w:sz w:val="24"/>
          <w:szCs w:val="24"/>
        </w:rPr>
        <w:br/>
      </w:r>
      <w:r w:rsidRPr="00DD0C49">
        <w:rPr>
          <w:rFonts w:ascii="Times New Roman" w:hAnsi="Times New Roman" w:cs="Times New Roman"/>
          <w:b/>
          <w:bCs/>
          <w:sz w:val="24"/>
          <w:szCs w:val="24"/>
        </w:rPr>
        <w:t>Course</w:t>
      </w:r>
      <w:r w:rsidRPr="00DD0C49">
        <w:rPr>
          <w:rFonts w:ascii="Times New Roman" w:hAnsi="Times New Roman" w:cs="Times New Roman"/>
          <w:sz w:val="24"/>
          <w:szCs w:val="24"/>
        </w:rPr>
        <w:t>: MITM 311: Advanced Object-Oriented Programming</w:t>
      </w:r>
      <w:r w:rsidR="00DD0C49" w:rsidRPr="00DD0C49">
        <w:rPr>
          <w:rFonts w:ascii="Times New Roman" w:hAnsi="Times New Roman" w:cs="Times New Roman"/>
          <w:sz w:val="24"/>
          <w:szCs w:val="24"/>
        </w:rPr>
        <w:t xml:space="preserve"> </w:t>
      </w:r>
    </w:p>
    <w:p w14:paraId="2C90DE6C" w14:textId="7EFB23DB" w:rsidR="00821A33" w:rsidRPr="00DD0C49" w:rsidRDefault="00DD0C49" w:rsidP="00DD0C49">
      <w:pPr>
        <w:pStyle w:val="ListParagraph"/>
        <w:ind w:left="0"/>
        <w:rPr>
          <w:rFonts w:ascii="Times New Roman" w:hAnsi="Times New Roman" w:cs="Times New Roman"/>
        </w:rPr>
      </w:pPr>
      <w:r>
        <w:rPr>
          <w:rFonts w:ascii="Times New Roman" w:hAnsi="Times New Roman" w:cs="Times New Roman"/>
          <w:b/>
          <w:bCs/>
          <w:sz w:val="24"/>
          <w:szCs w:val="24"/>
        </w:rPr>
        <w:t>Teacher</w:t>
      </w:r>
      <w:r w:rsidRPr="00DD0C49">
        <w:rPr>
          <w:rFonts w:ascii="Times New Roman" w:hAnsi="Times New Roman" w:cs="Times New Roman"/>
          <w:sz w:val="24"/>
          <w:szCs w:val="24"/>
        </w:rPr>
        <w:t>:</w:t>
      </w:r>
      <w:r>
        <w:rPr>
          <w:rFonts w:ascii="Times New Roman" w:hAnsi="Times New Roman" w:cs="Times New Roman"/>
          <w:sz w:val="24"/>
          <w:szCs w:val="24"/>
        </w:rPr>
        <w:t xml:space="preserve"> </w:t>
      </w:r>
      <w:r w:rsidR="00F333B8" w:rsidRPr="00F333B8">
        <w:rPr>
          <w:rFonts w:ascii="Times New Roman" w:hAnsi="Times New Roman" w:cs="Times New Roman"/>
          <w:sz w:val="24"/>
          <w:szCs w:val="24"/>
        </w:rPr>
        <w:t>Shah Mostafa Khaled, Ph.D.</w:t>
      </w:r>
      <w:r w:rsidR="00F333B8">
        <w:rPr>
          <w:rFonts w:ascii="Times New Roman" w:hAnsi="Times New Roman" w:cs="Times New Roman"/>
          <w:sz w:val="24"/>
          <w:szCs w:val="24"/>
        </w:rPr>
        <w:t xml:space="preserve">, </w:t>
      </w:r>
      <w:r w:rsidR="00F333B8" w:rsidRPr="00F333B8">
        <w:rPr>
          <w:rFonts w:ascii="Times New Roman" w:hAnsi="Times New Roman" w:cs="Times New Roman"/>
          <w:sz w:val="24"/>
          <w:szCs w:val="24"/>
        </w:rPr>
        <w:t>Associate Professor</w:t>
      </w:r>
      <w:r w:rsidR="00F333B8">
        <w:rPr>
          <w:rFonts w:ascii="Times New Roman" w:hAnsi="Times New Roman" w:cs="Times New Roman"/>
          <w:sz w:val="24"/>
          <w:szCs w:val="24"/>
        </w:rPr>
        <w:t>, IIT</w:t>
      </w:r>
      <w:r w:rsidR="00F333B8" w:rsidRPr="00DD0C49">
        <w:rPr>
          <w:rFonts w:ascii="Times New Roman" w:hAnsi="Times New Roman" w:cs="Times New Roman"/>
          <w:sz w:val="24"/>
          <w:szCs w:val="24"/>
        </w:rPr>
        <w:t>, University of Dhaka</w:t>
      </w:r>
      <w:r w:rsidR="00821A33" w:rsidRPr="00DD0C49">
        <w:rPr>
          <w:rFonts w:ascii="Times New Roman" w:hAnsi="Times New Roman" w:cs="Times New Roman"/>
          <w:sz w:val="24"/>
          <w:szCs w:val="24"/>
        </w:rPr>
        <w:br/>
      </w:r>
      <w:r w:rsidR="00821A33" w:rsidRPr="00DD0C49">
        <w:rPr>
          <w:rFonts w:ascii="Times New Roman" w:hAnsi="Times New Roman" w:cs="Times New Roman"/>
          <w:b/>
          <w:bCs/>
          <w:sz w:val="24"/>
          <w:szCs w:val="24"/>
        </w:rPr>
        <w:t>Date</w:t>
      </w:r>
      <w:r w:rsidR="00821A33" w:rsidRPr="00DD0C49">
        <w:rPr>
          <w:rFonts w:ascii="Times New Roman" w:hAnsi="Times New Roman" w:cs="Times New Roman"/>
          <w:sz w:val="24"/>
          <w:szCs w:val="24"/>
        </w:rPr>
        <w:t xml:space="preserve">: </w:t>
      </w:r>
      <w:r w:rsidR="002212C6">
        <w:rPr>
          <w:rFonts w:ascii="Times New Roman" w:hAnsi="Times New Roman" w:cs="Times New Roman"/>
          <w:sz w:val="24"/>
          <w:szCs w:val="24"/>
        </w:rPr>
        <w:t xml:space="preserve">12 </w:t>
      </w:r>
      <w:r w:rsidR="002D558F">
        <w:rPr>
          <w:rFonts w:ascii="Times New Roman" w:hAnsi="Times New Roman" w:cs="Times New Roman"/>
          <w:sz w:val="24"/>
          <w:szCs w:val="24"/>
        </w:rPr>
        <w:t>November</w:t>
      </w:r>
      <w:r w:rsidR="002212C6">
        <w:rPr>
          <w:rFonts w:ascii="Times New Roman" w:hAnsi="Times New Roman" w:cs="Times New Roman"/>
          <w:sz w:val="24"/>
          <w:szCs w:val="24"/>
        </w:rPr>
        <w:t xml:space="preserve"> 2025</w:t>
      </w:r>
    </w:p>
    <w:p w14:paraId="4CB18E54" w14:textId="77777777" w:rsidR="00821A33" w:rsidRPr="00821A33" w:rsidRDefault="00000000" w:rsidP="00821A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834A1B">
          <v:rect id="_x0000_i1025" style="width:0;height:1.5pt" o:hralign="center" o:hrstd="t" o:hr="t" fillcolor="#a0a0a0" stroked="f"/>
        </w:pict>
      </w:r>
    </w:p>
    <w:p w14:paraId="52AE1617" w14:textId="77777777" w:rsidR="00821A33" w:rsidRPr="00821A33" w:rsidRDefault="00821A33" w:rsidP="00821A33">
      <w:pPr>
        <w:spacing w:before="100" w:beforeAutospacing="1" w:after="100" w:afterAutospacing="1" w:line="240" w:lineRule="auto"/>
        <w:outlineLvl w:val="1"/>
        <w:rPr>
          <w:rFonts w:ascii="Times New Roman" w:eastAsia="Times New Roman" w:hAnsi="Times New Roman" w:cs="Times New Roman"/>
          <w:b/>
          <w:bCs/>
          <w:sz w:val="36"/>
          <w:szCs w:val="36"/>
        </w:rPr>
      </w:pPr>
      <w:r w:rsidRPr="00821A33">
        <w:rPr>
          <w:rFonts w:ascii="Times New Roman" w:eastAsia="Times New Roman" w:hAnsi="Times New Roman" w:cs="Times New Roman"/>
          <w:b/>
          <w:bCs/>
          <w:sz w:val="36"/>
          <w:szCs w:val="36"/>
        </w:rPr>
        <w:t>Abstract</w:t>
      </w:r>
    </w:p>
    <w:p w14:paraId="7B924792" w14:textId="77777777"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This report presents the design and development of a </w:t>
      </w:r>
      <w:r w:rsidRPr="00821A33">
        <w:rPr>
          <w:rFonts w:ascii="Times New Roman" w:eastAsia="Times New Roman" w:hAnsi="Times New Roman" w:cs="Times New Roman"/>
          <w:i/>
          <w:iCs/>
          <w:sz w:val="24"/>
          <w:szCs w:val="24"/>
        </w:rPr>
        <w:t>Concurrent Network Packet Analyzer</w:t>
      </w:r>
      <w:r w:rsidRPr="00821A33">
        <w:rPr>
          <w:rFonts w:ascii="Times New Roman" w:eastAsia="Times New Roman" w:hAnsi="Times New Roman" w:cs="Times New Roman"/>
          <w:sz w:val="24"/>
          <w:szCs w:val="24"/>
        </w:rPr>
        <w:t xml:space="preserve"> that can efficiently capture and process large volumes of network packets using </w:t>
      </w:r>
      <w:r w:rsidRPr="00821A33">
        <w:rPr>
          <w:rFonts w:ascii="Times New Roman" w:eastAsia="Times New Roman" w:hAnsi="Times New Roman" w:cs="Times New Roman"/>
          <w:b/>
          <w:bCs/>
          <w:sz w:val="24"/>
          <w:szCs w:val="24"/>
        </w:rPr>
        <w:t>Java Virtual Threads</w:t>
      </w:r>
      <w:r w:rsidRPr="00821A33">
        <w:rPr>
          <w:rFonts w:ascii="Times New Roman" w:eastAsia="Times New Roman" w:hAnsi="Times New Roman" w:cs="Times New Roman"/>
          <w:sz w:val="24"/>
          <w:szCs w:val="24"/>
        </w:rPr>
        <w:t xml:space="preserve"> and </w:t>
      </w:r>
      <w:r w:rsidRPr="00821A33">
        <w:rPr>
          <w:rFonts w:ascii="Times New Roman" w:eastAsia="Times New Roman" w:hAnsi="Times New Roman" w:cs="Times New Roman"/>
          <w:b/>
          <w:bCs/>
          <w:sz w:val="24"/>
          <w:szCs w:val="24"/>
        </w:rPr>
        <w:t>Structured Concurrency</w:t>
      </w:r>
      <w:r w:rsidRPr="00821A33">
        <w:rPr>
          <w:rFonts w:ascii="Times New Roman" w:eastAsia="Times New Roman" w:hAnsi="Times New Roman" w:cs="Times New Roman"/>
          <w:sz w:val="24"/>
          <w:szCs w:val="24"/>
        </w:rPr>
        <w:t>. The implementation demonstrates real-time packet parsing, nodal delay analysis, and Wireshark-style logging while maintaining modularity and scalability through sound object-oriented design. The analyzer models delay components—processing, transmission, propagation, and queuing—using domain records and executes structured batch tasks to ensure coordination and resource safety. This project integrates modern concurrency paradigms with object-oriented programming to achieve precision, performance, and maintainability in a real-world networking scenario.</w:t>
      </w:r>
    </w:p>
    <w:p w14:paraId="35D0965D" w14:textId="77777777" w:rsidR="00821A33" w:rsidRPr="00821A33" w:rsidRDefault="00000000" w:rsidP="00821A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BECBEC">
          <v:rect id="_x0000_i1026" style="width:0;height:1.5pt" o:hralign="center" o:hrstd="t" o:hr="t" fillcolor="#a0a0a0" stroked="f"/>
        </w:pict>
      </w:r>
    </w:p>
    <w:p w14:paraId="1E253E09" w14:textId="77777777" w:rsidR="00821A33" w:rsidRPr="00821A33" w:rsidRDefault="00821A33" w:rsidP="00821A33">
      <w:pPr>
        <w:spacing w:before="100" w:beforeAutospacing="1" w:after="100" w:afterAutospacing="1" w:line="240" w:lineRule="auto"/>
        <w:outlineLvl w:val="1"/>
        <w:rPr>
          <w:rFonts w:ascii="Times New Roman" w:eastAsia="Times New Roman" w:hAnsi="Times New Roman" w:cs="Times New Roman"/>
          <w:b/>
          <w:bCs/>
          <w:sz w:val="36"/>
          <w:szCs w:val="36"/>
        </w:rPr>
      </w:pPr>
      <w:r w:rsidRPr="00821A33">
        <w:rPr>
          <w:rFonts w:ascii="Times New Roman" w:eastAsia="Times New Roman" w:hAnsi="Times New Roman" w:cs="Times New Roman"/>
          <w:b/>
          <w:bCs/>
          <w:sz w:val="36"/>
          <w:szCs w:val="36"/>
        </w:rPr>
        <w:t>1. Objective</w:t>
      </w:r>
    </w:p>
    <w:p w14:paraId="15C9A75A" w14:textId="19090B7C"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The objective of this project is to develop a </w:t>
      </w:r>
      <w:r w:rsidRPr="00821A33">
        <w:rPr>
          <w:rFonts w:ascii="Times New Roman" w:eastAsia="Times New Roman" w:hAnsi="Times New Roman" w:cs="Times New Roman"/>
          <w:b/>
          <w:bCs/>
          <w:sz w:val="24"/>
          <w:szCs w:val="24"/>
        </w:rPr>
        <w:t>Network Packet Analyzer</w:t>
      </w:r>
      <w:r>
        <w:rPr>
          <w:rFonts w:ascii="Times New Roman" w:eastAsia="Times New Roman" w:hAnsi="Times New Roman" w:cs="Times New Roman"/>
          <w:b/>
          <w:bCs/>
          <w:sz w:val="24"/>
          <w:szCs w:val="24"/>
        </w:rPr>
        <w:t xml:space="preserve"> </w:t>
      </w:r>
      <w:r w:rsidRPr="00821A33">
        <w:rPr>
          <w:rFonts w:ascii="Times New Roman" w:eastAsia="Times New Roman" w:hAnsi="Times New Roman" w:cs="Times New Roman"/>
          <w:sz w:val="24"/>
          <w:szCs w:val="24"/>
        </w:rPr>
        <w:t xml:space="preserve">capable of capturing, processing, and analyzing </w:t>
      </w:r>
      <w:proofErr w:type="gramStart"/>
      <w:r w:rsidRPr="00821A33">
        <w:rPr>
          <w:rFonts w:ascii="Times New Roman" w:eastAsia="Times New Roman" w:hAnsi="Times New Roman" w:cs="Times New Roman"/>
          <w:sz w:val="24"/>
          <w:szCs w:val="24"/>
        </w:rPr>
        <w:t>a large number of</w:t>
      </w:r>
      <w:proofErr w:type="gramEnd"/>
      <w:r w:rsidRPr="00821A33">
        <w:rPr>
          <w:rFonts w:ascii="Times New Roman" w:eastAsia="Times New Roman" w:hAnsi="Times New Roman" w:cs="Times New Roman"/>
          <w:sz w:val="24"/>
          <w:szCs w:val="24"/>
        </w:rPr>
        <w:t xml:space="preserve"> packets concurrently. The system employs </w:t>
      </w:r>
      <w:r w:rsidRPr="00821A33">
        <w:rPr>
          <w:rFonts w:ascii="Times New Roman" w:eastAsia="Times New Roman" w:hAnsi="Times New Roman" w:cs="Times New Roman"/>
          <w:b/>
          <w:bCs/>
          <w:sz w:val="24"/>
          <w:szCs w:val="24"/>
        </w:rPr>
        <w:t>Java Virtual Threads</w:t>
      </w:r>
      <w:r w:rsidRPr="00821A33">
        <w:rPr>
          <w:rFonts w:ascii="Times New Roman" w:eastAsia="Times New Roman" w:hAnsi="Times New Roman" w:cs="Times New Roman"/>
          <w:sz w:val="24"/>
          <w:szCs w:val="24"/>
        </w:rPr>
        <w:t xml:space="preserve"> to achieve lightweight concurrency and </w:t>
      </w:r>
      <w:r w:rsidRPr="00821A33">
        <w:rPr>
          <w:rFonts w:ascii="Times New Roman" w:eastAsia="Times New Roman" w:hAnsi="Times New Roman" w:cs="Times New Roman"/>
          <w:b/>
          <w:bCs/>
          <w:sz w:val="24"/>
          <w:szCs w:val="24"/>
        </w:rPr>
        <w:t>Structured Concurrency</w:t>
      </w:r>
      <w:r w:rsidRPr="00821A33">
        <w:rPr>
          <w:rFonts w:ascii="Times New Roman" w:eastAsia="Times New Roman" w:hAnsi="Times New Roman" w:cs="Times New Roman"/>
          <w:sz w:val="24"/>
          <w:szCs w:val="24"/>
        </w:rPr>
        <w:t xml:space="preserve"> to ensure task safety and controlled execution. In addition, it performs </w:t>
      </w:r>
      <w:r w:rsidRPr="00821A33">
        <w:rPr>
          <w:rFonts w:ascii="Times New Roman" w:eastAsia="Times New Roman" w:hAnsi="Times New Roman" w:cs="Times New Roman"/>
          <w:b/>
          <w:bCs/>
          <w:sz w:val="24"/>
          <w:szCs w:val="24"/>
        </w:rPr>
        <w:t>nodal delay analysis</w:t>
      </w:r>
      <w:r w:rsidRPr="00821A33">
        <w:rPr>
          <w:rFonts w:ascii="Times New Roman" w:eastAsia="Times New Roman" w:hAnsi="Times New Roman" w:cs="Times New Roman"/>
          <w:sz w:val="24"/>
          <w:szCs w:val="24"/>
        </w:rPr>
        <w:t xml:space="preserve"> and multi-protocol parsing (Ethernet, IP, TCP, UDP, HTTP, DNS, TLS) to provide comprehensive insights into packet behavior and timing.</w:t>
      </w:r>
    </w:p>
    <w:p w14:paraId="7425F77E" w14:textId="77777777" w:rsidR="00821A33" w:rsidRPr="00821A33" w:rsidRDefault="00000000" w:rsidP="00821A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A1D59A">
          <v:rect id="_x0000_i1027" style="width:0;height:1.5pt" o:hralign="center" o:hrstd="t" o:hr="t" fillcolor="#a0a0a0" stroked="f"/>
        </w:pict>
      </w:r>
    </w:p>
    <w:p w14:paraId="6F9487C5" w14:textId="77777777" w:rsidR="00821A33" w:rsidRPr="00821A33" w:rsidRDefault="00821A33" w:rsidP="00821A33">
      <w:pPr>
        <w:spacing w:before="100" w:beforeAutospacing="1" w:after="100" w:afterAutospacing="1" w:line="240" w:lineRule="auto"/>
        <w:outlineLvl w:val="1"/>
        <w:rPr>
          <w:rFonts w:ascii="Times New Roman" w:eastAsia="Times New Roman" w:hAnsi="Times New Roman" w:cs="Times New Roman"/>
          <w:b/>
          <w:bCs/>
          <w:sz w:val="36"/>
          <w:szCs w:val="36"/>
        </w:rPr>
      </w:pPr>
      <w:r w:rsidRPr="00821A33">
        <w:rPr>
          <w:rFonts w:ascii="Times New Roman" w:eastAsia="Times New Roman" w:hAnsi="Times New Roman" w:cs="Times New Roman"/>
          <w:b/>
          <w:bCs/>
          <w:sz w:val="36"/>
          <w:szCs w:val="36"/>
        </w:rPr>
        <w:t>2. Description</w:t>
      </w:r>
    </w:p>
    <w:p w14:paraId="30297918" w14:textId="77777777"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lastRenderedPageBreak/>
        <w:t xml:space="preserve">Traditional network analyzers rely on heavyweight threading or sequential processing, which limits scalability. To address this, the analyzer uses </w:t>
      </w:r>
      <w:r w:rsidRPr="00821A33">
        <w:rPr>
          <w:rFonts w:ascii="Times New Roman" w:eastAsia="Times New Roman" w:hAnsi="Times New Roman" w:cs="Times New Roman"/>
          <w:b/>
          <w:bCs/>
          <w:sz w:val="24"/>
          <w:szCs w:val="24"/>
        </w:rPr>
        <w:t>Java Virtual Threads</w:t>
      </w:r>
      <w:r w:rsidRPr="00821A33">
        <w:rPr>
          <w:rFonts w:ascii="Times New Roman" w:eastAsia="Times New Roman" w:hAnsi="Times New Roman" w:cs="Times New Roman"/>
          <w:sz w:val="24"/>
          <w:szCs w:val="24"/>
        </w:rPr>
        <w:t>, allowing the creation of thousands of lightweight tasks for concurrent I/O and processing.</w:t>
      </w:r>
      <w:r w:rsidRPr="00821A33">
        <w:rPr>
          <w:rFonts w:ascii="Times New Roman" w:eastAsia="Times New Roman" w:hAnsi="Times New Roman" w:cs="Times New Roman"/>
          <w:sz w:val="24"/>
          <w:szCs w:val="24"/>
        </w:rPr>
        <w:br/>
      </w:r>
      <w:r w:rsidRPr="00821A33">
        <w:rPr>
          <w:rFonts w:ascii="Times New Roman" w:eastAsia="Times New Roman" w:hAnsi="Times New Roman" w:cs="Times New Roman"/>
          <w:b/>
          <w:bCs/>
          <w:sz w:val="24"/>
          <w:szCs w:val="24"/>
        </w:rPr>
        <w:t>Structured Concurrency</w:t>
      </w:r>
      <w:r w:rsidRPr="00821A33">
        <w:rPr>
          <w:rFonts w:ascii="Times New Roman" w:eastAsia="Times New Roman" w:hAnsi="Times New Roman" w:cs="Times New Roman"/>
          <w:sz w:val="24"/>
          <w:szCs w:val="24"/>
        </w:rPr>
        <w:t xml:space="preserve"> is applied to manage and synchronize concurrent packet-processing tasks safely.</w:t>
      </w:r>
    </w:p>
    <w:p w14:paraId="4217502E" w14:textId="77777777"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The system also measures and records </w:t>
      </w:r>
      <w:r w:rsidRPr="00821A33">
        <w:rPr>
          <w:rFonts w:ascii="Times New Roman" w:eastAsia="Times New Roman" w:hAnsi="Times New Roman" w:cs="Times New Roman"/>
          <w:b/>
          <w:bCs/>
          <w:sz w:val="24"/>
          <w:szCs w:val="24"/>
        </w:rPr>
        <w:t>nodal delays</w:t>
      </w:r>
      <w:r w:rsidRPr="00821A33">
        <w:rPr>
          <w:rFonts w:ascii="Times New Roman" w:eastAsia="Times New Roman" w:hAnsi="Times New Roman" w:cs="Times New Roman"/>
          <w:sz w:val="24"/>
          <w:szCs w:val="24"/>
        </w:rPr>
        <w:t xml:space="preserve"> at multiple levels and produces </w:t>
      </w:r>
      <w:r w:rsidRPr="00821A33">
        <w:rPr>
          <w:rFonts w:ascii="Times New Roman" w:eastAsia="Times New Roman" w:hAnsi="Times New Roman" w:cs="Times New Roman"/>
          <w:b/>
          <w:bCs/>
          <w:sz w:val="24"/>
          <w:szCs w:val="24"/>
        </w:rPr>
        <w:t>tab-separated Wireshark-style log files</w:t>
      </w:r>
      <w:r w:rsidRPr="00821A33">
        <w:rPr>
          <w:rFonts w:ascii="Times New Roman" w:eastAsia="Times New Roman" w:hAnsi="Times New Roman" w:cs="Times New Roman"/>
          <w:sz w:val="24"/>
          <w:szCs w:val="24"/>
        </w:rPr>
        <w:t>. Each packet’s timestamp, protocol, and computed delay are logged both to the console and a persistent file (</w:t>
      </w:r>
      <w:r w:rsidRPr="00821A33">
        <w:rPr>
          <w:rFonts w:ascii="Courier New" w:eastAsia="Times New Roman" w:hAnsi="Courier New" w:cs="Courier New"/>
          <w:sz w:val="20"/>
          <w:szCs w:val="20"/>
        </w:rPr>
        <w:t>packet_analysis_log.txt</w:t>
      </w:r>
      <w:r w:rsidRPr="00821A33">
        <w:rPr>
          <w:rFonts w:ascii="Times New Roman" w:eastAsia="Times New Roman" w:hAnsi="Times New Roman" w:cs="Times New Roman"/>
          <w:sz w:val="24"/>
          <w:szCs w:val="24"/>
        </w:rPr>
        <w:t>) for analysis and verification.</w:t>
      </w:r>
    </w:p>
    <w:p w14:paraId="136BD2F9" w14:textId="77777777" w:rsidR="00821A33" w:rsidRPr="00821A33" w:rsidRDefault="00000000" w:rsidP="00821A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8C6FFA">
          <v:rect id="_x0000_i1028" style="width:0;height:1.5pt" o:hralign="center" o:hrstd="t" o:hr="t" fillcolor="#a0a0a0" stroked="f"/>
        </w:pict>
      </w:r>
    </w:p>
    <w:p w14:paraId="2A896144" w14:textId="77777777" w:rsidR="00821A33" w:rsidRPr="00821A33" w:rsidRDefault="00821A33" w:rsidP="00821A33">
      <w:pPr>
        <w:spacing w:before="100" w:beforeAutospacing="1" w:after="100" w:afterAutospacing="1" w:line="240" w:lineRule="auto"/>
        <w:outlineLvl w:val="1"/>
        <w:rPr>
          <w:rFonts w:ascii="Times New Roman" w:eastAsia="Times New Roman" w:hAnsi="Times New Roman" w:cs="Times New Roman"/>
          <w:b/>
          <w:bCs/>
          <w:sz w:val="36"/>
          <w:szCs w:val="36"/>
        </w:rPr>
      </w:pPr>
      <w:r w:rsidRPr="00821A33">
        <w:rPr>
          <w:rFonts w:ascii="Times New Roman" w:eastAsia="Times New Roman" w:hAnsi="Times New Roman" w:cs="Times New Roman"/>
          <w:b/>
          <w:bCs/>
          <w:sz w:val="36"/>
          <w:szCs w:val="36"/>
        </w:rPr>
        <w:t>3. Implementation Idea</w:t>
      </w:r>
    </w:p>
    <w:p w14:paraId="73653A21" w14:textId="77777777"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The analyzer integrates </w:t>
      </w:r>
      <w:r w:rsidRPr="00821A33">
        <w:rPr>
          <w:rFonts w:ascii="Times New Roman" w:eastAsia="Times New Roman" w:hAnsi="Times New Roman" w:cs="Times New Roman"/>
          <w:b/>
          <w:bCs/>
          <w:sz w:val="24"/>
          <w:szCs w:val="24"/>
        </w:rPr>
        <w:t>object-oriented design</w:t>
      </w:r>
      <w:r w:rsidRPr="00821A33">
        <w:rPr>
          <w:rFonts w:ascii="Times New Roman" w:eastAsia="Times New Roman" w:hAnsi="Times New Roman" w:cs="Times New Roman"/>
          <w:sz w:val="24"/>
          <w:szCs w:val="24"/>
        </w:rPr>
        <w:t xml:space="preserve">, </w:t>
      </w:r>
      <w:r w:rsidRPr="00821A33">
        <w:rPr>
          <w:rFonts w:ascii="Times New Roman" w:eastAsia="Times New Roman" w:hAnsi="Times New Roman" w:cs="Times New Roman"/>
          <w:b/>
          <w:bCs/>
          <w:sz w:val="24"/>
          <w:szCs w:val="24"/>
        </w:rPr>
        <w:t>Java concurrency</w:t>
      </w:r>
      <w:r w:rsidRPr="00821A33">
        <w:rPr>
          <w:rFonts w:ascii="Times New Roman" w:eastAsia="Times New Roman" w:hAnsi="Times New Roman" w:cs="Times New Roman"/>
          <w:sz w:val="24"/>
          <w:szCs w:val="24"/>
        </w:rPr>
        <w:t xml:space="preserve">, and </w:t>
      </w:r>
      <w:r w:rsidRPr="00821A33">
        <w:rPr>
          <w:rFonts w:ascii="Times New Roman" w:eastAsia="Times New Roman" w:hAnsi="Times New Roman" w:cs="Times New Roman"/>
          <w:b/>
          <w:bCs/>
          <w:sz w:val="24"/>
          <w:szCs w:val="24"/>
        </w:rPr>
        <w:t>domain-driven modeling</w:t>
      </w:r>
      <w:r w:rsidRPr="00821A33">
        <w:rPr>
          <w:rFonts w:ascii="Times New Roman" w:eastAsia="Times New Roman" w:hAnsi="Times New Roman" w:cs="Times New Roman"/>
          <w:sz w:val="24"/>
          <w:szCs w:val="24"/>
        </w:rPr>
        <w:t xml:space="preserve"> to build a scalable and maintainable architecture.</w:t>
      </w:r>
    </w:p>
    <w:p w14:paraId="0D73E852" w14:textId="77777777" w:rsidR="00821A33" w:rsidRPr="00821A33" w:rsidRDefault="00821A33" w:rsidP="00821A33">
      <w:pPr>
        <w:spacing w:before="100" w:beforeAutospacing="1" w:after="100" w:afterAutospacing="1" w:line="240" w:lineRule="auto"/>
        <w:outlineLvl w:val="2"/>
        <w:rPr>
          <w:rFonts w:ascii="Times New Roman" w:eastAsia="Times New Roman" w:hAnsi="Times New Roman" w:cs="Times New Roman"/>
          <w:b/>
          <w:bCs/>
          <w:sz w:val="27"/>
          <w:szCs w:val="27"/>
        </w:rPr>
      </w:pPr>
      <w:r w:rsidRPr="00821A33">
        <w:rPr>
          <w:rFonts w:ascii="Times New Roman" w:eastAsia="Times New Roman" w:hAnsi="Times New Roman" w:cs="Times New Roman"/>
          <w:b/>
          <w:bCs/>
          <w:sz w:val="27"/>
          <w:szCs w:val="27"/>
        </w:rPr>
        <w:t>3.1 Capture and Processing Flow</w:t>
      </w:r>
    </w:p>
    <w:p w14:paraId="32A44DA8" w14:textId="77777777"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Using the </w:t>
      </w:r>
      <w:r w:rsidRPr="00821A33">
        <w:rPr>
          <w:rFonts w:ascii="Times New Roman" w:eastAsia="Times New Roman" w:hAnsi="Times New Roman" w:cs="Times New Roman"/>
          <w:b/>
          <w:bCs/>
          <w:sz w:val="24"/>
          <w:szCs w:val="24"/>
        </w:rPr>
        <w:t>pcap4j</w:t>
      </w:r>
      <w:r w:rsidRPr="00821A33">
        <w:rPr>
          <w:rFonts w:ascii="Times New Roman" w:eastAsia="Times New Roman" w:hAnsi="Times New Roman" w:cs="Times New Roman"/>
          <w:sz w:val="24"/>
          <w:szCs w:val="24"/>
        </w:rPr>
        <w:t xml:space="preserve"> library, the system captures live packets from a network interface. Each packet is immediately dispatched to a </w:t>
      </w:r>
      <w:r w:rsidRPr="00821A33">
        <w:rPr>
          <w:rFonts w:ascii="Times New Roman" w:eastAsia="Times New Roman" w:hAnsi="Times New Roman" w:cs="Times New Roman"/>
          <w:b/>
          <w:bCs/>
          <w:sz w:val="24"/>
          <w:szCs w:val="24"/>
        </w:rPr>
        <w:t>virtual thread</w:t>
      </w:r>
      <w:r w:rsidRPr="00821A33">
        <w:rPr>
          <w:rFonts w:ascii="Times New Roman" w:eastAsia="Times New Roman" w:hAnsi="Times New Roman" w:cs="Times New Roman"/>
          <w:sz w:val="24"/>
          <w:szCs w:val="24"/>
        </w:rPr>
        <w:t xml:space="preserve"> for parsing and delay computation. Packets are processed in structured batches, ensuring all tasks complete safely before new batches begin.</w:t>
      </w:r>
    </w:p>
    <w:p w14:paraId="644404E3"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1A33">
        <w:rPr>
          <w:rFonts w:ascii="Courier New" w:eastAsia="Times New Roman" w:hAnsi="Courier New" w:cs="Courier New"/>
          <w:sz w:val="20"/>
          <w:szCs w:val="20"/>
        </w:rPr>
        <w:t xml:space="preserve">public final class </w:t>
      </w:r>
      <w:proofErr w:type="spellStart"/>
      <w:r w:rsidRPr="00821A33">
        <w:rPr>
          <w:rFonts w:ascii="Courier New" w:eastAsia="Times New Roman" w:hAnsi="Courier New" w:cs="Courier New"/>
          <w:sz w:val="20"/>
          <w:szCs w:val="20"/>
        </w:rPr>
        <w:t>PacketProcessor</w:t>
      </w:r>
      <w:proofErr w:type="spellEnd"/>
      <w:r w:rsidRPr="00821A33">
        <w:rPr>
          <w:rFonts w:ascii="Courier New" w:eastAsia="Times New Roman" w:hAnsi="Courier New" w:cs="Courier New"/>
          <w:sz w:val="20"/>
          <w:szCs w:val="20"/>
        </w:rPr>
        <w:t xml:space="preserve"> {</w:t>
      </w:r>
    </w:p>
    <w:p w14:paraId="207C7705"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1A33">
        <w:rPr>
          <w:rFonts w:ascii="Courier New" w:eastAsia="Times New Roman" w:hAnsi="Courier New" w:cs="Courier New"/>
          <w:sz w:val="20"/>
          <w:szCs w:val="20"/>
        </w:rPr>
        <w:t xml:space="preserve">    private final List&lt;</w:t>
      </w:r>
      <w:proofErr w:type="spellStart"/>
      <w:r w:rsidRPr="00821A33">
        <w:rPr>
          <w:rFonts w:ascii="Courier New" w:eastAsia="Times New Roman" w:hAnsi="Courier New" w:cs="Courier New"/>
          <w:sz w:val="20"/>
          <w:szCs w:val="20"/>
        </w:rPr>
        <w:t>LayerParser</w:t>
      </w:r>
      <w:proofErr w:type="spellEnd"/>
      <w:r w:rsidRPr="00821A33">
        <w:rPr>
          <w:rFonts w:ascii="Courier New" w:eastAsia="Times New Roman" w:hAnsi="Courier New" w:cs="Courier New"/>
          <w:sz w:val="20"/>
          <w:szCs w:val="20"/>
        </w:rPr>
        <w:t xml:space="preserve">&gt; </w:t>
      </w:r>
      <w:proofErr w:type="gramStart"/>
      <w:r w:rsidRPr="00821A33">
        <w:rPr>
          <w:rFonts w:ascii="Courier New" w:eastAsia="Times New Roman" w:hAnsi="Courier New" w:cs="Courier New"/>
          <w:sz w:val="20"/>
          <w:szCs w:val="20"/>
        </w:rPr>
        <w:t>parsers;</w:t>
      </w:r>
      <w:proofErr w:type="gramEnd"/>
    </w:p>
    <w:p w14:paraId="61EECCA3"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1A33">
        <w:rPr>
          <w:rFonts w:ascii="Courier New" w:eastAsia="Times New Roman" w:hAnsi="Courier New" w:cs="Courier New"/>
          <w:sz w:val="20"/>
          <w:szCs w:val="20"/>
        </w:rPr>
        <w:t xml:space="preserve">    private final </w:t>
      </w:r>
      <w:proofErr w:type="spellStart"/>
      <w:r w:rsidRPr="00821A33">
        <w:rPr>
          <w:rFonts w:ascii="Courier New" w:eastAsia="Times New Roman" w:hAnsi="Courier New" w:cs="Courier New"/>
          <w:sz w:val="20"/>
          <w:szCs w:val="20"/>
        </w:rPr>
        <w:t>StructuredBatchExecutor</w:t>
      </w:r>
      <w:proofErr w:type="spellEnd"/>
      <w:r w:rsidRPr="00821A33">
        <w:rPr>
          <w:rFonts w:ascii="Courier New" w:eastAsia="Times New Roman" w:hAnsi="Courier New" w:cs="Courier New"/>
          <w:sz w:val="20"/>
          <w:szCs w:val="20"/>
        </w:rPr>
        <w:t xml:space="preserve"> </w:t>
      </w:r>
      <w:proofErr w:type="gramStart"/>
      <w:r w:rsidRPr="00821A33">
        <w:rPr>
          <w:rFonts w:ascii="Courier New" w:eastAsia="Times New Roman" w:hAnsi="Courier New" w:cs="Courier New"/>
          <w:sz w:val="20"/>
          <w:szCs w:val="20"/>
        </w:rPr>
        <w:t>executor;</w:t>
      </w:r>
      <w:proofErr w:type="gramEnd"/>
    </w:p>
    <w:p w14:paraId="212D708B"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434A7A"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1A33">
        <w:rPr>
          <w:rFonts w:ascii="Courier New" w:eastAsia="Times New Roman" w:hAnsi="Courier New" w:cs="Courier New"/>
          <w:sz w:val="20"/>
          <w:szCs w:val="20"/>
        </w:rPr>
        <w:t xml:space="preserve">    public void </w:t>
      </w:r>
      <w:proofErr w:type="gramStart"/>
      <w:r w:rsidRPr="00821A33">
        <w:rPr>
          <w:rFonts w:ascii="Courier New" w:eastAsia="Times New Roman" w:hAnsi="Courier New" w:cs="Courier New"/>
          <w:sz w:val="20"/>
          <w:szCs w:val="20"/>
        </w:rPr>
        <w:t>process(</w:t>
      </w:r>
      <w:proofErr w:type="spellStart"/>
      <w:proofErr w:type="gramEnd"/>
      <w:r w:rsidRPr="00821A33">
        <w:rPr>
          <w:rFonts w:ascii="Courier New" w:eastAsia="Times New Roman" w:hAnsi="Courier New" w:cs="Courier New"/>
          <w:sz w:val="20"/>
          <w:szCs w:val="20"/>
        </w:rPr>
        <w:t>PcapPacketStub</w:t>
      </w:r>
      <w:proofErr w:type="spellEnd"/>
      <w:r w:rsidRPr="00821A33">
        <w:rPr>
          <w:rFonts w:ascii="Courier New" w:eastAsia="Times New Roman" w:hAnsi="Courier New" w:cs="Courier New"/>
          <w:sz w:val="20"/>
          <w:szCs w:val="20"/>
        </w:rPr>
        <w:t xml:space="preserve"> packet, long </w:t>
      </w:r>
      <w:proofErr w:type="spellStart"/>
      <w:proofErr w:type="gramStart"/>
      <w:r w:rsidRPr="00821A33">
        <w:rPr>
          <w:rFonts w:ascii="Courier New" w:eastAsia="Times New Roman" w:hAnsi="Courier New" w:cs="Courier New"/>
          <w:sz w:val="20"/>
          <w:szCs w:val="20"/>
        </w:rPr>
        <w:t>frameNo</w:t>
      </w:r>
      <w:proofErr w:type="spellEnd"/>
      <w:r w:rsidRPr="00821A33">
        <w:rPr>
          <w:rFonts w:ascii="Courier New" w:eastAsia="Times New Roman" w:hAnsi="Courier New" w:cs="Courier New"/>
          <w:sz w:val="20"/>
          <w:szCs w:val="20"/>
        </w:rPr>
        <w:t>) {</w:t>
      </w:r>
      <w:proofErr w:type="gramEnd"/>
    </w:p>
    <w:p w14:paraId="1B8D1D30"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1A33">
        <w:rPr>
          <w:rFonts w:ascii="Courier New" w:eastAsia="Times New Roman" w:hAnsi="Courier New" w:cs="Courier New"/>
          <w:sz w:val="20"/>
          <w:szCs w:val="20"/>
        </w:rPr>
        <w:t xml:space="preserve">        </w:t>
      </w:r>
      <w:proofErr w:type="spellStart"/>
      <w:r w:rsidRPr="00821A33">
        <w:rPr>
          <w:rFonts w:ascii="Courier New" w:eastAsia="Times New Roman" w:hAnsi="Courier New" w:cs="Courier New"/>
          <w:sz w:val="20"/>
          <w:szCs w:val="20"/>
        </w:rPr>
        <w:t>PacketContext</w:t>
      </w:r>
      <w:proofErr w:type="spellEnd"/>
      <w:r w:rsidRPr="00821A33">
        <w:rPr>
          <w:rFonts w:ascii="Courier New" w:eastAsia="Times New Roman" w:hAnsi="Courier New" w:cs="Courier New"/>
          <w:sz w:val="20"/>
          <w:szCs w:val="20"/>
        </w:rPr>
        <w:t xml:space="preserve"> </w:t>
      </w:r>
      <w:proofErr w:type="spellStart"/>
      <w:r w:rsidRPr="00821A33">
        <w:rPr>
          <w:rFonts w:ascii="Courier New" w:eastAsia="Times New Roman" w:hAnsi="Courier New" w:cs="Courier New"/>
          <w:sz w:val="20"/>
          <w:szCs w:val="20"/>
        </w:rPr>
        <w:t>ctx</w:t>
      </w:r>
      <w:proofErr w:type="spellEnd"/>
      <w:r w:rsidRPr="00821A33">
        <w:rPr>
          <w:rFonts w:ascii="Courier New" w:eastAsia="Times New Roman" w:hAnsi="Courier New" w:cs="Courier New"/>
          <w:sz w:val="20"/>
          <w:szCs w:val="20"/>
        </w:rPr>
        <w:t xml:space="preserve"> = new </w:t>
      </w:r>
      <w:proofErr w:type="spellStart"/>
      <w:proofErr w:type="gramStart"/>
      <w:r w:rsidRPr="00821A33">
        <w:rPr>
          <w:rFonts w:ascii="Courier New" w:eastAsia="Times New Roman" w:hAnsi="Courier New" w:cs="Courier New"/>
          <w:sz w:val="20"/>
          <w:szCs w:val="20"/>
        </w:rPr>
        <w:t>PacketContext</w:t>
      </w:r>
      <w:proofErr w:type="spellEnd"/>
      <w:r w:rsidRPr="00821A33">
        <w:rPr>
          <w:rFonts w:ascii="Courier New" w:eastAsia="Times New Roman" w:hAnsi="Courier New" w:cs="Courier New"/>
          <w:sz w:val="20"/>
          <w:szCs w:val="20"/>
        </w:rPr>
        <w:t>(</w:t>
      </w:r>
      <w:proofErr w:type="spellStart"/>
      <w:proofErr w:type="gramEnd"/>
      <w:r w:rsidRPr="00821A33">
        <w:rPr>
          <w:rFonts w:ascii="Courier New" w:eastAsia="Times New Roman" w:hAnsi="Courier New" w:cs="Courier New"/>
          <w:sz w:val="20"/>
          <w:szCs w:val="20"/>
        </w:rPr>
        <w:t>frameNo</w:t>
      </w:r>
      <w:proofErr w:type="spellEnd"/>
      <w:r w:rsidRPr="00821A33">
        <w:rPr>
          <w:rFonts w:ascii="Courier New" w:eastAsia="Times New Roman" w:hAnsi="Courier New" w:cs="Courier New"/>
          <w:sz w:val="20"/>
          <w:szCs w:val="20"/>
        </w:rPr>
        <w:t>, packet</w:t>
      </w:r>
      <w:proofErr w:type="gramStart"/>
      <w:r w:rsidRPr="00821A33">
        <w:rPr>
          <w:rFonts w:ascii="Courier New" w:eastAsia="Times New Roman" w:hAnsi="Courier New" w:cs="Courier New"/>
          <w:sz w:val="20"/>
          <w:szCs w:val="20"/>
        </w:rPr>
        <w:t>);</w:t>
      </w:r>
      <w:proofErr w:type="gramEnd"/>
    </w:p>
    <w:p w14:paraId="0FA57F60"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it-IT"/>
        </w:rPr>
      </w:pPr>
      <w:r w:rsidRPr="00821A33">
        <w:rPr>
          <w:rFonts w:ascii="Courier New" w:eastAsia="Times New Roman" w:hAnsi="Courier New" w:cs="Courier New"/>
          <w:sz w:val="20"/>
          <w:szCs w:val="20"/>
        </w:rPr>
        <w:t xml:space="preserve">        </w:t>
      </w:r>
      <w:r w:rsidRPr="00821A33">
        <w:rPr>
          <w:rFonts w:ascii="Courier New" w:eastAsia="Times New Roman" w:hAnsi="Courier New" w:cs="Courier New"/>
          <w:sz w:val="20"/>
          <w:szCs w:val="20"/>
          <w:lang w:val="it-IT"/>
        </w:rPr>
        <w:t>for (LayerParser parser : parsers) {</w:t>
      </w:r>
    </w:p>
    <w:p w14:paraId="5B143D8C"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it-IT"/>
        </w:rPr>
      </w:pPr>
      <w:r w:rsidRPr="00821A33">
        <w:rPr>
          <w:rFonts w:ascii="Courier New" w:eastAsia="Times New Roman" w:hAnsi="Courier New" w:cs="Courier New"/>
          <w:sz w:val="20"/>
          <w:szCs w:val="20"/>
          <w:lang w:val="it-IT"/>
        </w:rPr>
        <w:t xml:space="preserve">            parser.parse(ctx);</w:t>
      </w:r>
    </w:p>
    <w:p w14:paraId="3289FC20"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1A33">
        <w:rPr>
          <w:rFonts w:ascii="Courier New" w:eastAsia="Times New Roman" w:hAnsi="Courier New" w:cs="Courier New"/>
          <w:sz w:val="20"/>
          <w:szCs w:val="20"/>
          <w:lang w:val="it-IT"/>
        </w:rPr>
        <w:t xml:space="preserve">        </w:t>
      </w:r>
      <w:r w:rsidRPr="00821A33">
        <w:rPr>
          <w:rFonts w:ascii="Courier New" w:eastAsia="Times New Roman" w:hAnsi="Courier New" w:cs="Courier New"/>
          <w:sz w:val="20"/>
          <w:szCs w:val="20"/>
        </w:rPr>
        <w:t>}</w:t>
      </w:r>
    </w:p>
    <w:p w14:paraId="729A306A"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1A33">
        <w:rPr>
          <w:rFonts w:ascii="Courier New" w:eastAsia="Times New Roman" w:hAnsi="Courier New" w:cs="Courier New"/>
          <w:sz w:val="20"/>
          <w:szCs w:val="20"/>
        </w:rPr>
        <w:t xml:space="preserve">    }</w:t>
      </w:r>
    </w:p>
    <w:p w14:paraId="204035B7"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1A33">
        <w:rPr>
          <w:rFonts w:ascii="Courier New" w:eastAsia="Times New Roman" w:hAnsi="Courier New" w:cs="Courier New"/>
          <w:sz w:val="20"/>
          <w:szCs w:val="20"/>
        </w:rPr>
        <w:t>}</w:t>
      </w:r>
    </w:p>
    <w:p w14:paraId="5A5973D6" w14:textId="77777777" w:rsidR="00821A33" w:rsidRPr="00821A33" w:rsidRDefault="00821A33" w:rsidP="00821A33">
      <w:pPr>
        <w:spacing w:before="100" w:beforeAutospacing="1" w:after="100" w:afterAutospacing="1" w:line="240" w:lineRule="auto"/>
        <w:outlineLvl w:val="2"/>
        <w:rPr>
          <w:rFonts w:ascii="Times New Roman" w:eastAsia="Times New Roman" w:hAnsi="Times New Roman" w:cs="Times New Roman"/>
          <w:b/>
          <w:bCs/>
          <w:sz w:val="27"/>
          <w:szCs w:val="27"/>
        </w:rPr>
      </w:pPr>
      <w:r w:rsidRPr="00821A33">
        <w:rPr>
          <w:rFonts w:ascii="Times New Roman" w:eastAsia="Times New Roman" w:hAnsi="Times New Roman" w:cs="Times New Roman"/>
          <w:b/>
          <w:bCs/>
          <w:sz w:val="27"/>
          <w:szCs w:val="27"/>
        </w:rPr>
        <w:t>3.2 Structured Concurrency Execution</w:t>
      </w:r>
    </w:p>
    <w:p w14:paraId="34BDC816" w14:textId="77777777"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The </w:t>
      </w:r>
      <w:proofErr w:type="spellStart"/>
      <w:r w:rsidRPr="00821A33">
        <w:rPr>
          <w:rFonts w:ascii="Times New Roman" w:eastAsia="Times New Roman" w:hAnsi="Times New Roman" w:cs="Times New Roman"/>
          <w:b/>
          <w:bCs/>
          <w:sz w:val="24"/>
          <w:szCs w:val="24"/>
        </w:rPr>
        <w:t>StructuredBatchExecutor</w:t>
      </w:r>
      <w:proofErr w:type="spellEnd"/>
      <w:r w:rsidRPr="00821A33">
        <w:rPr>
          <w:rFonts w:ascii="Times New Roman" w:eastAsia="Times New Roman" w:hAnsi="Times New Roman" w:cs="Times New Roman"/>
          <w:sz w:val="24"/>
          <w:szCs w:val="24"/>
        </w:rPr>
        <w:t xml:space="preserve"> component ensures controlled concurrency, using lightweight threads and batch task scopes:</w:t>
      </w:r>
    </w:p>
    <w:p w14:paraId="6FB1CAAE"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1A33">
        <w:rPr>
          <w:rFonts w:ascii="Courier New" w:eastAsia="Times New Roman" w:hAnsi="Courier New" w:cs="Courier New"/>
          <w:sz w:val="20"/>
          <w:szCs w:val="20"/>
        </w:rPr>
        <w:t xml:space="preserve">public static final class </w:t>
      </w:r>
      <w:proofErr w:type="spellStart"/>
      <w:r w:rsidRPr="00821A33">
        <w:rPr>
          <w:rFonts w:ascii="Courier New" w:eastAsia="Times New Roman" w:hAnsi="Courier New" w:cs="Courier New"/>
          <w:sz w:val="20"/>
          <w:szCs w:val="20"/>
        </w:rPr>
        <w:t>StructuredBatchExecutor</w:t>
      </w:r>
      <w:proofErr w:type="spellEnd"/>
      <w:r w:rsidRPr="00821A33">
        <w:rPr>
          <w:rFonts w:ascii="Courier New" w:eastAsia="Times New Roman" w:hAnsi="Courier New" w:cs="Courier New"/>
          <w:sz w:val="20"/>
          <w:szCs w:val="20"/>
        </w:rPr>
        <w:t xml:space="preserve"> {</w:t>
      </w:r>
    </w:p>
    <w:p w14:paraId="12B97B7C"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1A33">
        <w:rPr>
          <w:rFonts w:ascii="Courier New" w:eastAsia="Times New Roman" w:hAnsi="Courier New" w:cs="Courier New"/>
          <w:sz w:val="20"/>
          <w:szCs w:val="20"/>
        </w:rPr>
        <w:t xml:space="preserve">    private final </w:t>
      </w:r>
      <w:proofErr w:type="spellStart"/>
      <w:r w:rsidRPr="00821A33">
        <w:rPr>
          <w:rFonts w:ascii="Courier New" w:eastAsia="Times New Roman" w:hAnsi="Courier New" w:cs="Courier New"/>
          <w:sz w:val="20"/>
          <w:szCs w:val="20"/>
        </w:rPr>
        <w:t>ExecutorService</w:t>
      </w:r>
      <w:proofErr w:type="spellEnd"/>
      <w:r w:rsidRPr="00821A33">
        <w:rPr>
          <w:rFonts w:ascii="Courier New" w:eastAsia="Times New Roman" w:hAnsi="Courier New" w:cs="Courier New"/>
          <w:sz w:val="20"/>
          <w:szCs w:val="20"/>
        </w:rPr>
        <w:t xml:space="preserve"> executor = </w:t>
      </w:r>
      <w:proofErr w:type="spellStart"/>
      <w:r w:rsidRPr="00821A33">
        <w:rPr>
          <w:rFonts w:ascii="Courier New" w:eastAsia="Times New Roman" w:hAnsi="Courier New" w:cs="Courier New"/>
          <w:sz w:val="20"/>
          <w:szCs w:val="20"/>
        </w:rPr>
        <w:t>Executors.newVirtualThreadPerTaskExecutor</w:t>
      </w:r>
      <w:proofErr w:type="spellEnd"/>
      <w:r w:rsidRPr="00821A33">
        <w:rPr>
          <w:rFonts w:ascii="Courier New" w:eastAsia="Times New Roman" w:hAnsi="Courier New" w:cs="Courier New"/>
          <w:sz w:val="20"/>
          <w:szCs w:val="20"/>
        </w:rPr>
        <w:t>(</w:t>
      </w:r>
      <w:proofErr w:type="gramStart"/>
      <w:r w:rsidRPr="00821A33">
        <w:rPr>
          <w:rFonts w:ascii="Courier New" w:eastAsia="Times New Roman" w:hAnsi="Courier New" w:cs="Courier New"/>
          <w:sz w:val="20"/>
          <w:szCs w:val="20"/>
        </w:rPr>
        <w:t>);</w:t>
      </w:r>
      <w:proofErr w:type="gramEnd"/>
    </w:p>
    <w:p w14:paraId="70C30AB4"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7E803F"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1A33">
        <w:rPr>
          <w:rFonts w:ascii="Courier New" w:eastAsia="Times New Roman" w:hAnsi="Courier New" w:cs="Courier New"/>
          <w:sz w:val="20"/>
          <w:szCs w:val="20"/>
        </w:rPr>
        <w:t xml:space="preserve">    public &lt;T&gt; Future&lt;T&gt; </w:t>
      </w:r>
      <w:proofErr w:type="spellStart"/>
      <w:proofErr w:type="gramStart"/>
      <w:r w:rsidRPr="00821A33">
        <w:rPr>
          <w:rFonts w:ascii="Courier New" w:eastAsia="Times New Roman" w:hAnsi="Courier New" w:cs="Courier New"/>
          <w:sz w:val="20"/>
          <w:szCs w:val="20"/>
        </w:rPr>
        <w:t>submitBatchTask</w:t>
      </w:r>
      <w:proofErr w:type="spellEnd"/>
      <w:r w:rsidRPr="00821A33">
        <w:rPr>
          <w:rFonts w:ascii="Courier New" w:eastAsia="Times New Roman" w:hAnsi="Courier New" w:cs="Courier New"/>
          <w:sz w:val="20"/>
          <w:szCs w:val="20"/>
        </w:rPr>
        <w:t>(</w:t>
      </w:r>
      <w:proofErr w:type="gramEnd"/>
      <w:r w:rsidRPr="00821A33">
        <w:rPr>
          <w:rFonts w:ascii="Courier New" w:eastAsia="Times New Roman" w:hAnsi="Courier New" w:cs="Courier New"/>
          <w:sz w:val="20"/>
          <w:szCs w:val="20"/>
        </w:rPr>
        <w:t>Callable&lt;T&gt; task) {</w:t>
      </w:r>
    </w:p>
    <w:p w14:paraId="610AB73E"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1A33">
        <w:rPr>
          <w:rFonts w:ascii="Courier New" w:eastAsia="Times New Roman" w:hAnsi="Courier New" w:cs="Courier New"/>
          <w:sz w:val="20"/>
          <w:szCs w:val="20"/>
        </w:rPr>
        <w:t xml:space="preserve">        return </w:t>
      </w:r>
      <w:proofErr w:type="spellStart"/>
      <w:proofErr w:type="gramStart"/>
      <w:r w:rsidRPr="00821A33">
        <w:rPr>
          <w:rFonts w:ascii="Courier New" w:eastAsia="Times New Roman" w:hAnsi="Courier New" w:cs="Courier New"/>
          <w:sz w:val="20"/>
          <w:szCs w:val="20"/>
        </w:rPr>
        <w:t>executor.submit</w:t>
      </w:r>
      <w:proofErr w:type="spellEnd"/>
      <w:proofErr w:type="gramEnd"/>
      <w:r w:rsidRPr="00821A33">
        <w:rPr>
          <w:rFonts w:ascii="Courier New" w:eastAsia="Times New Roman" w:hAnsi="Courier New" w:cs="Courier New"/>
          <w:sz w:val="20"/>
          <w:szCs w:val="20"/>
        </w:rPr>
        <w:t>(task</w:t>
      </w:r>
      <w:proofErr w:type="gramStart"/>
      <w:r w:rsidRPr="00821A33">
        <w:rPr>
          <w:rFonts w:ascii="Courier New" w:eastAsia="Times New Roman" w:hAnsi="Courier New" w:cs="Courier New"/>
          <w:sz w:val="20"/>
          <w:szCs w:val="20"/>
        </w:rPr>
        <w:t>);</w:t>
      </w:r>
      <w:proofErr w:type="gramEnd"/>
    </w:p>
    <w:p w14:paraId="7324B4DD"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1A33">
        <w:rPr>
          <w:rFonts w:ascii="Courier New" w:eastAsia="Times New Roman" w:hAnsi="Courier New" w:cs="Courier New"/>
          <w:sz w:val="20"/>
          <w:szCs w:val="20"/>
        </w:rPr>
        <w:t xml:space="preserve">    }</w:t>
      </w:r>
    </w:p>
    <w:p w14:paraId="623B7F57"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1A33">
        <w:rPr>
          <w:rFonts w:ascii="Courier New" w:eastAsia="Times New Roman" w:hAnsi="Courier New" w:cs="Courier New"/>
          <w:sz w:val="20"/>
          <w:szCs w:val="20"/>
        </w:rPr>
        <w:lastRenderedPageBreak/>
        <w:t>}</w:t>
      </w:r>
    </w:p>
    <w:p w14:paraId="1F910C97" w14:textId="77777777" w:rsidR="00821A33" w:rsidRPr="00821A33" w:rsidRDefault="00821A33" w:rsidP="00821A33">
      <w:pPr>
        <w:spacing w:before="100" w:beforeAutospacing="1" w:after="100" w:afterAutospacing="1" w:line="240" w:lineRule="auto"/>
        <w:outlineLvl w:val="2"/>
        <w:rPr>
          <w:rFonts w:ascii="Times New Roman" w:eastAsia="Times New Roman" w:hAnsi="Times New Roman" w:cs="Times New Roman"/>
          <w:b/>
          <w:bCs/>
          <w:sz w:val="27"/>
          <w:szCs w:val="27"/>
        </w:rPr>
      </w:pPr>
      <w:r w:rsidRPr="00821A33">
        <w:rPr>
          <w:rFonts w:ascii="Times New Roman" w:eastAsia="Times New Roman" w:hAnsi="Times New Roman" w:cs="Times New Roman"/>
          <w:b/>
          <w:bCs/>
          <w:sz w:val="27"/>
          <w:szCs w:val="27"/>
        </w:rPr>
        <w:t>3.3 Delay Analysis and Output</w:t>
      </w:r>
    </w:p>
    <w:p w14:paraId="1A9CCA7C" w14:textId="77777777"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Each packet’s delay is represented through a </w:t>
      </w:r>
      <w:proofErr w:type="spellStart"/>
      <w:r w:rsidRPr="00821A33">
        <w:rPr>
          <w:rFonts w:ascii="Times New Roman" w:eastAsia="Times New Roman" w:hAnsi="Times New Roman" w:cs="Times New Roman"/>
          <w:b/>
          <w:bCs/>
          <w:sz w:val="24"/>
          <w:szCs w:val="24"/>
        </w:rPr>
        <w:t>DelayInfo</w:t>
      </w:r>
      <w:proofErr w:type="spellEnd"/>
      <w:r w:rsidRPr="00821A33">
        <w:rPr>
          <w:rFonts w:ascii="Times New Roman" w:eastAsia="Times New Roman" w:hAnsi="Times New Roman" w:cs="Times New Roman"/>
          <w:b/>
          <w:bCs/>
          <w:sz w:val="24"/>
          <w:szCs w:val="24"/>
        </w:rPr>
        <w:t xml:space="preserve"> record</w:t>
      </w:r>
      <w:r w:rsidRPr="00821A33">
        <w:rPr>
          <w:rFonts w:ascii="Times New Roman" w:eastAsia="Times New Roman" w:hAnsi="Times New Roman" w:cs="Times New Roman"/>
          <w:sz w:val="24"/>
          <w:szCs w:val="24"/>
        </w:rPr>
        <w:t>:</w:t>
      </w:r>
    </w:p>
    <w:p w14:paraId="0C10B16B"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1A33">
        <w:rPr>
          <w:rFonts w:ascii="Courier New" w:eastAsia="Times New Roman" w:hAnsi="Courier New" w:cs="Courier New"/>
          <w:sz w:val="20"/>
          <w:szCs w:val="20"/>
        </w:rPr>
        <w:t xml:space="preserve">public record </w:t>
      </w:r>
      <w:proofErr w:type="spellStart"/>
      <w:proofErr w:type="gramStart"/>
      <w:r w:rsidRPr="00821A33">
        <w:rPr>
          <w:rFonts w:ascii="Courier New" w:eastAsia="Times New Roman" w:hAnsi="Courier New" w:cs="Courier New"/>
          <w:sz w:val="20"/>
          <w:szCs w:val="20"/>
        </w:rPr>
        <w:t>DelayInfo</w:t>
      </w:r>
      <w:proofErr w:type="spellEnd"/>
      <w:r w:rsidRPr="00821A33">
        <w:rPr>
          <w:rFonts w:ascii="Courier New" w:eastAsia="Times New Roman" w:hAnsi="Courier New" w:cs="Courier New"/>
          <w:sz w:val="20"/>
          <w:szCs w:val="20"/>
        </w:rPr>
        <w:t>(</w:t>
      </w:r>
      <w:proofErr w:type="gramEnd"/>
    </w:p>
    <w:p w14:paraId="77731C73"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1A33">
        <w:rPr>
          <w:rFonts w:ascii="Courier New" w:eastAsia="Times New Roman" w:hAnsi="Courier New" w:cs="Courier New"/>
          <w:sz w:val="20"/>
          <w:szCs w:val="20"/>
        </w:rPr>
        <w:t xml:space="preserve">    double </w:t>
      </w:r>
      <w:proofErr w:type="spellStart"/>
      <w:r w:rsidRPr="00821A33">
        <w:rPr>
          <w:rFonts w:ascii="Courier New" w:eastAsia="Times New Roman" w:hAnsi="Courier New" w:cs="Courier New"/>
          <w:sz w:val="20"/>
          <w:szCs w:val="20"/>
        </w:rPr>
        <w:t>processingDelay</w:t>
      </w:r>
      <w:proofErr w:type="spellEnd"/>
      <w:r w:rsidRPr="00821A33">
        <w:rPr>
          <w:rFonts w:ascii="Courier New" w:eastAsia="Times New Roman" w:hAnsi="Courier New" w:cs="Courier New"/>
          <w:sz w:val="20"/>
          <w:szCs w:val="20"/>
        </w:rPr>
        <w:t>,</w:t>
      </w:r>
    </w:p>
    <w:p w14:paraId="16176C07"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1A33">
        <w:rPr>
          <w:rFonts w:ascii="Courier New" w:eastAsia="Times New Roman" w:hAnsi="Courier New" w:cs="Courier New"/>
          <w:sz w:val="20"/>
          <w:szCs w:val="20"/>
        </w:rPr>
        <w:t xml:space="preserve">    double </w:t>
      </w:r>
      <w:proofErr w:type="spellStart"/>
      <w:r w:rsidRPr="00821A33">
        <w:rPr>
          <w:rFonts w:ascii="Courier New" w:eastAsia="Times New Roman" w:hAnsi="Courier New" w:cs="Courier New"/>
          <w:sz w:val="20"/>
          <w:szCs w:val="20"/>
        </w:rPr>
        <w:t>transmissionDelay</w:t>
      </w:r>
      <w:proofErr w:type="spellEnd"/>
      <w:r w:rsidRPr="00821A33">
        <w:rPr>
          <w:rFonts w:ascii="Courier New" w:eastAsia="Times New Roman" w:hAnsi="Courier New" w:cs="Courier New"/>
          <w:sz w:val="20"/>
          <w:szCs w:val="20"/>
        </w:rPr>
        <w:t>,</w:t>
      </w:r>
    </w:p>
    <w:p w14:paraId="1B9812F3"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1A33">
        <w:rPr>
          <w:rFonts w:ascii="Courier New" w:eastAsia="Times New Roman" w:hAnsi="Courier New" w:cs="Courier New"/>
          <w:sz w:val="20"/>
          <w:szCs w:val="20"/>
        </w:rPr>
        <w:t xml:space="preserve">    double </w:t>
      </w:r>
      <w:proofErr w:type="spellStart"/>
      <w:r w:rsidRPr="00821A33">
        <w:rPr>
          <w:rFonts w:ascii="Courier New" w:eastAsia="Times New Roman" w:hAnsi="Courier New" w:cs="Courier New"/>
          <w:sz w:val="20"/>
          <w:szCs w:val="20"/>
        </w:rPr>
        <w:t>propagationDelay</w:t>
      </w:r>
      <w:proofErr w:type="spellEnd"/>
      <w:r w:rsidRPr="00821A33">
        <w:rPr>
          <w:rFonts w:ascii="Courier New" w:eastAsia="Times New Roman" w:hAnsi="Courier New" w:cs="Courier New"/>
          <w:sz w:val="20"/>
          <w:szCs w:val="20"/>
        </w:rPr>
        <w:t>,</w:t>
      </w:r>
    </w:p>
    <w:p w14:paraId="341BB5EA"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1A33">
        <w:rPr>
          <w:rFonts w:ascii="Courier New" w:eastAsia="Times New Roman" w:hAnsi="Courier New" w:cs="Courier New"/>
          <w:sz w:val="20"/>
          <w:szCs w:val="20"/>
        </w:rPr>
        <w:t xml:space="preserve">    double </w:t>
      </w:r>
      <w:proofErr w:type="spellStart"/>
      <w:r w:rsidRPr="00821A33">
        <w:rPr>
          <w:rFonts w:ascii="Courier New" w:eastAsia="Times New Roman" w:hAnsi="Courier New" w:cs="Courier New"/>
          <w:sz w:val="20"/>
          <w:szCs w:val="20"/>
        </w:rPr>
        <w:t>queuingDelay</w:t>
      </w:r>
      <w:proofErr w:type="spellEnd"/>
    </w:p>
    <w:p w14:paraId="261EB058" w14:textId="77777777" w:rsidR="00821A33" w:rsidRPr="00821A33" w:rsidRDefault="00821A33" w:rsidP="0082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1A33">
        <w:rPr>
          <w:rFonts w:ascii="Courier New" w:eastAsia="Times New Roman" w:hAnsi="Courier New" w:cs="Courier New"/>
          <w:sz w:val="20"/>
          <w:szCs w:val="20"/>
        </w:rPr>
        <w:t>) { }</w:t>
      </w:r>
    </w:p>
    <w:p w14:paraId="025FEDC0" w14:textId="77777777"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These delays are calculated based on packet size, link speed, and simulated propagation parameters. Output is logged in both console and file form for verification and reproducibility.</w:t>
      </w:r>
    </w:p>
    <w:p w14:paraId="353080B2" w14:textId="77777777" w:rsidR="00821A33" w:rsidRPr="00821A33" w:rsidRDefault="00000000" w:rsidP="00821A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B0AD8C">
          <v:rect id="_x0000_i1029" style="width:0;height:1.5pt" o:hralign="center" o:hrstd="t" o:hr="t" fillcolor="#a0a0a0" stroked="f"/>
        </w:pict>
      </w:r>
    </w:p>
    <w:p w14:paraId="20C5EB02" w14:textId="77777777" w:rsidR="00821A33" w:rsidRPr="00821A33" w:rsidRDefault="00821A33" w:rsidP="00821A33">
      <w:pPr>
        <w:spacing w:before="100" w:beforeAutospacing="1" w:after="100" w:afterAutospacing="1" w:line="240" w:lineRule="auto"/>
        <w:outlineLvl w:val="1"/>
        <w:rPr>
          <w:rFonts w:ascii="Times New Roman" w:eastAsia="Times New Roman" w:hAnsi="Times New Roman" w:cs="Times New Roman"/>
          <w:b/>
          <w:bCs/>
          <w:sz w:val="36"/>
          <w:szCs w:val="36"/>
        </w:rPr>
      </w:pPr>
      <w:r w:rsidRPr="00821A33">
        <w:rPr>
          <w:rFonts w:ascii="Times New Roman" w:eastAsia="Times New Roman" w:hAnsi="Times New Roman" w:cs="Times New Roman"/>
          <w:b/>
          <w:bCs/>
          <w:sz w:val="36"/>
          <w:szCs w:val="36"/>
        </w:rPr>
        <w:t>4. Technologies Used</w:t>
      </w:r>
    </w:p>
    <w:p w14:paraId="63D57B00" w14:textId="77777777" w:rsidR="00821A33" w:rsidRPr="00821A33" w:rsidRDefault="00821A33" w:rsidP="00821A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b/>
          <w:bCs/>
          <w:sz w:val="24"/>
          <w:szCs w:val="24"/>
        </w:rPr>
        <w:t>Language:</w:t>
      </w:r>
      <w:r w:rsidRPr="00821A33">
        <w:rPr>
          <w:rFonts w:ascii="Times New Roman" w:eastAsia="Times New Roman" w:hAnsi="Times New Roman" w:cs="Times New Roman"/>
          <w:sz w:val="24"/>
          <w:szCs w:val="24"/>
        </w:rPr>
        <w:t xml:space="preserve"> Java 21+ / 22</w:t>
      </w:r>
    </w:p>
    <w:p w14:paraId="0FDC8F96" w14:textId="77777777" w:rsidR="00821A33" w:rsidRPr="00821A33" w:rsidRDefault="00821A33" w:rsidP="00821A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b/>
          <w:bCs/>
          <w:sz w:val="24"/>
          <w:szCs w:val="24"/>
        </w:rPr>
        <w:t>Libraries:</w:t>
      </w:r>
      <w:r w:rsidRPr="00821A33">
        <w:rPr>
          <w:rFonts w:ascii="Times New Roman" w:eastAsia="Times New Roman" w:hAnsi="Times New Roman" w:cs="Times New Roman"/>
          <w:sz w:val="24"/>
          <w:szCs w:val="24"/>
        </w:rPr>
        <w:t xml:space="preserve"> pcap4j (for live packet capture)</w:t>
      </w:r>
    </w:p>
    <w:p w14:paraId="1B7D2624" w14:textId="77777777" w:rsidR="00821A33" w:rsidRPr="00821A33" w:rsidRDefault="00821A33" w:rsidP="00821A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b/>
          <w:bCs/>
          <w:sz w:val="24"/>
          <w:szCs w:val="24"/>
        </w:rPr>
        <w:t>Concurrency:</w:t>
      </w:r>
      <w:r w:rsidRPr="00821A33">
        <w:rPr>
          <w:rFonts w:ascii="Times New Roman" w:eastAsia="Times New Roman" w:hAnsi="Times New Roman" w:cs="Times New Roman"/>
          <w:sz w:val="24"/>
          <w:szCs w:val="24"/>
        </w:rPr>
        <w:t xml:space="preserve"> Virtual Threads, Structured Concurrency (</w:t>
      </w:r>
      <w:proofErr w:type="spellStart"/>
      <w:r w:rsidRPr="00821A33">
        <w:rPr>
          <w:rFonts w:ascii="Courier New" w:eastAsia="Times New Roman" w:hAnsi="Courier New" w:cs="Courier New"/>
          <w:sz w:val="20"/>
          <w:szCs w:val="20"/>
        </w:rPr>
        <w:t>ExecutorService</w:t>
      </w:r>
      <w:proofErr w:type="spellEnd"/>
      <w:r w:rsidRPr="00821A33">
        <w:rPr>
          <w:rFonts w:ascii="Times New Roman" w:eastAsia="Times New Roman" w:hAnsi="Times New Roman" w:cs="Times New Roman"/>
          <w:sz w:val="24"/>
          <w:szCs w:val="24"/>
        </w:rPr>
        <w:t xml:space="preserve">, </w:t>
      </w:r>
      <w:r w:rsidRPr="00821A33">
        <w:rPr>
          <w:rFonts w:ascii="Courier New" w:eastAsia="Times New Roman" w:hAnsi="Courier New" w:cs="Courier New"/>
          <w:sz w:val="20"/>
          <w:szCs w:val="20"/>
        </w:rPr>
        <w:t>Phaser</w:t>
      </w:r>
      <w:r w:rsidRPr="00821A33">
        <w:rPr>
          <w:rFonts w:ascii="Times New Roman" w:eastAsia="Times New Roman" w:hAnsi="Times New Roman" w:cs="Times New Roman"/>
          <w:sz w:val="24"/>
          <w:szCs w:val="24"/>
        </w:rPr>
        <w:t>)</w:t>
      </w:r>
    </w:p>
    <w:p w14:paraId="2B2CF2D8" w14:textId="77777777" w:rsidR="00821A33" w:rsidRPr="00821A33" w:rsidRDefault="00821A33" w:rsidP="00821A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b/>
          <w:bCs/>
          <w:sz w:val="24"/>
          <w:szCs w:val="24"/>
        </w:rPr>
        <w:t>Utilities:</w:t>
      </w:r>
      <w:r w:rsidRPr="00821A33">
        <w:rPr>
          <w:rFonts w:ascii="Times New Roman" w:eastAsia="Times New Roman" w:hAnsi="Times New Roman" w:cs="Times New Roman"/>
          <w:sz w:val="24"/>
          <w:szCs w:val="24"/>
        </w:rPr>
        <w:t xml:space="preserve"> Java Streams, Atomic Variables, File I/O</w:t>
      </w:r>
    </w:p>
    <w:p w14:paraId="766D120C" w14:textId="77777777" w:rsidR="00821A33" w:rsidRPr="00821A33" w:rsidRDefault="00821A33" w:rsidP="00821A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b/>
          <w:bCs/>
          <w:sz w:val="24"/>
          <w:szCs w:val="24"/>
        </w:rPr>
        <w:t>Patterns Applied:</w:t>
      </w:r>
      <w:r w:rsidRPr="00821A33">
        <w:rPr>
          <w:rFonts w:ascii="Times New Roman" w:eastAsia="Times New Roman" w:hAnsi="Times New Roman" w:cs="Times New Roman"/>
          <w:sz w:val="24"/>
          <w:szCs w:val="24"/>
        </w:rPr>
        <w:t xml:space="preserve"> Template Method, Modular Composition, Record-based Domain Modeling</w:t>
      </w:r>
    </w:p>
    <w:p w14:paraId="515A3E6F" w14:textId="77777777" w:rsidR="00821A33" w:rsidRPr="00821A33" w:rsidRDefault="00821A33" w:rsidP="00821A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b/>
          <w:bCs/>
          <w:sz w:val="24"/>
          <w:szCs w:val="24"/>
        </w:rPr>
        <w:t>Environment:</w:t>
      </w:r>
      <w:r w:rsidRPr="00821A33">
        <w:rPr>
          <w:rFonts w:ascii="Times New Roman" w:eastAsia="Times New Roman" w:hAnsi="Times New Roman" w:cs="Times New Roman"/>
          <w:sz w:val="24"/>
          <w:szCs w:val="24"/>
        </w:rPr>
        <w:t xml:space="preserve"> IntelliJ IDEA, Java SDK 22</w:t>
      </w:r>
    </w:p>
    <w:p w14:paraId="0E1A0DB5" w14:textId="77777777" w:rsidR="00821A33" w:rsidRPr="00821A33" w:rsidRDefault="00000000" w:rsidP="00821A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FECAFF">
          <v:rect id="_x0000_i1030" style="width:0;height:1.5pt" o:hralign="center" o:hrstd="t" o:hr="t" fillcolor="#a0a0a0" stroked="f"/>
        </w:pict>
      </w:r>
    </w:p>
    <w:p w14:paraId="188C8304" w14:textId="77777777" w:rsidR="00821A33" w:rsidRPr="00821A33" w:rsidRDefault="00821A33" w:rsidP="00821A33">
      <w:pPr>
        <w:spacing w:before="100" w:beforeAutospacing="1" w:after="100" w:afterAutospacing="1" w:line="240" w:lineRule="auto"/>
        <w:outlineLvl w:val="1"/>
        <w:rPr>
          <w:rFonts w:ascii="Times New Roman" w:eastAsia="Times New Roman" w:hAnsi="Times New Roman" w:cs="Times New Roman"/>
          <w:b/>
          <w:bCs/>
          <w:sz w:val="36"/>
          <w:szCs w:val="36"/>
        </w:rPr>
      </w:pPr>
      <w:r w:rsidRPr="00821A33">
        <w:rPr>
          <w:rFonts w:ascii="Times New Roman" w:eastAsia="Times New Roman" w:hAnsi="Times New Roman" w:cs="Times New Roman"/>
          <w:b/>
          <w:bCs/>
          <w:sz w:val="36"/>
          <w:szCs w:val="36"/>
        </w:rPr>
        <w:t>5. System Design Overview</w:t>
      </w:r>
    </w:p>
    <w:p w14:paraId="618AF503" w14:textId="77777777"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The analyzer follows </w:t>
      </w:r>
      <w:r w:rsidRPr="00821A33">
        <w:rPr>
          <w:rFonts w:ascii="Times New Roman" w:eastAsia="Times New Roman" w:hAnsi="Times New Roman" w:cs="Times New Roman"/>
          <w:b/>
          <w:bCs/>
          <w:sz w:val="24"/>
          <w:szCs w:val="24"/>
        </w:rPr>
        <w:t>modular OOP design</w:t>
      </w:r>
      <w:r w:rsidRPr="00821A33">
        <w:rPr>
          <w:rFonts w:ascii="Times New Roman" w:eastAsia="Times New Roman" w:hAnsi="Times New Roman" w:cs="Times New Roman"/>
          <w:sz w:val="24"/>
          <w:szCs w:val="24"/>
        </w:rPr>
        <w:t xml:space="preserve"> guided by SOLID principles. Each component serves a single purpose—packet capture, parsing, delay analysis, and logging. While some classical patterns (e.g., Factory, Strategy) are conceptually applied, the design emphasizes structured modularity and modern concurrency models over rigid pattern hierarchies.</w:t>
      </w:r>
    </w:p>
    <w:tbl>
      <w:tblPr>
        <w:tblW w:w="8865" w:type="dxa"/>
        <w:tblCellSpacing w:w="15" w:type="dxa"/>
        <w:tblCellMar>
          <w:top w:w="15" w:type="dxa"/>
          <w:left w:w="15" w:type="dxa"/>
          <w:bottom w:w="15" w:type="dxa"/>
          <w:right w:w="15" w:type="dxa"/>
        </w:tblCellMar>
        <w:tblLook w:val="04A0" w:firstRow="1" w:lastRow="0" w:firstColumn="1" w:lastColumn="0" w:noHBand="0" w:noVBand="1"/>
      </w:tblPr>
      <w:tblGrid>
        <w:gridCol w:w="2565"/>
        <w:gridCol w:w="2790"/>
        <w:gridCol w:w="3510"/>
      </w:tblGrid>
      <w:tr w:rsidR="00821A33" w:rsidRPr="00821A33" w14:paraId="506CF622" w14:textId="77777777" w:rsidTr="002D558F">
        <w:trPr>
          <w:tblHeader/>
          <w:tblCellSpacing w:w="15" w:type="dxa"/>
        </w:trPr>
        <w:tc>
          <w:tcPr>
            <w:tcW w:w="2520" w:type="dxa"/>
            <w:vAlign w:val="center"/>
            <w:hideMark/>
          </w:tcPr>
          <w:p w14:paraId="2AE655A6" w14:textId="77777777" w:rsidR="00821A33" w:rsidRPr="00821A33" w:rsidRDefault="00821A33" w:rsidP="002D558F">
            <w:pPr>
              <w:spacing w:after="0" w:line="240" w:lineRule="auto"/>
              <w:rPr>
                <w:rFonts w:ascii="Times New Roman" w:eastAsia="Times New Roman" w:hAnsi="Times New Roman" w:cs="Times New Roman"/>
                <w:b/>
                <w:bCs/>
                <w:sz w:val="24"/>
                <w:szCs w:val="24"/>
              </w:rPr>
            </w:pPr>
            <w:r w:rsidRPr="00821A33">
              <w:rPr>
                <w:rFonts w:ascii="Times New Roman" w:eastAsia="Times New Roman" w:hAnsi="Times New Roman" w:cs="Times New Roman"/>
                <w:b/>
                <w:bCs/>
                <w:sz w:val="24"/>
                <w:szCs w:val="24"/>
              </w:rPr>
              <w:t>Design Element</w:t>
            </w:r>
          </w:p>
        </w:tc>
        <w:tc>
          <w:tcPr>
            <w:tcW w:w="2760" w:type="dxa"/>
            <w:vAlign w:val="center"/>
            <w:hideMark/>
          </w:tcPr>
          <w:p w14:paraId="617087CF" w14:textId="77777777" w:rsidR="00821A33" w:rsidRPr="00821A33" w:rsidRDefault="00821A33" w:rsidP="002D558F">
            <w:pPr>
              <w:spacing w:after="0" w:line="240" w:lineRule="auto"/>
              <w:rPr>
                <w:rFonts w:ascii="Times New Roman" w:eastAsia="Times New Roman" w:hAnsi="Times New Roman" w:cs="Times New Roman"/>
                <w:b/>
                <w:bCs/>
                <w:sz w:val="24"/>
                <w:szCs w:val="24"/>
              </w:rPr>
            </w:pPr>
            <w:r w:rsidRPr="00821A33">
              <w:rPr>
                <w:rFonts w:ascii="Times New Roman" w:eastAsia="Times New Roman" w:hAnsi="Times New Roman" w:cs="Times New Roman"/>
                <w:b/>
                <w:bCs/>
                <w:sz w:val="24"/>
                <w:szCs w:val="24"/>
              </w:rPr>
              <w:t>OOP Principle / Concept</w:t>
            </w:r>
          </w:p>
        </w:tc>
        <w:tc>
          <w:tcPr>
            <w:tcW w:w="3465" w:type="dxa"/>
            <w:vAlign w:val="center"/>
            <w:hideMark/>
          </w:tcPr>
          <w:p w14:paraId="35170D7B" w14:textId="77777777" w:rsidR="00821A33" w:rsidRPr="00821A33" w:rsidRDefault="00821A33" w:rsidP="002D558F">
            <w:pPr>
              <w:spacing w:after="0" w:line="240" w:lineRule="auto"/>
              <w:rPr>
                <w:rFonts w:ascii="Times New Roman" w:eastAsia="Times New Roman" w:hAnsi="Times New Roman" w:cs="Times New Roman"/>
                <w:b/>
                <w:bCs/>
                <w:sz w:val="24"/>
                <w:szCs w:val="24"/>
              </w:rPr>
            </w:pPr>
            <w:r w:rsidRPr="00821A33">
              <w:rPr>
                <w:rFonts w:ascii="Times New Roman" w:eastAsia="Times New Roman" w:hAnsi="Times New Roman" w:cs="Times New Roman"/>
                <w:b/>
                <w:bCs/>
                <w:sz w:val="24"/>
                <w:szCs w:val="24"/>
              </w:rPr>
              <w:t>Purpose</w:t>
            </w:r>
          </w:p>
        </w:tc>
      </w:tr>
      <w:tr w:rsidR="00821A33" w:rsidRPr="00821A33" w14:paraId="393276E1" w14:textId="77777777" w:rsidTr="002D558F">
        <w:trPr>
          <w:tblCellSpacing w:w="15" w:type="dxa"/>
        </w:trPr>
        <w:tc>
          <w:tcPr>
            <w:tcW w:w="2520" w:type="dxa"/>
            <w:vAlign w:val="center"/>
            <w:hideMark/>
          </w:tcPr>
          <w:p w14:paraId="7F2B5701" w14:textId="77777777" w:rsidR="00821A33" w:rsidRPr="00821A33" w:rsidRDefault="00821A33" w:rsidP="00821A33">
            <w:pPr>
              <w:spacing w:after="0" w:line="240" w:lineRule="auto"/>
              <w:rPr>
                <w:rFonts w:ascii="Times New Roman" w:eastAsia="Times New Roman" w:hAnsi="Times New Roman" w:cs="Times New Roman"/>
                <w:sz w:val="24"/>
                <w:szCs w:val="24"/>
              </w:rPr>
            </w:pPr>
            <w:proofErr w:type="spellStart"/>
            <w:r w:rsidRPr="00821A33">
              <w:rPr>
                <w:rFonts w:ascii="Times New Roman" w:eastAsia="Times New Roman" w:hAnsi="Times New Roman" w:cs="Times New Roman"/>
                <w:sz w:val="24"/>
                <w:szCs w:val="24"/>
              </w:rPr>
              <w:t>DelayInfo</w:t>
            </w:r>
            <w:proofErr w:type="spellEnd"/>
            <w:r w:rsidRPr="00821A33">
              <w:rPr>
                <w:rFonts w:ascii="Times New Roman" w:eastAsia="Times New Roman" w:hAnsi="Times New Roman" w:cs="Times New Roman"/>
                <w:sz w:val="24"/>
                <w:szCs w:val="24"/>
              </w:rPr>
              <w:t xml:space="preserve"> Record</w:t>
            </w:r>
          </w:p>
        </w:tc>
        <w:tc>
          <w:tcPr>
            <w:tcW w:w="2760" w:type="dxa"/>
            <w:vAlign w:val="center"/>
            <w:hideMark/>
          </w:tcPr>
          <w:p w14:paraId="3CB5CDB4"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Encapsulation</w:t>
            </w:r>
          </w:p>
        </w:tc>
        <w:tc>
          <w:tcPr>
            <w:tcW w:w="3465" w:type="dxa"/>
            <w:vAlign w:val="center"/>
            <w:hideMark/>
          </w:tcPr>
          <w:p w14:paraId="25A15479"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Models nodal delay metrics</w:t>
            </w:r>
          </w:p>
        </w:tc>
      </w:tr>
      <w:tr w:rsidR="00821A33" w:rsidRPr="00821A33" w14:paraId="0EB59B56" w14:textId="77777777" w:rsidTr="002D558F">
        <w:trPr>
          <w:tblCellSpacing w:w="15" w:type="dxa"/>
        </w:trPr>
        <w:tc>
          <w:tcPr>
            <w:tcW w:w="2520" w:type="dxa"/>
            <w:vAlign w:val="center"/>
            <w:hideMark/>
          </w:tcPr>
          <w:p w14:paraId="6007762B" w14:textId="77777777" w:rsidR="00821A33" w:rsidRPr="00821A33" w:rsidRDefault="00821A33" w:rsidP="00821A33">
            <w:pPr>
              <w:spacing w:after="0" w:line="240" w:lineRule="auto"/>
              <w:rPr>
                <w:rFonts w:ascii="Times New Roman" w:eastAsia="Times New Roman" w:hAnsi="Times New Roman" w:cs="Times New Roman"/>
                <w:sz w:val="24"/>
                <w:szCs w:val="24"/>
              </w:rPr>
            </w:pPr>
            <w:proofErr w:type="spellStart"/>
            <w:r w:rsidRPr="00821A33">
              <w:rPr>
                <w:rFonts w:ascii="Times New Roman" w:eastAsia="Times New Roman" w:hAnsi="Times New Roman" w:cs="Times New Roman"/>
                <w:sz w:val="24"/>
                <w:szCs w:val="24"/>
              </w:rPr>
              <w:t>PacketProcessor</w:t>
            </w:r>
            <w:proofErr w:type="spellEnd"/>
          </w:p>
        </w:tc>
        <w:tc>
          <w:tcPr>
            <w:tcW w:w="2760" w:type="dxa"/>
            <w:vAlign w:val="center"/>
            <w:hideMark/>
          </w:tcPr>
          <w:p w14:paraId="194D470F"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SRP</w:t>
            </w:r>
          </w:p>
        </w:tc>
        <w:tc>
          <w:tcPr>
            <w:tcW w:w="3465" w:type="dxa"/>
            <w:vAlign w:val="center"/>
            <w:hideMark/>
          </w:tcPr>
          <w:p w14:paraId="44ABD275"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Parses and routes packets</w:t>
            </w:r>
          </w:p>
        </w:tc>
      </w:tr>
      <w:tr w:rsidR="00821A33" w:rsidRPr="00821A33" w14:paraId="515E71C7" w14:textId="77777777" w:rsidTr="002D558F">
        <w:trPr>
          <w:tblCellSpacing w:w="15" w:type="dxa"/>
        </w:trPr>
        <w:tc>
          <w:tcPr>
            <w:tcW w:w="2520" w:type="dxa"/>
            <w:vAlign w:val="center"/>
            <w:hideMark/>
          </w:tcPr>
          <w:p w14:paraId="6814FAFF" w14:textId="77777777" w:rsidR="00821A33" w:rsidRPr="00821A33" w:rsidRDefault="00821A33" w:rsidP="00821A33">
            <w:pPr>
              <w:spacing w:after="0" w:line="240" w:lineRule="auto"/>
              <w:rPr>
                <w:rFonts w:ascii="Times New Roman" w:eastAsia="Times New Roman" w:hAnsi="Times New Roman" w:cs="Times New Roman"/>
                <w:sz w:val="24"/>
                <w:szCs w:val="24"/>
              </w:rPr>
            </w:pPr>
            <w:proofErr w:type="spellStart"/>
            <w:r w:rsidRPr="00821A33">
              <w:rPr>
                <w:rFonts w:ascii="Times New Roman" w:eastAsia="Times New Roman" w:hAnsi="Times New Roman" w:cs="Times New Roman"/>
                <w:sz w:val="24"/>
                <w:szCs w:val="24"/>
              </w:rPr>
              <w:t>StructuredBatchExecutor</w:t>
            </w:r>
            <w:proofErr w:type="spellEnd"/>
          </w:p>
        </w:tc>
        <w:tc>
          <w:tcPr>
            <w:tcW w:w="2760" w:type="dxa"/>
            <w:vAlign w:val="center"/>
            <w:hideMark/>
          </w:tcPr>
          <w:p w14:paraId="07EDF0CA"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Concurrency Abstraction</w:t>
            </w:r>
          </w:p>
        </w:tc>
        <w:tc>
          <w:tcPr>
            <w:tcW w:w="3465" w:type="dxa"/>
            <w:vAlign w:val="center"/>
            <w:hideMark/>
          </w:tcPr>
          <w:p w14:paraId="4E3B3B4A"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Controls task submission and shutdown</w:t>
            </w:r>
          </w:p>
        </w:tc>
      </w:tr>
      <w:tr w:rsidR="00821A33" w:rsidRPr="00821A33" w14:paraId="6FEEA3A9" w14:textId="77777777" w:rsidTr="002D558F">
        <w:trPr>
          <w:tblCellSpacing w:w="15" w:type="dxa"/>
        </w:trPr>
        <w:tc>
          <w:tcPr>
            <w:tcW w:w="2520" w:type="dxa"/>
            <w:vAlign w:val="center"/>
            <w:hideMark/>
          </w:tcPr>
          <w:p w14:paraId="2F3FCEB6"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lastRenderedPageBreak/>
              <w:t>Dual Output Logger</w:t>
            </w:r>
          </w:p>
        </w:tc>
        <w:tc>
          <w:tcPr>
            <w:tcW w:w="2760" w:type="dxa"/>
            <w:vAlign w:val="center"/>
            <w:hideMark/>
          </w:tcPr>
          <w:p w14:paraId="3DE9F9C7"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Composition</w:t>
            </w:r>
          </w:p>
        </w:tc>
        <w:tc>
          <w:tcPr>
            <w:tcW w:w="3465" w:type="dxa"/>
            <w:vAlign w:val="center"/>
            <w:hideMark/>
          </w:tcPr>
          <w:p w14:paraId="54202314"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Logs to file and console simultaneously</w:t>
            </w:r>
          </w:p>
        </w:tc>
      </w:tr>
      <w:tr w:rsidR="00821A33" w:rsidRPr="00821A33" w14:paraId="4734CEF0" w14:textId="77777777" w:rsidTr="002D558F">
        <w:trPr>
          <w:tblCellSpacing w:w="15" w:type="dxa"/>
        </w:trPr>
        <w:tc>
          <w:tcPr>
            <w:tcW w:w="2520" w:type="dxa"/>
            <w:vAlign w:val="center"/>
            <w:hideMark/>
          </w:tcPr>
          <w:p w14:paraId="31096BBA"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Domain Modeling</w:t>
            </w:r>
          </w:p>
        </w:tc>
        <w:tc>
          <w:tcPr>
            <w:tcW w:w="2760" w:type="dxa"/>
            <w:vAlign w:val="center"/>
            <w:hideMark/>
          </w:tcPr>
          <w:p w14:paraId="5176969C"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Abstraction</w:t>
            </w:r>
          </w:p>
        </w:tc>
        <w:tc>
          <w:tcPr>
            <w:tcW w:w="3465" w:type="dxa"/>
            <w:vAlign w:val="center"/>
            <w:hideMark/>
          </w:tcPr>
          <w:p w14:paraId="4D7CC8EB"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Represents real-world network layers</w:t>
            </w:r>
          </w:p>
        </w:tc>
      </w:tr>
    </w:tbl>
    <w:p w14:paraId="4FF3B8C9" w14:textId="77777777" w:rsidR="00821A33" w:rsidRPr="00821A33" w:rsidRDefault="00000000" w:rsidP="00821A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BE6B23">
          <v:rect id="_x0000_i1031" style="width:0;height:1.5pt" o:hralign="center" o:hrstd="t" o:hr="t" fillcolor="#a0a0a0" stroked="f"/>
        </w:pict>
      </w:r>
    </w:p>
    <w:p w14:paraId="3DA4E116" w14:textId="21BFAFBC" w:rsidR="00A4617A" w:rsidRPr="00A4617A" w:rsidRDefault="00821A33" w:rsidP="00A4617A">
      <w:pPr>
        <w:spacing w:before="100" w:beforeAutospacing="1" w:after="100" w:afterAutospacing="1" w:line="240" w:lineRule="auto"/>
        <w:rPr>
          <w:rFonts w:ascii="Times New Roman" w:eastAsia="Times New Roman" w:hAnsi="Times New Roman" w:cs="Times New Roman"/>
          <w:b/>
          <w:bCs/>
          <w:sz w:val="36"/>
          <w:szCs w:val="36"/>
        </w:rPr>
      </w:pPr>
      <w:r w:rsidRPr="00821A33">
        <w:rPr>
          <w:rFonts w:ascii="Times New Roman" w:eastAsia="Times New Roman" w:hAnsi="Times New Roman" w:cs="Times New Roman"/>
          <w:b/>
          <w:bCs/>
          <w:sz w:val="36"/>
          <w:szCs w:val="36"/>
        </w:rPr>
        <w:t xml:space="preserve">6. </w:t>
      </w:r>
      <w:r w:rsidR="00A4617A">
        <w:rPr>
          <w:rFonts w:ascii="Times New Roman" w:eastAsia="Times New Roman" w:hAnsi="Times New Roman" w:cs="Times New Roman"/>
          <w:b/>
          <w:bCs/>
          <w:sz w:val="36"/>
          <w:szCs w:val="36"/>
        </w:rPr>
        <w:t xml:space="preserve">UML </w:t>
      </w:r>
      <w:r w:rsidR="00A4617A" w:rsidRPr="00A4617A">
        <w:rPr>
          <w:rFonts w:ascii="Times New Roman" w:eastAsia="Times New Roman" w:hAnsi="Times New Roman" w:cs="Times New Roman"/>
          <w:b/>
          <w:bCs/>
          <w:sz w:val="36"/>
          <w:szCs w:val="36"/>
        </w:rPr>
        <w:t>Class Diagram of Concurrent Packet Analyzer</w:t>
      </w:r>
    </w:p>
    <w:p w14:paraId="795BD232" w14:textId="77777777" w:rsidR="00A4617A" w:rsidRPr="00A4617A" w:rsidRDefault="00A4617A" w:rsidP="00A4617A">
      <w:pPr>
        <w:spacing w:before="100" w:beforeAutospacing="1" w:after="100" w:afterAutospacing="1" w:line="240" w:lineRule="auto"/>
        <w:outlineLvl w:val="1"/>
        <w:rPr>
          <w:rFonts w:ascii="Times New Roman" w:eastAsia="Times New Roman" w:hAnsi="Times New Roman" w:cs="Times New Roman"/>
          <w:sz w:val="24"/>
          <w:szCs w:val="24"/>
        </w:rPr>
      </w:pPr>
      <w:r w:rsidRPr="00A4617A">
        <w:rPr>
          <w:rFonts w:ascii="Times New Roman" w:eastAsia="Times New Roman" w:hAnsi="Times New Roman" w:cs="Times New Roman"/>
          <w:sz w:val="24"/>
          <w:szCs w:val="24"/>
        </w:rPr>
        <w:t>The following UML diagram illustrates the main structural components of the Concurrent Network Packet Analyzer:</w:t>
      </w:r>
    </w:p>
    <w:p w14:paraId="3567D437" w14:textId="529BB3C3" w:rsidR="00832593" w:rsidRDefault="00832593" w:rsidP="00821A33">
      <w:pPr>
        <w:spacing w:before="100" w:beforeAutospacing="1" w:after="100" w:afterAutospacing="1" w:line="240" w:lineRule="auto"/>
        <w:outlineLvl w:val="1"/>
        <w:rPr>
          <w:rFonts w:ascii="Times New Roman" w:eastAsia="Times New Roman" w:hAnsi="Times New Roman" w:cs="Times New Roman"/>
          <w:b/>
          <w:bCs/>
          <w:sz w:val="36"/>
          <w:szCs w:val="36"/>
        </w:rPr>
      </w:pPr>
    </w:p>
    <w:p w14:paraId="2B007954" w14:textId="53E5C24B" w:rsidR="00832593" w:rsidRPr="00832593" w:rsidRDefault="00832593" w:rsidP="00832593">
      <w:pPr>
        <w:spacing w:before="100" w:beforeAutospacing="1" w:after="100" w:afterAutospacing="1" w:line="240" w:lineRule="auto"/>
        <w:outlineLvl w:val="1"/>
        <w:rPr>
          <w:rFonts w:ascii="Times New Roman" w:eastAsia="Times New Roman" w:hAnsi="Times New Roman" w:cs="Times New Roman"/>
          <w:b/>
          <w:bCs/>
          <w:sz w:val="36"/>
          <w:szCs w:val="36"/>
        </w:rPr>
      </w:pPr>
      <w:r w:rsidRPr="00832593">
        <w:rPr>
          <w:rFonts w:ascii="Times New Roman" w:eastAsia="Times New Roman" w:hAnsi="Times New Roman" w:cs="Times New Roman"/>
          <w:b/>
          <w:bCs/>
          <w:noProof/>
          <w:sz w:val="36"/>
          <w:szCs w:val="36"/>
        </w:rPr>
        <w:lastRenderedPageBreak/>
        <w:drawing>
          <wp:inline distT="0" distB="0" distL="0" distR="0" wp14:anchorId="528DF518" wp14:editId="73D027B3">
            <wp:extent cx="5486400" cy="7590155"/>
            <wp:effectExtent l="0" t="0" r="0" b="0"/>
            <wp:docPr id="1977021902" name="Picture 2"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1902" name="Picture 2" descr="A black and white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7590155"/>
                    </a:xfrm>
                    <a:prstGeom prst="rect">
                      <a:avLst/>
                    </a:prstGeom>
                    <a:noFill/>
                    <a:ln>
                      <a:noFill/>
                    </a:ln>
                  </pic:spPr>
                </pic:pic>
              </a:graphicData>
            </a:graphic>
          </wp:inline>
        </w:drawing>
      </w:r>
    </w:p>
    <w:p w14:paraId="6DBBE29E" w14:textId="77777777" w:rsidR="00832593" w:rsidRDefault="00832593" w:rsidP="00821A33">
      <w:pPr>
        <w:spacing w:before="100" w:beforeAutospacing="1" w:after="100" w:afterAutospacing="1" w:line="240" w:lineRule="auto"/>
        <w:outlineLvl w:val="1"/>
        <w:rPr>
          <w:rFonts w:ascii="Times New Roman" w:eastAsia="Times New Roman" w:hAnsi="Times New Roman" w:cs="Times New Roman"/>
          <w:b/>
          <w:bCs/>
          <w:sz w:val="36"/>
          <w:szCs w:val="36"/>
        </w:rPr>
      </w:pPr>
    </w:p>
    <w:p w14:paraId="5404CA90" w14:textId="4066D88D" w:rsidR="00821A33" w:rsidRPr="00821A33" w:rsidRDefault="00832593" w:rsidP="00821A3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7. </w:t>
      </w:r>
      <w:r w:rsidR="00821A33" w:rsidRPr="00821A33">
        <w:rPr>
          <w:rFonts w:ascii="Times New Roman" w:eastAsia="Times New Roman" w:hAnsi="Times New Roman" w:cs="Times New Roman"/>
          <w:b/>
          <w:bCs/>
          <w:sz w:val="36"/>
          <w:szCs w:val="36"/>
        </w:rPr>
        <w:t>Performance Overview</w:t>
      </w:r>
    </w:p>
    <w:p w14:paraId="56DBE475" w14:textId="77777777"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The use of Virtual Threads delivers substantial performance benefits over traditional thread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30"/>
        <w:gridCol w:w="2520"/>
        <w:gridCol w:w="3420"/>
      </w:tblGrid>
      <w:tr w:rsidR="00821A33" w:rsidRPr="00821A33" w14:paraId="3F2CEC89" w14:textId="77777777" w:rsidTr="002D558F">
        <w:trPr>
          <w:tblHeader/>
          <w:tblCellSpacing w:w="15" w:type="dxa"/>
        </w:trPr>
        <w:tc>
          <w:tcPr>
            <w:tcW w:w="2070" w:type="dxa"/>
            <w:gridSpan w:val="2"/>
            <w:vAlign w:val="center"/>
            <w:hideMark/>
          </w:tcPr>
          <w:p w14:paraId="4CD836CB" w14:textId="77777777" w:rsidR="00821A33" w:rsidRPr="00821A33" w:rsidRDefault="00821A33" w:rsidP="002D558F">
            <w:pPr>
              <w:spacing w:after="0" w:line="240" w:lineRule="auto"/>
              <w:rPr>
                <w:rFonts w:ascii="Times New Roman" w:eastAsia="Times New Roman" w:hAnsi="Times New Roman" w:cs="Times New Roman"/>
                <w:b/>
                <w:bCs/>
                <w:sz w:val="24"/>
                <w:szCs w:val="24"/>
              </w:rPr>
            </w:pPr>
            <w:r w:rsidRPr="00821A33">
              <w:rPr>
                <w:rFonts w:ascii="Times New Roman" w:eastAsia="Times New Roman" w:hAnsi="Times New Roman" w:cs="Times New Roman"/>
                <w:b/>
                <w:bCs/>
                <w:sz w:val="24"/>
                <w:szCs w:val="24"/>
              </w:rPr>
              <w:t>Metric</w:t>
            </w:r>
          </w:p>
        </w:tc>
        <w:tc>
          <w:tcPr>
            <w:tcW w:w="2490" w:type="dxa"/>
            <w:vAlign w:val="center"/>
            <w:hideMark/>
          </w:tcPr>
          <w:p w14:paraId="1DBADEDE" w14:textId="77777777" w:rsidR="00821A33" w:rsidRPr="00821A33" w:rsidRDefault="00821A33" w:rsidP="002D558F">
            <w:pPr>
              <w:spacing w:after="0" w:line="240" w:lineRule="auto"/>
              <w:rPr>
                <w:rFonts w:ascii="Times New Roman" w:eastAsia="Times New Roman" w:hAnsi="Times New Roman" w:cs="Times New Roman"/>
                <w:b/>
                <w:bCs/>
                <w:sz w:val="24"/>
                <w:szCs w:val="24"/>
              </w:rPr>
            </w:pPr>
            <w:r w:rsidRPr="00821A33">
              <w:rPr>
                <w:rFonts w:ascii="Times New Roman" w:eastAsia="Times New Roman" w:hAnsi="Times New Roman" w:cs="Times New Roman"/>
                <w:b/>
                <w:bCs/>
                <w:sz w:val="24"/>
                <w:szCs w:val="24"/>
              </w:rPr>
              <w:t>Traditional Threads</w:t>
            </w:r>
          </w:p>
        </w:tc>
        <w:tc>
          <w:tcPr>
            <w:tcW w:w="3375" w:type="dxa"/>
            <w:vAlign w:val="center"/>
            <w:hideMark/>
          </w:tcPr>
          <w:p w14:paraId="2504AB50" w14:textId="77777777" w:rsidR="00821A33" w:rsidRPr="00821A33" w:rsidRDefault="00821A33" w:rsidP="002D558F">
            <w:pPr>
              <w:spacing w:after="0" w:line="240" w:lineRule="auto"/>
              <w:rPr>
                <w:rFonts w:ascii="Times New Roman" w:eastAsia="Times New Roman" w:hAnsi="Times New Roman" w:cs="Times New Roman"/>
                <w:b/>
                <w:bCs/>
                <w:sz w:val="24"/>
                <w:szCs w:val="24"/>
              </w:rPr>
            </w:pPr>
            <w:r w:rsidRPr="00821A33">
              <w:rPr>
                <w:rFonts w:ascii="Times New Roman" w:eastAsia="Times New Roman" w:hAnsi="Times New Roman" w:cs="Times New Roman"/>
                <w:b/>
                <w:bCs/>
                <w:sz w:val="24"/>
                <w:szCs w:val="24"/>
              </w:rPr>
              <w:t>Virtual Threads (This System)</w:t>
            </w:r>
          </w:p>
        </w:tc>
      </w:tr>
      <w:tr w:rsidR="00821A33" w:rsidRPr="00821A33" w14:paraId="66CFD829" w14:textId="77777777" w:rsidTr="002D558F">
        <w:trPr>
          <w:tblCellSpacing w:w="15" w:type="dxa"/>
        </w:trPr>
        <w:tc>
          <w:tcPr>
            <w:tcW w:w="0" w:type="auto"/>
            <w:vAlign w:val="center"/>
            <w:hideMark/>
          </w:tcPr>
          <w:p w14:paraId="397B20C2"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Memory Usage</w:t>
            </w:r>
          </w:p>
        </w:tc>
        <w:tc>
          <w:tcPr>
            <w:tcW w:w="2520" w:type="dxa"/>
            <w:gridSpan w:val="2"/>
            <w:vAlign w:val="center"/>
            <w:hideMark/>
          </w:tcPr>
          <w:p w14:paraId="43A475EA"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~1 MB per thread</w:t>
            </w:r>
          </w:p>
        </w:tc>
        <w:tc>
          <w:tcPr>
            <w:tcW w:w="3375" w:type="dxa"/>
            <w:vAlign w:val="center"/>
            <w:hideMark/>
          </w:tcPr>
          <w:p w14:paraId="174C57C5"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~2 KB per thread</w:t>
            </w:r>
          </w:p>
        </w:tc>
      </w:tr>
      <w:tr w:rsidR="00821A33" w:rsidRPr="00821A33" w14:paraId="29BF1DFA" w14:textId="77777777" w:rsidTr="002D558F">
        <w:trPr>
          <w:tblCellSpacing w:w="15" w:type="dxa"/>
        </w:trPr>
        <w:tc>
          <w:tcPr>
            <w:tcW w:w="0" w:type="auto"/>
            <w:vAlign w:val="center"/>
            <w:hideMark/>
          </w:tcPr>
          <w:p w14:paraId="4EA4948E"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Concurrency Limit</w:t>
            </w:r>
          </w:p>
        </w:tc>
        <w:tc>
          <w:tcPr>
            <w:tcW w:w="2520" w:type="dxa"/>
            <w:gridSpan w:val="2"/>
            <w:vAlign w:val="center"/>
            <w:hideMark/>
          </w:tcPr>
          <w:p w14:paraId="1AE3E880"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&lt;1,000 threads</w:t>
            </w:r>
          </w:p>
        </w:tc>
        <w:tc>
          <w:tcPr>
            <w:tcW w:w="3375" w:type="dxa"/>
            <w:vAlign w:val="center"/>
            <w:hideMark/>
          </w:tcPr>
          <w:p w14:paraId="345B32F8"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&gt;15,000 concurrent tasks</w:t>
            </w:r>
          </w:p>
        </w:tc>
      </w:tr>
      <w:tr w:rsidR="00821A33" w:rsidRPr="00821A33" w14:paraId="3A70C64C" w14:textId="77777777" w:rsidTr="002D558F">
        <w:trPr>
          <w:tblCellSpacing w:w="15" w:type="dxa"/>
        </w:trPr>
        <w:tc>
          <w:tcPr>
            <w:tcW w:w="0" w:type="auto"/>
            <w:vAlign w:val="center"/>
            <w:hideMark/>
          </w:tcPr>
          <w:p w14:paraId="23EDB70B"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Delay Resolution</w:t>
            </w:r>
          </w:p>
        </w:tc>
        <w:tc>
          <w:tcPr>
            <w:tcW w:w="2520" w:type="dxa"/>
            <w:gridSpan w:val="2"/>
            <w:vAlign w:val="center"/>
            <w:hideMark/>
          </w:tcPr>
          <w:p w14:paraId="7193F5D0"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Milliseconds</w:t>
            </w:r>
          </w:p>
        </w:tc>
        <w:tc>
          <w:tcPr>
            <w:tcW w:w="3375" w:type="dxa"/>
            <w:vAlign w:val="center"/>
            <w:hideMark/>
          </w:tcPr>
          <w:p w14:paraId="544A1E14"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Microseconds (via </w:t>
            </w:r>
            <w:proofErr w:type="spellStart"/>
            <w:r w:rsidRPr="00821A33">
              <w:rPr>
                <w:rFonts w:ascii="Times New Roman" w:eastAsia="Times New Roman" w:hAnsi="Times New Roman" w:cs="Times New Roman"/>
                <w:sz w:val="24"/>
                <w:szCs w:val="24"/>
              </w:rPr>
              <w:t>nanoTime</w:t>
            </w:r>
            <w:proofErr w:type="spellEnd"/>
            <w:r w:rsidRPr="00821A33">
              <w:rPr>
                <w:rFonts w:ascii="Times New Roman" w:eastAsia="Times New Roman" w:hAnsi="Times New Roman" w:cs="Times New Roman"/>
                <w:sz w:val="24"/>
                <w:szCs w:val="24"/>
              </w:rPr>
              <w:t>)</w:t>
            </w:r>
          </w:p>
        </w:tc>
      </w:tr>
      <w:tr w:rsidR="00821A33" w:rsidRPr="00821A33" w14:paraId="2874F42B" w14:textId="77777777" w:rsidTr="002D558F">
        <w:trPr>
          <w:tblCellSpacing w:w="15" w:type="dxa"/>
        </w:trPr>
        <w:tc>
          <w:tcPr>
            <w:tcW w:w="0" w:type="auto"/>
            <w:vAlign w:val="center"/>
            <w:hideMark/>
          </w:tcPr>
          <w:p w14:paraId="13743411"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Task Management</w:t>
            </w:r>
          </w:p>
        </w:tc>
        <w:tc>
          <w:tcPr>
            <w:tcW w:w="2520" w:type="dxa"/>
            <w:gridSpan w:val="2"/>
            <w:vAlign w:val="center"/>
            <w:hideMark/>
          </w:tcPr>
          <w:p w14:paraId="6BFE3D93"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Manual join/shutdown</w:t>
            </w:r>
          </w:p>
        </w:tc>
        <w:tc>
          <w:tcPr>
            <w:tcW w:w="3375" w:type="dxa"/>
            <w:vAlign w:val="center"/>
            <w:hideMark/>
          </w:tcPr>
          <w:p w14:paraId="138D2299"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Structured batch scopes</w:t>
            </w:r>
          </w:p>
        </w:tc>
      </w:tr>
    </w:tbl>
    <w:p w14:paraId="29C7CC05" w14:textId="7587DAA4"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In testing, the </w:t>
      </w:r>
      <w:r w:rsidR="002D558F" w:rsidRPr="00821A33">
        <w:rPr>
          <w:rFonts w:ascii="Times New Roman" w:eastAsia="Times New Roman" w:hAnsi="Times New Roman" w:cs="Times New Roman"/>
          <w:sz w:val="24"/>
          <w:szCs w:val="24"/>
        </w:rPr>
        <w:t>system-maintained</w:t>
      </w:r>
      <w:r w:rsidRPr="00821A33">
        <w:rPr>
          <w:rFonts w:ascii="Times New Roman" w:eastAsia="Times New Roman" w:hAnsi="Times New Roman" w:cs="Times New Roman"/>
          <w:sz w:val="24"/>
          <w:szCs w:val="24"/>
        </w:rPr>
        <w:t xml:space="preserve"> stability while analyzing thousands of packets concurrently, with consistent µs-level delay precision and no observable deadlocks or leaks.</w:t>
      </w:r>
    </w:p>
    <w:p w14:paraId="70EAB0B5" w14:textId="77777777" w:rsidR="00821A33" w:rsidRPr="00821A33" w:rsidRDefault="00000000" w:rsidP="00821A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20D0AB">
          <v:rect id="_x0000_i1032" style="width:0;height:1.5pt" o:hralign="center" o:hrstd="t" o:hr="t" fillcolor="#a0a0a0" stroked="f"/>
        </w:pict>
      </w:r>
    </w:p>
    <w:p w14:paraId="768A083C" w14:textId="77777777" w:rsidR="00821A33" w:rsidRPr="00821A33" w:rsidRDefault="00821A33" w:rsidP="00821A33">
      <w:pPr>
        <w:spacing w:before="100" w:beforeAutospacing="1" w:after="100" w:afterAutospacing="1" w:line="240" w:lineRule="auto"/>
        <w:outlineLvl w:val="1"/>
        <w:rPr>
          <w:rFonts w:ascii="Times New Roman" w:eastAsia="Times New Roman" w:hAnsi="Times New Roman" w:cs="Times New Roman"/>
          <w:b/>
          <w:bCs/>
          <w:sz w:val="36"/>
          <w:szCs w:val="36"/>
        </w:rPr>
      </w:pPr>
      <w:r w:rsidRPr="00821A33">
        <w:rPr>
          <w:rFonts w:ascii="Times New Roman" w:eastAsia="Times New Roman" w:hAnsi="Times New Roman" w:cs="Times New Roman"/>
          <w:b/>
          <w:bCs/>
          <w:sz w:val="36"/>
          <w:szCs w:val="36"/>
        </w:rPr>
        <w:t>7. Educational and Practical Value</w:t>
      </w:r>
    </w:p>
    <w:p w14:paraId="286AE900" w14:textId="77777777"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The project demonstrates how </w:t>
      </w:r>
      <w:r w:rsidRPr="00821A33">
        <w:rPr>
          <w:rFonts w:ascii="Times New Roman" w:eastAsia="Times New Roman" w:hAnsi="Times New Roman" w:cs="Times New Roman"/>
          <w:b/>
          <w:bCs/>
          <w:sz w:val="24"/>
          <w:szCs w:val="24"/>
        </w:rPr>
        <w:t>modern Java concurrency</w:t>
      </w:r>
      <w:r w:rsidRPr="00821A33">
        <w:rPr>
          <w:rFonts w:ascii="Times New Roman" w:eastAsia="Times New Roman" w:hAnsi="Times New Roman" w:cs="Times New Roman"/>
          <w:sz w:val="24"/>
          <w:szCs w:val="24"/>
        </w:rPr>
        <w:t xml:space="preserve"> can be effectively combined with </w:t>
      </w:r>
      <w:r w:rsidRPr="00821A33">
        <w:rPr>
          <w:rFonts w:ascii="Times New Roman" w:eastAsia="Times New Roman" w:hAnsi="Times New Roman" w:cs="Times New Roman"/>
          <w:b/>
          <w:bCs/>
          <w:sz w:val="24"/>
          <w:szCs w:val="24"/>
        </w:rPr>
        <w:t>object-oriented software design</w:t>
      </w:r>
      <w:r w:rsidRPr="00821A33">
        <w:rPr>
          <w:rFonts w:ascii="Times New Roman" w:eastAsia="Times New Roman" w:hAnsi="Times New Roman" w:cs="Times New Roman"/>
          <w:sz w:val="24"/>
          <w:szCs w:val="24"/>
        </w:rPr>
        <w:t xml:space="preserve"> for high-performance network analysis.</w:t>
      </w:r>
      <w:r w:rsidRPr="00821A33">
        <w:rPr>
          <w:rFonts w:ascii="Times New Roman" w:eastAsia="Times New Roman" w:hAnsi="Times New Roman" w:cs="Times New Roman"/>
          <w:sz w:val="24"/>
          <w:szCs w:val="24"/>
        </w:rPr>
        <w:br/>
        <w:t>Key educational takeaways include:</w:t>
      </w:r>
    </w:p>
    <w:p w14:paraId="28795A93" w14:textId="77777777" w:rsidR="00821A33" w:rsidRPr="00821A33" w:rsidRDefault="00821A33" w:rsidP="00821A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Understanding lightweight thread execution via </w:t>
      </w:r>
      <w:r w:rsidRPr="00821A33">
        <w:rPr>
          <w:rFonts w:ascii="Times New Roman" w:eastAsia="Times New Roman" w:hAnsi="Times New Roman" w:cs="Times New Roman"/>
          <w:b/>
          <w:bCs/>
          <w:sz w:val="24"/>
          <w:szCs w:val="24"/>
        </w:rPr>
        <w:t>Virtual Threads</w:t>
      </w:r>
      <w:r w:rsidRPr="00821A33">
        <w:rPr>
          <w:rFonts w:ascii="Times New Roman" w:eastAsia="Times New Roman" w:hAnsi="Times New Roman" w:cs="Times New Roman"/>
          <w:sz w:val="24"/>
          <w:szCs w:val="24"/>
        </w:rPr>
        <w:t>.</w:t>
      </w:r>
    </w:p>
    <w:p w14:paraId="52948E5F" w14:textId="77777777" w:rsidR="00821A33" w:rsidRPr="00821A33" w:rsidRDefault="00821A33" w:rsidP="00821A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Applying </w:t>
      </w:r>
      <w:r w:rsidRPr="00821A33">
        <w:rPr>
          <w:rFonts w:ascii="Times New Roman" w:eastAsia="Times New Roman" w:hAnsi="Times New Roman" w:cs="Times New Roman"/>
          <w:b/>
          <w:bCs/>
          <w:sz w:val="24"/>
          <w:szCs w:val="24"/>
        </w:rPr>
        <w:t>Structured Concurrency</w:t>
      </w:r>
      <w:r w:rsidRPr="00821A33">
        <w:rPr>
          <w:rFonts w:ascii="Times New Roman" w:eastAsia="Times New Roman" w:hAnsi="Times New Roman" w:cs="Times New Roman"/>
          <w:sz w:val="24"/>
          <w:szCs w:val="24"/>
        </w:rPr>
        <w:t xml:space="preserve"> for safe task coordination.</w:t>
      </w:r>
    </w:p>
    <w:p w14:paraId="2826AB9A" w14:textId="77777777" w:rsidR="00821A33" w:rsidRPr="00821A33" w:rsidRDefault="00821A33" w:rsidP="00821A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Modeling real-world networking delays through </w:t>
      </w:r>
      <w:r w:rsidRPr="00821A33">
        <w:rPr>
          <w:rFonts w:ascii="Times New Roman" w:eastAsia="Times New Roman" w:hAnsi="Times New Roman" w:cs="Times New Roman"/>
          <w:b/>
          <w:bCs/>
          <w:sz w:val="24"/>
          <w:szCs w:val="24"/>
        </w:rPr>
        <w:t>domain-driven records</w:t>
      </w:r>
      <w:r w:rsidRPr="00821A33">
        <w:rPr>
          <w:rFonts w:ascii="Times New Roman" w:eastAsia="Times New Roman" w:hAnsi="Times New Roman" w:cs="Times New Roman"/>
          <w:sz w:val="24"/>
          <w:szCs w:val="24"/>
        </w:rPr>
        <w:t>.</w:t>
      </w:r>
    </w:p>
    <w:p w14:paraId="6E920BA8" w14:textId="77777777" w:rsidR="00821A33" w:rsidRPr="00821A33" w:rsidRDefault="00821A33" w:rsidP="00821A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Integrating theoretical OOP principles </w:t>
      </w:r>
      <w:proofErr w:type="gramStart"/>
      <w:r w:rsidRPr="00821A33">
        <w:rPr>
          <w:rFonts w:ascii="Times New Roman" w:eastAsia="Times New Roman" w:hAnsi="Times New Roman" w:cs="Times New Roman"/>
          <w:sz w:val="24"/>
          <w:szCs w:val="24"/>
        </w:rPr>
        <w:t>in</w:t>
      </w:r>
      <w:proofErr w:type="gramEnd"/>
      <w:r w:rsidRPr="00821A33">
        <w:rPr>
          <w:rFonts w:ascii="Times New Roman" w:eastAsia="Times New Roman" w:hAnsi="Times New Roman" w:cs="Times New Roman"/>
          <w:sz w:val="24"/>
          <w:szCs w:val="24"/>
        </w:rPr>
        <w:t xml:space="preserve"> a practical networking scenario.</w:t>
      </w:r>
    </w:p>
    <w:p w14:paraId="73D62EA1" w14:textId="77777777"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The analyzer serves as both an educational case study and a prototype for future scalable monitoring tools.</w:t>
      </w:r>
    </w:p>
    <w:p w14:paraId="7AC7C767" w14:textId="77777777" w:rsidR="00821A33" w:rsidRPr="00821A33" w:rsidRDefault="00000000" w:rsidP="00821A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F1F762">
          <v:rect id="_x0000_i1033" style="width:0;height:1.5pt" o:hralign="center" o:hrstd="t" o:hr="t" fillcolor="#a0a0a0" stroked="f"/>
        </w:pict>
      </w:r>
    </w:p>
    <w:p w14:paraId="5D39B06E" w14:textId="77777777" w:rsidR="00821A33" w:rsidRPr="00821A33" w:rsidRDefault="00821A33" w:rsidP="00821A33">
      <w:pPr>
        <w:spacing w:before="100" w:beforeAutospacing="1" w:after="100" w:afterAutospacing="1" w:line="240" w:lineRule="auto"/>
        <w:outlineLvl w:val="1"/>
        <w:rPr>
          <w:rFonts w:ascii="Times New Roman" w:eastAsia="Times New Roman" w:hAnsi="Times New Roman" w:cs="Times New Roman"/>
          <w:b/>
          <w:bCs/>
          <w:sz w:val="36"/>
          <w:szCs w:val="36"/>
        </w:rPr>
      </w:pPr>
      <w:r w:rsidRPr="00821A33">
        <w:rPr>
          <w:rFonts w:ascii="Times New Roman" w:eastAsia="Times New Roman" w:hAnsi="Times New Roman" w:cs="Times New Roman"/>
          <w:b/>
          <w:bCs/>
          <w:sz w:val="36"/>
          <w:szCs w:val="36"/>
        </w:rPr>
        <w:t>8. Conclusion</w:t>
      </w:r>
    </w:p>
    <w:p w14:paraId="0932491A" w14:textId="77777777"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The </w:t>
      </w:r>
      <w:r w:rsidRPr="00821A33">
        <w:rPr>
          <w:rFonts w:ascii="Times New Roman" w:eastAsia="Times New Roman" w:hAnsi="Times New Roman" w:cs="Times New Roman"/>
          <w:i/>
          <w:iCs/>
          <w:sz w:val="24"/>
          <w:szCs w:val="24"/>
        </w:rPr>
        <w:t>Concurrent Network Packet Analyzer</w:t>
      </w:r>
      <w:r w:rsidRPr="00821A33">
        <w:rPr>
          <w:rFonts w:ascii="Times New Roman" w:eastAsia="Times New Roman" w:hAnsi="Times New Roman" w:cs="Times New Roman"/>
          <w:sz w:val="24"/>
          <w:szCs w:val="24"/>
        </w:rPr>
        <w:t xml:space="preserve"> exemplifies how </w:t>
      </w:r>
      <w:r w:rsidRPr="00821A33">
        <w:rPr>
          <w:rFonts w:ascii="Times New Roman" w:eastAsia="Times New Roman" w:hAnsi="Times New Roman" w:cs="Times New Roman"/>
          <w:b/>
          <w:bCs/>
          <w:sz w:val="24"/>
          <w:szCs w:val="24"/>
        </w:rPr>
        <w:t>principled OOP design</w:t>
      </w:r>
      <w:r w:rsidRPr="00821A33">
        <w:rPr>
          <w:rFonts w:ascii="Times New Roman" w:eastAsia="Times New Roman" w:hAnsi="Times New Roman" w:cs="Times New Roman"/>
          <w:sz w:val="24"/>
          <w:szCs w:val="24"/>
        </w:rPr>
        <w:t xml:space="preserve"> and </w:t>
      </w:r>
      <w:r w:rsidRPr="00821A33">
        <w:rPr>
          <w:rFonts w:ascii="Times New Roman" w:eastAsia="Times New Roman" w:hAnsi="Times New Roman" w:cs="Times New Roman"/>
          <w:b/>
          <w:bCs/>
          <w:sz w:val="24"/>
          <w:szCs w:val="24"/>
        </w:rPr>
        <w:t>modern Java concurrency</w:t>
      </w:r>
      <w:r w:rsidRPr="00821A33">
        <w:rPr>
          <w:rFonts w:ascii="Times New Roman" w:eastAsia="Times New Roman" w:hAnsi="Times New Roman" w:cs="Times New Roman"/>
          <w:sz w:val="24"/>
          <w:szCs w:val="24"/>
        </w:rPr>
        <w:t xml:space="preserve"> can jointly solve real-world networking challenges. Through structured concurrency and record-based domain modeling, the analyzer achieves scalability, maintainability, and accuracy. Nodal delay computation and structured batch processing illustrate how high-level abstractions and performance can coexist seamlessly within Java’s modern ecosystem.</w:t>
      </w:r>
    </w:p>
    <w:p w14:paraId="692B1574" w14:textId="77777777" w:rsidR="00821A33" w:rsidRPr="00821A33" w:rsidRDefault="00000000" w:rsidP="00821A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AC1F9C">
          <v:rect id="_x0000_i1034" style="width:0;height:1.5pt" o:hralign="center" o:hrstd="t" o:hr="t" fillcolor="#a0a0a0" stroked="f"/>
        </w:pict>
      </w:r>
    </w:p>
    <w:p w14:paraId="34E2E705" w14:textId="77777777" w:rsidR="00821A33" w:rsidRPr="00821A33" w:rsidRDefault="00821A33" w:rsidP="00821A33">
      <w:pPr>
        <w:spacing w:before="100" w:beforeAutospacing="1" w:after="100" w:afterAutospacing="1" w:line="240" w:lineRule="auto"/>
        <w:outlineLvl w:val="1"/>
        <w:rPr>
          <w:rFonts w:ascii="Times New Roman" w:eastAsia="Times New Roman" w:hAnsi="Times New Roman" w:cs="Times New Roman"/>
          <w:b/>
          <w:bCs/>
          <w:sz w:val="36"/>
          <w:szCs w:val="36"/>
        </w:rPr>
      </w:pPr>
      <w:r w:rsidRPr="00821A33">
        <w:rPr>
          <w:rFonts w:ascii="Times New Roman" w:eastAsia="Times New Roman" w:hAnsi="Times New Roman" w:cs="Times New Roman"/>
          <w:b/>
          <w:bCs/>
          <w:sz w:val="36"/>
          <w:szCs w:val="36"/>
        </w:rPr>
        <w:lastRenderedPageBreak/>
        <w:t>References</w:t>
      </w:r>
    </w:p>
    <w:p w14:paraId="7FC58986" w14:textId="77777777"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Gamma, E., Helm, R., Johnson, R., &amp; </w:t>
      </w:r>
      <w:proofErr w:type="spellStart"/>
      <w:r w:rsidRPr="00821A33">
        <w:rPr>
          <w:rFonts w:ascii="Times New Roman" w:eastAsia="Times New Roman" w:hAnsi="Times New Roman" w:cs="Times New Roman"/>
          <w:sz w:val="24"/>
          <w:szCs w:val="24"/>
        </w:rPr>
        <w:t>Vlissides</w:t>
      </w:r>
      <w:proofErr w:type="spellEnd"/>
      <w:r w:rsidRPr="00821A33">
        <w:rPr>
          <w:rFonts w:ascii="Times New Roman" w:eastAsia="Times New Roman" w:hAnsi="Times New Roman" w:cs="Times New Roman"/>
          <w:sz w:val="24"/>
          <w:szCs w:val="24"/>
        </w:rPr>
        <w:t xml:space="preserve">, J. (1994). </w:t>
      </w:r>
      <w:r w:rsidRPr="00821A33">
        <w:rPr>
          <w:rFonts w:ascii="Times New Roman" w:eastAsia="Times New Roman" w:hAnsi="Times New Roman" w:cs="Times New Roman"/>
          <w:i/>
          <w:iCs/>
          <w:sz w:val="24"/>
          <w:szCs w:val="24"/>
        </w:rPr>
        <w:t>Design patterns: Elements of reusable object-oriented software.</w:t>
      </w:r>
      <w:r w:rsidRPr="00821A33">
        <w:rPr>
          <w:rFonts w:ascii="Times New Roman" w:eastAsia="Times New Roman" w:hAnsi="Times New Roman" w:cs="Times New Roman"/>
          <w:sz w:val="24"/>
          <w:szCs w:val="24"/>
        </w:rPr>
        <w:t xml:space="preserve"> Addison-Wesley.</w:t>
      </w:r>
    </w:p>
    <w:p w14:paraId="5839CA4C" w14:textId="77777777"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Goetz, B. (2021). </w:t>
      </w:r>
      <w:r w:rsidRPr="00821A33">
        <w:rPr>
          <w:rFonts w:ascii="Times New Roman" w:eastAsia="Times New Roman" w:hAnsi="Times New Roman" w:cs="Times New Roman"/>
          <w:i/>
          <w:iCs/>
          <w:sz w:val="24"/>
          <w:szCs w:val="24"/>
        </w:rPr>
        <w:t>Java concurrency in practice.</w:t>
      </w:r>
      <w:r w:rsidRPr="00821A33">
        <w:rPr>
          <w:rFonts w:ascii="Times New Roman" w:eastAsia="Times New Roman" w:hAnsi="Times New Roman" w:cs="Times New Roman"/>
          <w:sz w:val="24"/>
          <w:szCs w:val="24"/>
        </w:rPr>
        <w:t xml:space="preserve"> Addison-Wesley.</w:t>
      </w:r>
    </w:p>
    <w:p w14:paraId="3C129FC0" w14:textId="77777777"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Kurose, J. F., &amp; Ross, K. W. (2021). </w:t>
      </w:r>
      <w:r w:rsidRPr="00821A33">
        <w:rPr>
          <w:rFonts w:ascii="Times New Roman" w:eastAsia="Times New Roman" w:hAnsi="Times New Roman" w:cs="Times New Roman"/>
          <w:i/>
          <w:iCs/>
          <w:sz w:val="24"/>
          <w:szCs w:val="24"/>
        </w:rPr>
        <w:t>Computer networking: A top-down approach.</w:t>
      </w:r>
      <w:r w:rsidRPr="00821A33">
        <w:rPr>
          <w:rFonts w:ascii="Times New Roman" w:eastAsia="Times New Roman" w:hAnsi="Times New Roman" w:cs="Times New Roman"/>
          <w:sz w:val="24"/>
          <w:szCs w:val="24"/>
        </w:rPr>
        <w:t xml:space="preserve"> Pearson.</w:t>
      </w:r>
    </w:p>
    <w:p w14:paraId="31874FEF" w14:textId="77777777"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Martin, R. C. (2000). </w:t>
      </w:r>
      <w:r w:rsidRPr="00821A33">
        <w:rPr>
          <w:rFonts w:ascii="Times New Roman" w:eastAsia="Times New Roman" w:hAnsi="Times New Roman" w:cs="Times New Roman"/>
          <w:i/>
          <w:iCs/>
          <w:sz w:val="24"/>
          <w:szCs w:val="24"/>
        </w:rPr>
        <w:t>Design principles and design patterns.</w:t>
      </w:r>
      <w:r w:rsidRPr="00821A33">
        <w:rPr>
          <w:rFonts w:ascii="Times New Roman" w:eastAsia="Times New Roman" w:hAnsi="Times New Roman" w:cs="Times New Roman"/>
          <w:sz w:val="24"/>
          <w:szCs w:val="24"/>
        </w:rPr>
        <w:t xml:space="preserve"> Object Mentor.</w:t>
      </w:r>
    </w:p>
    <w:p w14:paraId="2F124CBB" w14:textId="77777777"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Oracle. (2023). </w:t>
      </w:r>
      <w:r w:rsidRPr="00821A33">
        <w:rPr>
          <w:rFonts w:ascii="Times New Roman" w:eastAsia="Times New Roman" w:hAnsi="Times New Roman" w:cs="Times New Roman"/>
          <w:i/>
          <w:iCs/>
          <w:sz w:val="24"/>
          <w:szCs w:val="24"/>
        </w:rPr>
        <w:t>Java virtual threads.</w:t>
      </w:r>
      <w:r w:rsidRPr="00821A33">
        <w:rPr>
          <w:rFonts w:ascii="Times New Roman" w:eastAsia="Times New Roman" w:hAnsi="Times New Roman" w:cs="Times New Roman"/>
          <w:sz w:val="24"/>
          <w:szCs w:val="24"/>
        </w:rPr>
        <w:t xml:space="preserve"> Java Platform Documentation.</w:t>
      </w:r>
    </w:p>
    <w:p w14:paraId="6C1671A8" w14:textId="77777777" w:rsidR="00821A33" w:rsidRPr="00821A33" w:rsidRDefault="00821A33" w:rsidP="00821A33">
      <w:pPr>
        <w:spacing w:before="100" w:beforeAutospacing="1" w:after="100" w:afterAutospacing="1"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Pcap4J Project. (2023). </w:t>
      </w:r>
      <w:r w:rsidRPr="00821A33">
        <w:rPr>
          <w:rFonts w:ascii="Times New Roman" w:eastAsia="Times New Roman" w:hAnsi="Times New Roman" w:cs="Times New Roman"/>
          <w:i/>
          <w:iCs/>
          <w:sz w:val="24"/>
          <w:szCs w:val="24"/>
        </w:rPr>
        <w:t>Pcap4J: Java library for packet capture.</w:t>
      </w:r>
      <w:r w:rsidRPr="00821A33">
        <w:rPr>
          <w:rFonts w:ascii="Times New Roman" w:eastAsia="Times New Roman" w:hAnsi="Times New Roman" w:cs="Times New Roman"/>
          <w:sz w:val="24"/>
          <w:szCs w:val="24"/>
        </w:rPr>
        <w:t xml:space="preserve"> GitHub Repository.</w:t>
      </w:r>
    </w:p>
    <w:p w14:paraId="34131E10" w14:textId="77777777" w:rsidR="00821A33" w:rsidRPr="00821A33" w:rsidRDefault="00000000" w:rsidP="00821A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45A449">
          <v:rect id="_x0000_i1035" style="width:0;height:1.5pt" o:hralign="center" o:hrstd="t" o:hr="t" fillcolor="#a0a0a0" stroked="f"/>
        </w:pict>
      </w:r>
    </w:p>
    <w:p w14:paraId="5C75122B" w14:textId="77777777" w:rsidR="00821A33" w:rsidRPr="00821A33" w:rsidRDefault="00821A33" w:rsidP="00821A33">
      <w:pPr>
        <w:spacing w:before="100" w:beforeAutospacing="1" w:after="100" w:afterAutospacing="1" w:line="240" w:lineRule="auto"/>
        <w:outlineLvl w:val="1"/>
        <w:rPr>
          <w:rFonts w:ascii="Times New Roman" w:eastAsia="Times New Roman" w:hAnsi="Times New Roman" w:cs="Times New Roman"/>
          <w:b/>
          <w:bCs/>
          <w:sz w:val="36"/>
          <w:szCs w:val="36"/>
        </w:rPr>
      </w:pPr>
      <w:r w:rsidRPr="00821A33">
        <w:rPr>
          <w:rFonts w:ascii="Times New Roman" w:eastAsia="Times New Roman" w:hAnsi="Times New Roman" w:cs="Times New Roman"/>
          <w:b/>
          <w:bCs/>
          <w:sz w:val="36"/>
          <w:szCs w:val="36"/>
        </w:rPr>
        <w:t>Appendix A: Core Module and Pattern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3214"/>
        <w:gridCol w:w="3015"/>
      </w:tblGrid>
      <w:tr w:rsidR="002D558F" w:rsidRPr="00821A33" w14:paraId="3323811A" w14:textId="77777777" w:rsidTr="002D558F">
        <w:trPr>
          <w:tblHeader/>
          <w:tblCellSpacing w:w="15" w:type="dxa"/>
        </w:trPr>
        <w:tc>
          <w:tcPr>
            <w:tcW w:w="2456" w:type="dxa"/>
            <w:vAlign w:val="center"/>
            <w:hideMark/>
          </w:tcPr>
          <w:p w14:paraId="1246EAF8" w14:textId="77777777" w:rsidR="00821A33" w:rsidRPr="00821A33" w:rsidRDefault="00821A33" w:rsidP="002D558F">
            <w:pPr>
              <w:spacing w:after="0" w:line="240" w:lineRule="auto"/>
              <w:rPr>
                <w:rFonts w:ascii="Times New Roman" w:eastAsia="Times New Roman" w:hAnsi="Times New Roman" w:cs="Times New Roman"/>
                <w:b/>
                <w:bCs/>
                <w:sz w:val="24"/>
                <w:szCs w:val="24"/>
              </w:rPr>
            </w:pPr>
            <w:r w:rsidRPr="00821A33">
              <w:rPr>
                <w:rFonts w:ascii="Times New Roman" w:eastAsia="Times New Roman" w:hAnsi="Times New Roman" w:cs="Times New Roman"/>
                <w:b/>
                <w:bCs/>
                <w:sz w:val="24"/>
                <w:szCs w:val="24"/>
              </w:rPr>
              <w:t>Module / Component</w:t>
            </w:r>
          </w:p>
        </w:tc>
        <w:tc>
          <w:tcPr>
            <w:tcW w:w="3184" w:type="dxa"/>
            <w:vAlign w:val="center"/>
            <w:hideMark/>
          </w:tcPr>
          <w:p w14:paraId="45B0DC6C" w14:textId="77777777" w:rsidR="00821A33" w:rsidRPr="00821A33" w:rsidRDefault="00821A33" w:rsidP="002D558F">
            <w:pPr>
              <w:spacing w:after="0" w:line="240" w:lineRule="auto"/>
              <w:rPr>
                <w:rFonts w:ascii="Times New Roman" w:eastAsia="Times New Roman" w:hAnsi="Times New Roman" w:cs="Times New Roman"/>
                <w:b/>
                <w:bCs/>
                <w:sz w:val="24"/>
                <w:szCs w:val="24"/>
              </w:rPr>
            </w:pPr>
            <w:r w:rsidRPr="00821A33">
              <w:rPr>
                <w:rFonts w:ascii="Times New Roman" w:eastAsia="Times New Roman" w:hAnsi="Times New Roman" w:cs="Times New Roman"/>
                <w:b/>
                <w:bCs/>
                <w:sz w:val="24"/>
                <w:szCs w:val="24"/>
              </w:rPr>
              <w:t>Conceptual Pattern or Design</w:t>
            </w:r>
          </w:p>
        </w:tc>
        <w:tc>
          <w:tcPr>
            <w:tcW w:w="2970" w:type="dxa"/>
            <w:vAlign w:val="center"/>
            <w:hideMark/>
          </w:tcPr>
          <w:p w14:paraId="2D04FB25" w14:textId="77777777" w:rsidR="00821A33" w:rsidRPr="00821A33" w:rsidRDefault="00821A33" w:rsidP="002D558F">
            <w:pPr>
              <w:spacing w:after="0" w:line="240" w:lineRule="auto"/>
              <w:rPr>
                <w:rFonts w:ascii="Times New Roman" w:eastAsia="Times New Roman" w:hAnsi="Times New Roman" w:cs="Times New Roman"/>
                <w:b/>
                <w:bCs/>
                <w:sz w:val="24"/>
                <w:szCs w:val="24"/>
              </w:rPr>
            </w:pPr>
            <w:r w:rsidRPr="00821A33">
              <w:rPr>
                <w:rFonts w:ascii="Times New Roman" w:eastAsia="Times New Roman" w:hAnsi="Times New Roman" w:cs="Times New Roman"/>
                <w:b/>
                <w:bCs/>
                <w:sz w:val="24"/>
                <w:szCs w:val="24"/>
              </w:rPr>
              <w:t>Purpose</w:t>
            </w:r>
          </w:p>
        </w:tc>
      </w:tr>
      <w:tr w:rsidR="002D558F" w:rsidRPr="00821A33" w14:paraId="7D34D6E2" w14:textId="77777777" w:rsidTr="002D558F">
        <w:trPr>
          <w:tblCellSpacing w:w="15" w:type="dxa"/>
        </w:trPr>
        <w:tc>
          <w:tcPr>
            <w:tcW w:w="2456" w:type="dxa"/>
            <w:vAlign w:val="center"/>
            <w:hideMark/>
          </w:tcPr>
          <w:p w14:paraId="741C80EF" w14:textId="77777777" w:rsidR="00821A33" w:rsidRPr="00821A33" w:rsidRDefault="00821A33" w:rsidP="00821A33">
            <w:pPr>
              <w:spacing w:after="0" w:line="240" w:lineRule="auto"/>
              <w:rPr>
                <w:rFonts w:ascii="Times New Roman" w:eastAsia="Times New Roman" w:hAnsi="Times New Roman" w:cs="Times New Roman"/>
                <w:sz w:val="24"/>
                <w:szCs w:val="24"/>
              </w:rPr>
            </w:pPr>
            <w:proofErr w:type="spellStart"/>
            <w:r w:rsidRPr="00821A33">
              <w:rPr>
                <w:rFonts w:ascii="Times New Roman" w:eastAsia="Times New Roman" w:hAnsi="Times New Roman" w:cs="Times New Roman"/>
                <w:sz w:val="24"/>
                <w:szCs w:val="24"/>
              </w:rPr>
              <w:t>PacketProcessor</w:t>
            </w:r>
            <w:proofErr w:type="spellEnd"/>
          </w:p>
        </w:tc>
        <w:tc>
          <w:tcPr>
            <w:tcW w:w="3184" w:type="dxa"/>
            <w:vAlign w:val="center"/>
            <w:hideMark/>
          </w:tcPr>
          <w:p w14:paraId="048B3D66"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Template Method</w:t>
            </w:r>
          </w:p>
        </w:tc>
        <w:tc>
          <w:tcPr>
            <w:tcW w:w="2970" w:type="dxa"/>
            <w:vAlign w:val="center"/>
            <w:hideMark/>
          </w:tcPr>
          <w:p w14:paraId="6CBF2D2C"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Iterative layered parsing</w:t>
            </w:r>
          </w:p>
        </w:tc>
      </w:tr>
      <w:tr w:rsidR="002D558F" w:rsidRPr="00821A33" w14:paraId="3B598621" w14:textId="77777777" w:rsidTr="002D558F">
        <w:trPr>
          <w:tblCellSpacing w:w="15" w:type="dxa"/>
        </w:trPr>
        <w:tc>
          <w:tcPr>
            <w:tcW w:w="2456" w:type="dxa"/>
            <w:vAlign w:val="center"/>
            <w:hideMark/>
          </w:tcPr>
          <w:p w14:paraId="6F249D80" w14:textId="77777777" w:rsidR="00821A33" w:rsidRPr="00821A33" w:rsidRDefault="00821A33" w:rsidP="00821A33">
            <w:pPr>
              <w:spacing w:after="0" w:line="240" w:lineRule="auto"/>
              <w:rPr>
                <w:rFonts w:ascii="Times New Roman" w:eastAsia="Times New Roman" w:hAnsi="Times New Roman" w:cs="Times New Roman"/>
                <w:sz w:val="24"/>
                <w:szCs w:val="24"/>
              </w:rPr>
            </w:pPr>
            <w:proofErr w:type="spellStart"/>
            <w:r w:rsidRPr="00821A33">
              <w:rPr>
                <w:rFonts w:ascii="Times New Roman" w:eastAsia="Times New Roman" w:hAnsi="Times New Roman" w:cs="Times New Roman"/>
                <w:sz w:val="24"/>
                <w:szCs w:val="24"/>
              </w:rPr>
              <w:t>StructuredBatchExecutor</w:t>
            </w:r>
            <w:proofErr w:type="spellEnd"/>
          </w:p>
        </w:tc>
        <w:tc>
          <w:tcPr>
            <w:tcW w:w="3184" w:type="dxa"/>
            <w:vAlign w:val="center"/>
            <w:hideMark/>
          </w:tcPr>
          <w:p w14:paraId="6ABB2C03"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Command / Task Abstraction</w:t>
            </w:r>
          </w:p>
        </w:tc>
        <w:tc>
          <w:tcPr>
            <w:tcW w:w="2970" w:type="dxa"/>
            <w:vAlign w:val="center"/>
            <w:hideMark/>
          </w:tcPr>
          <w:p w14:paraId="29945A50"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Structured concurrency control</w:t>
            </w:r>
          </w:p>
        </w:tc>
      </w:tr>
      <w:tr w:rsidR="002D558F" w:rsidRPr="00821A33" w14:paraId="5DA2E3A2" w14:textId="77777777" w:rsidTr="002D558F">
        <w:trPr>
          <w:tblCellSpacing w:w="15" w:type="dxa"/>
        </w:trPr>
        <w:tc>
          <w:tcPr>
            <w:tcW w:w="2456" w:type="dxa"/>
            <w:vAlign w:val="center"/>
            <w:hideMark/>
          </w:tcPr>
          <w:p w14:paraId="747B7C5F" w14:textId="77777777" w:rsidR="00821A33" w:rsidRPr="00821A33" w:rsidRDefault="00821A33" w:rsidP="00821A33">
            <w:pPr>
              <w:spacing w:after="0" w:line="240" w:lineRule="auto"/>
              <w:rPr>
                <w:rFonts w:ascii="Times New Roman" w:eastAsia="Times New Roman" w:hAnsi="Times New Roman" w:cs="Times New Roman"/>
                <w:sz w:val="24"/>
                <w:szCs w:val="24"/>
              </w:rPr>
            </w:pPr>
            <w:proofErr w:type="spellStart"/>
            <w:r w:rsidRPr="00821A33">
              <w:rPr>
                <w:rFonts w:ascii="Times New Roman" w:eastAsia="Times New Roman" w:hAnsi="Times New Roman" w:cs="Times New Roman"/>
                <w:sz w:val="24"/>
                <w:szCs w:val="24"/>
              </w:rPr>
              <w:t>DelayInfo</w:t>
            </w:r>
            <w:proofErr w:type="spellEnd"/>
          </w:p>
        </w:tc>
        <w:tc>
          <w:tcPr>
            <w:tcW w:w="3184" w:type="dxa"/>
            <w:vAlign w:val="center"/>
            <w:hideMark/>
          </w:tcPr>
          <w:p w14:paraId="405F474A"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Record Modeling</w:t>
            </w:r>
          </w:p>
        </w:tc>
        <w:tc>
          <w:tcPr>
            <w:tcW w:w="2970" w:type="dxa"/>
            <w:vAlign w:val="center"/>
            <w:hideMark/>
          </w:tcPr>
          <w:p w14:paraId="223EC89D"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Encapsulates delay parameters</w:t>
            </w:r>
          </w:p>
        </w:tc>
      </w:tr>
      <w:tr w:rsidR="002D558F" w:rsidRPr="00821A33" w14:paraId="58BE8F2E" w14:textId="77777777" w:rsidTr="002D558F">
        <w:trPr>
          <w:tblCellSpacing w:w="15" w:type="dxa"/>
        </w:trPr>
        <w:tc>
          <w:tcPr>
            <w:tcW w:w="2456" w:type="dxa"/>
            <w:vAlign w:val="center"/>
            <w:hideMark/>
          </w:tcPr>
          <w:p w14:paraId="4D03AB52"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Output Logger</w:t>
            </w:r>
          </w:p>
        </w:tc>
        <w:tc>
          <w:tcPr>
            <w:tcW w:w="3184" w:type="dxa"/>
            <w:vAlign w:val="center"/>
            <w:hideMark/>
          </w:tcPr>
          <w:p w14:paraId="20D05117"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Decorator (conceptual)</w:t>
            </w:r>
          </w:p>
        </w:tc>
        <w:tc>
          <w:tcPr>
            <w:tcW w:w="2970" w:type="dxa"/>
            <w:vAlign w:val="center"/>
            <w:hideMark/>
          </w:tcPr>
          <w:p w14:paraId="72C3B333"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Adds logging to wrapped handler</w:t>
            </w:r>
          </w:p>
        </w:tc>
      </w:tr>
      <w:tr w:rsidR="002D558F" w:rsidRPr="00821A33" w14:paraId="512ED842" w14:textId="77777777" w:rsidTr="002D558F">
        <w:trPr>
          <w:tblCellSpacing w:w="15" w:type="dxa"/>
        </w:trPr>
        <w:tc>
          <w:tcPr>
            <w:tcW w:w="2456" w:type="dxa"/>
            <w:vAlign w:val="center"/>
            <w:hideMark/>
          </w:tcPr>
          <w:p w14:paraId="2187C808"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Parser Chain</w:t>
            </w:r>
          </w:p>
        </w:tc>
        <w:tc>
          <w:tcPr>
            <w:tcW w:w="3184" w:type="dxa"/>
            <w:vAlign w:val="center"/>
            <w:hideMark/>
          </w:tcPr>
          <w:p w14:paraId="71119918"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Composition</w:t>
            </w:r>
          </w:p>
        </w:tc>
        <w:tc>
          <w:tcPr>
            <w:tcW w:w="2970" w:type="dxa"/>
            <w:vAlign w:val="center"/>
            <w:hideMark/>
          </w:tcPr>
          <w:p w14:paraId="4B2B24C8"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Layered modular parsing</w:t>
            </w:r>
          </w:p>
        </w:tc>
      </w:tr>
    </w:tbl>
    <w:p w14:paraId="0D2B4062" w14:textId="77777777" w:rsidR="00821A33" w:rsidRPr="00821A33" w:rsidRDefault="00000000" w:rsidP="00821A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BC6973">
          <v:rect id="_x0000_i1036" style="width:0;height:1.5pt" o:hralign="center" o:hrstd="t" o:hr="t" fillcolor="#a0a0a0" stroked="f"/>
        </w:pict>
      </w:r>
    </w:p>
    <w:p w14:paraId="4F51B25D" w14:textId="77777777" w:rsidR="00821A33" w:rsidRPr="00821A33" w:rsidRDefault="00821A33" w:rsidP="00821A33">
      <w:pPr>
        <w:spacing w:before="100" w:beforeAutospacing="1" w:after="100" w:afterAutospacing="1" w:line="240" w:lineRule="auto"/>
        <w:outlineLvl w:val="1"/>
        <w:rPr>
          <w:rFonts w:ascii="Times New Roman" w:eastAsia="Times New Roman" w:hAnsi="Times New Roman" w:cs="Times New Roman"/>
          <w:b/>
          <w:bCs/>
          <w:sz w:val="36"/>
          <w:szCs w:val="36"/>
        </w:rPr>
      </w:pPr>
      <w:r w:rsidRPr="00821A33">
        <w:rPr>
          <w:rFonts w:ascii="Times New Roman" w:eastAsia="Times New Roman" w:hAnsi="Times New Roman" w:cs="Times New Roman"/>
          <w:b/>
          <w:bCs/>
          <w:sz w:val="36"/>
          <w:szCs w:val="36"/>
        </w:rPr>
        <w:t>Appendix B: SOLID Compliance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907"/>
        <w:gridCol w:w="5674"/>
      </w:tblGrid>
      <w:tr w:rsidR="00821A33" w:rsidRPr="00821A33" w14:paraId="4F431D4D" w14:textId="77777777">
        <w:trPr>
          <w:tblHeader/>
          <w:tblCellSpacing w:w="15" w:type="dxa"/>
        </w:trPr>
        <w:tc>
          <w:tcPr>
            <w:tcW w:w="0" w:type="auto"/>
            <w:vAlign w:val="center"/>
            <w:hideMark/>
          </w:tcPr>
          <w:p w14:paraId="0C346D8F" w14:textId="77777777" w:rsidR="00821A33" w:rsidRPr="00821A33" w:rsidRDefault="00821A33" w:rsidP="00821A33">
            <w:pPr>
              <w:spacing w:after="0" w:line="240" w:lineRule="auto"/>
              <w:jc w:val="center"/>
              <w:rPr>
                <w:rFonts w:ascii="Times New Roman" w:eastAsia="Times New Roman" w:hAnsi="Times New Roman" w:cs="Times New Roman"/>
                <w:b/>
                <w:bCs/>
                <w:sz w:val="24"/>
                <w:szCs w:val="24"/>
              </w:rPr>
            </w:pPr>
            <w:r w:rsidRPr="00821A33">
              <w:rPr>
                <w:rFonts w:ascii="Times New Roman" w:eastAsia="Times New Roman" w:hAnsi="Times New Roman" w:cs="Times New Roman"/>
                <w:b/>
                <w:bCs/>
                <w:sz w:val="24"/>
                <w:szCs w:val="24"/>
              </w:rPr>
              <w:t>Principle</w:t>
            </w:r>
          </w:p>
        </w:tc>
        <w:tc>
          <w:tcPr>
            <w:tcW w:w="0" w:type="auto"/>
            <w:vAlign w:val="center"/>
            <w:hideMark/>
          </w:tcPr>
          <w:p w14:paraId="525BBD45" w14:textId="77777777" w:rsidR="00821A33" w:rsidRPr="00821A33" w:rsidRDefault="00821A33" w:rsidP="00821A33">
            <w:pPr>
              <w:spacing w:after="0" w:line="240" w:lineRule="auto"/>
              <w:jc w:val="center"/>
              <w:rPr>
                <w:rFonts w:ascii="Times New Roman" w:eastAsia="Times New Roman" w:hAnsi="Times New Roman" w:cs="Times New Roman"/>
                <w:b/>
                <w:bCs/>
                <w:sz w:val="24"/>
                <w:szCs w:val="24"/>
              </w:rPr>
            </w:pPr>
            <w:r w:rsidRPr="00821A33">
              <w:rPr>
                <w:rFonts w:ascii="Times New Roman" w:eastAsia="Times New Roman" w:hAnsi="Times New Roman" w:cs="Times New Roman"/>
                <w:b/>
                <w:bCs/>
                <w:sz w:val="24"/>
                <w:szCs w:val="24"/>
              </w:rPr>
              <w:t>Compliance Level</w:t>
            </w:r>
          </w:p>
        </w:tc>
        <w:tc>
          <w:tcPr>
            <w:tcW w:w="0" w:type="auto"/>
            <w:vAlign w:val="center"/>
            <w:hideMark/>
          </w:tcPr>
          <w:p w14:paraId="2478F45B" w14:textId="77777777" w:rsidR="00821A33" w:rsidRPr="00821A33" w:rsidRDefault="00821A33" w:rsidP="00821A33">
            <w:pPr>
              <w:spacing w:after="0" w:line="240" w:lineRule="auto"/>
              <w:jc w:val="center"/>
              <w:rPr>
                <w:rFonts w:ascii="Times New Roman" w:eastAsia="Times New Roman" w:hAnsi="Times New Roman" w:cs="Times New Roman"/>
                <w:b/>
                <w:bCs/>
                <w:sz w:val="24"/>
                <w:szCs w:val="24"/>
              </w:rPr>
            </w:pPr>
            <w:r w:rsidRPr="00821A33">
              <w:rPr>
                <w:rFonts w:ascii="Times New Roman" w:eastAsia="Times New Roman" w:hAnsi="Times New Roman" w:cs="Times New Roman"/>
                <w:b/>
                <w:bCs/>
                <w:sz w:val="24"/>
                <w:szCs w:val="24"/>
              </w:rPr>
              <w:t>Justification</w:t>
            </w:r>
          </w:p>
        </w:tc>
      </w:tr>
      <w:tr w:rsidR="00821A33" w:rsidRPr="00821A33" w14:paraId="39F652C3" w14:textId="77777777">
        <w:trPr>
          <w:tblCellSpacing w:w="15" w:type="dxa"/>
        </w:trPr>
        <w:tc>
          <w:tcPr>
            <w:tcW w:w="0" w:type="auto"/>
            <w:vAlign w:val="center"/>
            <w:hideMark/>
          </w:tcPr>
          <w:p w14:paraId="5CC7EF6F"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SRP</w:t>
            </w:r>
          </w:p>
        </w:tc>
        <w:tc>
          <w:tcPr>
            <w:tcW w:w="0" w:type="auto"/>
            <w:vAlign w:val="center"/>
            <w:hideMark/>
          </w:tcPr>
          <w:p w14:paraId="7D3954B4"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100%</w:t>
            </w:r>
          </w:p>
        </w:tc>
        <w:tc>
          <w:tcPr>
            <w:tcW w:w="0" w:type="auto"/>
            <w:vAlign w:val="center"/>
            <w:hideMark/>
          </w:tcPr>
          <w:p w14:paraId="1B73865D"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Each class performs one clear function</w:t>
            </w:r>
          </w:p>
        </w:tc>
      </w:tr>
      <w:tr w:rsidR="00821A33" w:rsidRPr="00821A33" w14:paraId="238F6EC7" w14:textId="77777777">
        <w:trPr>
          <w:tblCellSpacing w:w="15" w:type="dxa"/>
        </w:trPr>
        <w:tc>
          <w:tcPr>
            <w:tcW w:w="0" w:type="auto"/>
            <w:vAlign w:val="center"/>
            <w:hideMark/>
          </w:tcPr>
          <w:p w14:paraId="39D1C66D"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OCP</w:t>
            </w:r>
          </w:p>
        </w:tc>
        <w:tc>
          <w:tcPr>
            <w:tcW w:w="0" w:type="auto"/>
            <w:vAlign w:val="center"/>
            <w:hideMark/>
          </w:tcPr>
          <w:p w14:paraId="3FB6174B"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90%</w:t>
            </w:r>
          </w:p>
        </w:tc>
        <w:tc>
          <w:tcPr>
            <w:tcW w:w="0" w:type="auto"/>
            <w:vAlign w:val="center"/>
            <w:hideMark/>
          </w:tcPr>
          <w:p w14:paraId="47A86DF7"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New layers can be added without modifying core code</w:t>
            </w:r>
          </w:p>
        </w:tc>
      </w:tr>
      <w:tr w:rsidR="00821A33" w:rsidRPr="00821A33" w14:paraId="7B115B84" w14:textId="77777777">
        <w:trPr>
          <w:tblCellSpacing w:w="15" w:type="dxa"/>
        </w:trPr>
        <w:tc>
          <w:tcPr>
            <w:tcW w:w="0" w:type="auto"/>
            <w:vAlign w:val="center"/>
            <w:hideMark/>
          </w:tcPr>
          <w:p w14:paraId="50999E29"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LSP</w:t>
            </w:r>
          </w:p>
        </w:tc>
        <w:tc>
          <w:tcPr>
            <w:tcW w:w="0" w:type="auto"/>
            <w:vAlign w:val="center"/>
            <w:hideMark/>
          </w:tcPr>
          <w:p w14:paraId="30556AE1"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100%</w:t>
            </w:r>
          </w:p>
        </w:tc>
        <w:tc>
          <w:tcPr>
            <w:tcW w:w="0" w:type="auto"/>
            <w:vAlign w:val="center"/>
            <w:hideMark/>
          </w:tcPr>
          <w:p w14:paraId="57F2075D"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Interfaces and records can be interchanged safely</w:t>
            </w:r>
          </w:p>
        </w:tc>
      </w:tr>
      <w:tr w:rsidR="00821A33" w:rsidRPr="00821A33" w14:paraId="34E0FF0E" w14:textId="77777777">
        <w:trPr>
          <w:tblCellSpacing w:w="15" w:type="dxa"/>
        </w:trPr>
        <w:tc>
          <w:tcPr>
            <w:tcW w:w="0" w:type="auto"/>
            <w:vAlign w:val="center"/>
            <w:hideMark/>
          </w:tcPr>
          <w:p w14:paraId="63F0C3E6"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ISP</w:t>
            </w:r>
          </w:p>
        </w:tc>
        <w:tc>
          <w:tcPr>
            <w:tcW w:w="0" w:type="auto"/>
            <w:vAlign w:val="center"/>
            <w:hideMark/>
          </w:tcPr>
          <w:p w14:paraId="26982C97"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95%</w:t>
            </w:r>
          </w:p>
        </w:tc>
        <w:tc>
          <w:tcPr>
            <w:tcW w:w="0" w:type="auto"/>
            <w:vAlign w:val="center"/>
            <w:hideMark/>
          </w:tcPr>
          <w:p w14:paraId="36F3751F"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Interfaces are narrow and client-focused</w:t>
            </w:r>
          </w:p>
        </w:tc>
      </w:tr>
      <w:tr w:rsidR="00821A33" w:rsidRPr="00821A33" w14:paraId="768412C1" w14:textId="77777777">
        <w:trPr>
          <w:tblCellSpacing w:w="15" w:type="dxa"/>
        </w:trPr>
        <w:tc>
          <w:tcPr>
            <w:tcW w:w="0" w:type="auto"/>
            <w:vAlign w:val="center"/>
            <w:hideMark/>
          </w:tcPr>
          <w:p w14:paraId="36A578EE"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DIP</w:t>
            </w:r>
          </w:p>
        </w:tc>
        <w:tc>
          <w:tcPr>
            <w:tcW w:w="0" w:type="auto"/>
            <w:vAlign w:val="center"/>
            <w:hideMark/>
          </w:tcPr>
          <w:p w14:paraId="051D08D3"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90%</w:t>
            </w:r>
          </w:p>
        </w:tc>
        <w:tc>
          <w:tcPr>
            <w:tcW w:w="0" w:type="auto"/>
            <w:vAlign w:val="center"/>
            <w:hideMark/>
          </w:tcPr>
          <w:p w14:paraId="45E82945"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Core classes depend on abstractions over implementations</w:t>
            </w:r>
          </w:p>
        </w:tc>
      </w:tr>
    </w:tbl>
    <w:p w14:paraId="43D07C63" w14:textId="77777777" w:rsidR="00821A33" w:rsidRPr="00821A33" w:rsidRDefault="00000000" w:rsidP="00821A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262DF4">
          <v:rect id="_x0000_i1037" style="width:0;height:1.5pt" o:hralign="center" o:hrstd="t" o:hr="t" fillcolor="#a0a0a0" stroked="f"/>
        </w:pict>
      </w:r>
    </w:p>
    <w:p w14:paraId="3040A8A0" w14:textId="77777777" w:rsidR="00821A33" w:rsidRPr="00821A33" w:rsidRDefault="00821A33" w:rsidP="00821A33">
      <w:pPr>
        <w:spacing w:before="100" w:beforeAutospacing="1" w:after="100" w:afterAutospacing="1" w:line="240" w:lineRule="auto"/>
        <w:outlineLvl w:val="1"/>
        <w:rPr>
          <w:rFonts w:ascii="Times New Roman" w:eastAsia="Times New Roman" w:hAnsi="Times New Roman" w:cs="Times New Roman"/>
          <w:b/>
          <w:bCs/>
          <w:sz w:val="36"/>
          <w:szCs w:val="36"/>
        </w:rPr>
      </w:pPr>
      <w:r w:rsidRPr="00821A33">
        <w:rPr>
          <w:rFonts w:ascii="Times New Roman" w:eastAsia="Times New Roman" w:hAnsi="Times New Roman" w:cs="Times New Roman"/>
          <w:b/>
          <w:bCs/>
          <w:sz w:val="36"/>
          <w:szCs w:val="36"/>
        </w:rPr>
        <w:lastRenderedPageBreak/>
        <w:t>Appendix C: Performance Metrics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4140"/>
        <w:gridCol w:w="2475"/>
      </w:tblGrid>
      <w:tr w:rsidR="002D558F" w:rsidRPr="00821A33" w14:paraId="20A6256B" w14:textId="77777777" w:rsidTr="002D558F">
        <w:trPr>
          <w:tblHeader/>
          <w:tblCellSpacing w:w="15" w:type="dxa"/>
        </w:trPr>
        <w:tc>
          <w:tcPr>
            <w:tcW w:w="2070" w:type="dxa"/>
            <w:vAlign w:val="center"/>
            <w:hideMark/>
          </w:tcPr>
          <w:p w14:paraId="3B91C09E" w14:textId="77777777" w:rsidR="00821A33" w:rsidRPr="00821A33" w:rsidRDefault="00821A33" w:rsidP="002D558F">
            <w:pPr>
              <w:spacing w:after="0" w:line="240" w:lineRule="auto"/>
              <w:rPr>
                <w:rFonts w:ascii="Times New Roman" w:eastAsia="Times New Roman" w:hAnsi="Times New Roman" w:cs="Times New Roman"/>
                <w:b/>
                <w:bCs/>
                <w:sz w:val="24"/>
                <w:szCs w:val="24"/>
              </w:rPr>
            </w:pPr>
            <w:r w:rsidRPr="00821A33">
              <w:rPr>
                <w:rFonts w:ascii="Times New Roman" w:eastAsia="Times New Roman" w:hAnsi="Times New Roman" w:cs="Times New Roman"/>
                <w:b/>
                <w:bCs/>
                <w:sz w:val="24"/>
                <w:szCs w:val="24"/>
              </w:rPr>
              <w:t>Metric</w:t>
            </w:r>
          </w:p>
        </w:tc>
        <w:tc>
          <w:tcPr>
            <w:tcW w:w="4110" w:type="dxa"/>
            <w:vAlign w:val="center"/>
            <w:hideMark/>
          </w:tcPr>
          <w:p w14:paraId="6197339B" w14:textId="77777777" w:rsidR="00821A33" w:rsidRPr="00821A33" w:rsidRDefault="00821A33" w:rsidP="002D558F">
            <w:pPr>
              <w:spacing w:after="0" w:line="240" w:lineRule="auto"/>
              <w:rPr>
                <w:rFonts w:ascii="Times New Roman" w:eastAsia="Times New Roman" w:hAnsi="Times New Roman" w:cs="Times New Roman"/>
                <w:b/>
                <w:bCs/>
                <w:sz w:val="24"/>
                <w:szCs w:val="24"/>
              </w:rPr>
            </w:pPr>
            <w:r w:rsidRPr="00821A33">
              <w:rPr>
                <w:rFonts w:ascii="Times New Roman" w:eastAsia="Times New Roman" w:hAnsi="Times New Roman" w:cs="Times New Roman"/>
                <w:b/>
                <w:bCs/>
                <w:sz w:val="24"/>
                <w:szCs w:val="24"/>
              </w:rPr>
              <w:t>Observation</w:t>
            </w:r>
          </w:p>
        </w:tc>
        <w:tc>
          <w:tcPr>
            <w:tcW w:w="2430" w:type="dxa"/>
            <w:vAlign w:val="center"/>
            <w:hideMark/>
          </w:tcPr>
          <w:p w14:paraId="00A3A2B8" w14:textId="77777777" w:rsidR="00821A33" w:rsidRPr="00821A33" w:rsidRDefault="00821A33" w:rsidP="002D558F">
            <w:pPr>
              <w:spacing w:after="0" w:line="240" w:lineRule="auto"/>
              <w:rPr>
                <w:rFonts w:ascii="Times New Roman" w:eastAsia="Times New Roman" w:hAnsi="Times New Roman" w:cs="Times New Roman"/>
                <w:b/>
                <w:bCs/>
                <w:sz w:val="24"/>
                <w:szCs w:val="24"/>
              </w:rPr>
            </w:pPr>
            <w:r w:rsidRPr="00821A33">
              <w:rPr>
                <w:rFonts w:ascii="Times New Roman" w:eastAsia="Times New Roman" w:hAnsi="Times New Roman" w:cs="Times New Roman"/>
                <w:b/>
                <w:bCs/>
                <w:sz w:val="24"/>
                <w:szCs w:val="24"/>
              </w:rPr>
              <w:t>Impact</w:t>
            </w:r>
          </w:p>
        </w:tc>
      </w:tr>
      <w:tr w:rsidR="00821A33" w:rsidRPr="00821A33" w14:paraId="642762F3" w14:textId="77777777" w:rsidTr="002D558F">
        <w:trPr>
          <w:tblCellSpacing w:w="15" w:type="dxa"/>
        </w:trPr>
        <w:tc>
          <w:tcPr>
            <w:tcW w:w="2070" w:type="dxa"/>
            <w:vAlign w:val="center"/>
            <w:hideMark/>
          </w:tcPr>
          <w:p w14:paraId="20F632AC"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Thread Efficiency</w:t>
            </w:r>
          </w:p>
        </w:tc>
        <w:tc>
          <w:tcPr>
            <w:tcW w:w="4110" w:type="dxa"/>
            <w:vAlign w:val="center"/>
            <w:hideMark/>
          </w:tcPr>
          <w:p w14:paraId="2002A353"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~5000+ active virtual threads maintained</w:t>
            </w:r>
          </w:p>
        </w:tc>
        <w:tc>
          <w:tcPr>
            <w:tcW w:w="2430" w:type="dxa"/>
            <w:vAlign w:val="center"/>
            <w:hideMark/>
          </w:tcPr>
          <w:p w14:paraId="20407724"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Demonstrates scalability</w:t>
            </w:r>
          </w:p>
        </w:tc>
      </w:tr>
      <w:tr w:rsidR="00821A33" w:rsidRPr="00821A33" w14:paraId="5AC75502" w14:textId="77777777" w:rsidTr="002D558F">
        <w:trPr>
          <w:tblCellSpacing w:w="15" w:type="dxa"/>
        </w:trPr>
        <w:tc>
          <w:tcPr>
            <w:tcW w:w="2070" w:type="dxa"/>
            <w:vAlign w:val="center"/>
            <w:hideMark/>
          </w:tcPr>
          <w:p w14:paraId="560BF5AE"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Delay Calculation Accuracy</w:t>
            </w:r>
          </w:p>
        </w:tc>
        <w:tc>
          <w:tcPr>
            <w:tcW w:w="4110" w:type="dxa"/>
            <w:vAlign w:val="center"/>
            <w:hideMark/>
          </w:tcPr>
          <w:p w14:paraId="23DCFDDD"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 xml:space="preserve">µs-level (via </w:t>
            </w:r>
            <w:proofErr w:type="spellStart"/>
            <w:r w:rsidRPr="00821A33">
              <w:rPr>
                <w:rFonts w:ascii="Times New Roman" w:eastAsia="Times New Roman" w:hAnsi="Times New Roman" w:cs="Times New Roman"/>
                <w:sz w:val="24"/>
                <w:szCs w:val="24"/>
              </w:rPr>
              <w:t>nanoTime</w:t>
            </w:r>
            <w:proofErr w:type="spellEnd"/>
            <w:r w:rsidRPr="00821A33">
              <w:rPr>
                <w:rFonts w:ascii="Times New Roman" w:eastAsia="Times New Roman" w:hAnsi="Times New Roman" w:cs="Times New Roman"/>
                <w:sz w:val="24"/>
                <w:szCs w:val="24"/>
              </w:rPr>
              <w:t>)</w:t>
            </w:r>
          </w:p>
        </w:tc>
        <w:tc>
          <w:tcPr>
            <w:tcW w:w="2430" w:type="dxa"/>
            <w:vAlign w:val="center"/>
            <w:hideMark/>
          </w:tcPr>
          <w:p w14:paraId="7003BF1B"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High temporal precision</w:t>
            </w:r>
          </w:p>
        </w:tc>
      </w:tr>
      <w:tr w:rsidR="00821A33" w:rsidRPr="00821A33" w14:paraId="28AC381B" w14:textId="77777777" w:rsidTr="002D558F">
        <w:trPr>
          <w:tblCellSpacing w:w="15" w:type="dxa"/>
        </w:trPr>
        <w:tc>
          <w:tcPr>
            <w:tcW w:w="2070" w:type="dxa"/>
            <w:vAlign w:val="center"/>
            <w:hideMark/>
          </w:tcPr>
          <w:p w14:paraId="2C1524A4"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Log Throughput</w:t>
            </w:r>
          </w:p>
        </w:tc>
        <w:tc>
          <w:tcPr>
            <w:tcW w:w="4110" w:type="dxa"/>
            <w:vAlign w:val="center"/>
            <w:hideMark/>
          </w:tcPr>
          <w:p w14:paraId="422B652B"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1000+ lines/sec sustained</w:t>
            </w:r>
          </w:p>
        </w:tc>
        <w:tc>
          <w:tcPr>
            <w:tcW w:w="2430" w:type="dxa"/>
            <w:vAlign w:val="center"/>
            <w:hideMark/>
          </w:tcPr>
          <w:p w14:paraId="15D5084D"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Suitable for live analysis</w:t>
            </w:r>
          </w:p>
        </w:tc>
      </w:tr>
      <w:tr w:rsidR="00821A33" w:rsidRPr="00821A33" w14:paraId="3A476135" w14:textId="77777777" w:rsidTr="002D558F">
        <w:trPr>
          <w:tblCellSpacing w:w="15" w:type="dxa"/>
        </w:trPr>
        <w:tc>
          <w:tcPr>
            <w:tcW w:w="2070" w:type="dxa"/>
            <w:vAlign w:val="center"/>
            <w:hideMark/>
          </w:tcPr>
          <w:p w14:paraId="71F13E3F"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Memory Footprint</w:t>
            </w:r>
          </w:p>
        </w:tc>
        <w:tc>
          <w:tcPr>
            <w:tcW w:w="4110" w:type="dxa"/>
            <w:vAlign w:val="center"/>
            <w:hideMark/>
          </w:tcPr>
          <w:p w14:paraId="4EEDD9F1"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Negligible increase under load</w:t>
            </w:r>
          </w:p>
        </w:tc>
        <w:tc>
          <w:tcPr>
            <w:tcW w:w="2430" w:type="dxa"/>
            <w:vAlign w:val="center"/>
            <w:hideMark/>
          </w:tcPr>
          <w:p w14:paraId="15CED17D" w14:textId="77777777" w:rsidR="00821A33" w:rsidRPr="00821A33" w:rsidRDefault="00821A33" w:rsidP="00821A33">
            <w:pPr>
              <w:spacing w:after="0" w:line="240" w:lineRule="auto"/>
              <w:rPr>
                <w:rFonts w:ascii="Times New Roman" w:eastAsia="Times New Roman" w:hAnsi="Times New Roman" w:cs="Times New Roman"/>
                <w:sz w:val="24"/>
                <w:szCs w:val="24"/>
              </w:rPr>
            </w:pPr>
            <w:r w:rsidRPr="00821A33">
              <w:rPr>
                <w:rFonts w:ascii="Times New Roman" w:eastAsia="Times New Roman" w:hAnsi="Times New Roman" w:cs="Times New Roman"/>
                <w:sz w:val="24"/>
                <w:szCs w:val="24"/>
              </w:rPr>
              <w:t>Optimized concurrency overhead</w:t>
            </w:r>
          </w:p>
        </w:tc>
      </w:tr>
    </w:tbl>
    <w:p w14:paraId="3171CE4B" w14:textId="77777777" w:rsidR="0086289F" w:rsidRDefault="0086289F" w:rsidP="0086289F">
      <w:pPr>
        <w:pStyle w:val="Heading1"/>
      </w:pPr>
      <w:r>
        <w:t>Appendix D: Sample Output Log (Excerpt)</w:t>
      </w:r>
    </w:p>
    <w:p w14:paraId="7603E6F0" w14:textId="77777777" w:rsidR="0086289F" w:rsidRDefault="0086289F" w:rsidP="0086289F">
      <w:r>
        <w:t>Below is an excerpt from the analyzer’s tab-separated output log file:</w:t>
      </w:r>
    </w:p>
    <w:tbl>
      <w:tblPr>
        <w:tblStyle w:val="TableGrid"/>
        <w:tblW w:w="0" w:type="auto"/>
        <w:tblLook w:val="04A0" w:firstRow="1" w:lastRow="0" w:firstColumn="1" w:lastColumn="0" w:noHBand="0" w:noVBand="1"/>
      </w:tblPr>
      <w:tblGrid>
        <w:gridCol w:w="1474"/>
        <w:gridCol w:w="1060"/>
        <w:gridCol w:w="1448"/>
        <w:gridCol w:w="1814"/>
        <w:gridCol w:w="975"/>
        <w:gridCol w:w="1235"/>
        <w:gridCol w:w="850"/>
      </w:tblGrid>
      <w:tr w:rsidR="0086289F" w14:paraId="3F71D3D7" w14:textId="77777777" w:rsidTr="00F30C2A">
        <w:tc>
          <w:tcPr>
            <w:tcW w:w="1234" w:type="dxa"/>
          </w:tcPr>
          <w:p w14:paraId="0EBF8146" w14:textId="77777777" w:rsidR="0086289F" w:rsidRDefault="0086289F" w:rsidP="00F30C2A">
            <w:r>
              <w:t>Timestamp</w:t>
            </w:r>
          </w:p>
        </w:tc>
        <w:tc>
          <w:tcPr>
            <w:tcW w:w="1234" w:type="dxa"/>
          </w:tcPr>
          <w:p w14:paraId="63CF061C" w14:textId="77777777" w:rsidR="0086289F" w:rsidRDefault="0086289F" w:rsidP="00F30C2A">
            <w:r>
              <w:t>Protocol</w:t>
            </w:r>
          </w:p>
        </w:tc>
        <w:tc>
          <w:tcPr>
            <w:tcW w:w="1234" w:type="dxa"/>
          </w:tcPr>
          <w:p w14:paraId="182A5C68" w14:textId="77777777" w:rsidR="0086289F" w:rsidRDefault="0086289F" w:rsidP="00F30C2A">
            <w:r>
              <w:t>Source IP</w:t>
            </w:r>
          </w:p>
        </w:tc>
        <w:tc>
          <w:tcPr>
            <w:tcW w:w="1234" w:type="dxa"/>
          </w:tcPr>
          <w:p w14:paraId="2C27BB67" w14:textId="77777777" w:rsidR="0086289F" w:rsidRDefault="0086289F" w:rsidP="00F30C2A">
            <w:r>
              <w:t>Destination IP</w:t>
            </w:r>
          </w:p>
        </w:tc>
        <w:tc>
          <w:tcPr>
            <w:tcW w:w="1234" w:type="dxa"/>
          </w:tcPr>
          <w:p w14:paraId="0B4D2C0C" w14:textId="77777777" w:rsidR="0086289F" w:rsidRDefault="0086289F" w:rsidP="00F30C2A">
            <w:r>
              <w:t>Length (Bytes)</w:t>
            </w:r>
          </w:p>
        </w:tc>
        <w:tc>
          <w:tcPr>
            <w:tcW w:w="1234" w:type="dxa"/>
          </w:tcPr>
          <w:p w14:paraId="2A9F82BB" w14:textId="77777777" w:rsidR="0086289F" w:rsidRDefault="0086289F" w:rsidP="00F30C2A">
            <w:r>
              <w:t>Processing Delay (µs)</w:t>
            </w:r>
          </w:p>
        </w:tc>
        <w:tc>
          <w:tcPr>
            <w:tcW w:w="1234" w:type="dxa"/>
          </w:tcPr>
          <w:p w14:paraId="44670684" w14:textId="77777777" w:rsidR="0086289F" w:rsidRDefault="0086289F" w:rsidP="00F30C2A">
            <w:r>
              <w:t>Total Delay (µs)</w:t>
            </w:r>
          </w:p>
        </w:tc>
      </w:tr>
      <w:tr w:rsidR="0086289F" w14:paraId="62AB331D" w14:textId="77777777" w:rsidTr="00F30C2A">
        <w:tc>
          <w:tcPr>
            <w:tcW w:w="1234" w:type="dxa"/>
          </w:tcPr>
          <w:p w14:paraId="0CD8A970" w14:textId="77777777" w:rsidR="0086289F" w:rsidRDefault="0086289F" w:rsidP="00F30C2A">
            <w:r>
              <w:t>2025-11-06 12:01:22.431</w:t>
            </w:r>
          </w:p>
        </w:tc>
        <w:tc>
          <w:tcPr>
            <w:tcW w:w="1234" w:type="dxa"/>
          </w:tcPr>
          <w:p w14:paraId="6EE8E85B" w14:textId="77777777" w:rsidR="0086289F" w:rsidRDefault="0086289F" w:rsidP="00F30C2A">
            <w:r>
              <w:t>TCP</w:t>
            </w:r>
          </w:p>
        </w:tc>
        <w:tc>
          <w:tcPr>
            <w:tcW w:w="1234" w:type="dxa"/>
          </w:tcPr>
          <w:p w14:paraId="7826CD83" w14:textId="77777777" w:rsidR="0086289F" w:rsidRDefault="0086289F" w:rsidP="00F30C2A">
            <w:r>
              <w:t>192.168.1.15</w:t>
            </w:r>
          </w:p>
        </w:tc>
        <w:tc>
          <w:tcPr>
            <w:tcW w:w="1234" w:type="dxa"/>
          </w:tcPr>
          <w:p w14:paraId="03A70E82" w14:textId="77777777" w:rsidR="0086289F" w:rsidRDefault="0086289F" w:rsidP="00F30C2A">
            <w:r>
              <w:t>172.217.166.142</w:t>
            </w:r>
          </w:p>
        </w:tc>
        <w:tc>
          <w:tcPr>
            <w:tcW w:w="1234" w:type="dxa"/>
          </w:tcPr>
          <w:p w14:paraId="3AE444B4" w14:textId="77777777" w:rsidR="0086289F" w:rsidRDefault="0086289F" w:rsidP="00F30C2A">
            <w:r>
              <w:t>1514</w:t>
            </w:r>
          </w:p>
        </w:tc>
        <w:tc>
          <w:tcPr>
            <w:tcW w:w="1234" w:type="dxa"/>
          </w:tcPr>
          <w:p w14:paraId="622C7F10" w14:textId="77777777" w:rsidR="0086289F" w:rsidRDefault="0086289F" w:rsidP="00F30C2A">
            <w:r>
              <w:t>3.12</w:t>
            </w:r>
          </w:p>
        </w:tc>
        <w:tc>
          <w:tcPr>
            <w:tcW w:w="1234" w:type="dxa"/>
          </w:tcPr>
          <w:p w14:paraId="60136233" w14:textId="77777777" w:rsidR="0086289F" w:rsidRDefault="0086289F" w:rsidP="00F30C2A">
            <w:r>
              <w:t>52.67</w:t>
            </w:r>
          </w:p>
        </w:tc>
      </w:tr>
      <w:tr w:rsidR="0086289F" w14:paraId="330FB4E3" w14:textId="77777777" w:rsidTr="00F30C2A">
        <w:tc>
          <w:tcPr>
            <w:tcW w:w="1234" w:type="dxa"/>
          </w:tcPr>
          <w:p w14:paraId="5CD4D1A6" w14:textId="77777777" w:rsidR="0086289F" w:rsidRDefault="0086289F" w:rsidP="00F30C2A">
            <w:r>
              <w:t>2025-11-06 12:01:22.436</w:t>
            </w:r>
          </w:p>
        </w:tc>
        <w:tc>
          <w:tcPr>
            <w:tcW w:w="1234" w:type="dxa"/>
          </w:tcPr>
          <w:p w14:paraId="6B7BBFA5" w14:textId="77777777" w:rsidR="0086289F" w:rsidRDefault="0086289F" w:rsidP="00F30C2A">
            <w:r>
              <w:t>UDP</w:t>
            </w:r>
          </w:p>
        </w:tc>
        <w:tc>
          <w:tcPr>
            <w:tcW w:w="1234" w:type="dxa"/>
          </w:tcPr>
          <w:p w14:paraId="0573FDD4" w14:textId="77777777" w:rsidR="0086289F" w:rsidRDefault="0086289F" w:rsidP="00F30C2A">
            <w:r>
              <w:t>192.168.1.15</w:t>
            </w:r>
          </w:p>
        </w:tc>
        <w:tc>
          <w:tcPr>
            <w:tcW w:w="1234" w:type="dxa"/>
          </w:tcPr>
          <w:p w14:paraId="4DDD5C3F" w14:textId="77777777" w:rsidR="0086289F" w:rsidRDefault="0086289F" w:rsidP="00F30C2A">
            <w:r>
              <w:t>8.8.8.8</w:t>
            </w:r>
          </w:p>
        </w:tc>
        <w:tc>
          <w:tcPr>
            <w:tcW w:w="1234" w:type="dxa"/>
          </w:tcPr>
          <w:p w14:paraId="4028B980" w14:textId="77777777" w:rsidR="0086289F" w:rsidRDefault="0086289F" w:rsidP="00F30C2A">
            <w:r>
              <w:t>128</w:t>
            </w:r>
          </w:p>
        </w:tc>
        <w:tc>
          <w:tcPr>
            <w:tcW w:w="1234" w:type="dxa"/>
          </w:tcPr>
          <w:p w14:paraId="75612A74" w14:textId="77777777" w:rsidR="0086289F" w:rsidRDefault="0086289F" w:rsidP="00F30C2A">
            <w:r>
              <w:t>1.73</w:t>
            </w:r>
          </w:p>
        </w:tc>
        <w:tc>
          <w:tcPr>
            <w:tcW w:w="1234" w:type="dxa"/>
          </w:tcPr>
          <w:p w14:paraId="2BA6A4DE" w14:textId="77777777" w:rsidR="0086289F" w:rsidRDefault="0086289F" w:rsidP="00F30C2A">
            <w:r>
              <w:t>17.09</w:t>
            </w:r>
          </w:p>
        </w:tc>
      </w:tr>
      <w:tr w:rsidR="0086289F" w14:paraId="4DFB7979" w14:textId="77777777" w:rsidTr="00F30C2A">
        <w:tc>
          <w:tcPr>
            <w:tcW w:w="1234" w:type="dxa"/>
          </w:tcPr>
          <w:p w14:paraId="7C9B32F1" w14:textId="77777777" w:rsidR="0086289F" w:rsidRDefault="0086289F" w:rsidP="00F30C2A">
            <w:r>
              <w:t>2025-11-06 12:01:22.440</w:t>
            </w:r>
          </w:p>
        </w:tc>
        <w:tc>
          <w:tcPr>
            <w:tcW w:w="1234" w:type="dxa"/>
          </w:tcPr>
          <w:p w14:paraId="68FE3684" w14:textId="77777777" w:rsidR="0086289F" w:rsidRDefault="0086289F" w:rsidP="00F30C2A">
            <w:r>
              <w:t>HTTP</w:t>
            </w:r>
          </w:p>
        </w:tc>
        <w:tc>
          <w:tcPr>
            <w:tcW w:w="1234" w:type="dxa"/>
          </w:tcPr>
          <w:p w14:paraId="7B7E669A" w14:textId="77777777" w:rsidR="0086289F" w:rsidRDefault="0086289F" w:rsidP="00F30C2A">
            <w:r>
              <w:t>192.168.1.15</w:t>
            </w:r>
          </w:p>
        </w:tc>
        <w:tc>
          <w:tcPr>
            <w:tcW w:w="1234" w:type="dxa"/>
          </w:tcPr>
          <w:p w14:paraId="3B331D6E" w14:textId="77777777" w:rsidR="0086289F" w:rsidRDefault="0086289F" w:rsidP="00F30C2A">
            <w:r>
              <w:t>142.250.193.78</w:t>
            </w:r>
          </w:p>
        </w:tc>
        <w:tc>
          <w:tcPr>
            <w:tcW w:w="1234" w:type="dxa"/>
          </w:tcPr>
          <w:p w14:paraId="32FCC5A0" w14:textId="77777777" w:rsidR="0086289F" w:rsidRDefault="0086289F" w:rsidP="00F30C2A">
            <w:r>
              <w:t>512</w:t>
            </w:r>
          </w:p>
        </w:tc>
        <w:tc>
          <w:tcPr>
            <w:tcW w:w="1234" w:type="dxa"/>
          </w:tcPr>
          <w:p w14:paraId="26365B9A" w14:textId="77777777" w:rsidR="0086289F" w:rsidRDefault="0086289F" w:rsidP="00F30C2A">
            <w:r>
              <w:t>4.09</w:t>
            </w:r>
          </w:p>
        </w:tc>
        <w:tc>
          <w:tcPr>
            <w:tcW w:w="1234" w:type="dxa"/>
          </w:tcPr>
          <w:p w14:paraId="0E64D992" w14:textId="77777777" w:rsidR="0086289F" w:rsidRDefault="0086289F" w:rsidP="00F30C2A">
            <w:r>
              <w:t>59.23</w:t>
            </w:r>
          </w:p>
        </w:tc>
      </w:tr>
      <w:tr w:rsidR="0086289F" w14:paraId="0A5EB375" w14:textId="77777777" w:rsidTr="00F30C2A">
        <w:tc>
          <w:tcPr>
            <w:tcW w:w="1234" w:type="dxa"/>
          </w:tcPr>
          <w:p w14:paraId="43700314" w14:textId="77777777" w:rsidR="0086289F" w:rsidRDefault="0086289F" w:rsidP="00F30C2A">
            <w:r>
              <w:t>2025-11-06 12:01:22.445</w:t>
            </w:r>
          </w:p>
        </w:tc>
        <w:tc>
          <w:tcPr>
            <w:tcW w:w="1234" w:type="dxa"/>
          </w:tcPr>
          <w:p w14:paraId="3B32F43A" w14:textId="77777777" w:rsidR="0086289F" w:rsidRDefault="0086289F" w:rsidP="00F30C2A">
            <w:r>
              <w:t>DNS</w:t>
            </w:r>
          </w:p>
        </w:tc>
        <w:tc>
          <w:tcPr>
            <w:tcW w:w="1234" w:type="dxa"/>
          </w:tcPr>
          <w:p w14:paraId="2CD0265E" w14:textId="77777777" w:rsidR="0086289F" w:rsidRDefault="0086289F" w:rsidP="00F30C2A">
            <w:r>
              <w:t>192.168.1.15</w:t>
            </w:r>
          </w:p>
        </w:tc>
        <w:tc>
          <w:tcPr>
            <w:tcW w:w="1234" w:type="dxa"/>
          </w:tcPr>
          <w:p w14:paraId="485CC10F" w14:textId="77777777" w:rsidR="0086289F" w:rsidRDefault="0086289F" w:rsidP="00F30C2A">
            <w:r>
              <w:t>8.8.4.4</w:t>
            </w:r>
          </w:p>
        </w:tc>
        <w:tc>
          <w:tcPr>
            <w:tcW w:w="1234" w:type="dxa"/>
          </w:tcPr>
          <w:p w14:paraId="29673F48" w14:textId="77777777" w:rsidR="0086289F" w:rsidRDefault="0086289F" w:rsidP="00F30C2A">
            <w:r>
              <w:t>96</w:t>
            </w:r>
          </w:p>
        </w:tc>
        <w:tc>
          <w:tcPr>
            <w:tcW w:w="1234" w:type="dxa"/>
          </w:tcPr>
          <w:p w14:paraId="78F37708" w14:textId="77777777" w:rsidR="0086289F" w:rsidRDefault="0086289F" w:rsidP="00F30C2A">
            <w:r>
              <w:t>2.05</w:t>
            </w:r>
          </w:p>
        </w:tc>
        <w:tc>
          <w:tcPr>
            <w:tcW w:w="1234" w:type="dxa"/>
          </w:tcPr>
          <w:p w14:paraId="2F2A71DB" w14:textId="77777777" w:rsidR="0086289F" w:rsidRDefault="0086289F" w:rsidP="00F30C2A">
            <w:r>
              <w:t>21.42</w:t>
            </w:r>
          </w:p>
        </w:tc>
      </w:tr>
      <w:tr w:rsidR="0086289F" w14:paraId="5BB4713B" w14:textId="77777777" w:rsidTr="00F30C2A">
        <w:tc>
          <w:tcPr>
            <w:tcW w:w="1234" w:type="dxa"/>
          </w:tcPr>
          <w:p w14:paraId="6E173B42" w14:textId="77777777" w:rsidR="0086289F" w:rsidRDefault="0086289F" w:rsidP="00F30C2A">
            <w:r>
              <w:t>2025-11-06 12:01:22.452</w:t>
            </w:r>
          </w:p>
        </w:tc>
        <w:tc>
          <w:tcPr>
            <w:tcW w:w="1234" w:type="dxa"/>
          </w:tcPr>
          <w:p w14:paraId="0C49562E" w14:textId="77777777" w:rsidR="0086289F" w:rsidRDefault="0086289F" w:rsidP="00F30C2A">
            <w:r>
              <w:t>TLS</w:t>
            </w:r>
          </w:p>
        </w:tc>
        <w:tc>
          <w:tcPr>
            <w:tcW w:w="1234" w:type="dxa"/>
          </w:tcPr>
          <w:p w14:paraId="747BD848" w14:textId="77777777" w:rsidR="0086289F" w:rsidRDefault="0086289F" w:rsidP="00F30C2A">
            <w:r>
              <w:t>192.168.1.15</w:t>
            </w:r>
          </w:p>
        </w:tc>
        <w:tc>
          <w:tcPr>
            <w:tcW w:w="1234" w:type="dxa"/>
          </w:tcPr>
          <w:p w14:paraId="4E253D7D" w14:textId="77777777" w:rsidR="0086289F" w:rsidRDefault="0086289F" w:rsidP="00F30C2A">
            <w:r>
              <w:t>172.217.166.142</w:t>
            </w:r>
          </w:p>
        </w:tc>
        <w:tc>
          <w:tcPr>
            <w:tcW w:w="1234" w:type="dxa"/>
          </w:tcPr>
          <w:p w14:paraId="05B4BDA7" w14:textId="77777777" w:rsidR="0086289F" w:rsidRDefault="0086289F" w:rsidP="00F30C2A">
            <w:r>
              <w:t>1024</w:t>
            </w:r>
          </w:p>
        </w:tc>
        <w:tc>
          <w:tcPr>
            <w:tcW w:w="1234" w:type="dxa"/>
          </w:tcPr>
          <w:p w14:paraId="01DC6FF6" w14:textId="77777777" w:rsidR="0086289F" w:rsidRDefault="0086289F" w:rsidP="00F30C2A">
            <w:r>
              <w:t>5.67</w:t>
            </w:r>
          </w:p>
        </w:tc>
        <w:tc>
          <w:tcPr>
            <w:tcW w:w="1234" w:type="dxa"/>
          </w:tcPr>
          <w:p w14:paraId="00BFDE01" w14:textId="77777777" w:rsidR="0086289F" w:rsidRDefault="0086289F" w:rsidP="00F30C2A">
            <w:r>
              <w:t>83.11</w:t>
            </w:r>
          </w:p>
        </w:tc>
      </w:tr>
    </w:tbl>
    <w:p w14:paraId="3468BCFE" w14:textId="77777777" w:rsidR="0086289F" w:rsidRDefault="0086289F" w:rsidP="0086289F">
      <w:r>
        <w:t xml:space="preserve">Note: All delays measured using </w:t>
      </w:r>
      <w:proofErr w:type="spellStart"/>
      <w:r>
        <w:t>System.nanoTime</w:t>
      </w:r>
      <w:proofErr w:type="spellEnd"/>
      <w:r>
        <w:t>() for µs-level precision.</w:t>
      </w:r>
    </w:p>
    <w:p w14:paraId="002E6040" w14:textId="73042C8B" w:rsidR="00995F30" w:rsidRDefault="00995F30">
      <w:r>
        <w:br w:type="page"/>
      </w:r>
    </w:p>
    <w:p w14:paraId="5F30ACA3" w14:textId="73112DE2" w:rsidR="00995F30" w:rsidRPr="00995F30" w:rsidRDefault="00995F30" w:rsidP="00995F30">
      <w:pPr>
        <w:shd w:val="clear" w:color="auto" w:fill="0D1117"/>
        <w:spacing w:after="240" w:line="240" w:lineRule="auto"/>
        <w:outlineLvl w:val="0"/>
        <w:rPr>
          <w:rFonts w:ascii="Segoe UI" w:eastAsia="Times New Roman" w:hAnsi="Segoe UI" w:cs="Segoe UI"/>
          <w:b/>
          <w:bCs/>
          <w:color w:val="F0F6FC"/>
          <w:kern w:val="36"/>
          <w:sz w:val="48"/>
          <w:szCs w:val="48"/>
        </w:rPr>
      </w:pPr>
      <w:r w:rsidRPr="00995F30">
        <w:rPr>
          <w:rFonts w:ascii="Segoe UI" w:eastAsia="Times New Roman" w:hAnsi="Segoe UI" w:cs="Segoe UI"/>
          <w:b/>
          <w:bCs/>
          <w:color w:val="F0F6FC"/>
          <w:kern w:val="36"/>
          <w:sz w:val="48"/>
          <w:szCs w:val="48"/>
        </w:rPr>
        <w:lastRenderedPageBreak/>
        <w:t>Technical Workflow &amp; Architecture</w:t>
      </w:r>
    </w:p>
    <w:p w14:paraId="695BD99B" w14:textId="77777777" w:rsidR="00995F30" w:rsidRPr="00995F30" w:rsidRDefault="00995F30" w:rsidP="00995F30">
      <w:pPr>
        <w:shd w:val="clear" w:color="auto" w:fill="0D1117"/>
        <w:spacing w:after="240" w:line="240" w:lineRule="auto"/>
        <w:rPr>
          <w:rFonts w:ascii="Segoe UI" w:eastAsia="Times New Roman" w:hAnsi="Segoe UI" w:cs="Segoe UI"/>
          <w:color w:val="F0F6FC"/>
          <w:sz w:val="24"/>
          <w:szCs w:val="24"/>
        </w:rPr>
      </w:pPr>
      <w:r w:rsidRPr="00995F30">
        <w:rPr>
          <w:rFonts w:ascii="Segoe UI" w:eastAsia="Times New Roman" w:hAnsi="Segoe UI" w:cs="Segoe UI"/>
          <w:color w:val="F0F6FC"/>
          <w:sz w:val="24"/>
          <w:szCs w:val="24"/>
        </w:rPr>
        <w:t xml:space="preserve">This document describes the internal workflow of the </w:t>
      </w:r>
      <w:proofErr w:type="spellStart"/>
      <w:r w:rsidRPr="00995F30">
        <w:rPr>
          <w:rFonts w:ascii="Segoe UI" w:eastAsia="Times New Roman" w:hAnsi="Segoe UI" w:cs="Segoe UI"/>
          <w:color w:val="F0F6FC"/>
          <w:sz w:val="24"/>
          <w:szCs w:val="24"/>
        </w:rPr>
        <w:t>NetPackSys</w:t>
      </w:r>
      <w:proofErr w:type="spellEnd"/>
      <w:r w:rsidRPr="00995F30">
        <w:rPr>
          <w:rFonts w:ascii="Segoe UI" w:eastAsia="Times New Roman" w:hAnsi="Segoe UI" w:cs="Segoe UI"/>
          <w:color w:val="F0F6FC"/>
          <w:sz w:val="24"/>
          <w:szCs w:val="24"/>
        </w:rPr>
        <w:t xml:space="preserve"> application, detailing the roles of core components and the sequence of operations for packet capture and analysis.</w:t>
      </w:r>
    </w:p>
    <w:p w14:paraId="03B7FAD6" w14:textId="77777777" w:rsidR="00995F30" w:rsidRPr="00995F30" w:rsidRDefault="00995F30" w:rsidP="00995F30">
      <w:pPr>
        <w:shd w:val="clear" w:color="auto" w:fill="0D1117"/>
        <w:spacing w:before="360" w:after="240" w:line="240" w:lineRule="auto"/>
        <w:outlineLvl w:val="1"/>
        <w:rPr>
          <w:rFonts w:ascii="Segoe UI" w:eastAsia="Times New Roman" w:hAnsi="Segoe UI" w:cs="Segoe UI"/>
          <w:b/>
          <w:bCs/>
          <w:color w:val="F0F6FC"/>
          <w:sz w:val="36"/>
          <w:szCs w:val="36"/>
        </w:rPr>
      </w:pPr>
      <w:r w:rsidRPr="00995F30">
        <w:rPr>
          <w:rFonts w:ascii="Segoe UI" w:eastAsia="Times New Roman" w:hAnsi="Segoe UI" w:cs="Segoe UI"/>
          <w:b/>
          <w:bCs/>
          <w:color w:val="F0F6FC"/>
          <w:sz w:val="36"/>
          <w:szCs w:val="36"/>
        </w:rPr>
        <w:t>1. System Overview</w:t>
      </w:r>
    </w:p>
    <w:p w14:paraId="441E89F5" w14:textId="77777777" w:rsidR="00995F30" w:rsidRPr="00995F30" w:rsidRDefault="00995F30" w:rsidP="00995F30">
      <w:pPr>
        <w:shd w:val="clear" w:color="auto" w:fill="0D1117"/>
        <w:spacing w:after="240" w:line="240" w:lineRule="auto"/>
        <w:rPr>
          <w:rFonts w:ascii="Segoe UI" w:eastAsia="Times New Roman" w:hAnsi="Segoe UI" w:cs="Segoe UI"/>
          <w:color w:val="F0F6FC"/>
          <w:sz w:val="24"/>
          <w:szCs w:val="24"/>
        </w:rPr>
      </w:pPr>
      <w:proofErr w:type="spellStart"/>
      <w:r w:rsidRPr="00995F30">
        <w:rPr>
          <w:rFonts w:ascii="Segoe UI" w:eastAsia="Times New Roman" w:hAnsi="Segoe UI" w:cs="Segoe UI"/>
          <w:color w:val="F0F6FC"/>
          <w:sz w:val="24"/>
          <w:szCs w:val="24"/>
        </w:rPr>
        <w:t>NetPackSys</w:t>
      </w:r>
      <w:proofErr w:type="spellEnd"/>
      <w:r w:rsidRPr="00995F30">
        <w:rPr>
          <w:rFonts w:ascii="Segoe UI" w:eastAsia="Times New Roman" w:hAnsi="Segoe UI" w:cs="Segoe UI"/>
          <w:color w:val="F0F6FC"/>
          <w:sz w:val="24"/>
          <w:szCs w:val="24"/>
        </w:rPr>
        <w:t xml:space="preserve"> is a modular Java application designed for real-time network packet capture and delay analysis. It follows a </w:t>
      </w:r>
      <w:r w:rsidRPr="00995F30">
        <w:rPr>
          <w:rFonts w:ascii="Segoe UI" w:eastAsia="Times New Roman" w:hAnsi="Segoe UI" w:cs="Segoe UI"/>
          <w:b/>
          <w:bCs/>
          <w:color w:val="F0F6FC"/>
          <w:sz w:val="24"/>
          <w:szCs w:val="24"/>
        </w:rPr>
        <w:t>Producer-Consumer</w:t>
      </w:r>
      <w:r w:rsidRPr="00995F30">
        <w:rPr>
          <w:rFonts w:ascii="Segoe UI" w:eastAsia="Times New Roman" w:hAnsi="Segoe UI" w:cs="Segoe UI"/>
          <w:color w:val="F0F6FC"/>
          <w:sz w:val="24"/>
          <w:szCs w:val="24"/>
        </w:rPr>
        <w:t> architecture using a multithreaded </w:t>
      </w:r>
      <w:r w:rsidRPr="00995F30">
        <w:rPr>
          <w:rFonts w:ascii="Segoe UI" w:eastAsia="Times New Roman" w:hAnsi="Segoe UI" w:cs="Segoe UI"/>
          <w:b/>
          <w:bCs/>
          <w:color w:val="F0F6FC"/>
          <w:sz w:val="24"/>
          <w:szCs w:val="24"/>
        </w:rPr>
        <w:t>Structured Batch Execution</w:t>
      </w:r>
      <w:r w:rsidRPr="00995F30">
        <w:rPr>
          <w:rFonts w:ascii="Segoe UI" w:eastAsia="Times New Roman" w:hAnsi="Segoe UI" w:cs="Segoe UI"/>
          <w:color w:val="F0F6FC"/>
          <w:sz w:val="24"/>
          <w:szCs w:val="24"/>
        </w:rPr>
        <w:t> model.</w:t>
      </w:r>
    </w:p>
    <w:p w14:paraId="629F47E8" w14:textId="77777777" w:rsidR="00995F30" w:rsidRPr="00995F30" w:rsidRDefault="00995F30" w:rsidP="00995F30">
      <w:pPr>
        <w:shd w:val="clear" w:color="auto" w:fill="0D1117"/>
        <w:spacing w:before="360" w:after="240" w:line="240" w:lineRule="auto"/>
        <w:outlineLvl w:val="2"/>
        <w:rPr>
          <w:rFonts w:ascii="Segoe UI" w:eastAsia="Times New Roman" w:hAnsi="Segoe UI" w:cs="Segoe UI"/>
          <w:b/>
          <w:bCs/>
          <w:color w:val="F0F6FC"/>
          <w:sz w:val="30"/>
          <w:szCs w:val="30"/>
        </w:rPr>
      </w:pPr>
      <w:r w:rsidRPr="00995F30">
        <w:rPr>
          <w:rFonts w:ascii="Segoe UI" w:eastAsia="Times New Roman" w:hAnsi="Segoe UI" w:cs="Segoe UI"/>
          <w:b/>
          <w:bCs/>
          <w:color w:val="F0F6FC"/>
          <w:sz w:val="30"/>
          <w:szCs w:val="30"/>
        </w:rPr>
        <w:t>Modules:</w:t>
      </w:r>
    </w:p>
    <w:p w14:paraId="13966933" w14:textId="77777777" w:rsidR="00995F30" w:rsidRPr="00995F30" w:rsidRDefault="00995F30" w:rsidP="00995F30">
      <w:pPr>
        <w:numPr>
          <w:ilvl w:val="0"/>
          <w:numId w:val="12"/>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t>Core Module</w:t>
      </w:r>
      <w:r w:rsidRPr="00995F30">
        <w:rPr>
          <w:rFonts w:ascii="Segoe UI" w:eastAsia="Times New Roman" w:hAnsi="Segoe UI" w:cs="Segoe UI"/>
          <w:color w:val="F0F6FC"/>
          <w:sz w:val="24"/>
          <w:szCs w:val="24"/>
        </w:rPr>
        <w:t>: Handles packet capture, protocol parsing, nodal delay calculations, and persistence.</w:t>
      </w:r>
    </w:p>
    <w:p w14:paraId="0C4E7BCF" w14:textId="77777777" w:rsidR="00995F30" w:rsidRPr="00995F30" w:rsidRDefault="00995F30" w:rsidP="00995F30">
      <w:pPr>
        <w:numPr>
          <w:ilvl w:val="0"/>
          <w:numId w:val="12"/>
        </w:numPr>
        <w:shd w:val="clear" w:color="auto" w:fill="0D1117"/>
        <w:spacing w:before="60" w:after="10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t>UI-FX Module</w:t>
      </w:r>
      <w:r w:rsidRPr="00995F30">
        <w:rPr>
          <w:rFonts w:ascii="Segoe UI" w:eastAsia="Times New Roman" w:hAnsi="Segoe UI" w:cs="Segoe UI"/>
          <w:color w:val="F0F6FC"/>
          <w:sz w:val="24"/>
          <w:szCs w:val="24"/>
        </w:rPr>
        <w:t>: A JavaFX graphical interface for configuration and log visualization.</w:t>
      </w:r>
    </w:p>
    <w:p w14:paraId="39F0631B" w14:textId="77777777" w:rsidR="00995F30" w:rsidRPr="00995F30" w:rsidRDefault="00995F30" w:rsidP="00995F30">
      <w:pPr>
        <w:spacing w:before="360" w:after="360" w:line="240" w:lineRule="auto"/>
        <w:rPr>
          <w:rFonts w:ascii="Segoe UI" w:eastAsia="Times New Roman" w:hAnsi="Segoe UI" w:cs="Segoe UI"/>
          <w:sz w:val="24"/>
          <w:szCs w:val="24"/>
        </w:rPr>
      </w:pPr>
      <w:r w:rsidRPr="00995F30">
        <w:rPr>
          <w:rFonts w:ascii="Times New Roman" w:eastAsia="Times New Roman" w:hAnsi="Times New Roman" w:cs="Times New Roman"/>
          <w:sz w:val="24"/>
          <w:szCs w:val="24"/>
        </w:rPr>
        <w:pict w14:anchorId="2F4A201E">
          <v:rect id="_x0000_i1038" style="width:0;height:3pt" o:hralign="center" o:hrstd="t" o:hr="t" fillcolor="#a0a0a0" stroked="f"/>
        </w:pict>
      </w:r>
    </w:p>
    <w:p w14:paraId="5616D168" w14:textId="77777777" w:rsidR="00995F30" w:rsidRPr="00995F30" w:rsidRDefault="00995F30" w:rsidP="00995F30">
      <w:pPr>
        <w:shd w:val="clear" w:color="auto" w:fill="0D1117"/>
        <w:spacing w:before="360" w:after="240" w:line="240" w:lineRule="auto"/>
        <w:outlineLvl w:val="1"/>
        <w:rPr>
          <w:rFonts w:ascii="Segoe UI" w:eastAsia="Times New Roman" w:hAnsi="Segoe UI" w:cs="Segoe UI"/>
          <w:b/>
          <w:bCs/>
          <w:color w:val="F0F6FC"/>
          <w:sz w:val="36"/>
          <w:szCs w:val="36"/>
        </w:rPr>
      </w:pPr>
      <w:r w:rsidRPr="00995F30">
        <w:rPr>
          <w:rFonts w:ascii="Segoe UI" w:eastAsia="Times New Roman" w:hAnsi="Segoe UI" w:cs="Segoe UI"/>
          <w:b/>
          <w:bCs/>
          <w:color w:val="F0F6FC"/>
          <w:sz w:val="36"/>
          <w:szCs w:val="36"/>
        </w:rPr>
        <w:t>2. Key Components &amp; Roles</w:t>
      </w:r>
    </w:p>
    <w:p w14:paraId="446C7160" w14:textId="77777777" w:rsidR="00995F30" w:rsidRPr="00995F30" w:rsidRDefault="00995F30" w:rsidP="00995F30">
      <w:pPr>
        <w:shd w:val="clear" w:color="auto" w:fill="0D1117"/>
        <w:spacing w:before="360" w:after="240" w:line="240" w:lineRule="auto"/>
        <w:outlineLvl w:val="2"/>
        <w:rPr>
          <w:rFonts w:ascii="Segoe UI" w:eastAsia="Times New Roman" w:hAnsi="Segoe UI" w:cs="Segoe UI"/>
          <w:b/>
          <w:bCs/>
          <w:color w:val="F0F6FC"/>
          <w:sz w:val="30"/>
          <w:szCs w:val="30"/>
        </w:rPr>
      </w:pPr>
      <w:r w:rsidRPr="00995F30">
        <w:rPr>
          <w:rFonts w:ascii="Segoe UI" w:eastAsia="Times New Roman" w:hAnsi="Segoe UI" w:cs="Segoe UI"/>
          <w:b/>
          <w:bCs/>
          <w:color w:val="F0F6FC"/>
          <w:sz w:val="30"/>
          <w:szCs w:val="30"/>
        </w:rPr>
        <w:t>A. Orchestration</w:t>
      </w:r>
    </w:p>
    <w:p w14:paraId="0F464D9D" w14:textId="77777777" w:rsidR="00995F30" w:rsidRPr="00995F30" w:rsidRDefault="00995F30" w:rsidP="00995F30">
      <w:pPr>
        <w:numPr>
          <w:ilvl w:val="0"/>
          <w:numId w:val="13"/>
        </w:numPr>
        <w:shd w:val="clear" w:color="auto" w:fill="0D1117"/>
        <w:spacing w:beforeAutospacing="1" w:after="0" w:afterAutospacing="1" w:line="240" w:lineRule="auto"/>
        <w:rPr>
          <w:rFonts w:ascii="Segoe UI" w:eastAsia="Times New Roman" w:hAnsi="Segoe UI" w:cs="Segoe UI"/>
          <w:color w:val="F0F6FC"/>
          <w:sz w:val="24"/>
          <w:szCs w:val="24"/>
        </w:rPr>
      </w:pPr>
      <w:proofErr w:type="spellStart"/>
      <w:r w:rsidRPr="00995F30">
        <w:rPr>
          <w:rFonts w:ascii="Consolas" w:eastAsia="Times New Roman" w:hAnsi="Consolas" w:cs="Courier New"/>
          <w:b/>
          <w:bCs/>
          <w:color w:val="F0F6FC"/>
          <w:sz w:val="20"/>
          <w:szCs w:val="20"/>
        </w:rPr>
        <w:t>PacketAnalyzerApp</w:t>
      </w:r>
      <w:proofErr w:type="spellEnd"/>
      <w:r w:rsidRPr="00995F30">
        <w:rPr>
          <w:rFonts w:ascii="Segoe UI" w:eastAsia="Times New Roman" w:hAnsi="Segoe UI" w:cs="Segoe UI"/>
          <w:color w:val="F0F6FC"/>
          <w:sz w:val="24"/>
          <w:szCs w:val="24"/>
        </w:rPr>
        <w:t>: The main driver. It initializes the capture service, processor, and executor. It manages the lifecycle of a capture session.</w:t>
      </w:r>
    </w:p>
    <w:p w14:paraId="171C3C6E" w14:textId="77777777" w:rsidR="00995F30" w:rsidRPr="00995F30" w:rsidRDefault="00995F30" w:rsidP="00995F30">
      <w:pPr>
        <w:shd w:val="clear" w:color="auto" w:fill="0D1117"/>
        <w:spacing w:after="0" w:line="240" w:lineRule="auto"/>
        <w:outlineLvl w:val="2"/>
        <w:rPr>
          <w:rFonts w:ascii="Segoe UI" w:eastAsia="Times New Roman" w:hAnsi="Segoe UI" w:cs="Segoe UI"/>
          <w:b/>
          <w:bCs/>
          <w:color w:val="F0F6FC"/>
          <w:sz w:val="30"/>
          <w:szCs w:val="30"/>
        </w:rPr>
      </w:pPr>
      <w:r w:rsidRPr="00995F30">
        <w:rPr>
          <w:rFonts w:ascii="Segoe UI" w:eastAsia="Times New Roman" w:hAnsi="Segoe UI" w:cs="Segoe UI"/>
          <w:b/>
          <w:bCs/>
          <w:color w:val="F0F6FC"/>
          <w:sz w:val="30"/>
          <w:szCs w:val="30"/>
        </w:rPr>
        <w:t>B. Ingestion Layer (</w:t>
      </w:r>
      <w:proofErr w:type="spellStart"/>
      <w:r w:rsidRPr="00995F30">
        <w:rPr>
          <w:rFonts w:ascii="Consolas" w:eastAsia="Times New Roman" w:hAnsi="Consolas" w:cs="Courier New"/>
          <w:b/>
          <w:bCs/>
          <w:color w:val="F0F6FC"/>
          <w:sz w:val="20"/>
          <w:szCs w:val="20"/>
        </w:rPr>
        <w:t>CaptureService</w:t>
      </w:r>
      <w:proofErr w:type="spellEnd"/>
      <w:r w:rsidRPr="00995F30">
        <w:rPr>
          <w:rFonts w:ascii="Segoe UI" w:eastAsia="Times New Roman" w:hAnsi="Segoe UI" w:cs="Segoe UI"/>
          <w:b/>
          <w:bCs/>
          <w:color w:val="F0F6FC"/>
          <w:sz w:val="30"/>
          <w:szCs w:val="30"/>
        </w:rPr>
        <w:t>)</w:t>
      </w:r>
    </w:p>
    <w:p w14:paraId="31470AE0" w14:textId="77777777" w:rsidR="00995F30" w:rsidRPr="00995F30" w:rsidRDefault="00995F30" w:rsidP="00995F30">
      <w:pPr>
        <w:numPr>
          <w:ilvl w:val="0"/>
          <w:numId w:val="14"/>
        </w:numPr>
        <w:shd w:val="clear" w:color="auto" w:fill="0D1117"/>
        <w:spacing w:beforeAutospacing="1" w:after="0" w:afterAutospacing="1" w:line="240" w:lineRule="auto"/>
        <w:rPr>
          <w:rFonts w:ascii="Segoe UI" w:eastAsia="Times New Roman" w:hAnsi="Segoe UI" w:cs="Segoe UI"/>
          <w:color w:val="F0F6FC"/>
          <w:sz w:val="24"/>
          <w:szCs w:val="24"/>
        </w:rPr>
      </w:pPr>
      <w:proofErr w:type="spellStart"/>
      <w:r w:rsidRPr="00995F30">
        <w:rPr>
          <w:rFonts w:ascii="Consolas" w:eastAsia="Times New Roman" w:hAnsi="Consolas" w:cs="Courier New"/>
          <w:b/>
          <w:bCs/>
          <w:color w:val="F0F6FC"/>
          <w:sz w:val="20"/>
          <w:szCs w:val="20"/>
        </w:rPr>
        <w:t>PcapCaptureService</w:t>
      </w:r>
      <w:proofErr w:type="spellEnd"/>
      <w:r w:rsidRPr="00995F30">
        <w:rPr>
          <w:rFonts w:ascii="Segoe UI" w:eastAsia="Times New Roman" w:hAnsi="Segoe UI" w:cs="Segoe UI"/>
          <w:color w:val="F0F6FC"/>
          <w:sz w:val="24"/>
          <w:szCs w:val="24"/>
        </w:rPr>
        <w:t>: Uses the Pcap4J library to interface with native network drivers (</w:t>
      </w:r>
      <w:proofErr w:type="spellStart"/>
      <w:r w:rsidRPr="00995F30">
        <w:rPr>
          <w:rFonts w:ascii="Segoe UI" w:eastAsia="Times New Roman" w:hAnsi="Segoe UI" w:cs="Segoe UI"/>
          <w:color w:val="F0F6FC"/>
          <w:sz w:val="24"/>
          <w:szCs w:val="24"/>
        </w:rPr>
        <w:t>Npcap</w:t>
      </w:r>
      <w:proofErr w:type="spellEnd"/>
      <w:r w:rsidRPr="00995F30">
        <w:rPr>
          <w:rFonts w:ascii="Segoe UI" w:eastAsia="Times New Roman" w:hAnsi="Segoe UI" w:cs="Segoe UI"/>
          <w:color w:val="F0F6FC"/>
          <w:sz w:val="24"/>
          <w:szCs w:val="24"/>
        </w:rPr>
        <w:t>/</w:t>
      </w:r>
      <w:proofErr w:type="spellStart"/>
      <w:r w:rsidRPr="00995F30">
        <w:rPr>
          <w:rFonts w:ascii="Segoe UI" w:eastAsia="Times New Roman" w:hAnsi="Segoe UI" w:cs="Segoe UI"/>
          <w:color w:val="F0F6FC"/>
          <w:sz w:val="24"/>
          <w:szCs w:val="24"/>
        </w:rPr>
        <w:t>WinPcap</w:t>
      </w:r>
      <w:proofErr w:type="spellEnd"/>
      <w:r w:rsidRPr="00995F30">
        <w:rPr>
          <w:rFonts w:ascii="Segoe UI" w:eastAsia="Times New Roman" w:hAnsi="Segoe UI" w:cs="Segoe UI"/>
          <w:color w:val="F0F6FC"/>
          <w:sz w:val="24"/>
          <w:szCs w:val="24"/>
        </w:rPr>
        <w:t>) for live data.</w:t>
      </w:r>
    </w:p>
    <w:p w14:paraId="0D78EEB9" w14:textId="77777777" w:rsidR="00995F30" w:rsidRPr="00995F30" w:rsidRDefault="00995F30" w:rsidP="00995F30">
      <w:pPr>
        <w:numPr>
          <w:ilvl w:val="0"/>
          <w:numId w:val="14"/>
        </w:numPr>
        <w:shd w:val="clear" w:color="auto" w:fill="0D1117"/>
        <w:spacing w:after="0" w:afterAutospacing="1" w:line="240" w:lineRule="auto"/>
        <w:rPr>
          <w:rFonts w:ascii="Segoe UI" w:eastAsia="Times New Roman" w:hAnsi="Segoe UI" w:cs="Segoe UI"/>
          <w:color w:val="F0F6FC"/>
          <w:sz w:val="24"/>
          <w:szCs w:val="24"/>
        </w:rPr>
      </w:pPr>
      <w:proofErr w:type="spellStart"/>
      <w:r w:rsidRPr="00995F30">
        <w:rPr>
          <w:rFonts w:ascii="Consolas" w:eastAsia="Times New Roman" w:hAnsi="Consolas" w:cs="Courier New"/>
          <w:b/>
          <w:bCs/>
          <w:color w:val="F0F6FC"/>
          <w:sz w:val="20"/>
          <w:szCs w:val="20"/>
        </w:rPr>
        <w:t>SimulatedCaptureService</w:t>
      </w:r>
      <w:proofErr w:type="spellEnd"/>
      <w:r w:rsidRPr="00995F30">
        <w:rPr>
          <w:rFonts w:ascii="Segoe UI" w:eastAsia="Times New Roman" w:hAnsi="Segoe UI" w:cs="Segoe UI"/>
          <w:color w:val="F0F6FC"/>
          <w:sz w:val="24"/>
          <w:szCs w:val="24"/>
        </w:rPr>
        <w:t>: Generates synthetic packets for testing and demonstration when native drivers are unavailable or not required.</w:t>
      </w:r>
    </w:p>
    <w:p w14:paraId="736ADD49" w14:textId="77777777" w:rsidR="00995F30" w:rsidRPr="00995F30" w:rsidRDefault="00995F30" w:rsidP="00995F30">
      <w:pPr>
        <w:shd w:val="clear" w:color="auto" w:fill="0D1117"/>
        <w:spacing w:after="0" w:line="240" w:lineRule="auto"/>
        <w:outlineLvl w:val="2"/>
        <w:rPr>
          <w:rFonts w:ascii="Segoe UI" w:eastAsia="Times New Roman" w:hAnsi="Segoe UI" w:cs="Segoe UI"/>
          <w:b/>
          <w:bCs/>
          <w:color w:val="F0F6FC"/>
          <w:sz w:val="30"/>
          <w:szCs w:val="30"/>
        </w:rPr>
      </w:pPr>
      <w:r w:rsidRPr="00995F30">
        <w:rPr>
          <w:rFonts w:ascii="Segoe UI" w:eastAsia="Times New Roman" w:hAnsi="Segoe UI" w:cs="Segoe UI"/>
          <w:b/>
          <w:bCs/>
          <w:color w:val="F0F6FC"/>
          <w:sz w:val="30"/>
          <w:szCs w:val="30"/>
        </w:rPr>
        <w:t>C. Analysis Engine (</w:t>
      </w:r>
      <w:proofErr w:type="spellStart"/>
      <w:r w:rsidRPr="00995F30">
        <w:rPr>
          <w:rFonts w:ascii="Consolas" w:eastAsia="Times New Roman" w:hAnsi="Consolas" w:cs="Courier New"/>
          <w:b/>
          <w:bCs/>
          <w:color w:val="F0F6FC"/>
          <w:sz w:val="20"/>
          <w:szCs w:val="20"/>
        </w:rPr>
        <w:t>PacketProcessor</w:t>
      </w:r>
      <w:proofErr w:type="spellEnd"/>
      <w:r w:rsidRPr="00995F30">
        <w:rPr>
          <w:rFonts w:ascii="Segoe UI" w:eastAsia="Times New Roman" w:hAnsi="Segoe UI" w:cs="Segoe UI"/>
          <w:b/>
          <w:bCs/>
          <w:color w:val="F0F6FC"/>
          <w:sz w:val="30"/>
          <w:szCs w:val="30"/>
        </w:rPr>
        <w:t>)</w:t>
      </w:r>
    </w:p>
    <w:p w14:paraId="65B82E8E" w14:textId="77777777" w:rsidR="00995F30" w:rsidRPr="00995F30" w:rsidRDefault="00995F30" w:rsidP="00995F30">
      <w:pPr>
        <w:shd w:val="clear" w:color="auto" w:fill="0D1117"/>
        <w:spacing w:after="240" w:line="240" w:lineRule="auto"/>
        <w:rPr>
          <w:rFonts w:ascii="Segoe UI" w:eastAsia="Times New Roman" w:hAnsi="Segoe UI" w:cs="Segoe UI"/>
          <w:color w:val="F0F6FC"/>
          <w:sz w:val="24"/>
          <w:szCs w:val="24"/>
        </w:rPr>
      </w:pPr>
      <w:r w:rsidRPr="00995F30">
        <w:rPr>
          <w:rFonts w:ascii="Segoe UI" w:eastAsia="Times New Roman" w:hAnsi="Segoe UI" w:cs="Segoe UI"/>
          <w:color w:val="F0F6FC"/>
          <w:sz w:val="24"/>
          <w:szCs w:val="24"/>
        </w:rPr>
        <w:t>The logic center of the application. It performs:</w:t>
      </w:r>
    </w:p>
    <w:p w14:paraId="65DEF34C" w14:textId="77777777" w:rsidR="00995F30" w:rsidRPr="00995F30" w:rsidRDefault="00995F30" w:rsidP="00995F30">
      <w:pPr>
        <w:numPr>
          <w:ilvl w:val="0"/>
          <w:numId w:val="15"/>
        </w:numPr>
        <w:shd w:val="clear" w:color="auto" w:fill="0D1117"/>
        <w:spacing w:beforeAutospacing="1"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lastRenderedPageBreak/>
        <w:t>Parsing</w:t>
      </w:r>
      <w:r w:rsidRPr="00995F30">
        <w:rPr>
          <w:rFonts w:ascii="Segoe UI" w:eastAsia="Times New Roman" w:hAnsi="Segoe UI" w:cs="Segoe UI"/>
          <w:color w:val="F0F6FC"/>
          <w:sz w:val="24"/>
          <w:szCs w:val="24"/>
        </w:rPr>
        <w:t>: Delegates to a chain of </w:t>
      </w:r>
      <w:proofErr w:type="spellStart"/>
      <w:r w:rsidRPr="00995F30">
        <w:rPr>
          <w:rFonts w:ascii="Consolas" w:eastAsia="Times New Roman" w:hAnsi="Consolas" w:cs="Courier New"/>
          <w:color w:val="F0F6FC"/>
          <w:sz w:val="20"/>
          <w:szCs w:val="20"/>
        </w:rPr>
        <w:t>LayerParser</w:t>
      </w:r>
      <w:proofErr w:type="spellEnd"/>
      <w:r w:rsidRPr="00995F30">
        <w:rPr>
          <w:rFonts w:ascii="Segoe UI" w:eastAsia="Times New Roman" w:hAnsi="Segoe UI" w:cs="Segoe UI"/>
          <w:color w:val="F0F6FC"/>
          <w:sz w:val="24"/>
          <w:szCs w:val="24"/>
        </w:rPr>
        <w:t> objects (Link, Network, Transport, Application).</w:t>
      </w:r>
    </w:p>
    <w:p w14:paraId="35289229" w14:textId="77777777" w:rsidR="00995F30" w:rsidRPr="00995F30" w:rsidRDefault="00995F30" w:rsidP="00995F30">
      <w:pPr>
        <w:numPr>
          <w:ilvl w:val="0"/>
          <w:numId w:val="15"/>
        </w:numPr>
        <w:shd w:val="clear" w:color="auto" w:fill="0D1117"/>
        <w:spacing w:before="60" w:after="10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t>Filtering</w:t>
      </w:r>
      <w:r w:rsidRPr="00995F30">
        <w:rPr>
          <w:rFonts w:ascii="Segoe UI" w:eastAsia="Times New Roman" w:hAnsi="Segoe UI" w:cs="Segoe UI"/>
          <w:color w:val="F0F6FC"/>
          <w:sz w:val="24"/>
          <w:szCs w:val="24"/>
        </w:rPr>
        <w:t>: Matches packets against user-specified protocols.</w:t>
      </w:r>
    </w:p>
    <w:p w14:paraId="707C09C8" w14:textId="77777777" w:rsidR="00995F30" w:rsidRPr="00995F30" w:rsidRDefault="00995F30" w:rsidP="00995F30">
      <w:pPr>
        <w:numPr>
          <w:ilvl w:val="0"/>
          <w:numId w:val="15"/>
        </w:numPr>
        <w:shd w:val="clear" w:color="auto" w:fill="0D1117"/>
        <w:spacing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t>Delay Calculation</w:t>
      </w:r>
      <w:r w:rsidRPr="00995F30">
        <w:rPr>
          <w:rFonts w:ascii="Segoe UI" w:eastAsia="Times New Roman" w:hAnsi="Segoe UI" w:cs="Segoe UI"/>
          <w:color w:val="F0F6FC"/>
          <w:sz w:val="24"/>
          <w:szCs w:val="24"/>
        </w:rPr>
        <w:t xml:space="preserve">: Computes Nodal Delay (Processing, Transmission, Propagation, and Queuing delays) stored in </w:t>
      </w:r>
      <w:proofErr w:type="gramStart"/>
      <w:r w:rsidRPr="00995F30">
        <w:rPr>
          <w:rFonts w:ascii="Segoe UI" w:eastAsia="Times New Roman" w:hAnsi="Segoe UI" w:cs="Segoe UI"/>
          <w:color w:val="F0F6FC"/>
          <w:sz w:val="24"/>
          <w:szCs w:val="24"/>
        </w:rPr>
        <w:t>the </w:t>
      </w:r>
      <w:proofErr w:type="spellStart"/>
      <w:r w:rsidRPr="00995F30">
        <w:rPr>
          <w:rFonts w:ascii="Consolas" w:eastAsia="Times New Roman" w:hAnsi="Consolas" w:cs="Courier New"/>
          <w:color w:val="F0F6FC"/>
          <w:sz w:val="20"/>
          <w:szCs w:val="20"/>
        </w:rPr>
        <w:t>PacketContext</w:t>
      </w:r>
      <w:proofErr w:type="spellEnd"/>
      <w:proofErr w:type="gramEnd"/>
      <w:r w:rsidRPr="00995F30">
        <w:rPr>
          <w:rFonts w:ascii="Segoe UI" w:eastAsia="Times New Roman" w:hAnsi="Segoe UI" w:cs="Segoe UI"/>
          <w:color w:val="F0F6FC"/>
          <w:sz w:val="24"/>
          <w:szCs w:val="24"/>
        </w:rPr>
        <w:t>.</w:t>
      </w:r>
    </w:p>
    <w:p w14:paraId="61902428" w14:textId="77777777" w:rsidR="00995F30" w:rsidRPr="00995F30" w:rsidRDefault="00995F30" w:rsidP="00995F30">
      <w:pPr>
        <w:numPr>
          <w:ilvl w:val="0"/>
          <w:numId w:val="15"/>
        </w:numPr>
        <w:shd w:val="clear" w:color="auto" w:fill="0D1117"/>
        <w:spacing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t>Formatting</w:t>
      </w:r>
      <w:r w:rsidRPr="00995F30">
        <w:rPr>
          <w:rFonts w:ascii="Segoe UI" w:eastAsia="Times New Roman" w:hAnsi="Segoe UI" w:cs="Segoe UI"/>
          <w:color w:val="F0F6FC"/>
          <w:sz w:val="24"/>
          <w:szCs w:val="24"/>
        </w:rPr>
        <w:t>: Converts the analysis results into structured log rows using </w:t>
      </w:r>
      <w:proofErr w:type="spellStart"/>
      <w:r w:rsidRPr="00995F30">
        <w:rPr>
          <w:rFonts w:ascii="Consolas" w:eastAsia="Times New Roman" w:hAnsi="Consolas" w:cs="Courier New"/>
          <w:color w:val="F0F6FC"/>
          <w:sz w:val="20"/>
          <w:szCs w:val="20"/>
        </w:rPr>
        <w:t>PacketFormatter</w:t>
      </w:r>
      <w:proofErr w:type="spellEnd"/>
      <w:r w:rsidRPr="00995F30">
        <w:rPr>
          <w:rFonts w:ascii="Segoe UI" w:eastAsia="Times New Roman" w:hAnsi="Segoe UI" w:cs="Segoe UI"/>
          <w:color w:val="F0F6FC"/>
          <w:sz w:val="24"/>
          <w:szCs w:val="24"/>
        </w:rPr>
        <w:t>.</w:t>
      </w:r>
    </w:p>
    <w:p w14:paraId="71C7FEF3" w14:textId="77777777" w:rsidR="00995F30" w:rsidRPr="00995F30" w:rsidRDefault="00995F30" w:rsidP="00995F30">
      <w:pPr>
        <w:shd w:val="clear" w:color="auto" w:fill="0D1117"/>
        <w:spacing w:before="360" w:after="240" w:line="240" w:lineRule="auto"/>
        <w:outlineLvl w:val="2"/>
        <w:rPr>
          <w:rFonts w:ascii="Segoe UI" w:eastAsia="Times New Roman" w:hAnsi="Segoe UI" w:cs="Segoe UI"/>
          <w:b/>
          <w:bCs/>
          <w:color w:val="F0F6FC"/>
          <w:sz w:val="30"/>
          <w:szCs w:val="30"/>
        </w:rPr>
      </w:pPr>
      <w:r w:rsidRPr="00995F30">
        <w:rPr>
          <w:rFonts w:ascii="Segoe UI" w:eastAsia="Times New Roman" w:hAnsi="Segoe UI" w:cs="Segoe UI"/>
          <w:b/>
          <w:bCs/>
          <w:color w:val="F0F6FC"/>
          <w:sz w:val="30"/>
          <w:szCs w:val="30"/>
        </w:rPr>
        <w:t>D. Concurrency Model</w:t>
      </w:r>
    </w:p>
    <w:p w14:paraId="208CAA1D" w14:textId="77777777" w:rsidR="00995F30" w:rsidRPr="00995F30" w:rsidRDefault="00995F30" w:rsidP="00995F30">
      <w:pPr>
        <w:numPr>
          <w:ilvl w:val="0"/>
          <w:numId w:val="16"/>
        </w:numPr>
        <w:shd w:val="clear" w:color="auto" w:fill="0D1117"/>
        <w:spacing w:beforeAutospacing="1" w:after="0" w:afterAutospacing="1" w:line="240" w:lineRule="auto"/>
        <w:rPr>
          <w:rFonts w:ascii="Segoe UI" w:eastAsia="Times New Roman" w:hAnsi="Segoe UI" w:cs="Segoe UI"/>
          <w:color w:val="F0F6FC"/>
          <w:sz w:val="24"/>
          <w:szCs w:val="24"/>
        </w:rPr>
      </w:pPr>
      <w:proofErr w:type="spellStart"/>
      <w:r w:rsidRPr="00995F30">
        <w:rPr>
          <w:rFonts w:ascii="Consolas" w:eastAsia="Times New Roman" w:hAnsi="Consolas" w:cs="Courier New"/>
          <w:b/>
          <w:bCs/>
          <w:color w:val="F0F6FC"/>
          <w:sz w:val="20"/>
          <w:szCs w:val="20"/>
        </w:rPr>
        <w:t>StructuredBatchExecutor</w:t>
      </w:r>
      <w:proofErr w:type="spellEnd"/>
      <w:r w:rsidRPr="00995F30">
        <w:rPr>
          <w:rFonts w:ascii="Segoe UI" w:eastAsia="Times New Roman" w:hAnsi="Segoe UI" w:cs="Segoe UI"/>
          <w:color w:val="F0F6FC"/>
          <w:sz w:val="24"/>
          <w:szCs w:val="24"/>
        </w:rPr>
        <w:t>: A custom wrapper around </w:t>
      </w:r>
      <w:proofErr w:type="spellStart"/>
      <w:r w:rsidRPr="00995F30">
        <w:rPr>
          <w:rFonts w:ascii="Consolas" w:eastAsia="Times New Roman" w:hAnsi="Consolas" w:cs="Courier New"/>
          <w:color w:val="F0F6FC"/>
          <w:sz w:val="20"/>
          <w:szCs w:val="20"/>
        </w:rPr>
        <w:t>ExecutorService</w:t>
      </w:r>
      <w:proofErr w:type="spellEnd"/>
      <w:r w:rsidRPr="00995F30">
        <w:rPr>
          <w:rFonts w:ascii="Segoe UI" w:eastAsia="Times New Roman" w:hAnsi="Segoe UI" w:cs="Segoe UI"/>
          <w:color w:val="F0F6FC"/>
          <w:sz w:val="24"/>
          <w:szCs w:val="24"/>
        </w:rPr>
        <w:t>. It uses a </w:t>
      </w:r>
      <w:r w:rsidRPr="00995F30">
        <w:rPr>
          <w:rFonts w:ascii="Segoe UI" w:eastAsia="Times New Roman" w:hAnsi="Segoe UI" w:cs="Segoe UI"/>
          <w:b/>
          <w:bCs/>
          <w:color w:val="F0F6FC"/>
          <w:sz w:val="24"/>
          <w:szCs w:val="24"/>
        </w:rPr>
        <w:t>Phaser</w:t>
      </w:r>
      <w:r w:rsidRPr="00995F30">
        <w:rPr>
          <w:rFonts w:ascii="Segoe UI" w:eastAsia="Times New Roman" w:hAnsi="Segoe UI" w:cs="Segoe UI"/>
          <w:color w:val="F0F6FC"/>
          <w:sz w:val="24"/>
          <w:szCs w:val="24"/>
        </w:rPr>
        <w:t xml:space="preserve"> to ensure "Structured </w:t>
      </w:r>
      <w:proofErr w:type="gramStart"/>
      <w:r w:rsidRPr="00995F30">
        <w:rPr>
          <w:rFonts w:ascii="Segoe UI" w:eastAsia="Times New Roman" w:hAnsi="Segoe UI" w:cs="Segoe UI"/>
          <w:color w:val="F0F6FC"/>
          <w:sz w:val="24"/>
          <w:szCs w:val="24"/>
        </w:rPr>
        <w:t>Concurrency" —</w:t>
      </w:r>
      <w:proofErr w:type="gramEnd"/>
      <w:r w:rsidRPr="00995F30">
        <w:rPr>
          <w:rFonts w:ascii="Segoe UI" w:eastAsia="Times New Roman" w:hAnsi="Segoe UI" w:cs="Segoe UI"/>
          <w:color w:val="F0F6FC"/>
          <w:sz w:val="24"/>
          <w:szCs w:val="24"/>
        </w:rPr>
        <w:t xml:space="preserve"> it submits packet processing tasks in batches and ensures all analysis is complete before the application shuts down.</w:t>
      </w:r>
    </w:p>
    <w:p w14:paraId="4F66DB7F" w14:textId="77777777" w:rsidR="00995F30" w:rsidRPr="00995F30" w:rsidRDefault="00995F30" w:rsidP="00995F30">
      <w:pPr>
        <w:shd w:val="clear" w:color="auto" w:fill="0D1117"/>
        <w:spacing w:before="360" w:after="240" w:line="240" w:lineRule="auto"/>
        <w:outlineLvl w:val="2"/>
        <w:rPr>
          <w:rFonts w:ascii="Segoe UI" w:eastAsia="Times New Roman" w:hAnsi="Segoe UI" w:cs="Segoe UI"/>
          <w:b/>
          <w:bCs/>
          <w:color w:val="F0F6FC"/>
          <w:sz w:val="30"/>
          <w:szCs w:val="30"/>
        </w:rPr>
      </w:pPr>
      <w:r w:rsidRPr="00995F30">
        <w:rPr>
          <w:rFonts w:ascii="Segoe UI" w:eastAsia="Times New Roman" w:hAnsi="Segoe UI" w:cs="Segoe UI"/>
          <w:b/>
          <w:bCs/>
          <w:color w:val="F0F6FC"/>
          <w:sz w:val="30"/>
          <w:szCs w:val="30"/>
        </w:rPr>
        <w:t>E. Data Flow &amp; State</w:t>
      </w:r>
    </w:p>
    <w:p w14:paraId="37FF837C" w14:textId="77777777" w:rsidR="00995F30" w:rsidRPr="00995F30" w:rsidRDefault="00995F30" w:rsidP="00995F30">
      <w:pPr>
        <w:numPr>
          <w:ilvl w:val="0"/>
          <w:numId w:val="17"/>
        </w:numPr>
        <w:shd w:val="clear" w:color="auto" w:fill="0D1117"/>
        <w:spacing w:beforeAutospacing="1" w:after="0" w:afterAutospacing="1" w:line="240" w:lineRule="auto"/>
        <w:rPr>
          <w:rFonts w:ascii="Segoe UI" w:eastAsia="Times New Roman" w:hAnsi="Segoe UI" w:cs="Segoe UI"/>
          <w:color w:val="F0F6FC"/>
          <w:sz w:val="24"/>
          <w:szCs w:val="24"/>
        </w:rPr>
      </w:pPr>
      <w:proofErr w:type="spellStart"/>
      <w:r w:rsidRPr="00995F30">
        <w:rPr>
          <w:rFonts w:ascii="Consolas" w:eastAsia="Times New Roman" w:hAnsi="Consolas" w:cs="Courier New"/>
          <w:b/>
          <w:bCs/>
          <w:color w:val="F0F6FC"/>
          <w:sz w:val="20"/>
          <w:szCs w:val="20"/>
        </w:rPr>
        <w:t>PacketContext</w:t>
      </w:r>
      <w:proofErr w:type="spellEnd"/>
      <w:r w:rsidRPr="00995F30">
        <w:rPr>
          <w:rFonts w:ascii="Segoe UI" w:eastAsia="Times New Roman" w:hAnsi="Segoe UI" w:cs="Segoe UI"/>
          <w:color w:val="F0F6FC"/>
          <w:sz w:val="24"/>
          <w:szCs w:val="24"/>
        </w:rPr>
        <w:t>: A stateful container that travels through parsers, accumulating decoded data and metadata for a single packet.</w:t>
      </w:r>
    </w:p>
    <w:p w14:paraId="6063F88C" w14:textId="77777777" w:rsidR="00995F30" w:rsidRPr="00995F30" w:rsidRDefault="00995F30" w:rsidP="00995F30">
      <w:pPr>
        <w:numPr>
          <w:ilvl w:val="0"/>
          <w:numId w:val="17"/>
        </w:numPr>
        <w:shd w:val="clear" w:color="auto" w:fill="0D1117"/>
        <w:spacing w:after="0" w:afterAutospacing="1" w:line="240" w:lineRule="auto"/>
        <w:rPr>
          <w:rFonts w:ascii="Segoe UI" w:eastAsia="Times New Roman" w:hAnsi="Segoe UI" w:cs="Segoe UI"/>
          <w:color w:val="F0F6FC"/>
          <w:sz w:val="24"/>
          <w:szCs w:val="24"/>
        </w:rPr>
      </w:pPr>
      <w:proofErr w:type="spellStart"/>
      <w:r w:rsidRPr="00995F30">
        <w:rPr>
          <w:rFonts w:ascii="Consolas" w:eastAsia="Times New Roman" w:hAnsi="Consolas" w:cs="Courier New"/>
          <w:b/>
          <w:bCs/>
          <w:color w:val="F0F6FC"/>
          <w:sz w:val="20"/>
          <w:szCs w:val="20"/>
        </w:rPr>
        <w:t>OutputWriter</w:t>
      </w:r>
      <w:proofErr w:type="spellEnd"/>
      <w:r w:rsidRPr="00995F30">
        <w:rPr>
          <w:rFonts w:ascii="Segoe UI" w:eastAsia="Times New Roman" w:hAnsi="Segoe UI" w:cs="Segoe UI"/>
          <w:color w:val="F0F6FC"/>
          <w:sz w:val="24"/>
          <w:szCs w:val="24"/>
        </w:rPr>
        <w:t>: Directs formatted results to the console and </w:t>
      </w:r>
      <w:r w:rsidRPr="00995F30">
        <w:rPr>
          <w:rFonts w:ascii="Consolas" w:eastAsia="Times New Roman" w:hAnsi="Consolas" w:cs="Courier New"/>
          <w:color w:val="F0F6FC"/>
          <w:sz w:val="20"/>
          <w:szCs w:val="20"/>
        </w:rPr>
        <w:t>packet_analysis_log.txt</w:t>
      </w:r>
      <w:r w:rsidRPr="00995F30">
        <w:rPr>
          <w:rFonts w:ascii="Segoe UI" w:eastAsia="Times New Roman" w:hAnsi="Segoe UI" w:cs="Segoe UI"/>
          <w:color w:val="F0F6FC"/>
          <w:sz w:val="24"/>
          <w:szCs w:val="24"/>
        </w:rPr>
        <w:t>.</w:t>
      </w:r>
    </w:p>
    <w:p w14:paraId="7642FE27" w14:textId="77777777" w:rsidR="00995F30" w:rsidRPr="00995F30" w:rsidRDefault="00995F30" w:rsidP="00995F30">
      <w:pPr>
        <w:spacing w:before="360" w:after="360" w:line="240" w:lineRule="auto"/>
        <w:rPr>
          <w:rFonts w:ascii="Segoe UI" w:eastAsia="Times New Roman" w:hAnsi="Segoe UI" w:cs="Segoe UI"/>
          <w:sz w:val="24"/>
          <w:szCs w:val="24"/>
        </w:rPr>
      </w:pPr>
      <w:r w:rsidRPr="00995F30">
        <w:rPr>
          <w:rFonts w:ascii="Times New Roman" w:eastAsia="Times New Roman" w:hAnsi="Times New Roman" w:cs="Times New Roman"/>
          <w:sz w:val="24"/>
          <w:szCs w:val="24"/>
        </w:rPr>
        <w:pict w14:anchorId="49BEF01F">
          <v:rect id="_x0000_i1039" style="width:0;height:3pt" o:hralign="center" o:hrstd="t" o:hr="t" fillcolor="#a0a0a0" stroked="f"/>
        </w:pict>
      </w:r>
    </w:p>
    <w:p w14:paraId="031D2292" w14:textId="77777777" w:rsidR="00995F30" w:rsidRPr="00995F30" w:rsidRDefault="00995F30" w:rsidP="00995F30">
      <w:pPr>
        <w:shd w:val="clear" w:color="auto" w:fill="0D1117"/>
        <w:spacing w:before="360" w:after="240" w:line="240" w:lineRule="auto"/>
        <w:outlineLvl w:val="1"/>
        <w:rPr>
          <w:rFonts w:ascii="Segoe UI" w:eastAsia="Times New Roman" w:hAnsi="Segoe UI" w:cs="Segoe UI"/>
          <w:b/>
          <w:bCs/>
          <w:color w:val="F0F6FC"/>
          <w:sz w:val="36"/>
          <w:szCs w:val="36"/>
        </w:rPr>
      </w:pPr>
      <w:r w:rsidRPr="00995F30">
        <w:rPr>
          <w:rFonts w:ascii="Segoe UI" w:eastAsia="Times New Roman" w:hAnsi="Segoe UI" w:cs="Segoe UI"/>
          <w:b/>
          <w:bCs/>
          <w:color w:val="F0F6FC"/>
          <w:sz w:val="36"/>
          <w:szCs w:val="36"/>
        </w:rPr>
        <w:t>3. Class Relationship &amp; Detailed Flow Diagram</w:t>
      </w:r>
    </w:p>
    <w:p w14:paraId="0FC3ED05" w14:textId="77777777" w:rsidR="00995F30" w:rsidRPr="00995F30" w:rsidRDefault="00995F30" w:rsidP="00995F30">
      <w:pPr>
        <w:shd w:val="clear" w:color="auto" w:fill="0D1117"/>
        <w:spacing w:after="240" w:line="240" w:lineRule="auto"/>
        <w:rPr>
          <w:rFonts w:ascii="Segoe UI" w:eastAsia="Times New Roman" w:hAnsi="Segoe UI" w:cs="Segoe UI"/>
          <w:color w:val="F0F6FC"/>
          <w:sz w:val="24"/>
          <w:szCs w:val="24"/>
        </w:rPr>
      </w:pPr>
      <w:r w:rsidRPr="00995F30">
        <w:rPr>
          <w:rFonts w:ascii="Segoe UI" w:eastAsia="Times New Roman" w:hAnsi="Segoe UI" w:cs="Segoe UI"/>
          <w:color w:val="F0F6FC"/>
          <w:sz w:val="24"/>
          <w:szCs w:val="24"/>
        </w:rPr>
        <w:t>This diagram provides a comprehensive view of the major classes across the </w:t>
      </w:r>
      <w:r w:rsidRPr="00995F30">
        <w:rPr>
          <w:rFonts w:ascii="Segoe UI" w:eastAsia="Times New Roman" w:hAnsi="Segoe UI" w:cs="Segoe UI"/>
          <w:b/>
          <w:bCs/>
          <w:color w:val="F0F6FC"/>
          <w:sz w:val="24"/>
          <w:szCs w:val="24"/>
        </w:rPr>
        <w:t>UI</w:t>
      </w:r>
      <w:r w:rsidRPr="00995F30">
        <w:rPr>
          <w:rFonts w:ascii="Segoe UI" w:eastAsia="Times New Roman" w:hAnsi="Segoe UI" w:cs="Segoe UI"/>
          <w:color w:val="F0F6FC"/>
          <w:sz w:val="24"/>
          <w:szCs w:val="24"/>
        </w:rPr>
        <w:t> and </w:t>
      </w:r>
      <w:r w:rsidRPr="00995F30">
        <w:rPr>
          <w:rFonts w:ascii="Segoe UI" w:eastAsia="Times New Roman" w:hAnsi="Segoe UI" w:cs="Segoe UI"/>
          <w:b/>
          <w:bCs/>
          <w:color w:val="F0F6FC"/>
          <w:sz w:val="24"/>
          <w:szCs w:val="24"/>
        </w:rPr>
        <w:t>Core</w:t>
      </w:r>
      <w:r w:rsidRPr="00995F30">
        <w:rPr>
          <w:rFonts w:ascii="Segoe UI" w:eastAsia="Times New Roman" w:hAnsi="Segoe UI" w:cs="Segoe UI"/>
          <w:color w:val="F0F6FC"/>
          <w:sz w:val="24"/>
          <w:szCs w:val="24"/>
        </w:rPr>
        <w:t> modules, illustrating the complete lifecycle of a packet from raw capture to visual record.</w:t>
      </w:r>
    </w:p>
    <w:p w14:paraId="6A689236" w14:textId="77777777" w:rsidR="00995F30" w:rsidRPr="00995F30" w:rsidRDefault="00995F30" w:rsidP="00995F30">
      <w:pPr>
        <w:shd w:val="clear" w:color="auto" w:fill="0D1117"/>
        <w:spacing w:before="360" w:after="240" w:line="240" w:lineRule="auto"/>
        <w:outlineLvl w:val="2"/>
        <w:rPr>
          <w:rFonts w:ascii="Segoe UI" w:eastAsia="Times New Roman" w:hAnsi="Segoe UI" w:cs="Segoe UI"/>
          <w:b/>
          <w:bCs/>
          <w:color w:val="F0F6FC"/>
          <w:sz w:val="30"/>
          <w:szCs w:val="30"/>
        </w:rPr>
      </w:pPr>
      <w:r w:rsidRPr="00995F30">
        <w:rPr>
          <w:rFonts w:ascii="Segoe UI" w:eastAsia="Times New Roman" w:hAnsi="Segoe UI" w:cs="Segoe UI"/>
          <w:b/>
          <w:bCs/>
          <w:color w:val="F0F6FC"/>
          <w:sz w:val="30"/>
          <w:szCs w:val="30"/>
        </w:rPr>
        <w:t>Major Class Roles &amp; Interactions:</w:t>
      </w:r>
    </w:p>
    <w:p w14:paraId="48BE17B4" w14:textId="77777777" w:rsidR="00995F30" w:rsidRPr="00995F30" w:rsidRDefault="00995F30" w:rsidP="00995F30">
      <w:pPr>
        <w:numPr>
          <w:ilvl w:val="0"/>
          <w:numId w:val="18"/>
        </w:numPr>
        <w:shd w:val="clear" w:color="auto" w:fill="0D1117"/>
        <w:spacing w:beforeAutospacing="1" w:after="0" w:afterAutospacing="1" w:line="240" w:lineRule="auto"/>
        <w:rPr>
          <w:rFonts w:ascii="Segoe UI" w:eastAsia="Times New Roman" w:hAnsi="Segoe UI" w:cs="Segoe UI"/>
          <w:color w:val="F0F6FC"/>
          <w:sz w:val="24"/>
          <w:szCs w:val="24"/>
        </w:rPr>
      </w:pPr>
      <w:r w:rsidRPr="00995F30">
        <w:rPr>
          <w:rFonts w:ascii="Consolas" w:eastAsia="Times New Roman" w:hAnsi="Consolas" w:cs="Courier New"/>
          <w:b/>
          <w:bCs/>
          <w:color w:val="F0F6FC"/>
          <w:sz w:val="20"/>
          <w:szCs w:val="20"/>
        </w:rPr>
        <w:t>Config</w:t>
      </w:r>
      <w:r w:rsidRPr="00995F30">
        <w:rPr>
          <w:rFonts w:ascii="Segoe UI" w:eastAsia="Times New Roman" w:hAnsi="Segoe UI" w:cs="Segoe UI"/>
          <w:b/>
          <w:bCs/>
          <w:color w:val="F0F6FC"/>
          <w:sz w:val="24"/>
          <w:szCs w:val="24"/>
        </w:rPr>
        <w:t> (Record)</w:t>
      </w:r>
      <w:r w:rsidRPr="00995F30">
        <w:rPr>
          <w:rFonts w:ascii="Segoe UI" w:eastAsia="Times New Roman" w:hAnsi="Segoe UI" w:cs="Segoe UI"/>
          <w:color w:val="F0F6FC"/>
          <w:sz w:val="24"/>
          <w:szCs w:val="24"/>
        </w:rPr>
        <w:t>: Immutable state holding interface selection, duration, and protocol filters.</w:t>
      </w:r>
    </w:p>
    <w:p w14:paraId="3FA0386C" w14:textId="77777777" w:rsidR="00995F30" w:rsidRPr="00995F30" w:rsidRDefault="00995F30" w:rsidP="00995F30">
      <w:pPr>
        <w:numPr>
          <w:ilvl w:val="0"/>
          <w:numId w:val="18"/>
        </w:numPr>
        <w:shd w:val="clear" w:color="auto" w:fill="0D1117"/>
        <w:spacing w:after="0" w:afterAutospacing="1" w:line="240" w:lineRule="auto"/>
        <w:rPr>
          <w:rFonts w:ascii="Segoe UI" w:eastAsia="Times New Roman" w:hAnsi="Segoe UI" w:cs="Segoe UI"/>
          <w:color w:val="F0F6FC"/>
          <w:sz w:val="24"/>
          <w:szCs w:val="24"/>
        </w:rPr>
      </w:pPr>
      <w:proofErr w:type="spellStart"/>
      <w:r w:rsidRPr="00995F30">
        <w:rPr>
          <w:rFonts w:ascii="Consolas" w:eastAsia="Times New Roman" w:hAnsi="Consolas" w:cs="Courier New"/>
          <w:b/>
          <w:bCs/>
          <w:color w:val="F0F6FC"/>
          <w:sz w:val="20"/>
          <w:szCs w:val="20"/>
        </w:rPr>
        <w:t>PacketAnalyzerApp</w:t>
      </w:r>
      <w:proofErr w:type="spellEnd"/>
      <w:r w:rsidRPr="00995F30">
        <w:rPr>
          <w:rFonts w:ascii="Segoe UI" w:eastAsia="Times New Roman" w:hAnsi="Segoe UI" w:cs="Segoe UI"/>
          <w:color w:val="F0F6FC"/>
          <w:sz w:val="24"/>
          <w:szCs w:val="24"/>
        </w:rPr>
        <w:t>: The "God Object" or Orchestrator that wires the ingestion and analysis modules together.</w:t>
      </w:r>
    </w:p>
    <w:p w14:paraId="00A14D85" w14:textId="77777777" w:rsidR="00995F30" w:rsidRPr="00995F30" w:rsidRDefault="00995F30" w:rsidP="00995F30">
      <w:pPr>
        <w:numPr>
          <w:ilvl w:val="0"/>
          <w:numId w:val="18"/>
        </w:numPr>
        <w:shd w:val="clear" w:color="auto" w:fill="0D1117"/>
        <w:spacing w:after="0" w:afterAutospacing="1" w:line="240" w:lineRule="auto"/>
        <w:rPr>
          <w:rFonts w:ascii="Segoe UI" w:eastAsia="Times New Roman" w:hAnsi="Segoe UI" w:cs="Segoe UI"/>
          <w:color w:val="F0F6FC"/>
          <w:sz w:val="24"/>
          <w:szCs w:val="24"/>
        </w:rPr>
      </w:pPr>
      <w:proofErr w:type="spellStart"/>
      <w:r w:rsidRPr="00995F30">
        <w:rPr>
          <w:rFonts w:ascii="Consolas" w:eastAsia="Times New Roman" w:hAnsi="Consolas" w:cs="Courier New"/>
          <w:b/>
          <w:bCs/>
          <w:color w:val="F0F6FC"/>
          <w:sz w:val="20"/>
          <w:szCs w:val="20"/>
        </w:rPr>
        <w:t>CaptureService</w:t>
      </w:r>
      <w:proofErr w:type="spellEnd"/>
      <w:r w:rsidRPr="00995F30">
        <w:rPr>
          <w:rFonts w:ascii="Segoe UI" w:eastAsia="Times New Roman" w:hAnsi="Segoe UI" w:cs="Segoe UI"/>
          <w:b/>
          <w:bCs/>
          <w:color w:val="F0F6FC"/>
          <w:sz w:val="24"/>
          <w:szCs w:val="24"/>
        </w:rPr>
        <w:t> Hierarchy</w:t>
      </w:r>
      <w:r w:rsidRPr="00995F30">
        <w:rPr>
          <w:rFonts w:ascii="Segoe UI" w:eastAsia="Times New Roman" w:hAnsi="Segoe UI" w:cs="Segoe UI"/>
          <w:color w:val="F0F6FC"/>
          <w:sz w:val="24"/>
          <w:szCs w:val="24"/>
        </w:rPr>
        <w:t>: Uses </w:t>
      </w:r>
      <w:r w:rsidRPr="00995F30">
        <w:rPr>
          <w:rFonts w:ascii="Consolas" w:eastAsia="Times New Roman" w:hAnsi="Consolas" w:cs="Courier New"/>
          <w:color w:val="F0F6FC"/>
          <w:sz w:val="20"/>
          <w:szCs w:val="20"/>
        </w:rPr>
        <w:t>Pcap4j</w:t>
      </w:r>
      <w:r w:rsidRPr="00995F30">
        <w:rPr>
          <w:rFonts w:ascii="Segoe UI" w:eastAsia="Times New Roman" w:hAnsi="Segoe UI" w:cs="Segoe UI"/>
          <w:color w:val="F0F6FC"/>
          <w:sz w:val="24"/>
          <w:szCs w:val="24"/>
        </w:rPr>
        <w:t> (</w:t>
      </w:r>
      <w:proofErr w:type="spellStart"/>
      <w:r w:rsidRPr="00995F30">
        <w:rPr>
          <w:rFonts w:ascii="Consolas" w:eastAsia="Times New Roman" w:hAnsi="Consolas" w:cs="Courier New"/>
          <w:color w:val="F0F6FC"/>
          <w:sz w:val="20"/>
          <w:szCs w:val="20"/>
        </w:rPr>
        <w:t>PcapCaptureService</w:t>
      </w:r>
      <w:proofErr w:type="spellEnd"/>
      <w:r w:rsidRPr="00995F30">
        <w:rPr>
          <w:rFonts w:ascii="Segoe UI" w:eastAsia="Times New Roman" w:hAnsi="Segoe UI" w:cs="Segoe UI"/>
          <w:color w:val="F0F6FC"/>
          <w:sz w:val="24"/>
          <w:szCs w:val="24"/>
        </w:rPr>
        <w:t>) or custom logic (</w:t>
      </w:r>
      <w:proofErr w:type="spellStart"/>
      <w:r w:rsidRPr="00995F30">
        <w:rPr>
          <w:rFonts w:ascii="Consolas" w:eastAsia="Times New Roman" w:hAnsi="Consolas" w:cs="Courier New"/>
          <w:color w:val="F0F6FC"/>
          <w:sz w:val="20"/>
          <w:szCs w:val="20"/>
        </w:rPr>
        <w:t>SimulatedCaptureService</w:t>
      </w:r>
      <w:proofErr w:type="spellEnd"/>
      <w:r w:rsidRPr="00995F30">
        <w:rPr>
          <w:rFonts w:ascii="Segoe UI" w:eastAsia="Times New Roman" w:hAnsi="Segoe UI" w:cs="Segoe UI"/>
          <w:color w:val="F0F6FC"/>
          <w:sz w:val="24"/>
          <w:szCs w:val="24"/>
        </w:rPr>
        <w:t>) to feed raw </w:t>
      </w:r>
      <w:proofErr w:type="spellStart"/>
      <w:r w:rsidRPr="00995F30">
        <w:rPr>
          <w:rFonts w:ascii="Consolas" w:eastAsia="Times New Roman" w:hAnsi="Consolas" w:cs="Courier New"/>
          <w:color w:val="F0F6FC"/>
          <w:sz w:val="20"/>
          <w:szCs w:val="20"/>
        </w:rPr>
        <w:t>PcapPacketStub</w:t>
      </w:r>
      <w:proofErr w:type="spellEnd"/>
      <w:r w:rsidRPr="00995F30">
        <w:rPr>
          <w:rFonts w:ascii="Segoe UI" w:eastAsia="Times New Roman" w:hAnsi="Segoe UI" w:cs="Segoe UI"/>
          <w:color w:val="F0F6FC"/>
          <w:sz w:val="24"/>
          <w:szCs w:val="24"/>
        </w:rPr>
        <w:t> objects into the pipeline.</w:t>
      </w:r>
    </w:p>
    <w:p w14:paraId="4727A954" w14:textId="77777777" w:rsidR="00995F30" w:rsidRPr="00995F30" w:rsidRDefault="00995F30" w:rsidP="00995F30">
      <w:pPr>
        <w:numPr>
          <w:ilvl w:val="0"/>
          <w:numId w:val="18"/>
        </w:numPr>
        <w:shd w:val="clear" w:color="auto" w:fill="0D1117"/>
        <w:spacing w:after="0" w:afterAutospacing="1" w:line="240" w:lineRule="auto"/>
        <w:rPr>
          <w:rFonts w:ascii="Segoe UI" w:eastAsia="Times New Roman" w:hAnsi="Segoe UI" w:cs="Segoe UI"/>
          <w:color w:val="F0F6FC"/>
          <w:sz w:val="24"/>
          <w:szCs w:val="24"/>
        </w:rPr>
      </w:pPr>
      <w:proofErr w:type="spellStart"/>
      <w:r w:rsidRPr="00995F30">
        <w:rPr>
          <w:rFonts w:ascii="Consolas" w:eastAsia="Times New Roman" w:hAnsi="Consolas" w:cs="Courier New"/>
          <w:b/>
          <w:bCs/>
          <w:color w:val="F0F6FC"/>
          <w:sz w:val="20"/>
          <w:szCs w:val="20"/>
        </w:rPr>
        <w:lastRenderedPageBreak/>
        <w:t>PacketContext</w:t>
      </w:r>
      <w:proofErr w:type="spellEnd"/>
      <w:r w:rsidRPr="00995F30">
        <w:rPr>
          <w:rFonts w:ascii="Segoe UI" w:eastAsia="Times New Roman" w:hAnsi="Segoe UI" w:cs="Segoe UI"/>
          <w:color w:val="F0F6FC"/>
          <w:sz w:val="24"/>
          <w:szCs w:val="24"/>
        </w:rPr>
        <w:t>: The critical state container for a single packet. It holds the </w:t>
      </w:r>
      <w:proofErr w:type="spellStart"/>
      <w:r w:rsidRPr="00995F30">
        <w:rPr>
          <w:rFonts w:ascii="Consolas" w:eastAsia="Times New Roman" w:hAnsi="Consolas" w:cs="Courier New"/>
          <w:color w:val="F0F6FC"/>
          <w:sz w:val="20"/>
          <w:szCs w:val="20"/>
        </w:rPr>
        <w:t>rawData</w:t>
      </w:r>
      <w:proofErr w:type="spellEnd"/>
      <w:r w:rsidRPr="00995F30">
        <w:rPr>
          <w:rFonts w:ascii="Segoe UI" w:eastAsia="Times New Roman" w:hAnsi="Segoe UI" w:cs="Segoe UI"/>
          <w:color w:val="F0F6FC"/>
          <w:sz w:val="24"/>
          <w:szCs w:val="24"/>
        </w:rPr>
        <w:t>, </w:t>
      </w:r>
      <w:r w:rsidRPr="00995F30">
        <w:rPr>
          <w:rFonts w:ascii="Consolas" w:eastAsia="Times New Roman" w:hAnsi="Consolas" w:cs="Courier New"/>
          <w:color w:val="F0F6FC"/>
          <w:sz w:val="20"/>
          <w:szCs w:val="20"/>
        </w:rPr>
        <w:t>layers</w:t>
      </w:r>
      <w:r w:rsidRPr="00995F30">
        <w:rPr>
          <w:rFonts w:ascii="Segoe UI" w:eastAsia="Times New Roman" w:hAnsi="Segoe UI" w:cs="Segoe UI"/>
          <w:color w:val="F0F6FC"/>
          <w:sz w:val="24"/>
          <w:szCs w:val="24"/>
        </w:rPr>
        <w:t> (parsed headers), and </w:t>
      </w:r>
      <w:proofErr w:type="spellStart"/>
      <w:r w:rsidRPr="00995F30">
        <w:rPr>
          <w:rFonts w:ascii="Consolas" w:eastAsia="Times New Roman" w:hAnsi="Consolas" w:cs="Courier New"/>
          <w:color w:val="F0F6FC"/>
          <w:sz w:val="20"/>
          <w:szCs w:val="20"/>
        </w:rPr>
        <w:t>delayInfo</w:t>
      </w:r>
      <w:proofErr w:type="spellEnd"/>
      <w:r w:rsidRPr="00995F30">
        <w:rPr>
          <w:rFonts w:ascii="Segoe UI" w:eastAsia="Times New Roman" w:hAnsi="Segoe UI" w:cs="Segoe UI"/>
          <w:color w:val="F0F6FC"/>
          <w:sz w:val="24"/>
          <w:szCs w:val="24"/>
        </w:rPr>
        <w:t> (calculated metrics).</w:t>
      </w:r>
    </w:p>
    <w:p w14:paraId="5797D654" w14:textId="77777777" w:rsidR="00995F30" w:rsidRPr="00995F30" w:rsidRDefault="00995F30" w:rsidP="00995F30">
      <w:pPr>
        <w:numPr>
          <w:ilvl w:val="0"/>
          <w:numId w:val="18"/>
        </w:numPr>
        <w:shd w:val="clear" w:color="auto" w:fill="0D1117"/>
        <w:spacing w:after="0" w:afterAutospacing="1" w:line="240" w:lineRule="auto"/>
        <w:rPr>
          <w:rFonts w:ascii="Segoe UI" w:eastAsia="Times New Roman" w:hAnsi="Segoe UI" w:cs="Segoe UI"/>
          <w:color w:val="F0F6FC"/>
          <w:sz w:val="24"/>
          <w:szCs w:val="24"/>
        </w:rPr>
      </w:pPr>
      <w:proofErr w:type="spellStart"/>
      <w:r w:rsidRPr="00995F30">
        <w:rPr>
          <w:rFonts w:ascii="Consolas" w:eastAsia="Times New Roman" w:hAnsi="Consolas" w:cs="Courier New"/>
          <w:b/>
          <w:bCs/>
          <w:color w:val="F0F6FC"/>
          <w:sz w:val="20"/>
          <w:szCs w:val="20"/>
        </w:rPr>
        <w:t>LayerParser</w:t>
      </w:r>
      <w:proofErr w:type="spellEnd"/>
      <w:r w:rsidRPr="00995F30">
        <w:rPr>
          <w:rFonts w:ascii="Segoe UI" w:eastAsia="Times New Roman" w:hAnsi="Segoe UI" w:cs="Segoe UI"/>
          <w:b/>
          <w:bCs/>
          <w:color w:val="F0F6FC"/>
          <w:sz w:val="24"/>
          <w:szCs w:val="24"/>
        </w:rPr>
        <w:t> Suite</w:t>
      </w:r>
      <w:r w:rsidRPr="00995F30">
        <w:rPr>
          <w:rFonts w:ascii="Segoe UI" w:eastAsia="Times New Roman" w:hAnsi="Segoe UI" w:cs="Segoe UI"/>
          <w:color w:val="F0F6FC"/>
          <w:sz w:val="24"/>
          <w:szCs w:val="24"/>
        </w:rPr>
        <w:t>:</w:t>
      </w:r>
    </w:p>
    <w:p w14:paraId="77063F83" w14:textId="77777777" w:rsidR="00995F30" w:rsidRPr="00995F30" w:rsidRDefault="00995F30" w:rsidP="00995F30">
      <w:pPr>
        <w:numPr>
          <w:ilvl w:val="1"/>
          <w:numId w:val="18"/>
        </w:numPr>
        <w:shd w:val="clear" w:color="auto" w:fill="0D1117"/>
        <w:spacing w:beforeAutospacing="1" w:after="0" w:afterAutospacing="1" w:line="240" w:lineRule="auto"/>
        <w:rPr>
          <w:rFonts w:ascii="Segoe UI" w:eastAsia="Times New Roman" w:hAnsi="Segoe UI" w:cs="Segoe UI"/>
          <w:color w:val="F0F6FC"/>
          <w:sz w:val="24"/>
          <w:szCs w:val="24"/>
        </w:rPr>
      </w:pPr>
      <w:proofErr w:type="spellStart"/>
      <w:r w:rsidRPr="00995F30">
        <w:rPr>
          <w:rFonts w:ascii="Consolas" w:eastAsia="Times New Roman" w:hAnsi="Consolas" w:cs="Courier New"/>
          <w:b/>
          <w:bCs/>
          <w:color w:val="F0F6FC"/>
          <w:sz w:val="20"/>
          <w:szCs w:val="20"/>
        </w:rPr>
        <w:t>FrameParser</w:t>
      </w:r>
      <w:proofErr w:type="spellEnd"/>
      <w:r w:rsidRPr="00995F30">
        <w:rPr>
          <w:rFonts w:ascii="Segoe UI" w:eastAsia="Times New Roman" w:hAnsi="Segoe UI" w:cs="Segoe UI"/>
          <w:color w:val="F0F6FC"/>
          <w:sz w:val="24"/>
          <w:szCs w:val="24"/>
        </w:rPr>
        <w:t>: Metadata (length, arrival time).</w:t>
      </w:r>
    </w:p>
    <w:p w14:paraId="45BF6D1D" w14:textId="77777777" w:rsidR="00995F30" w:rsidRPr="00995F30" w:rsidRDefault="00995F30" w:rsidP="00995F30">
      <w:pPr>
        <w:numPr>
          <w:ilvl w:val="1"/>
          <w:numId w:val="18"/>
        </w:numPr>
        <w:shd w:val="clear" w:color="auto" w:fill="0D1117"/>
        <w:spacing w:after="0" w:afterAutospacing="1" w:line="240" w:lineRule="auto"/>
        <w:rPr>
          <w:rFonts w:ascii="Segoe UI" w:eastAsia="Times New Roman" w:hAnsi="Segoe UI" w:cs="Segoe UI"/>
          <w:color w:val="F0F6FC"/>
          <w:sz w:val="24"/>
          <w:szCs w:val="24"/>
        </w:rPr>
      </w:pPr>
      <w:proofErr w:type="spellStart"/>
      <w:r w:rsidRPr="00995F30">
        <w:rPr>
          <w:rFonts w:ascii="Consolas" w:eastAsia="Times New Roman" w:hAnsi="Consolas" w:cs="Courier New"/>
          <w:b/>
          <w:bCs/>
          <w:color w:val="F0F6FC"/>
          <w:sz w:val="20"/>
          <w:szCs w:val="20"/>
        </w:rPr>
        <w:t>NetworkParser</w:t>
      </w:r>
      <w:proofErr w:type="spellEnd"/>
      <w:r w:rsidRPr="00995F30">
        <w:rPr>
          <w:rFonts w:ascii="Segoe UI" w:eastAsia="Times New Roman" w:hAnsi="Segoe UI" w:cs="Segoe UI"/>
          <w:color w:val="F0F6FC"/>
          <w:sz w:val="24"/>
          <w:szCs w:val="24"/>
        </w:rPr>
        <w:t>: IPv4 decoding + Routing/Propagation delay logic.</w:t>
      </w:r>
    </w:p>
    <w:p w14:paraId="5BC9DA5C" w14:textId="77777777" w:rsidR="00995F30" w:rsidRPr="00995F30" w:rsidRDefault="00995F30" w:rsidP="00995F30">
      <w:pPr>
        <w:numPr>
          <w:ilvl w:val="1"/>
          <w:numId w:val="18"/>
        </w:numPr>
        <w:shd w:val="clear" w:color="auto" w:fill="0D1117"/>
        <w:spacing w:after="0" w:afterAutospacing="1" w:line="240" w:lineRule="auto"/>
        <w:rPr>
          <w:rFonts w:ascii="Segoe UI" w:eastAsia="Times New Roman" w:hAnsi="Segoe UI" w:cs="Segoe UI"/>
          <w:color w:val="F0F6FC"/>
          <w:sz w:val="24"/>
          <w:szCs w:val="24"/>
        </w:rPr>
      </w:pPr>
      <w:proofErr w:type="spellStart"/>
      <w:r w:rsidRPr="00995F30">
        <w:rPr>
          <w:rFonts w:ascii="Consolas" w:eastAsia="Times New Roman" w:hAnsi="Consolas" w:cs="Courier New"/>
          <w:b/>
          <w:bCs/>
          <w:color w:val="F0F6FC"/>
          <w:sz w:val="20"/>
          <w:szCs w:val="20"/>
        </w:rPr>
        <w:t>TransportParser</w:t>
      </w:r>
      <w:proofErr w:type="spellEnd"/>
      <w:r w:rsidRPr="00995F30">
        <w:rPr>
          <w:rFonts w:ascii="Segoe UI" w:eastAsia="Times New Roman" w:hAnsi="Segoe UI" w:cs="Segoe UI"/>
          <w:color w:val="F0F6FC"/>
          <w:sz w:val="24"/>
          <w:szCs w:val="24"/>
        </w:rPr>
        <w:t>: TCP/UDP flags and bit-formatting logic.</w:t>
      </w:r>
    </w:p>
    <w:p w14:paraId="69CAD9AE" w14:textId="77777777" w:rsidR="00995F30" w:rsidRPr="00995F30" w:rsidRDefault="00995F30" w:rsidP="00995F30">
      <w:pPr>
        <w:numPr>
          <w:ilvl w:val="1"/>
          <w:numId w:val="18"/>
        </w:numPr>
        <w:shd w:val="clear" w:color="auto" w:fill="0D1117"/>
        <w:spacing w:after="0" w:afterAutospacing="1" w:line="240" w:lineRule="auto"/>
        <w:rPr>
          <w:rFonts w:ascii="Segoe UI" w:eastAsia="Times New Roman" w:hAnsi="Segoe UI" w:cs="Segoe UI"/>
          <w:color w:val="F0F6FC"/>
          <w:sz w:val="24"/>
          <w:szCs w:val="24"/>
        </w:rPr>
      </w:pPr>
      <w:proofErr w:type="spellStart"/>
      <w:r w:rsidRPr="00995F30">
        <w:rPr>
          <w:rFonts w:ascii="Consolas" w:eastAsia="Times New Roman" w:hAnsi="Consolas" w:cs="Courier New"/>
          <w:b/>
          <w:bCs/>
          <w:color w:val="F0F6FC"/>
          <w:sz w:val="20"/>
          <w:szCs w:val="20"/>
        </w:rPr>
        <w:t>ApplicationParserRegistry</w:t>
      </w:r>
      <w:proofErr w:type="spellEnd"/>
      <w:r w:rsidRPr="00995F30">
        <w:rPr>
          <w:rFonts w:ascii="Segoe UI" w:eastAsia="Times New Roman" w:hAnsi="Segoe UI" w:cs="Segoe UI"/>
          <w:color w:val="F0F6FC"/>
          <w:sz w:val="24"/>
          <w:szCs w:val="24"/>
        </w:rPr>
        <w:t>: Selects </w:t>
      </w:r>
      <w:proofErr w:type="spellStart"/>
      <w:r w:rsidRPr="00995F30">
        <w:rPr>
          <w:rFonts w:ascii="Consolas" w:eastAsia="Times New Roman" w:hAnsi="Consolas" w:cs="Courier New"/>
          <w:b/>
          <w:bCs/>
          <w:color w:val="F0F6FC"/>
          <w:sz w:val="20"/>
          <w:szCs w:val="20"/>
        </w:rPr>
        <w:t>DnsParser</w:t>
      </w:r>
      <w:proofErr w:type="spellEnd"/>
      <w:r w:rsidRPr="00995F30">
        <w:rPr>
          <w:rFonts w:ascii="Segoe UI" w:eastAsia="Times New Roman" w:hAnsi="Segoe UI" w:cs="Segoe UI"/>
          <w:color w:val="F0F6FC"/>
          <w:sz w:val="24"/>
          <w:szCs w:val="24"/>
        </w:rPr>
        <w:t>, </w:t>
      </w:r>
      <w:proofErr w:type="spellStart"/>
      <w:r w:rsidRPr="00995F30">
        <w:rPr>
          <w:rFonts w:ascii="Consolas" w:eastAsia="Times New Roman" w:hAnsi="Consolas" w:cs="Courier New"/>
          <w:b/>
          <w:bCs/>
          <w:color w:val="F0F6FC"/>
          <w:sz w:val="20"/>
          <w:szCs w:val="20"/>
        </w:rPr>
        <w:t>HttpParser</w:t>
      </w:r>
      <w:proofErr w:type="spellEnd"/>
      <w:r w:rsidRPr="00995F30">
        <w:rPr>
          <w:rFonts w:ascii="Segoe UI" w:eastAsia="Times New Roman" w:hAnsi="Segoe UI" w:cs="Segoe UI"/>
          <w:color w:val="F0F6FC"/>
          <w:sz w:val="24"/>
          <w:szCs w:val="24"/>
        </w:rPr>
        <w:t>, or </w:t>
      </w:r>
      <w:proofErr w:type="spellStart"/>
      <w:r w:rsidRPr="00995F30">
        <w:rPr>
          <w:rFonts w:ascii="Consolas" w:eastAsia="Times New Roman" w:hAnsi="Consolas" w:cs="Courier New"/>
          <w:b/>
          <w:bCs/>
          <w:color w:val="F0F6FC"/>
          <w:sz w:val="20"/>
          <w:szCs w:val="20"/>
        </w:rPr>
        <w:t>TlsParser</w:t>
      </w:r>
      <w:proofErr w:type="spellEnd"/>
      <w:r w:rsidRPr="00995F30">
        <w:rPr>
          <w:rFonts w:ascii="Segoe UI" w:eastAsia="Times New Roman" w:hAnsi="Segoe UI" w:cs="Segoe UI"/>
          <w:color w:val="F0F6FC"/>
          <w:sz w:val="24"/>
          <w:szCs w:val="24"/>
        </w:rPr>
        <w:t> based on ports.</w:t>
      </w:r>
    </w:p>
    <w:p w14:paraId="260DD562" w14:textId="77777777" w:rsidR="00995F30" w:rsidRPr="00995F30" w:rsidRDefault="00995F30" w:rsidP="00995F30">
      <w:pPr>
        <w:numPr>
          <w:ilvl w:val="0"/>
          <w:numId w:val="18"/>
        </w:numPr>
        <w:shd w:val="clear" w:color="auto" w:fill="0D1117"/>
        <w:spacing w:after="0" w:afterAutospacing="1" w:line="240" w:lineRule="auto"/>
        <w:rPr>
          <w:rFonts w:ascii="Segoe UI" w:eastAsia="Times New Roman" w:hAnsi="Segoe UI" w:cs="Segoe UI"/>
          <w:color w:val="F0F6FC"/>
          <w:sz w:val="24"/>
          <w:szCs w:val="24"/>
        </w:rPr>
      </w:pPr>
      <w:proofErr w:type="spellStart"/>
      <w:r w:rsidRPr="00995F30">
        <w:rPr>
          <w:rFonts w:ascii="Consolas" w:eastAsia="Times New Roman" w:hAnsi="Consolas" w:cs="Courier New"/>
          <w:b/>
          <w:bCs/>
          <w:color w:val="F0F6FC"/>
          <w:sz w:val="20"/>
          <w:szCs w:val="20"/>
        </w:rPr>
        <w:t>DelayInfo</w:t>
      </w:r>
      <w:proofErr w:type="spellEnd"/>
      <w:r w:rsidRPr="00995F30">
        <w:rPr>
          <w:rFonts w:ascii="Segoe UI" w:eastAsia="Times New Roman" w:hAnsi="Segoe UI" w:cs="Segoe UI"/>
          <w:color w:val="F0F6FC"/>
          <w:sz w:val="24"/>
          <w:szCs w:val="24"/>
        </w:rPr>
        <w:t>: Stores the four components of Nodal Delay (Proc, Trans, Prop, Queue) for each layer.</w:t>
      </w:r>
    </w:p>
    <w:p w14:paraId="7BBFDD06" w14:textId="77777777" w:rsidR="00995F30" w:rsidRPr="00995F30" w:rsidRDefault="00995F30" w:rsidP="00995F30">
      <w:pPr>
        <w:numPr>
          <w:ilvl w:val="0"/>
          <w:numId w:val="18"/>
        </w:numPr>
        <w:shd w:val="clear" w:color="auto" w:fill="0D1117"/>
        <w:spacing w:after="0" w:afterAutospacing="1" w:line="240" w:lineRule="auto"/>
        <w:rPr>
          <w:rFonts w:ascii="Segoe UI" w:eastAsia="Times New Roman" w:hAnsi="Segoe UI" w:cs="Segoe UI"/>
          <w:color w:val="F0F6FC"/>
          <w:sz w:val="24"/>
          <w:szCs w:val="24"/>
        </w:rPr>
      </w:pPr>
      <w:proofErr w:type="spellStart"/>
      <w:r w:rsidRPr="00995F30">
        <w:rPr>
          <w:rFonts w:ascii="Consolas" w:eastAsia="Times New Roman" w:hAnsi="Consolas" w:cs="Courier New"/>
          <w:b/>
          <w:bCs/>
          <w:color w:val="F0F6FC"/>
          <w:sz w:val="20"/>
          <w:szCs w:val="20"/>
        </w:rPr>
        <w:t>TabRowPacketFormatter</w:t>
      </w:r>
      <w:proofErr w:type="spellEnd"/>
      <w:r w:rsidRPr="00995F30">
        <w:rPr>
          <w:rFonts w:ascii="Segoe UI" w:eastAsia="Times New Roman" w:hAnsi="Segoe UI" w:cs="Segoe UI"/>
          <w:color w:val="F0F6FC"/>
          <w:sz w:val="24"/>
          <w:szCs w:val="24"/>
        </w:rPr>
        <w:t>: Serializes the </w:t>
      </w:r>
      <w:proofErr w:type="spellStart"/>
      <w:r w:rsidRPr="00995F30">
        <w:rPr>
          <w:rFonts w:ascii="Consolas" w:eastAsia="Times New Roman" w:hAnsi="Consolas" w:cs="Courier New"/>
          <w:color w:val="F0F6FC"/>
          <w:sz w:val="20"/>
          <w:szCs w:val="20"/>
        </w:rPr>
        <w:t>PacketContext</w:t>
      </w:r>
      <w:proofErr w:type="spellEnd"/>
      <w:r w:rsidRPr="00995F30">
        <w:rPr>
          <w:rFonts w:ascii="Segoe UI" w:eastAsia="Times New Roman" w:hAnsi="Segoe UI" w:cs="Segoe UI"/>
          <w:color w:val="F0F6FC"/>
          <w:sz w:val="24"/>
          <w:szCs w:val="24"/>
        </w:rPr>
        <w:t> into the multi-line, tab-separated format required by the log file.</w:t>
      </w:r>
    </w:p>
    <w:p w14:paraId="0A8F39E0" w14:textId="77777777" w:rsidR="00995F30" w:rsidRPr="00995F30" w:rsidRDefault="00995F30" w:rsidP="00995F30">
      <w:pPr>
        <w:numPr>
          <w:ilvl w:val="0"/>
          <w:numId w:val="18"/>
        </w:numPr>
        <w:shd w:val="clear" w:color="auto" w:fill="0D1117"/>
        <w:spacing w:after="0" w:afterAutospacing="1" w:line="240" w:lineRule="auto"/>
        <w:rPr>
          <w:rFonts w:ascii="Segoe UI" w:eastAsia="Times New Roman" w:hAnsi="Segoe UI" w:cs="Segoe UI"/>
          <w:color w:val="F0F6FC"/>
          <w:sz w:val="24"/>
          <w:szCs w:val="24"/>
        </w:rPr>
      </w:pPr>
      <w:proofErr w:type="spellStart"/>
      <w:r w:rsidRPr="00995F30">
        <w:rPr>
          <w:rFonts w:ascii="Consolas" w:eastAsia="Times New Roman" w:hAnsi="Consolas" w:cs="Courier New"/>
          <w:b/>
          <w:bCs/>
          <w:color w:val="F0F6FC"/>
          <w:sz w:val="20"/>
          <w:szCs w:val="20"/>
        </w:rPr>
        <w:t>FileOutputWriter</w:t>
      </w:r>
      <w:proofErr w:type="spellEnd"/>
      <w:r w:rsidRPr="00995F30">
        <w:rPr>
          <w:rFonts w:ascii="Segoe UI" w:eastAsia="Times New Roman" w:hAnsi="Segoe UI" w:cs="Segoe UI"/>
          <w:color w:val="F0F6FC"/>
          <w:sz w:val="24"/>
          <w:szCs w:val="24"/>
        </w:rPr>
        <w:t>: Handles I/O, ensuring the log file is overwritten/appended correctly.</w:t>
      </w:r>
    </w:p>
    <w:p w14:paraId="33AC023E" w14:textId="77777777" w:rsidR="00995F30" w:rsidRPr="00995F30" w:rsidRDefault="00995F30" w:rsidP="00995F30">
      <w:pPr>
        <w:numPr>
          <w:ilvl w:val="0"/>
          <w:numId w:val="18"/>
        </w:numPr>
        <w:shd w:val="clear" w:color="auto" w:fill="0D1117"/>
        <w:spacing w:after="0" w:afterAutospacing="1" w:line="240" w:lineRule="auto"/>
        <w:rPr>
          <w:rFonts w:ascii="Segoe UI" w:eastAsia="Times New Roman" w:hAnsi="Segoe UI" w:cs="Segoe UI"/>
          <w:color w:val="F0F6FC"/>
          <w:sz w:val="24"/>
          <w:szCs w:val="24"/>
        </w:rPr>
      </w:pPr>
      <w:proofErr w:type="spellStart"/>
      <w:r w:rsidRPr="00995F30">
        <w:rPr>
          <w:rFonts w:ascii="Consolas" w:eastAsia="Times New Roman" w:hAnsi="Consolas" w:cs="Courier New"/>
          <w:b/>
          <w:bCs/>
          <w:color w:val="F0F6FC"/>
          <w:sz w:val="20"/>
          <w:szCs w:val="20"/>
        </w:rPr>
        <w:t>LogPresenter</w:t>
      </w:r>
      <w:proofErr w:type="spellEnd"/>
      <w:r w:rsidRPr="00995F30">
        <w:rPr>
          <w:rFonts w:ascii="Segoe UI" w:eastAsia="Times New Roman" w:hAnsi="Segoe UI" w:cs="Segoe UI"/>
          <w:b/>
          <w:bCs/>
          <w:color w:val="F0F6FC"/>
          <w:sz w:val="24"/>
          <w:szCs w:val="24"/>
        </w:rPr>
        <w:t> &amp; </w:t>
      </w:r>
      <w:proofErr w:type="spellStart"/>
      <w:r w:rsidRPr="00995F30">
        <w:rPr>
          <w:rFonts w:ascii="Consolas" w:eastAsia="Times New Roman" w:hAnsi="Consolas" w:cs="Courier New"/>
          <w:b/>
          <w:bCs/>
          <w:color w:val="F0F6FC"/>
          <w:sz w:val="20"/>
          <w:szCs w:val="20"/>
        </w:rPr>
        <w:t>LogProcessors</w:t>
      </w:r>
      <w:proofErr w:type="spellEnd"/>
      <w:r w:rsidRPr="00995F30">
        <w:rPr>
          <w:rFonts w:ascii="Segoe UI" w:eastAsia="Times New Roman" w:hAnsi="Segoe UI" w:cs="Segoe UI"/>
          <w:color w:val="F0F6FC"/>
          <w:sz w:val="24"/>
          <w:szCs w:val="24"/>
        </w:rPr>
        <w:t>: The bridge back to the UI. They parse the raw logs into </w:t>
      </w:r>
      <w:proofErr w:type="spellStart"/>
      <w:r w:rsidRPr="00995F30">
        <w:rPr>
          <w:rFonts w:ascii="Consolas" w:eastAsia="Times New Roman" w:hAnsi="Consolas" w:cs="Courier New"/>
          <w:b/>
          <w:bCs/>
          <w:color w:val="F0F6FC"/>
          <w:sz w:val="20"/>
          <w:szCs w:val="20"/>
        </w:rPr>
        <w:t>PacketRecord</w:t>
      </w:r>
      <w:proofErr w:type="spellEnd"/>
      <w:r w:rsidRPr="00995F30">
        <w:rPr>
          <w:rFonts w:ascii="Segoe UI" w:eastAsia="Times New Roman" w:hAnsi="Segoe UI" w:cs="Segoe UI"/>
          <w:color w:val="F0F6FC"/>
          <w:sz w:val="24"/>
          <w:szCs w:val="24"/>
        </w:rPr>
        <w:t xml:space="preserve"> domain objects for </w:t>
      </w:r>
      <w:proofErr w:type="gramStart"/>
      <w:r w:rsidRPr="00995F30">
        <w:rPr>
          <w:rFonts w:ascii="Segoe UI" w:eastAsia="Times New Roman" w:hAnsi="Segoe UI" w:cs="Segoe UI"/>
          <w:color w:val="F0F6FC"/>
          <w:sz w:val="24"/>
          <w:szCs w:val="24"/>
        </w:rPr>
        <w:t>the JavaFX</w:t>
      </w:r>
      <w:proofErr w:type="gramEnd"/>
      <w:r w:rsidRPr="00995F30">
        <w:rPr>
          <w:rFonts w:ascii="Segoe UI" w:eastAsia="Times New Roman" w:hAnsi="Segoe UI" w:cs="Segoe UI"/>
          <w:color w:val="F0F6FC"/>
          <w:sz w:val="24"/>
          <w:szCs w:val="24"/>
        </w:rPr>
        <w:t xml:space="preserve"> </w:t>
      </w:r>
      <w:proofErr w:type="spellStart"/>
      <w:r w:rsidRPr="00995F30">
        <w:rPr>
          <w:rFonts w:ascii="Segoe UI" w:eastAsia="Times New Roman" w:hAnsi="Segoe UI" w:cs="Segoe UI"/>
          <w:color w:val="F0F6FC"/>
          <w:sz w:val="24"/>
          <w:szCs w:val="24"/>
        </w:rPr>
        <w:t>TableView</w:t>
      </w:r>
      <w:proofErr w:type="spellEnd"/>
      <w:r w:rsidRPr="00995F30">
        <w:rPr>
          <w:rFonts w:ascii="Segoe UI" w:eastAsia="Times New Roman" w:hAnsi="Segoe UI" w:cs="Segoe UI"/>
          <w:color w:val="F0F6FC"/>
          <w:sz w:val="24"/>
          <w:szCs w:val="24"/>
        </w:rPr>
        <w:t>.</w:t>
      </w:r>
    </w:p>
    <w:p w14:paraId="68DEE361" w14:textId="77777777" w:rsidR="00995F30" w:rsidRPr="00995F30" w:rsidRDefault="00995F30" w:rsidP="00995F30">
      <w:pPr>
        <w:spacing w:before="360" w:after="360" w:line="240" w:lineRule="auto"/>
        <w:rPr>
          <w:rFonts w:ascii="Segoe UI" w:eastAsia="Times New Roman" w:hAnsi="Segoe UI" w:cs="Segoe UI"/>
          <w:sz w:val="24"/>
          <w:szCs w:val="24"/>
        </w:rPr>
      </w:pPr>
      <w:r w:rsidRPr="00995F30">
        <w:rPr>
          <w:rFonts w:ascii="Times New Roman" w:eastAsia="Times New Roman" w:hAnsi="Times New Roman" w:cs="Times New Roman"/>
          <w:sz w:val="24"/>
          <w:szCs w:val="24"/>
        </w:rPr>
        <w:pict w14:anchorId="3D0EAB34">
          <v:rect id="_x0000_i1040" style="width:0;height:3pt" o:hralign="center" o:hrstd="t" o:hr="t" fillcolor="#a0a0a0" stroked="f"/>
        </w:pict>
      </w:r>
    </w:p>
    <w:p w14:paraId="49C5FECB" w14:textId="77777777" w:rsidR="00995F30" w:rsidRPr="00995F30" w:rsidRDefault="00995F30" w:rsidP="00995F30">
      <w:pPr>
        <w:shd w:val="clear" w:color="auto" w:fill="0D1117"/>
        <w:spacing w:before="360" w:after="240" w:line="240" w:lineRule="auto"/>
        <w:outlineLvl w:val="1"/>
        <w:rPr>
          <w:rFonts w:ascii="Segoe UI" w:eastAsia="Times New Roman" w:hAnsi="Segoe UI" w:cs="Segoe UI"/>
          <w:b/>
          <w:bCs/>
          <w:color w:val="F0F6FC"/>
          <w:sz w:val="36"/>
          <w:szCs w:val="36"/>
        </w:rPr>
      </w:pPr>
      <w:r w:rsidRPr="00995F30">
        <w:rPr>
          <w:rFonts w:ascii="Segoe UI" w:eastAsia="Times New Roman" w:hAnsi="Segoe UI" w:cs="Segoe UI"/>
          <w:b/>
          <w:bCs/>
          <w:color w:val="F0F6FC"/>
          <w:sz w:val="36"/>
          <w:szCs w:val="36"/>
        </w:rPr>
        <w:t>4. The Technical Workflow (Sequence)</w:t>
      </w:r>
    </w:p>
    <w:p w14:paraId="4BCC8391" w14:textId="77777777" w:rsidR="00995F30" w:rsidRPr="00995F30" w:rsidRDefault="00995F30" w:rsidP="00995F30">
      <w:pPr>
        <w:shd w:val="clear" w:color="auto" w:fill="0D1117"/>
        <w:spacing w:before="360" w:after="240" w:line="240" w:lineRule="auto"/>
        <w:outlineLvl w:val="2"/>
        <w:rPr>
          <w:rFonts w:ascii="Segoe UI" w:eastAsia="Times New Roman" w:hAnsi="Segoe UI" w:cs="Segoe UI"/>
          <w:b/>
          <w:bCs/>
          <w:color w:val="F0F6FC"/>
          <w:sz w:val="30"/>
          <w:szCs w:val="30"/>
        </w:rPr>
      </w:pPr>
      <w:r w:rsidRPr="00995F30">
        <w:rPr>
          <w:rFonts w:ascii="Segoe UI" w:eastAsia="Times New Roman" w:hAnsi="Segoe UI" w:cs="Segoe UI"/>
          <w:b/>
          <w:bCs/>
          <w:color w:val="F0F6FC"/>
          <w:sz w:val="30"/>
          <w:szCs w:val="30"/>
        </w:rPr>
        <w:t>Phase 1: Configuration &amp; Initialization</w:t>
      </w:r>
    </w:p>
    <w:p w14:paraId="7FE03900" w14:textId="77777777" w:rsidR="00995F30" w:rsidRPr="00995F30" w:rsidRDefault="00995F30" w:rsidP="00995F30">
      <w:pPr>
        <w:numPr>
          <w:ilvl w:val="0"/>
          <w:numId w:val="19"/>
        </w:numPr>
        <w:shd w:val="clear" w:color="auto" w:fill="0D1117"/>
        <w:spacing w:beforeAutospacing="1"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t>User Input</w:t>
      </w:r>
      <w:r w:rsidRPr="00995F30">
        <w:rPr>
          <w:rFonts w:ascii="Segoe UI" w:eastAsia="Times New Roman" w:hAnsi="Segoe UI" w:cs="Segoe UI"/>
          <w:color w:val="F0F6FC"/>
          <w:sz w:val="24"/>
          <w:szCs w:val="24"/>
        </w:rPr>
        <w:t>: </w:t>
      </w:r>
      <w:proofErr w:type="spellStart"/>
      <w:r w:rsidRPr="00995F30">
        <w:rPr>
          <w:rFonts w:ascii="Consolas" w:eastAsia="Times New Roman" w:hAnsi="Consolas" w:cs="Courier New"/>
          <w:color w:val="F0F6FC"/>
          <w:sz w:val="20"/>
          <w:szCs w:val="20"/>
        </w:rPr>
        <w:t>ConsoleUI</w:t>
      </w:r>
      <w:proofErr w:type="spellEnd"/>
      <w:r w:rsidRPr="00995F30">
        <w:rPr>
          <w:rFonts w:ascii="Segoe UI" w:eastAsia="Times New Roman" w:hAnsi="Segoe UI" w:cs="Segoe UI"/>
          <w:color w:val="F0F6FC"/>
          <w:sz w:val="24"/>
          <w:szCs w:val="24"/>
        </w:rPr>
        <w:t> or </w:t>
      </w:r>
      <w:proofErr w:type="spellStart"/>
      <w:r w:rsidRPr="00995F30">
        <w:rPr>
          <w:rFonts w:ascii="Consolas" w:eastAsia="Times New Roman" w:hAnsi="Consolas" w:cs="Courier New"/>
          <w:color w:val="F0F6FC"/>
          <w:sz w:val="20"/>
          <w:szCs w:val="20"/>
        </w:rPr>
        <w:t>PacketLogViewer</w:t>
      </w:r>
      <w:proofErr w:type="spellEnd"/>
      <w:r w:rsidRPr="00995F30">
        <w:rPr>
          <w:rFonts w:ascii="Segoe UI" w:eastAsia="Times New Roman" w:hAnsi="Segoe UI" w:cs="Segoe UI"/>
          <w:color w:val="F0F6FC"/>
          <w:sz w:val="24"/>
          <w:szCs w:val="24"/>
        </w:rPr>
        <w:t> collects parameters.</w:t>
      </w:r>
    </w:p>
    <w:p w14:paraId="57F7A158" w14:textId="77777777" w:rsidR="00995F30" w:rsidRPr="00995F30" w:rsidRDefault="00995F30" w:rsidP="00995F30">
      <w:pPr>
        <w:numPr>
          <w:ilvl w:val="0"/>
          <w:numId w:val="19"/>
        </w:numPr>
        <w:shd w:val="clear" w:color="auto" w:fill="0D1117"/>
        <w:spacing w:before="60" w:after="10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t>Smart Traffic Discovery (GUI only)</w:t>
      </w:r>
      <w:r w:rsidRPr="00995F30">
        <w:rPr>
          <w:rFonts w:ascii="Segoe UI" w:eastAsia="Times New Roman" w:hAnsi="Segoe UI" w:cs="Segoe UI"/>
          <w:color w:val="F0F6FC"/>
          <w:sz w:val="24"/>
          <w:szCs w:val="24"/>
        </w:rPr>
        <w:t>:</w:t>
      </w:r>
    </w:p>
    <w:p w14:paraId="51F59FFC" w14:textId="77777777" w:rsidR="00995F30" w:rsidRPr="00995F30" w:rsidRDefault="00995F30" w:rsidP="00995F30">
      <w:pPr>
        <w:numPr>
          <w:ilvl w:val="1"/>
          <w:numId w:val="19"/>
        </w:numPr>
        <w:shd w:val="clear" w:color="auto" w:fill="0D1117"/>
        <w:spacing w:beforeAutospacing="1"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color w:val="F0F6FC"/>
          <w:sz w:val="24"/>
          <w:szCs w:val="24"/>
        </w:rPr>
        <w:t>The system performs a background </w:t>
      </w:r>
      <w:r w:rsidRPr="00995F30">
        <w:rPr>
          <w:rFonts w:ascii="Segoe UI" w:eastAsia="Times New Roman" w:hAnsi="Segoe UI" w:cs="Segoe UI"/>
          <w:b/>
          <w:bCs/>
          <w:color w:val="F0F6FC"/>
          <w:sz w:val="24"/>
          <w:szCs w:val="24"/>
        </w:rPr>
        <w:t>Traffic Audit</w:t>
      </w:r>
      <w:r w:rsidRPr="00995F30">
        <w:rPr>
          <w:rFonts w:ascii="Segoe UI" w:eastAsia="Times New Roman" w:hAnsi="Segoe UI" w:cs="Segoe UI"/>
          <w:color w:val="F0F6FC"/>
          <w:sz w:val="24"/>
          <w:szCs w:val="24"/>
        </w:rPr>
        <w:t> using </w:t>
      </w:r>
      <w:proofErr w:type="spellStart"/>
      <w:r w:rsidRPr="00995F30">
        <w:rPr>
          <w:rFonts w:ascii="Consolas" w:eastAsia="Times New Roman" w:hAnsi="Consolas" w:cs="Courier New"/>
          <w:color w:val="F0F6FC"/>
          <w:sz w:val="20"/>
          <w:szCs w:val="20"/>
        </w:rPr>
        <w:t>PcapHandle</w:t>
      </w:r>
      <w:proofErr w:type="spellEnd"/>
      <w:r w:rsidRPr="00995F30">
        <w:rPr>
          <w:rFonts w:ascii="Segoe UI" w:eastAsia="Times New Roman" w:hAnsi="Segoe UI" w:cs="Segoe UI"/>
          <w:color w:val="F0F6FC"/>
          <w:sz w:val="24"/>
          <w:szCs w:val="24"/>
        </w:rPr>
        <w:t> on all active interfaces.</w:t>
      </w:r>
    </w:p>
    <w:p w14:paraId="5707596B" w14:textId="77777777" w:rsidR="00995F30" w:rsidRPr="00995F30" w:rsidRDefault="00995F30" w:rsidP="00995F30">
      <w:pPr>
        <w:numPr>
          <w:ilvl w:val="1"/>
          <w:numId w:val="19"/>
        </w:numPr>
        <w:shd w:val="clear" w:color="auto" w:fill="0D1117"/>
        <w:spacing w:before="60" w:after="100" w:afterAutospacing="1" w:line="240" w:lineRule="auto"/>
        <w:rPr>
          <w:rFonts w:ascii="Segoe UI" w:eastAsia="Times New Roman" w:hAnsi="Segoe UI" w:cs="Segoe UI"/>
          <w:color w:val="F0F6FC"/>
          <w:sz w:val="24"/>
          <w:szCs w:val="24"/>
        </w:rPr>
      </w:pPr>
      <w:r w:rsidRPr="00995F30">
        <w:rPr>
          <w:rFonts w:ascii="Segoe UI" w:eastAsia="Times New Roman" w:hAnsi="Segoe UI" w:cs="Segoe UI"/>
          <w:color w:val="F0F6FC"/>
          <w:sz w:val="24"/>
          <w:szCs w:val="24"/>
        </w:rPr>
        <w:t>It counts packets for 300ms to calculate live traffic volume.</w:t>
      </w:r>
    </w:p>
    <w:p w14:paraId="4FFE33AA" w14:textId="77777777" w:rsidR="00995F30" w:rsidRPr="00995F30" w:rsidRDefault="00995F30" w:rsidP="00995F30">
      <w:pPr>
        <w:numPr>
          <w:ilvl w:val="1"/>
          <w:numId w:val="19"/>
        </w:numPr>
        <w:shd w:val="clear" w:color="auto" w:fill="0D1117"/>
        <w:spacing w:before="60" w:after="100" w:afterAutospacing="1" w:line="240" w:lineRule="auto"/>
        <w:rPr>
          <w:rFonts w:ascii="Segoe UI" w:eastAsia="Times New Roman" w:hAnsi="Segoe UI" w:cs="Segoe UI"/>
          <w:color w:val="F0F6FC"/>
          <w:sz w:val="24"/>
          <w:szCs w:val="24"/>
        </w:rPr>
      </w:pPr>
      <w:r w:rsidRPr="00995F30">
        <w:rPr>
          <w:rFonts w:ascii="Segoe UI" w:eastAsia="Times New Roman" w:hAnsi="Segoe UI" w:cs="Segoe UI"/>
          <w:color w:val="F0F6FC"/>
          <w:sz w:val="24"/>
          <w:szCs w:val="24"/>
        </w:rPr>
        <w:t xml:space="preserve">Interfaces with high activity are prioritized and marked with a </w:t>
      </w:r>
      <w:r w:rsidRPr="00995F30">
        <w:rPr>
          <w:rFonts w:ascii="Segoe UI Emoji" w:eastAsia="Times New Roman" w:hAnsi="Segoe UI Emoji" w:cs="Segoe UI Emoji"/>
          <w:color w:val="F0F6FC"/>
          <w:sz w:val="24"/>
          <w:szCs w:val="24"/>
        </w:rPr>
        <w:t>🔥</w:t>
      </w:r>
      <w:r w:rsidRPr="00995F30">
        <w:rPr>
          <w:rFonts w:ascii="Segoe UI" w:eastAsia="Times New Roman" w:hAnsi="Segoe UI" w:cs="Segoe UI"/>
          <w:color w:val="F0F6FC"/>
          <w:sz w:val="24"/>
          <w:szCs w:val="24"/>
        </w:rPr>
        <w:t xml:space="preserve"> symbol.</w:t>
      </w:r>
    </w:p>
    <w:p w14:paraId="6610D9C5" w14:textId="77777777" w:rsidR="00995F30" w:rsidRPr="00995F30" w:rsidRDefault="00995F30" w:rsidP="00995F30">
      <w:pPr>
        <w:numPr>
          <w:ilvl w:val="0"/>
          <w:numId w:val="19"/>
        </w:numPr>
        <w:shd w:val="clear" w:color="auto" w:fill="0D1117"/>
        <w:spacing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t>Elevation</w:t>
      </w:r>
      <w:r w:rsidRPr="00995F30">
        <w:rPr>
          <w:rFonts w:ascii="Segoe UI" w:eastAsia="Times New Roman" w:hAnsi="Segoe UI" w:cs="Segoe UI"/>
          <w:color w:val="F0F6FC"/>
          <w:sz w:val="24"/>
          <w:szCs w:val="24"/>
        </w:rPr>
        <w:t>: The system checks for Administrator privileges (required for </w:t>
      </w:r>
      <w:proofErr w:type="spellStart"/>
      <w:r w:rsidRPr="00995F30">
        <w:rPr>
          <w:rFonts w:ascii="Consolas" w:eastAsia="Times New Roman" w:hAnsi="Consolas" w:cs="Courier New"/>
          <w:color w:val="F0F6FC"/>
          <w:sz w:val="20"/>
          <w:szCs w:val="20"/>
        </w:rPr>
        <w:t>PcapCaptureService</w:t>
      </w:r>
      <w:proofErr w:type="spellEnd"/>
      <w:r w:rsidRPr="00995F30">
        <w:rPr>
          <w:rFonts w:ascii="Segoe UI" w:eastAsia="Times New Roman" w:hAnsi="Segoe UI" w:cs="Segoe UI"/>
          <w:color w:val="F0F6FC"/>
          <w:sz w:val="24"/>
          <w:szCs w:val="24"/>
        </w:rPr>
        <w:t> and Traffic Auditing).</w:t>
      </w:r>
    </w:p>
    <w:p w14:paraId="2F7F52AE" w14:textId="77777777" w:rsidR="00995F30" w:rsidRPr="00995F30" w:rsidRDefault="00995F30" w:rsidP="00995F30">
      <w:pPr>
        <w:numPr>
          <w:ilvl w:val="0"/>
          <w:numId w:val="19"/>
        </w:numPr>
        <w:shd w:val="clear" w:color="auto" w:fill="0D1117"/>
        <w:spacing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t>Bootstrapping</w:t>
      </w:r>
      <w:r w:rsidRPr="00995F30">
        <w:rPr>
          <w:rFonts w:ascii="Segoe UI" w:eastAsia="Times New Roman" w:hAnsi="Segoe UI" w:cs="Segoe UI"/>
          <w:color w:val="F0F6FC"/>
          <w:sz w:val="24"/>
          <w:szCs w:val="24"/>
        </w:rPr>
        <w:t>: </w:t>
      </w:r>
      <w:proofErr w:type="spellStart"/>
      <w:r w:rsidRPr="00995F30">
        <w:rPr>
          <w:rFonts w:ascii="Consolas" w:eastAsia="Times New Roman" w:hAnsi="Consolas" w:cs="Courier New"/>
          <w:color w:val="F0F6FC"/>
          <w:sz w:val="20"/>
          <w:szCs w:val="20"/>
        </w:rPr>
        <w:t>PacketAnalyzerApp</w:t>
      </w:r>
      <w:proofErr w:type="spellEnd"/>
      <w:r w:rsidRPr="00995F30">
        <w:rPr>
          <w:rFonts w:ascii="Segoe UI" w:eastAsia="Times New Roman" w:hAnsi="Segoe UI" w:cs="Segoe UI"/>
          <w:color w:val="F0F6FC"/>
          <w:sz w:val="24"/>
          <w:szCs w:val="24"/>
        </w:rPr>
        <w:t> is instantiated with a </w:t>
      </w:r>
      <w:r w:rsidRPr="00995F30">
        <w:rPr>
          <w:rFonts w:ascii="Consolas" w:eastAsia="Times New Roman" w:hAnsi="Consolas" w:cs="Courier New"/>
          <w:color w:val="F0F6FC"/>
          <w:sz w:val="20"/>
          <w:szCs w:val="20"/>
        </w:rPr>
        <w:t>Config</w:t>
      </w:r>
      <w:r w:rsidRPr="00995F30">
        <w:rPr>
          <w:rFonts w:ascii="Segoe UI" w:eastAsia="Times New Roman" w:hAnsi="Segoe UI" w:cs="Segoe UI"/>
          <w:color w:val="F0F6FC"/>
          <w:sz w:val="24"/>
          <w:szCs w:val="24"/>
        </w:rPr>
        <w:t xml:space="preserve"> record. </w:t>
      </w:r>
      <w:proofErr w:type="gramStart"/>
      <w:r w:rsidRPr="00995F30">
        <w:rPr>
          <w:rFonts w:ascii="Segoe UI" w:eastAsia="Times New Roman" w:hAnsi="Segoe UI" w:cs="Segoe UI"/>
          <w:color w:val="F0F6FC"/>
          <w:sz w:val="24"/>
          <w:szCs w:val="24"/>
        </w:rPr>
        <w:t>It</w:t>
      </w:r>
      <w:proofErr w:type="gramEnd"/>
      <w:r w:rsidRPr="00995F30">
        <w:rPr>
          <w:rFonts w:ascii="Segoe UI" w:eastAsia="Times New Roman" w:hAnsi="Segoe UI" w:cs="Segoe UI"/>
          <w:color w:val="F0F6FC"/>
          <w:sz w:val="24"/>
          <w:szCs w:val="24"/>
        </w:rPr>
        <w:t xml:space="preserve"> pre-loads the </w:t>
      </w:r>
      <w:proofErr w:type="spellStart"/>
      <w:r w:rsidRPr="00995F30">
        <w:rPr>
          <w:rFonts w:ascii="Consolas" w:eastAsia="Times New Roman" w:hAnsi="Consolas" w:cs="Courier New"/>
          <w:color w:val="F0F6FC"/>
          <w:sz w:val="20"/>
          <w:szCs w:val="20"/>
        </w:rPr>
        <w:t>LayerParser</w:t>
      </w:r>
      <w:proofErr w:type="spellEnd"/>
      <w:r w:rsidRPr="00995F30">
        <w:rPr>
          <w:rFonts w:ascii="Segoe UI" w:eastAsia="Times New Roman" w:hAnsi="Segoe UI" w:cs="Segoe UI"/>
          <w:color w:val="F0F6FC"/>
          <w:sz w:val="24"/>
          <w:szCs w:val="24"/>
        </w:rPr>
        <w:t> registry.</w:t>
      </w:r>
    </w:p>
    <w:p w14:paraId="42939735" w14:textId="77777777" w:rsidR="00995F30" w:rsidRPr="00995F30" w:rsidRDefault="00995F30" w:rsidP="00995F30">
      <w:pPr>
        <w:shd w:val="clear" w:color="auto" w:fill="0D1117"/>
        <w:spacing w:before="360" w:after="240" w:line="240" w:lineRule="auto"/>
        <w:outlineLvl w:val="2"/>
        <w:rPr>
          <w:rFonts w:ascii="Segoe UI" w:eastAsia="Times New Roman" w:hAnsi="Segoe UI" w:cs="Segoe UI"/>
          <w:b/>
          <w:bCs/>
          <w:color w:val="F0F6FC"/>
          <w:sz w:val="30"/>
          <w:szCs w:val="30"/>
        </w:rPr>
      </w:pPr>
      <w:r w:rsidRPr="00995F30">
        <w:rPr>
          <w:rFonts w:ascii="Segoe UI" w:eastAsia="Times New Roman" w:hAnsi="Segoe UI" w:cs="Segoe UI"/>
          <w:b/>
          <w:bCs/>
          <w:color w:val="F0F6FC"/>
          <w:sz w:val="30"/>
          <w:szCs w:val="30"/>
        </w:rPr>
        <w:t>Phase 2: Capture &amp; Dispatch</w:t>
      </w:r>
    </w:p>
    <w:p w14:paraId="331C965C" w14:textId="77777777" w:rsidR="00995F30" w:rsidRPr="00995F30" w:rsidRDefault="00995F30" w:rsidP="00995F30">
      <w:pPr>
        <w:numPr>
          <w:ilvl w:val="0"/>
          <w:numId w:val="20"/>
        </w:numPr>
        <w:shd w:val="clear" w:color="auto" w:fill="0D1117"/>
        <w:spacing w:beforeAutospacing="1"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t>Start</w:t>
      </w:r>
      <w:r w:rsidRPr="00995F30">
        <w:rPr>
          <w:rFonts w:ascii="Segoe UI" w:eastAsia="Times New Roman" w:hAnsi="Segoe UI" w:cs="Segoe UI"/>
          <w:color w:val="F0F6FC"/>
          <w:sz w:val="24"/>
          <w:szCs w:val="24"/>
        </w:rPr>
        <w:t>: The chosen </w:t>
      </w:r>
      <w:proofErr w:type="spellStart"/>
      <w:r w:rsidRPr="00995F30">
        <w:rPr>
          <w:rFonts w:ascii="Consolas" w:eastAsia="Times New Roman" w:hAnsi="Consolas" w:cs="Courier New"/>
          <w:color w:val="F0F6FC"/>
          <w:sz w:val="20"/>
          <w:szCs w:val="20"/>
        </w:rPr>
        <w:t>CaptureService</w:t>
      </w:r>
      <w:proofErr w:type="spellEnd"/>
      <w:r w:rsidRPr="00995F30">
        <w:rPr>
          <w:rFonts w:ascii="Segoe UI" w:eastAsia="Times New Roman" w:hAnsi="Segoe UI" w:cs="Segoe UI"/>
          <w:color w:val="F0F6FC"/>
          <w:sz w:val="24"/>
          <w:szCs w:val="24"/>
        </w:rPr>
        <w:t> starts a background capture loop.</w:t>
      </w:r>
    </w:p>
    <w:p w14:paraId="6AC1138C" w14:textId="77777777" w:rsidR="00995F30" w:rsidRPr="00995F30" w:rsidRDefault="00995F30" w:rsidP="00995F30">
      <w:pPr>
        <w:numPr>
          <w:ilvl w:val="0"/>
          <w:numId w:val="20"/>
        </w:numPr>
        <w:shd w:val="clear" w:color="auto" w:fill="0D1117"/>
        <w:spacing w:before="60" w:after="10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lastRenderedPageBreak/>
        <w:t>Ingestion</w:t>
      </w:r>
      <w:r w:rsidRPr="00995F30">
        <w:rPr>
          <w:rFonts w:ascii="Segoe UI" w:eastAsia="Times New Roman" w:hAnsi="Segoe UI" w:cs="Segoe UI"/>
          <w:color w:val="F0F6FC"/>
          <w:sz w:val="24"/>
          <w:szCs w:val="24"/>
        </w:rPr>
        <w:t>: For every packet received:</w:t>
      </w:r>
    </w:p>
    <w:p w14:paraId="0C17D0AF" w14:textId="77777777" w:rsidR="00995F30" w:rsidRPr="00995F30" w:rsidRDefault="00995F30" w:rsidP="00995F30">
      <w:pPr>
        <w:numPr>
          <w:ilvl w:val="1"/>
          <w:numId w:val="20"/>
        </w:numPr>
        <w:shd w:val="clear" w:color="auto" w:fill="0D1117"/>
        <w:spacing w:beforeAutospacing="1"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color w:val="F0F6FC"/>
          <w:sz w:val="24"/>
          <w:szCs w:val="24"/>
        </w:rPr>
        <w:t>The </w:t>
      </w:r>
      <w:proofErr w:type="spellStart"/>
      <w:r w:rsidRPr="00995F30">
        <w:rPr>
          <w:rFonts w:ascii="Consolas" w:eastAsia="Times New Roman" w:hAnsi="Consolas" w:cs="Courier New"/>
          <w:color w:val="F0F6FC"/>
          <w:sz w:val="20"/>
          <w:szCs w:val="20"/>
        </w:rPr>
        <w:t>CaptureService</w:t>
      </w:r>
      <w:proofErr w:type="spellEnd"/>
      <w:r w:rsidRPr="00995F30">
        <w:rPr>
          <w:rFonts w:ascii="Segoe UI" w:eastAsia="Times New Roman" w:hAnsi="Segoe UI" w:cs="Segoe UI"/>
          <w:color w:val="F0F6FC"/>
          <w:sz w:val="24"/>
          <w:szCs w:val="24"/>
        </w:rPr>
        <w:t> wraps the raw data in a </w:t>
      </w:r>
      <w:proofErr w:type="spellStart"/>
      <w:r w:rsidRPr="00995F30">
        <w:rPr>
          <w:rFonts w:ascii="Consolas" w:eastAsia="Times New Roman" w:hAnsi="Consolas" w:cs="Courier New"/>
          <w:color w:val="F0F6FC"/>
          <w:sz w:val="20"/>
          <w:szCs w:val="20"/>
        </w:rPr>
        <w:t>PcapPacketStub</w:t>
      </w:r>
      <w:proofErr w:type="spellEnd"/>
      <w:r w:rsidRPr="00995F30">
        <w:rPr>
          <w:rFonts w:ascii="Segoe UI" w:eastAsia="Times New Roman" w:hAnsi="Segoe UI" w:cs="Segoe UI"/>
          <w:color w:val="F0F6FC"/>
          <w:sz w:val="24"/>
          <w:szCs w:val="24"/>
        </w:rPr>
        <w:t>.</w:t>
      </w:r>
    </w:p>
    <w:p w14:paraId="08AD6F7E" w14:textId="77777777" w:rsidR="00995F30" w:rsidRPr="00995F30" w:rsidRDefault="00995F30" w:rsidP="00995F30">
      <w:pPr>
        <w:numPr>
          <w:ilvl w:val="1"/>
          <w:numId w:val="20"/>
        </w:numPr>
        <w:shd w:val="clear" w:color="auto" w:fill="0D1117"/>
        <w:spacing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color w:val="F0F6FC"/>
          <w:sz w:val="24"/>
          <w:szCs w:val="24"/>
        </w:rPr>
        <w:t>It dispatches a task to the </w:t>
      </w:r>
      <w:proofErr w:type="spellStart"/>
      <w:r w:rsidRPr="00995F30">
        <w:rPr>
          <w:rFonts w:ascii="Consolas" w:eastAsia="Times New Roman" w:hAnsi="Consolas" w:cs="Courier New"/>
          <w:color w:val="F0F6FC"/>
          <w:sz w:val="20"/>
          <w:szCs w:val="20"/>
        </w:rPr>
        <w:t>StructuredBatchExecutor</w:t>
      </w:r>
      <w:proofErr w:type="spellEnd"/>
      <w:r w:rsidRPr="00995F30">
        <w:rPr>
          <w:rFonts w:ascii="Segoe UI" w:eastAsia="Times New Roman" w:hAnsi="Segoe UI" w:cs="Segoe UI"/>
          <w:color w:val="F0F6FC"/>
          <w:sz w:val="24"/>
          <w:szCs w:val="24"/>
        </w:rPr>
        <w:t>.</w:t>
      </w:r>
    </w:p>
    <w:p w14:paraId="009AE4CF" w14:textId="77777777" w:rsidR="00995F30" w:rsidRPr="00995F30" w:rsidRDefault="00995F30" w:rsidP="00995F30">
      <w:pPr>
        <w:shd w:val="clear" w:color="auto" w:fill="0D1117"/>
        <w:spacing w:before="360" w:after="240" w:line="240" w:lineRule="auto"/>
        <w:outlineLvl w:val="2"/>
        <w:rPr>
          <w:rFonts w:ascii="Segoe UI" w:eastAsia="Times New Roman" w:hAnsi="Segoe UI" w:cs="Segoe UI"/>
          <w:b/>
          <w:bCs/>
          <w:color w:val="F0F6FC"/>
          <w:sz w:val="30"/>
          <w:szCs w:val="30"/>
        </w:rPr>
      </w:pPr>
      <w:r w:rsidRPr="00995F30">
        <w:rPr>
          <w:rFonts w:ascii="Segoe UI" w:eastAsia="Times New Roman" w:hAnsi="Segoe UI" w:cs="Segoe UI"/>
          <w:b/>
          <w:bCs/>
          <w:color w:val="F0F6FC"/>
          <w:sz w:val="30"/>
          <w:szCs w:val="30"/>
        </w:rPr>
        <w:t>Phase 3: Parallel Analysis</w:t>
      </w:r>
    </w:p>
    <w:p w14:paraId="514876DF" w14:textId="77777777" w:rsidR="00995F30" w:rsidRPr="00995F30" w:rsidRDefault="00995F30" w:rsidP="00995F30">
      <w:pPr>
        <w:numPr>
          <w:ilvl w:val="0"/>
          <w:numId w:val="21"/>
        </w:numPr>
        <w:shd w:val="clear" w:color="auto" w:fill="0D1117"/>
        <w:spacing w:beforeAutospacing="1"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t>Concurrent Processing</w:t>
      </w:r>
      <w:r w:rsidRPr="00995F30">
        <w:rPr>
          <w:rFonts w:ascii="Segoe UI" w:eastAsia="Times New Roman" w:hAnsi="Segoe UI" w:cs="Segoe UI"/>
          <w:color w:val="F0F6FC"/>
          <w:sz w:val="24"/>
          <w:szCs w:val="24"/>
        </w:rPr>
        <w:t>: The </w:t>
      </w:r>
      <w:proofErr w:type="spellStart"/>
      <w:r w:rsidRPr="00995F30">
        <w:rPr>
          <w:rFonts w:ascii="Consolas" w:eastAsia="Times New Roman" w:hAnsi="Consolas" w:cs="Courier New"/>
          <w:color w:val="F0F6FC"/>
          <w:sz w:val="20"/>
          <w:szCs w:val="20"/>
        </w:rPr>
        <w:t>ExecutorService</w:t>
      </w:r>
      <w:proofErr w:type="spellEnd"/>
      <w:r w:rsidRPr="00995F30">
        <w:rPr>
          <w:rFonts w:ascii="Segoe UI" w:eastAsia="Times New Roman" w:hAnsi="Segoe UI" w:cs="Segoe UI"/>
          <w:color w:val="F0F6FC"/>
          <w:sz w:val="24"/>
          <w:szCs w:val="24"/>
        </w:rPr>
        <w:t> pulls tasks from the queue.</w:t>
      </w:r>
    </w:p>
    <w:p w14:paraId="64052027" w14:textId="77777777" w:rsidR="00995F30" w:rsidRPr="00995F30" w:rsidRDefault="00995F30" w:rsidP="00995F30">
      <w:pPr>
        <w:numPr>
          <w:ilvl w:val="0"/>
          <w:numId w:val="21"/>
        </w:numPr>
        <w:shd w:val="clear" w:color="auto" w:fill="0D1117"/>
        <w:spacing w:before="60" w:after="10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t>Layered Parsing</w:t>
      </w:r>
      <w:r w:rsidRPr="00995F30">
        <w:rPr>
          <w:rFonts w:ascii="Segoe UI" w:eastAsia="Times New Roman" w:hAnsi="Segoe UI" w:cs="Segoe UI"/>
          <w:color w:val="F0F6FC"/>
          <w:sz w:val="24"/>
          <w:szCs w:val="24"/>
        </w:rPr>
        <w:t>: Parsers execute in sequence:</w:t>
      </w:r>
    </w:p>
    <w:p w14:paraId="33AF66FD" w14:textId="77777777" w:rsidR="00995F30" w:rsidRPr="00995F30" w:rsidRDefault="00995F30" w:rsidP="00995F30">
      <w:pPr>
        <w:numPr>
          <w:ilvl w:val="1"/>
          <w:numId w:val="21"/>
        </w:numPr>
        <w:shd w:val="clear" w:color="auto" w:fill="0D1117"/>
        <w:spacing w:beforeAutospacing="1" w:after="0" w:afterAutospacing="1" w:line="240" w:lineRule="auto"/>
        <w:rPr>
          <w:rFonts w:ascii="Segoe UI" w:eastAsia="Times New Roman" w:hAnsi="Segoe UI" w:cs="Segoe UI"/>
          <w:color w:val="F0F6FC"/>
          <w:sz w:val="24"/>
          <w:szCs w:val="24"/>
        </w:rPr>
      </w:pPr>
      <w:r w:rsidRPr="00995F30">
        <w:rPr>
          <w:rFonts w:ascii="Consolas" w:eastAsia="Times New Roman" w:hAnsi="Consolas" w:cs="Courier New"/>
          <w:color w:val="F0F6FC"/>
          <w:sz w:val="20"/>
          <w:szCs w:val="20"/>
        </w:rPr>
        <w:t>FrameParser</w:t>
      </w:r>
      <w:r w:rsidRPr="00995F30">
        <w:rPr>
          <w:rFonts w:ascii="Segoe UI" w:eastAsia="Times New Roman" w:hAnsi="Segoe UI" w:cs="Segoe UI"/>
          <w:color w:val="F0F6FC"/>
          <w:sz w:val="24"/>
          <w:szCs w:val="24"/>
        </w:rPr>
        <w:t> -&gt; </w:t>
      </w:r>
      <w:r w:rsidRPr="00995F30">
        <w:rPr>
          <w:rFonts w:ascii="Consolas" w:eastAsia="Times New Roman" w:hAnsi="Consolas" w:cs="Courier New"/>
          <w:color w:val="F0F6FC"/>
          <w:sz w:val="20"/>
          <w:szCs w:val="20"/>
        </w:rPr>
        <w:t>NetworkParser</w:t>
      </w:r>
      <w:r w:rsidRPr="00995F30">
        <w:rPr>
          <w:rFonts w:ascii="Segoe UI" w:eastAsia="Times New Roman" w:hAnsi="Segoe UI" w:cs="Segoe UI"/>
          <w:color w:val="F0F6FC"/>
          <w:sz w:val="24"/>
          <w:szCs w:val="24"/>
        </w:rPr>
        <w:t> -&gt; </w:t>
      </w:r>
      <w:r w:rsidRPr="00995F30">
        <w:rPr>
          <w:rFonts w:ascii="Consolas" w:eastAsia="Times New Roman" w:hAnsi="Consolas" w:cs="Courier New"/>
          <w:color w:val="F0F6FC"/>
          <w:sz w:val="20"/>
          <w:szCs w:val="20"/>
        </w:rPr>
        <w:t>TransportParser</w:t>
      </w:r>
      <w:r w:rsidRPr="00995F30">
        <w:rPr>
          <w:rFonts w:ascii="Segoe UI" w:eastAsia="Times New Roman" w:hAnsi="Segoe UI" w:cs="Segoe UI"/>
          <w:color w:val="F0F6FC"/>
          <w:sz w:val="24"/>
          <w:szCs w:val="24"/>
        </w:rPr>
        <w:t> -&gt; </w:t>
      </w:r>
      <w:r w:rsidRPr="00995F30">
        <w:rPr>
          <w:rFonts w:ascii="Consolas" w:eastAsia="Times New Roman" w:hAnsi="Consolas" w:cs="Courier New"/>
          <w:color w:val="F0F6FC"/>
          <w:sz w:val="20"/>
          <w:szCs w:val="20"/>
        </w:rPr>
        <w:t>ApplicationParser</w:t>
      </w:r>
      <w:r w:rsidRPr="00995F30">
        <w:rPr>
          <w:rFonts w:ascii="Segoe UI" w:eastAsia="Times New Roman" w:hAnsi="Segoe UI" w:cs="Segoe UI"/>
          <w:color w:val="F0F6FC"/>
          <w:sz w:val="24"/>
          <w:szCs w:val="24"/>
        </w:rPr>
        <w:t>.</w:t>
      </w:r>
    </w:p>
    <w:p w14:paraId="6B0EC42F" w14:textId="77777777" w:rsidR="00995F30" w:rsidRPr="00995F30" w:rsidRDefault="00995F30" w:rsidP="00995F30">
      <w:pPr>
        <w:numPr>
          <w:ilvl w:val="0"/>
          <w:numId w:val="21"/>
        </w:numPr>
        <w:shd w:val="clear" w:color="auto" w:fill="0D1117"/>
        <w:spacing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t>Calculation</w:t>
      </w:r>
      <w:r w:rsidRPr="00995F30">
        <w:rPr>
          <w:rFonts w:ascii="Segoe UI" w:eastAsia="Times New Roman" w:hAnsi="Segoe UI" w:cs="Segoe UI"/>
          <w:color w:val="F0F6FC"/>
          <w:sz w:val="24"/>
          <w:szCs w:val="24"/>
        </w:rPr>
        <w:t>: </w:t>
      </w:r>
      <w:r w:rsidRPr="00995F30">
        <w:rPr>
          <w:rFonts w:ascii="Consolas" w:eastAsia="Times New Roman" w:hAnsi="Consolas" w:cs="Courier New"/>
          <w:color w:val="F0F6FC"/>
          <w:sz w:val="20"/>
          <w:szCs w:val="20"/>
        </w:rPr>
        <w:t>Nodal Delay</w:t>
      </w:r>
      <w:r w:rsidRPr="00995F30">
        <w:rPr>
          <w:rFonts w:ascii="Segoe UI" w:eastAsia="Times New Roman" w:hAnsi="Segoe UI" w:cs="Segoe UI"/>
          <w:color w:val="F0F6FC"/>
          <w:sz w:val="24"/>
          <w:szCs w:val="24"/>
        </w:rPr>
        <w:t> is calculated based on packet length and simulated network characteristics.</w:t>
      </w:r>
    </w:p>
    <w:p w14:paraId="30893BD5" w14:textId="77777777" w:rsidR="00995F30" w:rsidRPr="00995F30" w:rsidRDefault="00995F30" w:rsidP="00995F30">
      <w:pPr>
        <w:numPr>
          <w:ilvl w:val="0"/>
          <w:numId w:val="21"/>
        </w:numPr>
        <w:shd w:val="clear" w:color="auto" w:fill="0D1117"/>
        <w:spacing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t>Logging</w:t>
      </w:r>
      <w:r w:rsidRPr="00995F30">
        <w:rPr>
          <w:rFonts w:ascii="Segoe UI" w:eastAsia="Times New Roman" w:hAnsi="Segoe UI" w:cs="Segoe UI"/>
          <w:color w:val="F0F6FC"/>
          <w:sz w:val="24"/>
          <w:szCs w:val="24"/>
        </w:rPr>
        <w:t>: The </w:t>
      </w:r>
      <w:proofErr w:type="spellStart"/>
      <w:r w:rsidRPr="00995F30">
        <w:rPr>
          <w:rFonts w:ascii="Consolas" w:eastAsia="Times New Roman" w:hAnsi="Consolas" w:cs="Courier New"/>
          <w:color w:val="F0F6FC"/>
          <w:sz w:val="20"/>
          <w:szCs w:val="20"/>
        </w:rPr>
        <w:t>PacketProcessor</w:t>
      </w:r>
      <w:proofErr w:type="spellEnd"/>
      <w:r w:rsidRPr="00995F30">
        <w:rPr>
          <w:rFonts w:ascii="Segoe UI" w:eastAsia="Times New Roman" w:hAnsi="Segoe UI" w:cs="Segoe UI"/>
          <w:color w:val="F0F6FC"/>
          <w:sz w:val="24"/>
          <w:szCs w:val="24"/>
        </w:rPr>
        <w:t xml:space="preserve"> formats </w:t>
      </w:r>
      <w:proofErr w:type="gramStart"/>
      <w:r w:rsidRPr="00995F30">
        <w:rPr>
          <w:rFonts w:ascii="Segoe UI" w:eastAsia="Times New Roman" w:hAnsi="Segoe UI" w:cs="Segoe UI"/>
          <w:color w:val="F0F6FC"/>
          <w:sz w:val="24"/>
          <w:szCs w:val="24"/>
        </w:rPr>
        <w:t>the </w:t>
      </w:r>
      <w:proofErr w:type="spellStart"/>
      <w:r w:rsidRPr="00995F30">
        <w:rPr>
          <w:rFonts w:ascii="Consolas" w:eastAsia="Times New Roman" w:hAnsi="Consolas" w:cs="Courier New"/>
          <w:color w:val="F0F6FC"/>
          <w:sz w:val="20"/>
          <w:szCs w:val="20"/>
        </w:rPr>
        <w:t>PacketContext</w:t>
      </w:r>
      <w:proofErr w:type="spellEnd"/>
      <w:proofErr w:type="gramEnd"/>
      <w:r w:rsidRPr="00995F30">
        <w:rPr>
          <w:rFonts w:ascii="Segoe UI" w:eastAsia="Times New Roman" w:hAnsi="Segoe UI" w:cs="Segoe UI"/>
          <w:color w:val="F0F6FC"/>
          <w:sz w:val="24"/>
          <w:szCs w:val="24"/>
        </w:rPr>
        <w:t> and triggers </w:t>
      </w:r>
      <w:proofErr w:type="spellStart"/>
      <w:r w:rsidRPr="00995F30">
        <w:rPr>
          <w:rFonts w:ascii="Consolas" w:eastAsia="Times New Roman" w:hAnsi="Consolas" w:cs="Courier New"/>
          <w:color w:val="F0F6FC"/>
          <w:sz w:val="20"/>
          <w:szCs w:val="20"/>
        </w:rPr>
        <w:t>OutputWriter</w:t>
      </w:r>
      <w:proofErr w:type="spellEnd"/>
      <w:r w:rsidRPr="00995F30">
        <w:rPr>
          <w:rFonts w:ascii="Segoe UI" w:eastAsia="Times New Roman" w:hAnsi="Segoe UI" w:cs="Segoe UI"/>
          <w:color w:val="F0F6FC"/>
          <w:sz w:val="24"/>
          <w:szCs w:val="24"/>
        </w:rPr>
        <w:t>.</w:t>
      </w:r>
    </w:p>
    <w:p w14:paraId="1BC91E7E" w14:textId="77777777" w:rsidR="00995F30" w:rsidRPr="00995F30" w:rsidRDefault="00995F30" w:rsidP="00995F30">
      <w:pPr>
        <w:shd w:val="clear" w:color="auto" w:fill="0D1117"/>
        <w:spacing w:before="360" w:after="240" w:line="240" w:lineRule="auto"/>
        <w:outlineLvl w:val="2"/>
        <w:rPr>
          <w:rFonts w:ascii="Segoe UI" w:eastAsia="Times New Roman" w:hAnsi="Segoe UI" w:cs="Segoe UI"/>
          <w:b/>
          <w:bCs/>
          <w:color w:val="F0F6FC"/>
          <w:sz w:val="30"/>
          <w:szCs w:val="30"/>
        </w:rPr>
      </w:pPr>
      <w:r w:rsidRPr="00995F30">
        <w:rPr>
          <w:rFonts w:ascii="Segoe UI" w:eastAsia="Times New Roman" w:hAnsi="Segoe UI" w:cs="Segoe UI"/>
          <w:b/>
          <w:bCs/>
          <w:color w:val="F0F6FC"/>
          <w:sz w:val="30"/>
          <w:szCs w:val="30"/>
        </w:rPr>
        <w:t>Phase 4: Finalization &amp; Visualization</w:t>
      </w:r>
    </w:p>
    <w:p w14:paraId="0DA37F86" w14:textId="77777777" w:rsidR="00995F30" w:rsidRPr="00995F30" w:rsidRDefault="00995F30" w:rsidP="00995F30">
      <w:pPr>
        <w:numPr>
          <w:ilvl w:val="0"/>
          <w:numId w:val="22"/>
        </w:numPr>
        <w:shd w:val="clear" w:color="auto" w:fill="0D1117"/>
        <w:spacing w:beforeAutospacing="1"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t>Shutdown</w:t>
      </w:r>
      <w:r w:rsidRPr="00995F30">
        <w:rPr>
          <w:rFonts w:ascii="Segoe UI" w:eastAsia="Times New Roman" w:hAnsi="Segoe UI" w:cs="Segoe UI"/>
          <w:color w:val="F0F6FC"/>
          <w:sz w:val="24"/>
          <w:szCs w:val="24"/>
        </w:rPr>
        <w:t>: After the duration expires, the capture stops. The </w:t>
      </w:r>
      <w:proofErr w:type="spellStart"/>
      <w:r w:rsidRPr="00995F30">
        <w:rPr>
          <w:rFonts w:ascii="Consolas" w:eastAsia="Times New Roman" w:hAnsi="Consolas" w:cs="Courier New"/>
          <w:color w:val="F0F6FC"/>
          <w:sz w:val="20"/>
          <w:szCs w:val="20"/>
        </w:rPr>
        <w:t>StructuredBatchExecutor</w:t>
      </w:r>
      <w:proofErr w:type="spellEnd"/>
      <w:r w:rsidRPr="00995F30">
        <w:rPr>
          <w:rFonts w:ascii="Segoe UI" w:eastAsia="Times New Roman" w:hAnsi="Segoe UI" w:cs="Segoe UI"/>
          <w:color w:val="F0F6FC"/>
          <w:sz w:val="24"/>
          <w:szCs w:val="24"/>
        </w:rPr>
        <w:t> awaits all pending analysis tasks.</w:t>
      </w:r>
    </w:p>
    <w:p w14:paraId="545FF08D" w14:textId="77777777" w:rsidR="00995F30" w:rsidRPr="00995F30" w:rsidRDefault="00995F30" w:rsidP="00995F30">
      <w:pPr>
        <w:numPr>
          <w:ilvl w:val="0"/>
          <w:numId w:val="22"/>
        </w:numPr>
        <w:shd w:val="clear" w:color="auto" w:fill="0D1117"/>
        <w:spacing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t>UI Refresh</w:t>
      </w:r>
      <w:r w:rsidRPr="00995F30">
        <w:rPr>
          <w:rFonts w:ascii="Segoe UI" w:eastAsia="Times New Roman" w:hAnsi="Segoe UI" w:cs="Segoe UI"/>
          <w:color w:val="F0F6FC"/>
          <w:sz w:val="24"/>
          <w:szCs w:val="24"/>
        </w:rPr>
        <w:t>: The </w:t>
      </w:r>
      <w:proofErr w:type="spellStart"/>
      <w:r w:rsidRPr="00995F30">
        <w:rPr>
          <w:rFonts w:ascii="Consolas" w:eastAsia="Times New Roman" w:hAnsi="Consolas" w:cs="Courier New"/>
          <w:color w:val="F0F6FC"/>
          <w:sz w:val="20"/>
          <w:szCs w:val="20"/>
        </w:rPr>
        <w:t>PacketLogViewer</w:t>
      </w:r>
      <w:proofErr w:type="spellEnd"/>
      <w:r w:rsidRPr="00995F30">
        <w:rPr>
          <w:rFonts w:ascii="Segoe UI" w:eastAsia="Times New Roman" w:hAnsi="Segoe UI" w:cs="Segoe UI"/>
          <w:color w:val="F0F6FC"/>
          <w:sz w:val="24"/>
          <w:szCs w:val="24"/>
        </w:rPr>
        <w:t> detects the update to the log file.</w:t>
      </w:r>
    </w:p>
    <w:p w14:paraId="7F9C25E3" w14:textId="77777777" w:rsidR="00995F30" w:rsidRPr="00995F30" w:rsidRDefault="00995F30" w:rsidP="00995F30">
      <w:pPr>
        <w:numPr>
          <w:ilvl w:val="0"/>
          <w:numId w:val="22"/>
        </w:numPr>
        <w:shd w:val="clear" w:color="auto" w:fill="0D1117"/>
        <w:spacing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t>Presentation</w:t>
      </w:r>
      <w:r w:rsidRPr="00995F30">
        <w:rPr>
          <w:rFonts w:ascii="Segoe UI" w:eastAsia="Times New Roman" w:hAnsi="Segoe UI" w:cs="Segoe UI"/>
          <w:color w:val="F0F6FC"/>
          <w:sz w:val="24"/>
          <w:szCs w:val="24"/>
        </w:rPr>
        <w:t>: </w:t>
      </w:r>
      <w:proofErr w:type="spellStart"/>
      <w:r w:rsidRPr="00995F30">
        <w:rPr>
          <w:rFonts w:ascii="Consolas" w:eastAsia="Times New Roman" w:hAnsi="Consolas" w:cs="Courier New"/>
          <w:color w:val="F0F6FC"/>
          <w:sz w:val="20"/>
          <w:szCs w:val="20"/>
        </w:rPr>
        <w:t>LogPresenter</w:t>
      </w:r>
      <w:proofErr w:type="spellEnd"/>
      <w:r w:rsidRPr="00995F30">
        <w:rPr>
          <w:rFonts w:ascii="Segoe UI" w:eastAsia="Times New Roman" w:hAnsi="Segoe UI" w:cs="Segoe UI"/>
          <w:color w:val="F0F6FC"/>
          <w:sz w:val="24"/>
          <w:szCs w:val="24"/>
        </w:rPr>
        <w:t> reads the file, passes it through </w:t>
      </w:r>
      <w:proofErr w:type="spellStart"/>
      <w:r w:rsidRPr="00995F30">
        <w:rPr>
          <w:rFonts w:ascii="Consolas" w:eastAsia="Times New Roman" w:hAnsi="Consolas" w:cs="Courier New"/>
          <w:color w:val="F0F6FC"/>
          <w:sz w:val="20"/>
          <w:szCs w:val="20"/>
        </w:rPr>
        <w:t>LogProcessors</w:t>
      </w:r>
      <w:proofErr w:type="spellEnd"/>
      <w:r w:rsidRPr="00995F30">
        <w:rPr>
          <w:rFonts w:ascii="Segoe UI" w:eastAsia="Times New Roman" w:hAnsi="Segoe UI" w:cs="Segoe UI"/>
          <w:color w:val="F0F6FC"/>
          <w:sz w:val="24"/>
          <w:szCs w:val="24"/>
        </w:rPr>
        <w:t> (Summary, Detail, Delay, Table), and populates the GUI.</w:t>
      </w:r>
    </w:p>
    <w:p w14:paraId="24667F69" w14:textId="77777777" w:rsidR="00995F30" w:rsidRPr="00995F30" w:rsidRDefault="00995F30" w:rsidP="00995F30">
      <w:pPr>
        <w:spacing w:before="360" w:after="360" w:line="240" w:lineRule="auto"/>
        <w:rPr>
          <w:rFonts w:ascii="Segoe UI" w:eastAsia="Times New Roman" w:hAnsi="Segoe UI" w:cs="Segoe UI"/>
          <w:sz w:val="24"/>
          <w:szCs w:val="24"/>
        </w:rPr>
      </w:pPr>
      <w:r w:rsidRPr="00995F30">
        <w:rPr>
          <w:rFonts w:ascii="Times New Roman" w:eastAsia="Times New Roman" w:hAnsi="Times New Roman" w:cs="Times New Roman"/>
          <w:sz w:val="24"/>
          <w:szCs w:val="24"/>
        </w:rPr>
        <w:pict w14:anchorId="76CAD0D7">
          <v:rect id="_x0000_i1041" style="width:0;height:3pt" o:hralign="center" o:hrstd="t" o:hr="t" fillcolor="#a0a0a0" stroked="f"/>
        </w:pict>
      </w:r>
    </w:p>
    <w:p w14:paraId="0B32A20F" w14:textId="77777777" w:rsidR="00995F30" w:rsidRPr="00995F30" w:rsidRDefault="00995F30" w:rsidP="00995F30">
      <w:pPr>
        <w:shd w:val="clear" w:color="auto" w:fill="0D1117"/>
        <w:spacing w:before="360" w:after="240" w:line="240" w:lineRule="auto"/>
        <w:outlineLvl w:val="1"/>
        <w:rPr>
          <w:rFonts w:ascii="Segoe UI" w:eastAsia="Times New Roman" w:hAnsi="Segoe UI" w:cs="Segoe UI"/>
          <w:b/>
          <w:bCs/>
          <w:color w:val="F0F6FC"/>
          <w:sz w:val="36"/>
          <w:szCs w:val="36"/>
        </w:rPr>
      </w:pPr>
      <w:r w:rsidRPr="00995F30">
        <w:rPr>
          <w:rFonts w:ascii="Segoe UI" w:eastAsia="Times New Roman" w:hAnsi="Segoe UI" w:cs="Segoe UI"/>
          <w:b/>
          <w:bCs/>
          <w:color w:val="F0F6FC"/>
          <w:sz w:val="36"/>
          <w:szCs w:val="36"/>
        </w:rPr>
        <w:t>5. OOP Features &amp; Software Architecture</w:t>
      </w:r>
    </w:p>
    <w:p w14:paraId="307FD4CB" w14:textId="77777777" w:rsidR="00995F30" w:rsidRPr="00995F30" w:rsidRDefault="00995F30" w:rsidP="00995F30">
      <w:pPr>
        <w:shd w:val="clear" w:color="auto" w:fill="0D1117"/>
        <w:spacing w:after="240" w:line="240" w:lineRule="auto"/>
        <w:rPr>
          <w:rFonts w:ascii="Segoe UI" w:eastAsia="Times New Roman" w:hAnsi="Segoe UI" w:cs="Segoe UI"/>
          <w:color w:val="F0F6FC"/>
          <w:sz w:val="24"/>
          <w:szCs w:val="24"/>
        </w:rPr>
      </w:pPr>
      <w:r w:rsidRPr="00995F30">
        <w:rPr>
          <w:rFonts w:ascii="Segoe UI" w:eastAsia="Times New Roman" w:hAnsi="Segoe UI" w:cs="Segoe UI"/>
          <w:color w:val="F0F6FC"/>
          <w:sz w:val="24"/>
          <w:szCs w:val="24"/>
        </w:rPr>
        <w:t>The application is built on modern Object-Oriented principles to ensure maintainability, scalability, and testability.</w:t>
      </w:r>
    </w:p>
    <w:p w14:paraId="33134431" w14:textId="77777777" w:rsidR="00995F30" w:rsidRPr="00995F30" w:rsidRDefault="00995F30" w:rsidP="00995F30">
      <w:pPr>
        <w:shd w:val="clear" w:color="auto" w:fill="0D1117"/>
        <w:spacing w:before="360" w:after="240" w:line="240" w:lineRule="auto"/>
        <w:outlineLvl w:val="2"/>
        <w:rPr>
          <w:rFonts w:ascii="Segoe UI" w:eastAsia="Times New Roman" w:hAnsi="Segoe UI" w:cs="Segoe UI"/>
          <w:b/>
          <w:bCs/>
          <w:color w:val="F0F6FC"/>
          <w:sz w:val="30"/>
          <w:szCs w:val="30"/>
        </w:rPr>
      </w:pPr>
      <w:r w:rsidRPr="00995F30">
        <w:rPr>
          <w:rFonts w:ascii="Segoe UI" w:eastAsia="Times New Roman" w:hAnsi="Segoe UI" w:cs="Segoe UI"/>
          <w:b/>
          <w:bCs/>
          <w:color w:val="F0F6FC"/>
          <w:sz w:val="30"/>
          <w:szCs w:val="30"/>
        </w:rPr>
        <w:t>A. Core OOP Principles Applied</w:t>
      </w:r>
    </w:p>
    <w:p w14:paraId="052BDA7B" w14:textId="77777777" w:rsidR="00995F30" w:rsidRPr="00995F30" w:rsidRDefault="00995F30" w:rsidP="00995F30">
      <w:pPr>
        <w:numPr>
          <w:ilvl w:val="0"/>
          <w:numId w:val="23"/>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t>Encapsulation</w:t>
      </w:r>
      <w:r w:rsidRPr="00995F30">
        <w:rPr>
          <w:rFonts w:ascii="Segoe UI" w:eastAsia="Times New Roman" w:hAnsi="Segoe UI" w:cs="Segoe UI"/>
          <w:color w:val="F0F6FC"/>
          <w:sz w:val="24"/>
          <w:szCs w:val="24"/>
        </w:rPr>
        <w:t>:</w:t>
      </w:r>
    </w:p>
    <w:p w14:paraId="7E694984" w14:textId="77777777" w:rsidR="00995F30" w:rsidRPr="00995F30" w:rsidRDefault="00995F30" w:rsidP="00995F30">
      <w:pPr>
        <w:numPr>
          <w:ilvl w:val="1"/>
          <w:numId w:val="23"/>
        </w:numPr>
        <w:shd w:val="clear" w:color="auto" w:fill="0D1117"/>
        <w:spacing w:beforeAutospacing="1" w:after="0" w:afterAutospacing="1" w:line="240" w:lineRule="auto"/>
        <w:rPr>
          <w:rFonts w:ascii="Segoe UI" w:eastAsia="Times New Roman" w:hAnsi="Segoe UI" w:cs="Segoe UI"/>
          <w:color w:val="F0F6FC"/>
          <w:sz w:val="24"/>
          <w:szCs w:val="24"/>
        </w:rPr>
      </w:pPr>
      <w:proofErr w:type="spellStart"/>
      <w:r w:rsidRPr="00995F30">
        <w:rPr>
          <w:rFonts w:ascii="Consolas" w:eastAsia="Times New Roman" w:hAnsi="Consolas" w:cs="Courier New"/>
          <w:b/>
          <w:bCs/>
          <w:color w:val="F0F6FC"/>
          <w:sz w:val="20"/>
          <w:szCs w:val="20"/>
        </w:rPr>
        <w:t>PacketContext</w:t>
      </w:r>
      <w:proofErr w:type="spellEnd"/>
      <w:r w:rsidRPr="00995F30">
        <w:rPr>
          <w:rFonts w:ascii="Segoe UI" w:eastAsia="Times New Roman" w:hAnsi="Segoe UI" w:cs="Segoe UI"/>
          <w:color w:val="F0F6FC"/>
          <w:sz w:val="24"/>
          <w:szCs w:val="24"/>
        </w:rPr>
        <w:t>: Encapsulates the complex state of a packet from raw bytes to fully parsed layers and calculated delays. It protects the integrity of the analysis data.</w:t>
      </w:r>
    </w:p>
    <w:p w14:paraId="28364CEF" w14:textId="77777777" w:rsidR="00995F30" w:rsidRPr="00995F30" w:rsidRDefault="00995F30" w:rsidP="00995F30">
      <w:pPr>
        <w:numPr>
          <w:ilvl w:val="1"/>
          <w:numId w:val="23"/>
        </w:numPr>
        <w:shd w:val="clear" w:color="auto" w:fill="0D1117"/>
        <w:spacing w:after="0" w:afterAutospacing="1" w:line="240" w:lineRule="auto"/>
        <w:rPr>
          <w:rFonts w:ascii="Segoe UI" w:eastAsia="Times New Roman" w:hAnsi="Segoe UI" w:cs="Segoe UI"/>
          <w:color w:val="F0F6FC"/>
          <w:sz w:val="24"/>
          <w:szCs w:val="24"/>
        </w:rPr>
      </w:pPr>
      <w:r w:rsidRPr="00995F30">
        <w:rPr>
          <w:rFonts w:ascii="Consolas" w:eastAsia="Times New Roman" w:hAnsi="Consolas" w:cs="Courier New"/>
          <w:b/>
          <w:bCs/>
          <w:color w:val="F0F6FC"/>
          <w:sz w:val="20"/>
          <w:szCs w:val="20"/>
        </w:rPr>
        <w:t>Config</w:t>
      </w:r>
      <w:r w:rsidRPr="00995F30">
        <w:rPr>
          <w:rFonts w:ascii="Segoe UI" w:eastAsia="Times New Roman" w:hAnsi="Segoe UI" w:cs="Segoe UI"/>
          <w:b/>
          <w:bCs/>
          <w:color w:val="F0F6FC"/>
          <w:sz w:val="24"/>
          <w:szCs w:val="24"/>
        </w:rPr>
        <w:t> (Record)</w:t>
      </w:r>
      <w:r w:rsidRPr="00995F30">
        <w:rPr>
          <w:rFonts w:ascii="Segoe UI" w:eastAsia="Times New Roman" w:hAnsi="Segoe UI" w:cs="Segoe UI"/>
          <w:color w:val="F0F6FC"/>
          <w:sz w:val="24"/>
          <w:szCs w:val="24"/>
        </w:rPr>
        <w:t>: Uses Java Records for shallowly immutable configuration state.</w:t>
      </w:r>
    </w:p>
    <w:p w14:paraId="46322997" w14:textId="77777777" w:rsidR="00995F30" w:rsidRPr="00995F30" w:rsidRDefault="00995F30" w:rsidP="00995F30">
      <w:pPr>
        <w:numPr>
          <w:ilvl w:val="0"/>
          <w:numId w:val="23"/>
        </w:numPr>
        <w:shd w:val="clear" w:color="auto" w:fill="0D1117"/>
        <w:spacing w:before="60" w:after="10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lastRenderedPageBreak/>
        <w:t>Inheritance &amp; Polymorphism</w:t>
      </w:r>
      <w:r w:rsidRPr="00995F30">
        <w:rPr>
          <w:rFonts w:ascii="Segoe UI" w:eastAsia="Times New Roman" w:hAnsi="Segoe UI" w:cs="Segoe UI"/>
          <w:color w:val="F0F6FC"/>
          <w:sz w:val="24"/>
          <w:szCs w:val="24"/>
        </w:rPr>
        <w:t>:</w:t>
      </w:r>
    </w:p>
    <w:p w14:paraId="0D726B9D" w14:textId="77777777" w:rsidR="00995F30" w:rsidRPr="00995F30" w:rsidRDefault="00995F30" w:rsidP="00995F30">
      <w:pPr>
        <w:numPr>
          <w:ilvl w:val="1"/>
          <w:numId w:val="23"/>
        </w:numPr>
        <w:shd w:val="clear" w:color="auto" w:fill="0D1117"/>
        <w:spacing w:beforeAutospacing="1" w:after="0" w:afterAutospacing="1" w:line="240" w:lineRule="auto"/>
        <w:rPr>
          <w:rFonts w:ascii="Segoe UI" w:eastAsia="Times New Roman" w:hAnsi="Segoe UI" w:cs="Segoe UI"/>
          <w:color w:val="F0F6FC"/>
          <w:sz w:val="24"/>
          <w:szCs w:val="24"/>
        </w:rPr>
      </w:pPr>
      <w:r w:rsidRPr="00995F30">
        <w:rPr>
          <w:rFonts w:ascii="Consolas" w:eastAsia="Times New Roman" w:hAnsi="Consolas" w:cs="Courier New"/>
          <w:b/>
          <w:bCs/>
          <w:color w:val="F0F6FC"/>
          <w:sz w:val="20"/>
          <w:szCs w:val="20"/>
        </w:rPr>
        <w:t>CaptureService</w:t>
      </w:r>
      <w:r w:rsidRPr="00995F30">
        <w:rPr>
          <w:rFonts w:ascii="Segoe UI" w:eastAsia="Times New Roman" w:hAnsi="Segoe UI" w:cs="Segoe UI"/>
          <w:b/>
          <w:bCs/>
          <w:color w:val="F0F6FC"/>
          <w:sz w:val="24"/>
          <w:szCs w:val="24"/>
        </w:rPr>
        <w:t> Hierarchy</w:t>
      </w:r>
      <w:r w:rsidRPr="00995F30">
        <w:rPr>
          <w:rFonts w:ascii="Segoe UI" w:eastAsia="Times New Roman" w:hAnsi="Segoe UI" w:cs="Segoe UI"/>
          <w:color w:val="F0F6FC"/>
          <w:sz w:val="24"/>
          <w:szCs w:val="24"/>
        </w:rPr>
        <w:t>: </w:t>
      </w:r>
      <w:r w:rsidRPr="00995F30">
        <w:rPr>
          <w:rFonts w:ascii="Consolas" w:eastAsia="Times New Roman" w:hAnsi="Consolas" w:cs="Courier New"/>
          <w:color w:val="F0F6FC"/>
          <w:sz w:val="20"/>
          <w:szCs w:val="20"/>
        </w:rPr>
        <w:t>PcapCaptureService</w:t>
      </w:r>
      <w:r w:rsidRPr="00995F30">
        <w:rPr>
          <w:rFonts w:ascii="Segoe UI" w:eastAsia="Times New Roman" w:hAnsi="Segoe UI" w:cs="Segoe UI"/>
          <w:color w:val="F0F6FC"/>
          <w:sz w:val="24"/>
          <w:szCs w:val="24"/>
        </w:rPr>
        <w:t> and </w:t>
      </w:r>
      <w:r w:rsidRPr="00995F30">
        <w:rPr>
          <w:rFonts w:ascii="Consolas" w:eastAsia="Times New Roman" w:hAnsi="Consolas" w:cs="Courier New"/>
          <w:color w:val="F0F6FC"/>
          <w:sz w:val="20"/>
          <w:szCs w:val="20"/>
        </w:rPr>
        <w:t>SimulatedCaptureService</w:t>
      </w:r>
      <w:r w:rsidRPr="00995F30">
        <w:rPr>
          <w:rFonts w:ascii="Segoe UI" w:eastAsia="Times New Roman" w:hAnsi="Segoe UI" w:cs="Segoe UI"/>
          <w:color w:val="F0F6FC"/>
          <w:sz w:val="24"/>
          <w:szCs w:val="24"/>
        </w:rPr>
        <w:t> inherit from the same interface. The system treats them polymorphically, allowing seamless switching between live data and simulation.</w:t>
      </w:r>
    </w:p>
    <w:p w14:paraId="79970CC5" w14:textId="77777777" w:rsidR="00995F30" w:rsidRPr="00995F30" w:rsidRDefault="00995F30" w:rsidP="00995F30">
      <w:pPr>
        <w:numPr>
          <w:ilvl w:val="1"/>
          <w:numId w:val="23"/>
        </w:numPr>
        <w:shd w:val="clear" w:color="auto" w:fill="0D1117"/>
        <w:spacing w:after="0" w:afterAutospacing="1" w:line="240" w:lineRule="auto"/>
        <w:rPr>
          <w:rFonts w:ascii="Segoe UI" w:eastAsia="Times New Roman" w:hAnsi="Segoe UI" w:cs="Segoe UI"/>
          <w:color w:val="F0F6FC"/>
          <w:sz w:val="24"/>
          <w:szCs w:val="24"/>
        </w:rPr>
      </w:pPr>
      <w:proofErr w:type="spellStart"/>
      <w:r w:rsidRPr="00995F30">
        <w:rPr>
          <w:rFonts w:ascii="Consolas" w:eastAsia="Times New Roman" w:hAnsi="Consolas" w:cs="Courier New"/>
          <w:b/>
          <w:bCs/>
          <w:color w:val="F0F6FC"/>
          <w:sz w:val="20"/>
          <w:szCs w:val="20"/>
        </w:rPr>
        <w:t>LayerParser</w:t>
      </w:r>
      <w:proofErr w:type="spellEnd"/>
      <w:r w:rsidRPr="00995F30">
        <w:rPr>
          <w:rFonts w:ascii="Segoe UI" w:eastAsia="Times New Roman" w:hAnsi="Segoe UI" w:cs="Segoe UI"/>
          <w:b/>
          <w:bCs/>
          <w:color w:val="F0F6FC"/>
          <w:sz w:val="24"/>
          <w:szCs w:val="24"/>
        </w:rPr>
        <w:t> Chain</w:t>
      </w:r>
      <w:r w:rsidRPr="00995F30">
        <w:rPr>
          <w:rFonts w:ascii="Segoe UI" w:eastAsia="Times New Roman" w:hAnsi="Segoe UI" w:cs="Segoe UI"/>
          <w:color w:val="F0F6FC"/>
          <w:sz w:val="24"/>
          <w:szCs w:val="24"/>
        </w:rPr>
        <w:t>: Various parsers (Link, Network, etc.) inherit from a base abstraction, allowing the </w:t>
      </w:r>
      <w:proofErr w:type="spellStart"/>
      <w:r w:rsidRPr="00995F30">
        <w:rPr>
          <w:rFonts w:ascii="Consolas" w:eastAsia="Times New Roman" w:hAnsi="Consolas" w:cs="Courier New"/>
          <w:color w:val="F0F6FC"/>
          <w:sz w:val="20"/>
          <w:szCs w:val="20"/>
        </w:rPr>
        <w:t>PacketProcessor</w:t>
      </w:r>
      <w:proofErr w:type="spellEnd"/>
      <w:r w:rsidRPr="00995F30">
        <w:rPr>
          <w:rFonts w:ascii="Segoe UI" w:eastAsia="Times New Roman" w:hAnsi="Segoe UI" w:cs="Segoe UI"/>
          <w:color w:val="F0F6FC"/>
          <w:sz w:val="24"/>
          <w:szCs w:val="24"/>
        </w:rPr>
        <w:t> to iterate through them without knowing their specific types.</w:t>
      </w:r>
    </w:p>
    <w:p w14:paraId="32D1DE40" w14:textId="77777777" w:rsidR="00995F30" w:rsidRPr="00995F30" w:rsidRDefault="00995F30" w:rsidP="00995F30">
      <w:pPr>
        <w:numPr>
          <w:ilvl w:val="0"/>
          <w:numId w:val="23"/>
        </w:numPr>
        <w:shd w:val="clear" w:color="auto" w:fill="0D1117"/>
        <w:spacing w:before="60" w:after="10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t>Abstraction</w:t>
      </w:r>
      <w:r w:rsidRPr="00995F30">
        <w:rPr>
          <w:rFonts w:ascii="Segoe UI" w:eastAsia="Times New Roman" w:hAnsi="Segoe UI" w:cs="Segoe UI"/>
          <w:color w:val="F0F6FC"/>
          <w:sz w:val="24"/>
          <w:szCs w:val="24"/>
        </w:rPr>
        <w:t>:</w:t>
      </w:r>
    </w:p>
    <w:p w14:paraId="3847FA51" w14:textId="77777777" w:rsidR="00995F30" w:rsidRPr="00995F30" w:rsidRDefault="00995F30" w:rsidP="00995F30">
      <w:pPr>
        <w:numPr>
          <w:ilvl w:val="1"/>
          <w:numId w:val="23"/>
        </w:numPr>
        <w:shd w:val="clear" w:color="auto" w:fill="0D1117"/>
        <w:spacing w:beforeAutospacing="1"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color w:val="F0F6FC"/>
          <w:sz w:val="24"/>
          <w:szCs w:val="24"/>
        </w:rPr>
        <w:t>Interfaces like </w:t>
      </w:r>
      <w:proofErr w:type="spellStart"/>
      <w:r w:rsidRPr="00995F30">
        <w:rPr>
          <w:rFonts w:ascii="Consolas" w:eastAsia="Times New Roman" w:hAnsi="Consolas" w:cs="Courier New"/>
          <w:color w:val="F0F6FC"/>
          <w:sz w:val="20"/>
          <w:szCs w:val="20"/>
        </w:rPr>
        <w:t>OutputWriter</w:t>
      </w:r>
      <w:proofErr w:type="spellEnd"/>
      <w:r w:rsidRPr="00995F30">
        <w:rPr>
          <w:rFonts w:ascii="Segoe UI" w:eastAsia="Times New Roman" w:hAnsi="Segoe UI" w:cs="Segoe UI"/>
          <w:color w:val="F0F6FC"/>
          <w:sz w:val="24"/>
          <w:szCs w:val="24"/>
        </w:rPr>
        <w:t>, </w:t>
      </w:r>
      <w:proofErr w:type="spellStart"/>
      <w:r w:rsidRPr="00995F30">
        <w:rPr>
          <w:rFonts w:ascii="Consolas" w:eastAsia="Times New Roman" w:hAnsi="Consolas" w:cs="Courier New"/>
          <w:color w:val="F0F6FC"/>
          <w:sz w:val="20"/>
          <w:szCs w:val="20"/>
        </w:rPr>
        <w:t>CaptureService</w:t>
      </w:r>
      <w:proofErr w:type="spellEnd"/>
      <w:r w:rsidRPr="00995F30">
        <w:rPr>
          <w:rFonts w:ascii="Segoe UI" w:eastAsia="Times New Roman" w:hAnsi="Segoe UI" w:cs="Segoe UI"/>
          <w:color w:val="F0F6FC"/>
          <w:sz w:val="24"/>
          <w:szCs w:val="24"/>
        </w:rPr>
        <w:t>, and </w:t>
      </w:r>
      <w:proofErr w:type="spellStart"/>
      <w:r w:rsidRPr="00995F30">
        <w:rPr>
          <w:rFonts w:ascii="Consolas" w:eastAsia="Times New Roman" w:hAnsi="Consolas" w:cs="Courier New"/>
          <w:color w:val="F0F6FC"/>
          <w:sz w:val="20"/>
          <w:szCs w:val="20"/>
        </w:rPr>
        <w:t>PacketHandler</w:t>
      </w:r>
      <w:proofErr w:type="spellEnd"/>
      <w:r w:rsidRPr="00995F30">
        <w:rPr>
          <w:rFonts w:ascii="Segoe UI" w:eastAsia="Times New Roman" w:hAnsi="Segoe UI" w:cs="Segoe UI"/>
          <w:color w:val="F0F6FC"/>
          <w:sz w:val="24"/>
          <w:szCs w:val="24"/>
        </w:rPr>
        <w:t> hide implementation details (e.g., whether we are writing to a file or console, or capturing via pcap4j or a random generator).</w:t>
      </w:r>
    </w:p>
    <w:p w14:paraId="3C5AD0B0" w14:textId="77777777" w:rsidR="00995F30" w:rsidRPr="00995F30" w:rsidRDefault="00995F30" w:rsidP="00995F30">
      <w:pPr>
        <w:shd w:val="clear" w:color="auto" w:fill="0D1117"/>
        <w:spacing w:before="360" w:after="240" w:line="240" w:lineRule="auto"/>
        <w:outlineLvl w:val="2"/>
        <w:rPr>
          <w:rFonts w:ascii="Segoe UI" w:eastAsia="Times New Roman" w:hAnsi="Segoe UI" w:cs="Segoe UI"/>
          <w:b/>
          <w:bCs/>
          <w:color w:val="F0F6FC"/>
          <w:sz w:val="30"/>
          <w:szCs w:val="30"/>
        </w:rPr>
      </w:pPr>
      <w:r w:rsidRPr="00995F30">
        <w:rPr>
          <w:rFonts w:ascii="Segoe UI" w:eastAsia="Times New Roman" w:hAnsi="Segoe UI" w:cs="Segoe UI"/>
          <w:b/>
          <w:bCs/>
          <w:color w:val="F0F6FC"/>
          <w:sz w:val="30"/>
          <w:szCs w:val="30"/>
        </w:rPr>
        <w:t>B. SOLID Architecture Implementation</w:t>
      </w:r>
    </w:p>
    <w:p w14:paraId="0304D2EC" w14:textId="77777777" w:rsidR="00995F30" w:rsidRPr="00995F30" w:rsidRDefault="00995F30" w:rsidP="00995F30">
      <w:pPr>
        <w:shd w:val="clear" w:color="auto" w:fill="0D1117"/>
        <w:spacing w:before="360" w:after="240" w:line="240" w:lineRule="auto"/>
        <w:outlineLvl w:val="3"/>
        <w:rPr>
          <w:rFonts w:ascii="Segoe UI" w:eastAsia="Times New Roman" w:hAnsi="Segoe UI" w:cs="Segoe UI"/>
          <w:b/>
          <w:bCs/>
          <w:color w:val="F0F6FC"/>
          <w:sz w:val="24"/>
          <w:szCs w:val="24"/>
        </w:rPr>
      </w:pPr>
      <w:r w:rsidRPr="00995F30">
        <w:rPr>
          <w:rFonts w:ascii="Segoe UI" w:eastAsia="Times New Roman" w:hAnsi="Segoe UI" w:cs="Segoe UI"/>
          <w:b/>
          <w:bCs/>
          <w:color w:val="F0F6FC"/>
          <w:sz w:val="24"/>
          <w:szCs w:val="24"/>
        </w:rPr>
        <w:t>S - Single Responsibility Principle (SRP)</w:t>
      </w:r>
    </w:p>
    <w:p w14:paraId="6B1C592F" w14:textId="77777777" w:rsidR="00995F30" w:rsidRPr="00995F30" w:rsidRDefault="00995F30" w:rsidP="00995F30">
      <w:pPr>
        <w:numPr>
          <w:ilvl w:val="0"/>
          <w:numId w:val="24"/>
        </w:numPr>
        <w:shd w:val="clear" w:color="auto" w:fill="0D1117"/>
        <w:spacing w:beforeAutospacing="1"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color w:val="F0F6FC"/>
          <w:sz w:val="24"/>
          <w:szCs w:val="24"/>
        </w:rPr>
        <w:t>Each class has one job. </w:t>
      </w:r>
      <w:proofErr w:type="spellStart"/>
      <w:r w:rsidRPr="00995F30">
        <w:rPr>
          <w:rFonts w:ascii="Consolas" w:eastAsia="Times New Roman" w:hAnsi="Consolas" w:cs="Courier New"/>
          <w:color w:val="F0F6FC"/>
          <w:sz w:val="20"/>
          <w:szCs w:val="20"/>
        </w:rPr>
        <w:t>FileOutputWriter</w:t>
      </w:r>
      <w:proofErr w:type="spellEnd"/>
      <w:r w:rsidRPr="00995F30">
        <w:rPr>
          <w:rFonts w:ascii="Segoe UI" w:eastAsia="Times New Roman" w:hAnsi="Segoe UI" w:cs="Segoe UI"/>
          <w:color w:val="F0F6FC"/>
          <w:sz w:val="24"/>
          <w:szCs w:val="24"/>
        </w:rPr>
        <w:t> only writes to files; </w:t>
      </w:r>
      <w:proofErr w:type="spellStart"/>
      <w:r w:rsidRPr="00995F30">
        <w:rPr>
          <w:rFonts w:ascii="Consolas" w:eastAsia="Times New Roman" w:hAnsi="Consolas" w:cs="Courier New"/>
          <w:color w:val="F0F6FC"/>
          <w:sz w:val="20"/>
          <w:szCs w:val="20"/>
        </w:rPr>
        <w:t>DnsParser</w:t>
      </w:r>
      <w:proofErr w:type="spellEnd"/>
      <w:r w:rsidRPr="00995F30">
        <w:rPr>
          <w:rFonts w:ascii="Segoe UI" w:eastAsia="Times New Roman" w:hAnsi="Segoe UI" w:cs="Segoe UI"/>
          <w:color w:val="F0F6FC"/>
          <w:sz w:val="24"/>
          <w:szCs w:val="24"/>
        </w:rPr>
        <w:t> only parses DNS; </w:t>
      </w:r>
      <w:proofErr w:type="spellStart"/>
      <w:r w:rsidRPr="00995F30">
        <w:rPr>
          <w:rFonts w:ascii="Consolas" w:eastAsia="Times New Roman" w:hAnsi="Consolas" w:cs="Courier New"/>
          <w:color w:val="F0F6FC"/>
          <w:sz w:val="20"/>
          <w:szCs w:val="20"/>
        </w:rPr>
        <w:t>PacketProcessor</w:t>
      </w:r>
      <w:proofErr w:type="spellEnd"/>
      <w:r w:rsidRPr="00995F30">
        <w:rPr>
          <w:rFonts w:ascii="Segoe UI" w:eastAsia="Times New Roman" w:hAnsi="Segoe UI" w:cs="Segoe UI"/>
          <w:color w:val="F0F6FC"/>
          <w:sz w:val="24"/>
          <w:szCs w:val="24"/>
        </w:rPr>
        <w:t> only orchestrates the analysis of a single packet. This makes the code easier to debug and test.</w:t>
      </w:r>
    </w:p>
    <w:p w14:paraId="39965BC9" w14:textId="77777777" w:rsidR="00995F30" w:rsidRPr="00995F30" w:rsidRDefault="00995F30" w:rsidP="00995F30">
      <w:pPr>
        <w:shd w:val="clear" w:color="auto" w:fill="0D1117"/>
        <w:spacing w:before="360" w:after="240" w:line="240" w:lineRule="auto"/>
        <w:outlineLvl w:val="3"/>
        <w:rPr>
          <w:rFonts w:ascii="Segoe UI" w:eastAsia="Times New Roman" w:hAnsi="Segoe UI" w:cs="Segoe UI"/>
          <w:b/>
          <w:bCs/>
          <w:color w:val="F0F6FC"/>
          <w:sz w:val="24"/>
          <w:szCs w:val="24"/>
        </w:rPr>
      </w:pPr>
      <w:r w:rsidRPr="00995F30">
        <w:rPr>
          <w:rFonts w:ascii="Segoe UI" w:eastAsia="Times New Roman" w:hAnsi="Segoe UI" w:cs="Segoe UI"/>
          <w:b/>
          <w:bCs/>
          <w:color w:val="F0F6FC"/>
          <w:sz w:val="24"/>
          <w:szCs w:val="24"/>
        </w:rPr>
        <w:t>O - Open/Closed Principle (OCP)</w:t>
      </w:r>
    </w:p>
    <w:p w14:paraId="584BF43A" w14:textId="77777777" w:rsidR="00995F30" w:rsidRPr="00995F30" w:rsidRDefault="00995F30" w:rsidP="00995F30">
      <w:pPr>
        <w:numPr>
          <w:ilvl w:val="0"/>
          <w:numId w:val="25"/>
        </w:numPr>
        <w:shd w:val="clear" w:color="auto" w:fill="0D1117"/>
        <w:spacing w:beforeAutospacing="1"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color w:val="F0F6FC"/>
          <w:sz w:val="24"/>
          <w:szCs w:val="24"/>
        </w:rPr>
        <w:t>The system is </w:t>
      </w:r>
      <w:r w:rsidRPr="00995F30">
        <w:rPr>
          <w:rFonts w:ascii="Segoe UI" w:eastAsia="Times New Roman" w:hAnsi="Segoe UI" w:cs="Segoe UI"/>
          <w:b/>
          <w:bCs/>
          <w:color w:val="F0F6FC"/>
          <w:sz w:val="24"/>
          <w:szCs w:val="24"/>
        </w:rPr>
        <w:t>open for extension but closed for modification</w:t>
      </w:r>
      <w:r w:rsidRPr="00995F30">
        <w:rPr>
          <w:rFonts w:ascii="Segoe UI" w:eastAsia="Times New Roman" w:hAnsi="Segoe UI" w:cs="Segoe UI"/>
          <w:color w:val="F0F6FC"/>
          <w:sz w:val="24"/>
          <w:szCs w:val="24"/>
        </w:rPr>
        <w:t>. To add support for a new protocol (e.g., FTP), one simply creates a new </w:t>
      </w:r>
      <w:proofErr w:type="spellStart"/>
      <w:r w:rsidRPr="00995F30">
        <w:rPr>
          <w:rFonts w:ascii="Consolas" w:eastAsia="Times New Roman" w:hAnsi="Consolas" w:cs="Courier New"/>
          <w:color w:val="F0F6FC"/>
          <w:sz w:val="20"/>
          <w:szCs w:val="20"/>
        </w:rPr>
        <w:t>LayerParser</w:t>
      </w:r>
      <w:proofErr w:type="spellEnd"/>
      <w:r w:rsidRPr="00995F30">
        <w:rPr>
          <w:rFonts w:ascii="Segoe UI" w:eastAsia="Times New Roman" w:hAnsi="Segoe UI" w:cs="Segoe UI"/>
          <w:color w:val="F0F6FC"/>
          <w:sz w:val="24"/>
          <w:szCs w:val="24"/>
        </w:rPr>
        <w:t> and registers it. The core capture and execution loops remain untouched.</w:t>
      </w:r>
    </w:p>
    <w:p w14:paraId="74E53679" w14:textId="77777777" w:rsidR="00995F30" w:rsidRPr="00995F30" w:rsidRDefault="00995F30" w:rsidP="00995F30">
      <w:pPr>
        <w:shd w:val="clear" w:color="auto" w:fill="0D1117"/>
        <w:spacing w:before="360" w:after="240" w:line="240" w:lineRule="auto"/>
        <w:outlineLvl w:val="3"/>
        <w:rPr>
          <w:rFonts w:ascii="Segoe UI" w:eastAsia="Times New Roman" w:hAnsi="Segoe UI" w:cs="Segoe UI"/>
          <w:b/>
          <w:bCs/>
          <w:color w:val="F0F6FC"/>
          <w:sz w:val="24"/>
          <w:szCs w:val="24"/>
        </w:rPr>
      </w:pPr>
      <w:r w:rsidRPr="00995F30">
        <w:rPr>
          <w:rFonts w:ascii="Segoe UI" w:eastAsia="Times New Roman" w:hAnsi="Segoe UI" w:cs="Segoe UI"/>
          <w:b/>
          <w:bCs/>
          <w:color w:val="F0F6FC"/>
          <w:sz w:val="24"/>
          <w:szCs w:val="24"/>
        </w:rPr>
        <w:t xml:space="preserve">L - </w:t>
      </w:r>
      <w:proofErr w:type="spellStart"/>
      <w:r w:rsidRPr="00995F30">
        <w:rPr>
          <w:rFonts w:ascii="Segoe UI" w:eastAsia="Times New Roman" w:hAnsi="Segoe UI" w:cs="Segoe UI"/>
          <w:b/>
          <w:bCs/>
          <w:color w:val="F0F6FC"/>
          <w:sz w:val="24"/>
          <w:szCs w:val="24"/>
        </w:rPr>
        <w:t>Liskov</w:t>
      </w:r>
      <w:proofErr w:type="spellEnd"/>
      <w:r w:rsidRPr="00995F30">
        <w:rPr>
          <w:rFonts w:ascii="Segoe UI" w:eastAsia="Times New Roman" w:hAnsi="Segoe UI" w:cs="Segoe UI"/>
          <w:b/>
          <w:bCs/>
          <w:color w:val="F0F6FC"/>
          <w:sz w:val="24"/>
          <w:szCs w:val="24"/>
        </w:rPr>
        <w:t xml:space="preserve"> Substitution Principle (LSP)</w:t>
      </w:r>
    </w:p>
    <w:p w14:paraId="1867C542" w14:textId="77777777" w:rsidR="00995F30" w:rsidRPr="00995F30" w:rsidRDefault="00995F30" w:rsidP="00995F30">
      <w:pPr>
        <w:numPr>
          <w:ilvl w:val="0"/>
          <w:numId w:val="26"/>
        </w:numPr>
        <w:shd w:val="clear" w:color="auto" w:fill="0D1117"/>
        <w:spacing w:beforeAutospacing="1"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color w:val="F0F6FC"/>
          <w:sz w:val="24"/>
          <w:szCs w:val="24"/>
        </w:rPr>
        <w:t>Implementations of </w:t>
      </w:r>
      <w:proofErr w:type="spellStart"/>
      <w:r w:rsidRPr="00995F30">
        <w:rPr>
          <w:rFonts w:ascii="Consolas" w:eastAsia="Times New Roman" w:hAnsi="Consolas" w:cs="Courier New"/>
          <w:color w:val="F0F6FC"/>
          <w:sz w:val="20"/>
          <w:szCs w:val="20"/>
        </w:rPr>
        <w:t>CaptureService</w:t>
      </w:r>
      <w:proofErr w:type="spellEnd"/>
      <w:r w:rsidRPr="00995F30">
        <w:rPr>
          <w:rFonts w:ascii="Segoe UI" w:eastAsia="Times New Roman" w:hAnsi="Segoe UI" w:cs="Segoe UI"/>
          <w:color w:val="F0F6FC"/>
          <w:sz w:val="24"/>
          <w:szCs w:val="24"/>
        </w:rPr>
        <w:t> are interchangeable. The </w:t>
      </w:r>
      <w:proofErr w:type="spellStart"/>
      <w:r w:rsidRPr="00995F30">
        <w:rPr>
          <w:rFonts w:ascii="Consolas" w:eastAsia="Times New Roman" w:hAnsi="Consolas" w:cs="Courier New"/>
          <w:color w:val="F0F6FC"/>
          <w:sz w:val="20"/>
          <w:szCs w:val="20"/>
        </w:rPr>
        <w:t>PacketAnalyzerApp</w:t>
      </w:r>
      <w:proofErr w:type="spellEnd"/>
      <w:r w:rsidRPr="00995F30">
        <w:rPr>
          <w:rFonts w:ascii="Segoe UI" w:eastAsia="Times New Roman" w:hAnsi="Segoe UI" w:cs="Segoe UI"/>
          <w:color w:val="F0F6FC"/>
          <w:sz w:val="24"/>
          <w:szCs w:val="24"/>
        </w:rPr>
        <w:t> works identically whether provided with a </w:t>
      </w:r>
      <w:proofErr w:type="spellStart"/>
      <w:r w:rsidRPr="00995F30">
        <w:rPr>
          <w:rFonts w:ascii="Consolas" w:eastAsia="Times New Roman" w:hAnsi="Consolas" w:cs="Courier New"/>
          <w:color w:val="F0F6FC"/>
          <w:sz w:val="20"/>
          <w:szCs w:val="20"/>
        </w:rPr>
        <w:t>SimulatedCaptureService</w:t>
      </w:r>
      <w:proofErr w:type="spellEnd"/>
      <w:r w:rsidRPr="00995F30">
        <w:rPr>
          <w:rFonts w:ascii="Segoe UI" w:eastAsia="Times New Roman" w:hAnsi="Segoe UI" w:cs="Segoe UI"/>
          <w:color w:val="F0F6FC"/>
          <w:sz w:val="24"/>
          <w:szCs w:val="24"/>
        </w:rPr>
        <w:t> or a </w:t>
      </w:r>
      <w:proofErr w:type="spellStart"/>
      <w:r w:rsidRPr="00995F30">
        <w:rPr>
          <w:rFonts w:ascii="Consolas" w:eastAsia="Times New Roman" w:hAnsi="Consolas" w:cs="Courier New"/>
          <w:color w:val="F0F6FC"/>
          <w:sz w:val="20"/>
          <w:szCs w:val="20"/>
        </w:rPr>
        <w:t>PcapCaptureService</w:t>
      </w:r>
      <w:proofErr w:type="spellEnd"/>
      <w:r w:rsidRPr="00995F30">
        <w:rPr>
          <w:rFonts w:ascii="Segoe UI" w:eastAsia="Times New Roman" w:hAnsi="Segoe UI" w:cs="Segoe UI"/>
          <w:color w:val="F0F6FC"/>
          <w:sz w:val="24"/>
          <w:szCs w:val="24"/>
        </w:rPr>
        <w:t xml:space="preserve">, </w:t>
      </w:r>
      <w:proofErr w:type="gramStart"/>
      <w:r w:rsidRPr="00995F30">
        <w:rPr>
          <w:rFonts w:ascii="Segoe UI" w:eastAsia="Times New Roman" w:hAnsi="Segoe UI" w:cs="Segoe UI"/>
          <w:color w:val="F0F6FC"/>
          <w:sz w:val="24"/>
          <w:szCs w:val="24"/>
        </w:rPr>
        <w:t>as long as</w:t>
      </w:r>
      <w:proofErr w:type="gramEnd"/>
      <w:r w:rsidRPr="00995F30">
        <w:rPr>
          <w:rFonts w:ascii="Segoe UI" w:eastAsia="Times New Roman" w:hAnsi="Segoe UI" w:cs="Segoe UI"/>
          <w:color w:val="F0F6FC"/>
          <w:sz w:val="24"/>
          <w:szCs w:val="24"/>
        </w:rPr>
        <w:t xml:space="preserve"> the contract is honored.</w:t>
      </w:r>
    </w:p>
    <w:p w14:paraId="60072DD8" w14:textId="77777777" w:rsidR="00995F30" w:rsidRPr="00995F30" w:rsidRDefault="00995F30" w:rsidP="00995F30">
      <w:pPr>
        <w:shd w:val="clear" w:color="auto" w:fill="0D1117"/>
        <w:spacing w:before="360" w:after="240" w:line="240" w:lineRule="auto"/>
        <w:outlineLvl w:val="3"/>
        <w:rPr>
          <w:rFonts w:ascii="Segoe UI" w:eastAsia="Times New Roman" w:hAnsi="Segoe UI" w:cs="Segoe UI"/>
          <w:b/>
          <w:bCs/>
          <w:color w:val="F0F6FC"/>
          <w:sz w:val="24"/>
          <w:szCs w:val="24"/>
        </w:rPr>
      </w:pPr>
      <w:r w:rsidRPr="00995F30">
        <w:rPr>
          <w:rFonts w:ascii="Segoe UI" w:eastAsia="Times New Roman" w:hAnsi="Segoe UI" w:cs="Segoe UI"/>
          <w:b/>
          <w:bCs/>
          <w:color w:val="F0F6FC"/>
          <w:sz w:val="24"/>
          <w:szCs w:val="24"/>
        </w:rPr>
        <w:t>I - Interface Segregation Principle (ISP)</w:t>
      </w:r>
    </w:p>
    <w:p w14:paraId="0E76B281" w14:textId="77777777" w:rsidR="00995F30" w:rsidRPr="00995F30" w:rsidRDefault="00995F30" w:rsidP="00995F30">
      <w:pPr>
        <w:numPr>
          <w:ilvl w:val="0"/>
          <w:numId w:val="27"/>
        </w:numPr>
        <w:shd w:val="clear" w:color="auto" w:fill="0D1117"/>
        <w:spacing w:beforeAutospacing="1"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color w:val="F0F6FC"/>
          <w:sz w:val="24"/>
          <w:szCs w:val="24"/>
        </w:rPr>
        <w:t>Custom functional interfaces like </w:t>
      </w:r>
      <w:proofErr w:type="spellStart"/>
      <w:r w:rsidRPr="00995F30">
        <w:rPr>
          <w:rFonts w:ascii="Consolas" w:eastAsia="Times New Roman" w:hAnsi="Consolas" w:cs="Courier New"/>
          <w:color w:val="F0F6FC"/>
          <w:sz w:val="20"/>
          <w:szCs w:val="20"/>
        </w:rPr>
        <w:t>PacketHandler</w:t>
      </w:r>
      <w:proofErr w:type="spellEnd"/>
      <w:r w:rsidRPr="00995F30">
        <w:rPr>
          <w:rFonts w:ascii="Segoe UI" w:eastAsia="Times New Roman" w:hAnsi="Segoe UI" w:cs="Segoe UI"/>
          <w:color w:val="F0F6FC"/>
          <w:sz w:val="24"/>
          <w:szCs w:val="24"/>
        </w:rPr>
        <w:t> provide exactly what the consumer needs (</w:t>
      </w:r>
      <w:r w:rsidRPr="00995F30">
        <w:rPr>
          <w:rFonts w:ascii="Consolas" w:eastAsia="Times New Roman" w:hAnsi="Consolas" w:cs="Courier New"/>
          <w:color w:val="F0F6FC"/>
          <w:sz w:val="20"/>
          <w:szCs w:val="20"/>
        </w:rPr>
        <w:t>handle(packet)</w:t>
      </w:r>
      <w:r w:rsidRPr="00995F30">
        <w:rPr>
          <w:rFonts w:ascii="Segoe UI" w:eastAsia="Times New Roman" w:hAnsi="Segoe UI" w:cs="Segoe UI"/>
          <w:color w:val="F0F6FC"/>
          <w:sz w:val="24"/>
          <w:szCs w:val="24"/>
        </w:rPr>
        <w:t xml:space="preserve">) without forcing dependencies on the entire </w:t>
      </w:r>
      <w:proofErr w:type="spellStart"/>
      <w:r w:rsidRPr="00995F30">
        <w:rPr>
          <w:rFonts w:ascii="Segoe UI" w:eastAsia="Times New Roman" w:hAnsi="Segoe UI" w:cs="Segoe UI"/>
          <w:color w:val="F0F6FC"/>
          <w:sz w:val="24"/>
          <w:szCs w:val="24"/>
        </w:rPr>
        <w:t>Pcap</w:t>
      </w:r>
      <w:proofErr w:type="spellEnd"/>
      <w:r w:rsidRPr="00995F30">
        <w:rPr>
          <w:rFonts w:ascii="Segoe UI" w:eastAsia="Times New Roman" w:hAnsi="Segoe UI" w:cs="Segoe UI"/>
          <w:color w:val="F0F6FC"/>
          <w:sz w:val="24"/>
          <w:szCs w:val="24"/>
        </w:rPr>
        <w:t xml:space="preserve"> ecosystem.</w:t>
      </w:r>
    </w:p>
    <w:p w14:paraId="7AAABC14" w14:textId="77777777" w:rsidR="00995F30" w:rsidRPr="00995F30" w:rsidRDefault="00995F30" w:rsidP="00995F30">
      <w:pPr>
        <w:shd w:val="clear" w:color="auto" w:fill="0D1117"/>
        <w:spacing w:before="360" w:after="240" w:line="240" w:lineRule="auto"/>
        <w:outlineLvl w:val="3"/>
        <w:rPr>
          <w:rFonts w:ascii="Segoe UI" w:eastAsia="Times New Roman" w:hAnsi="Segoe UI" w:cs="Segoe UI"/>
          <w:b/>
          <w:bCs/>
          <w:color w:val="F0F6FC"/>
          <w:sz w:val="24"/>
          <w:szCs w:val="24"/>
        </w:rPr>
      </w:pPr>
      <w:r w:rsidRPr="00995F30">
        <w:rPr>
          <w:rFonts w:ascii="Segoe UI" w:eastAsia="Times New Roman" w:hAnsi="Segoe UI" w:cs="Segoe UI"/>
          <w:b/>
          <w:bCs/>
          <w:color w:val="F0F6FC"/>
          <w:sz w:val="24"/>
          <w:szCs w:val="24"/>
        </w:rPr>
        <w:lastRenderedPageBreak/>
        <w:t>D - Dependency Inversion Principle (DIP)</w:t>
      </w:r>
    </w:p>
    <w:p w14:paraId="02FE3478" w14:textId="77777777" w:rsidR="00995F30" w:rsidRPr="00995F30" w:rsidRDefault="00995F30" w:rsidP="00995F30">
      <w:pPr>
        <w:numPr>
          <w:ilvl w:val="0"/>
          <w:numId w:val="28"/>
        </w:numPr>
        <w:shd w:val="clear" w:color="auto" w:fill="0D1117"/>
        <w:spacing w:beforeAutospacing="1" w:after="0" w:afterAutospacing="1" w:line="240" w:lineRule="auto"/>
        <w:rPr>
          <w:rFonts w:ascii="Segoe UI" w:eastAsia="Times New Roman" w:hAnsi="Segoe UI" w:cs="Segoe UI"/>
          <w:color w:val="F0F6FC"/>
          <w:sz w:val="24"/>
          <w:szCs w:val="24"/>
        </w:rPr>
      </w:pPr>
      <w:r w:rsidRPr="00995F30">
        <w:rPr>
          <w:rFonts w:ascii="Segoe UI" w:eastAsia="Times New Roman" w:hAnsi="Segoe UI" w:cs="Segoe UI"/>
          <w:b/>
          <w:bCs/>
          <w:color w:val="F0F6FC"/>
          <w:sz w:val="24"/>
          <w:szCs w:val="24"/>
        </w:rPr>
        <w:t>High-level modules</w:t>
      </w:r>
      <w:r w:rsidRPr="00995F30">
        <w:rPr>
          <w:rFonts w:ascii="Segoe UI" w:eastAsia="Times New Roman" w:hAnsi="Segoe UI" w:cs="Segoe UI"/>
          <w:color w:val="F0F6FC"/>
          <w:sz w:val="24"/>
          <w:szCs w:val="24"/>
        </w:rPr>
        <w:t> (</w:t>
      </w:r>
      <w:proofErr w:type="spellStart"/>
      <w:r w:rsidRPr="00995F30">
        <w:rPr>
          <w:rFonts w:ascii="Consolas" w:eastAsia="Times New Roman" w:hAnsi="Consolas" w:cs="Courier New"/>
          <w:color w:val="F0F6FC"/>
          <w:sz w:val="20"/>
          <w:szCs w:val="20"/>
        </w:rPr>
        <w:t>PacketAnalyzerApp</w:t>
      </w:r>
      <w:proofErr w:type="spellEnd"/>
      <w:r w:rsidRPr="00995F30">
        <w:rPr>
          <w:rFonts w:ascii="Segoe UI" w:eastAsia="Times New Roman" w:hAnsi="Segoe UI" w:cs="Segoe UI"/>
          <w:color w:val="F0F6FC"/>
          <w:sz w:val="24"/>
          <w:szCs w:val="24"/>
        </w:rPr>
        <w:t>) do not depend on </w:t>
      </w:r>
      <w:r w:rsidRPr="00995F30">
        <w:rPr>
          <w:rFonts w:ascii="Segoe UI" w:eastAsia="Times New Roman" w:hAnsi="Segoe UI" w:cs="Segoe UI"/>
          <w:b/>
          <w:bCs/>
          <w:color w:val="F0F6FC"/>
          <w:sz w:val="24"/>
          <w:szCs w:val="24"/>
        </w:rPr>
        <w:t>low-level modules</w:t>
      </w:r>
      <w:r w:rsidRPr="00995F30">
        <w:rPr>
          <w:rFonts w:ascii="Segoe UI" w:eastAsia="Times New Roman" w:hAnsi="Segoe UI" w:cs="Segoe UI"/>
          <w:color w:val="F0F6FC"/>
          <w:sz w:val="24"/>
          <w:szCs w:val="24"/>
        </w:rPr>
        <w:t> (</w:t>
      </w:r>
      <w:proofErr w:type="spellStart"/>
      <w:r w:rsidRPr="00995F30">
        <w:rPr>
          <w:rFonts w:ascii="Segoe UI" w:eastAsia="Times New Roman" w:hAnsi="Segoe UI" w:cs="Segoe UI"/>
          <w:color w:val="F0F6FC"/>
          <w:sz w:val="24"/>
          <w:szCs w:val="24"/>
        </w:rPr>
        <w:t>Npcap</w:t>
      </w:r>
      <w:proofErr w:type="spellEnd"/>
      <w:r w:rsidRPr="00995F30">
        <w:rPr>
          <w:rFonts w:ascii="Segoe UI" w:eastAsia="Times New Roman" w:hAnsi="Segoe UI" w:cs="Segoe UI"/>
          <w:color w:val="F0F6FC"/>
          <w:sz w:val="24"/>
          <w:szCs w:val="24"/>
        </w:rPr>
        <w:t xml:space="preserve"> drivers). Instead, both depend on </w:t>
      </w:r>
      <w:r w:rsidRPr="00995F30">
        <w:rPr>
          <w:rFonts w:ascii="Segoe UI" w:eastAsia="Times New Roman" w:hAnsi="Segoe UI" w:cs="Segoe UI"/>
          <w:b/>
          <w:bCs/>
          <w:color w:val="F0F6FC"/>
          <w:sz w:val="24"/>
          <w:szCs w:val="24"/>
        </w:rPr>
        <w:t>abstractions</w:t>
      </w:r>
      <w:r w:rsidRPr="00995F30">
        <w:rPr>
          <w:rFonts w:ascii="Segoe UI" w:eastAsia="Times New Roman" w:hAnsi="Segoe UI" w:cs="Segoe UI"/>
          <w:color w:val="F0F6FC"/>
          <w:sz w:val="24"/>
          <w:szCs w:val="24"/>
        </w:rPr>
        <w:t> (</w:t>
      </w:r>
      <w:proofErr w:type="spellStart"/>
      <w:r w:rsidRPr="00995F30">
        <w:rPr>
          <w:rFonts w:ascii="Consolas" w:eastAsia="Times New Roman" w:hAnsi="Consolas" w:cs="Courier New"/>
          <w:color w:val="F0F6FC"/>
          <w:sz w:val="20"/>
          <w:szCs w:val="20"/>
        </w:rPr>
        <w:t>CaptureService</w:t>
      </w:r>
      <w:proofErr w:type="spellEnd"/>
      <w:r w:rsidRPr="00995F30">
        <w:rPr>
          <w:rFonts w:ascii="Segoe UI" w:eastAsia="Times New Roman" w:hAnsi="Segoe UI" w:cs="Segoe UI"/>
          <w:color w:val="F0F6FC"/>
          <w:sz w:val="24"/>
          <w:szCs w:val="24"/>
        </w:rPr>
        <w:t>). Dependencies are injected via constructors (Dependency Injection), making the core logic independent of the data source.</w:t>
      </w:r>
    </w:p>
    <w:p w14:paraId="6D2F93F7" w14:textId="77777777" w:rsidR="00995F30" w:rsidRPr="00995F30" w:rsidRDefault="00995F30" w:rsidP="00995F30">
      <w:pPr>
        <w:spacing w:before="360" w:after="360" w:line="240" w:lineRule="auto"/>
        <w:rPr>
          <w:rFonts w:ascii="Segoe UI" w:eastAsia="Times New Roman" w:hAnsi="Segoe UI" w:cs="Segoe UI"/>
          <w:sz w:val="24"/>
          <w:szCs w:val="24"/>
        </w:rPr>
      </w:pPr>
      <w:r w:rsidRPr="00995F30">
        <w:rPr>
          <w:rFonts w:ascii="Times New Roman" w:eastAsia="Times New Roman" w:hAnsi="Times New Roman" w:cs="Times New Roman"/>
          <w:sz w:val="24"/>
          <w:szCs w:val="24"/>
        </w:rPr>
        <w:pict w14:anchorId="5DBAB7F9">
          <v:rect id="_x0000_i1042" style="width:0;height:3pt" o:hralign="center" o:hrstd="t" o:hr="t" fillcolor="#a0a0a0" stroked="f"/>
        </w:pict>
      </w:r>
    </w:p>
    <w:p w14:paraId="554C69A9" w14:textId="77777777" w:rsidR="00995F30" w:rsidRPr="00995F30" w:rsidRDefault="00995F30" w:rsidP="00995F30">
      <w:pPr>
        <w:shd w:val="clear" w:color="auto" w:fill="0D1117"/>
        <w:spacing w:before="360" w:after="240" w:line="240" w:lineRule="auto"/>
        <w:outlineLvl w:val="1"/>
        <w:rPr>
          <w:rFonts w:ascii="Segoe UI" w:eastAsia="Times New Roman" w:hAnsi="Segoe UI" w:cs="Segoe UI"/>
          <w:b/>
          <w:bCs/>
          <w:color w:val="F0F6FC"/>
          <w:sz w:val="36"/>
          <w:szCs w:val="36"/>
        </w:rPr>
      </w:pPr>
      <w:r w:rsidRPr="00995F30">
        <w:rPr>
          <w:rFonts w:ascii="Segoe UI" w:eastAsia="Times New Roman" w:hAnsi="Segoe UI" w:cs="Segoe UI"/>
          <w:b/>
          <w:bCs/>
          <w:color w:val="F0F6FC"/>
          <w:sz w:val="36"/>
          <w:szCs w:val="36"/>
        </w:rPr>
        <w:t>6. Class Responsibility Matrix</w:t>
      </w:r>
    </w:p>
    <w:tbl>
      <w:tblPr>
        <w:tblW w:w="0" w:type="auto"/>
        <w:tblCellMar>
          <w:top w:w="15" w:type="dxa"/>
          <w:left w:w="15" w:type="dxa"/>
          <w:bottom w:w="15" w:type="dxa"/>
          <w:right w:w="15" w:type="dxa"/>
        </w:tblCellMar>
        <w:tblLook w:val="04A0" w:firstRow="1" w:lastRow="0" w:firstColumn="1" w:lastColumn="0" w:noHBand="0" w:noVBand="1"/>
      </w:tblPr>
      <w:tblGrid>
        <w:gridCol w:w="1631"/>
        <w:gridCol w:w="2313"/>
        <w:gridCol w:w="5086"/>
      </w:tblGrid>
      <w:tr w:rsidR="00995F30" w:rsidRPr="00995F30" w14:paraId="473FF5FF"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F7E5DC5" w14:textId="77777777" w:rsidR="00995F30" w:rsidRPr="00995F30" w:rsidRDefault="00995F30" w:rsidP="00995F30">
            <w:pPr>
              <w:spacing w:after="240" w:line="240" w:lineRule="auto"/>
              <w:rPr>
                <w:rFonts w:ascii="Times New Roman" w:eastAsia="Times New Roman" w:hAnsi="Times New Roman" w:cs="Times New Roman"/>
                <w:b/>
                <w:bCs/>
                <w:sz w:val="24"/>
                <w:szCs w:val="24"/>
              </w:rPr>
            </w:pPr>
            <w:r w:rsidRPr="00995F30">
              <w:rPr>
                <w:rFonts w:ascii="Times New Roman" w:eastAsia="Times New Roman" w:hAnsi="Times New Roman" w:cs="Times New Roman"/>
                <w:b/>
                <w:bCs/>
                <w:sz w:val="24"/>
                <w:szCs w:val="24"/>
              </w:rPr>
              <w:t>Component</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DE0458D" w14:textId="77777777" w:rsidR="00995F30" w:rsidRPr="00995F30" w:rsidRDefault="00995F30" w:rsidP="00995F30">
            <w:pPr>
              <w:spacing w:after="240" w:line="240" w:lineRule="auto"/>
              <w:rPr>
                <w:rFonts w:ascii="Times New Roman" w:eastAsia="Times New Roman" w:hAnsi="Times New Roman" w:cs="Times New Roman"/>
                <w:b/>
                <w:bCs/>
                <w:sz w:val="24"/>
                <w:szCs w:val="24"/>
              </w:rPr>
            </w:pPr>
            <w:r w:rsidRPr="00995F30">
              <w:rPr>
                <w:rFonts w:ascii="Times New Roman" w:eastAsia="Times New Roman" w:hAnsi="Times New Roman" w:cs="Times New Roman"/>
                <w:b/>
                <w:bCs/>
                <w:sz w:val="24"/>
                <w:szCs w:val="24"/>
              </w:rPr>
              <w:t>Responsibility</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FD91D24" w14:textId="77777777" w:rsidR="00995F30" w:rsidRPr="00995F30" w:rsidRDefault="00995F30" w:rsidP="00995F30">
            <w:pPr>
              <w:spacing w:after="240" w:line="240" w:lineRule="auto"/>
              <w:rPr>
                <w:rFonts w:ascii="Times New Roman" w:eastAsia="Times New Roman" w:hAnsi="Times New Roman" w:cs="Times New Roman"/>
                <w:b/>
                <w:bCs/>
                <w:sz w:val="24"/>
                <w:szCs w:val="24"/>
              </w:rPr>
            </w:pPr>
            <w:r w:rsidRPr="00995F30">
              <w:rPr>
                <w:rFonts w:ascii="Times New Roman" w:eastAsia="Times New Roman" w:hAnsi="Times New Roman" w:cs="Times New Roman"/>
                <w:b/>
                <w:bCs/>
                <w:sz w:val="24"/>
                <w:szCs w:val="24"/>
              </w:rPr>
              <w:t>Who/What</w:t>
            </w:r>
          </w:p>
        </w:tc>
      </w:tr>
      <w:tr w:rsidR="00995F30" w:rsidRPr="00995F30" w14:paraId="62B9D6A1"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BCD24A7" w14:textId="77777777" w:rsidR="00995F30" w:rsidRPr="00995F30" w:rsidRDefault="00995F30" w:rsidP="00995F30">
            <w:pPr>
              <w:spacing w:after="0" w:line="240" w:lineRule="auto"/>
              <w:rPr>
                <w:rFonts w:ascii="Times New Roman" w:eastAsia="Times New Roman" w:hAnsi="Times New Roman" w:cs="Times New Roman"/>
                <w:sz w:val="24"/>
                <w:szCs w:val="24"/>
              </w:rPr>
            </w:pPr>
            <w:r w:rsidRPr="00995F30">
              <w:rPr>
                <w:rFonts w:ascii="Times New Roman" w:eastAsia="Times New Roman" w:hAnsi="Times New Roman" w:cs="Times New Roman"/>
                <w:b/>
                <w:bCs/>
                <w:sz w:val="24"/>
                <w:szCs w:val="24"/>
              </w:rPr>
              <w:t>Data Source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80425E3" w14:textId="77777777" w:rsidR="00995F30" w:rsidRPr="00995F30" w:rsidRDefault="00995F30" w:rsidP="00995F30">
            <w:pPr>
              <w:spacing w:after="0" w:line="240" w:lineRule="auto"/>
              <w:rPr>
                <w:rFonts w:ascii="Times New Roman" w:eastAsia="Times New Roman" w:hAnsi="Times New Roman" w:cs="Times New Roman"/>
                <w:sz w:val="24"/>
                <w:szCs w:val="24"/>
              </w:rPr>
            </w:pPr>
            <w:r w:rsidRPr="00995F30">
              <w:rPr>
                <w:rFonts w:ascii="Times New Roman" w:eastAsia="Times New Roman" w:hAnsi="Times New Roman" w:cs="Times New Roman"/>
                <w:sz w:val="24"/>
                <w:szCs w:val="24"/>
              </w:rPr>
              <w:t>Raw Packet Acquisition</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22E3BD3" w14:textId="77777777" w:rsidR="00995F30" w:rsidRPr="00995F30" w:rsidRDefault="00995F30" w:rsidP="00995F30">
            <w:pPr>
              <w:spacing w:after="0" w:line="240" w:lineRule="auto"/>
              <w:rPr>
                <w:rFonts w:ascii="Times New Roman" w:eastAsia="Times New Roman" w:hAnsi="Times New Roman" w:cs="Times New Roman"/>
                <w:sz w:val="24"/>
                <w:szCs w:val="24"/>
              </w:rPr>
            </w:pPr>
            <w:proofErr w:type="spellStart"/>
            <w:r w:rsidRPr="00995F30">
              <w:rPr>
                <w:rFonts w:ascii="Consolas" w:eastAsia="Times New Roman" w:hAnsi="Consolas" w:cs="Courier New"/>
                <w:sz w:val="20"/>
                <w:szCs w:val="20"/>
              </w:rPr>
              <w:t>PcapCaptureService</w:t>
            </w:r>
            <w:proofErr w:type="spellEnd"/>
            <w:r w:rsidRPr="00995F30">
              <w:rPr>
                <w:rFonts w:ascii="Times New Roman" w:eastAsia="Times New Roman" w:hAnsi="Times New Roman" w:cs="Times New Roman"/>
                <w:sz w:val="24"/>
                <w:szCs w:val="24"/>
              </w:rPr>
              <w:t> / </w:t>
            </w:r>
            <w:proofErr w:type="spellStart"/>
            <w:r w:rsidRPr="00995F30">
              <w:rPr>
                <w:rFonts w:ascii="Consolas" w:eastAsia="Times New Roman" w:hAnsi="Consolas" w:cs="Courier New"/>
                <w:sz w:val="20"/>
                <w:szCs w:val="20"/>
              </w:rPr>
              <w:t>SimulatedCaptureService</w:t>
            </w:r>
            <w:proofErr w:type="spellEnd"/>
          </w:p>
        </w:tc>
      </w:tr>
      <w:tr w:rsidR="00995F30" w:rsidRPr="00995F30" w14:paraId="31A0B48B"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E6BDB8C" w14:textId="77777777" w:rsidR="00995F30" w:rsidRPr="00995F30" w:rsidRDefault="00995F30" w:rsidP="00995F30">
            <w:pPr>
              <w:spacing w:after="0" w:line="240" w:lineRule="auto"/>
              <w:rPr>
                <w:rFonts w:ascii="Times New Roman" w:eastAsia="Times New Roman" w:hAnsi="Times New Roman" w:cs="Times New Roman"/>
                <w:sz w:val="24"/>
                <w:szCs w:val="24"/>
              </w:rPr>
            </w:pPr>
            <w:r w:rsidRPr="00995F30">
              <w:rPr>
                <w:rFonts w:ascii="Times New Roman" w:eastAsia="Times New Roman" w:hAnsi="Times New Roman" w:cs="Times New Roman"/>
                <w:b/>
                <w:bCs/>
                <w:sz w:val="24"/>
                <w:szCs w:val="24"/>
              </w:rPr>
              <w:t>Data Parser</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AD24367" w14:textId="77777777" w:rsidR="00995F30" w:rsidRPr="00995F30" w:rsidRDefault="00995F30" w:rsidP="00995F30">
            <w:pPr>
              <w:spacing w:after="0" w:line="240" w:lineRule="auto"/>
              <w:rPr>
                <w:rFonts w:ascii="Times New Roman" w:eastAsia="Times New Roman" w:hAnsi="Times New Roman" w:cs="Times New Roman"/>
                <w:sz w:val="24"/>
                <w:szCs w:val="24"/>
              </w:rPr>
            </w:pPr>
            <w:r w:rsidRPr="00995F30">
              <w:rPr>
                <w:rFonts w:ascii="Times New Roman" w:eastAsia="Times New Roman" w:hAnsi="Times New Roman" w:cs="Times New Roman"/>
                <w:sz w:val="24"/>
                <w:szCs w:val="24"/>
              </w:rPr>
              <w:t>Decoding Bytes to Headers</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F70B370" w14:textId="77777777" w:rsidR="00995F30" w:rsidRPr="00995F30" w:rsidRDefault="00995F30" w:rsidP="00995F30">
            <w:pPr>
              <w:spacing w:after="0" w:line="240" w:lineRule="auto"/>
              <w:rPr>
                <w:rFonts w:ascii="Times New Roman" w:eastAsia="Times New Roman" w:hAnsi="Times New Roman" w:cs="Times New Roman"/>
                <w:sz w:val="24"/>
                <w:szCs w:val="24"/>
              </w:rPr>
            </w:pPr>
            <w:proofErr w:type="spellStart"/>
            <w:proofErr w:type="gramStart"/>
            <w:r w:rsidRPr="00995F30">
              <w:rPr>
                <w:rFonts w:ascii="Consolas" w:eastAsia="Times New Roman" w:hAnsi="Consolas" w:cs="Courier New"/>
                <w:sz w:val="20"/>
                <w:szCs w:val="20"/>
              </w:rPr>
              <w:t>parser.LayerParser</w:t>
            </w:r>
            <w:proofErr w:type="spellEnd"/>
            <w:proofErr w:type="gramEnd"/>
            <w:r w:rsidRPr="00995F30">
              <w:rPr>
                <w:rFonts w:ascii="Times New Roman" w:eastAsia="Times New Roman" w:hAnsi="Times New Roman" w:cs="Times New Roman"/>
                <w:sz w:val="24"/>
                <w:szCs w:val="24"/>
              </w:rPr>
              <w:t> (Subclasses)</w:t>
            </w:r>
          </w:p>
        </w:tc>
      </w:tr>
      <w:tr w:rsidR="00995F30" w:rsidRPr="00995F30" w14:paraId="336FB228"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D3AFEB3" w14:textId="77777777" w:rsidR="00995F30" w:rsidRPr="00995F30" w:rsidRDefault="00995F30" w:rsidP="00995F30">
            <w:pPr>
              <w:spacing w:after="0" w:line="240" w:lineRule="auto"/>
              <w:rPr>
                <w:rFonts w:ascii="Times New Roman" w:eastAsia="Times New Roman" w:hAnsi="Times New Roman" w:cs="Times New Roman"/>
                <w:sz w:val="24"/>
                <w:szCs w:val="24"/>
              </w:rPr>
            </w:pPr>
            <w:r w:rsidRPr="00995F30">
              <w:rPr>
                <w:rFonts w:ascii="Times New Roman" w:eastAsia="Times New Roman" w:hAnsi="Times New Roman" w:cs="Times New Roman"/>
                <w:b/>
                <w:bCs/>
                <w:sz w:val="24"/>
                <w:szCs w:val="24"/>
              </w:rPr>
              <w:t>Logic Engine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B4A20CC" w14:textId="77777777" w:rsidR="00995F30" w:rsidRPr="00995F30" w:rsidRDefault="00995F30" w:rsidP="00995F30">
            <w:pPr>
              <w:spacing w:after="0" w:line="240" w:lineRule="auto"/>
              <w:rPr>
                <w:rFonts w:ascii="Times New Roman" w:eastAsia="Times New Roman" w:hAnsi="Times New Roman" w:cs="Times New Roman"/>
                <w:sz w:val="24"/>
                <w:szCs w:val="24"/>
              </w:rPr>
            </w:pPr>
            <w:r w:rsidRPr="00995F30">
              <w:rPr>
                <w:rFonts w:ascii="Times New Roman" w:eastAsia="Times New Roman" w:hAnsi="Times New Roman" w:cs="Times New Roman"/>
                <w:sz w:val="24"/>
                <w:szCs w:val="24"/>
              </w:rPr>
              <w:t>Protocol Filtering &amp; Delay Math</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5D9110B" w14:textId="77777777" w:rsidR="00995F30" w:rsidRPr="00995F30" w:rsidRDefault="00995F30" w:rsidP="00995F30">
            <w:pPr>
              <w:spacing w:after="0" w:line="240" w:lineRule="auto"/>
              <w:rPr>
                <w:rFonts w:ascii="Times New Roman" w:eastAsia="Times New Roman" w:hAnsi="Times New Roman" w:cs="Times New Roman"/>
                <w:sz w:val="24"/>
                <w:szCs w:val="24"/>
              </w:rPr>
            </w:pPr>
            <w:proofErr w:type="spellStart"/>
            <w:r w:rsidRPr="00995F30">
              <w:rPr>
                <w:rFonts w:ascii="Consolas" w:eastAsia="Times New Roman" w:hAnsi="Consolas" w:cs="Courier New"/>
                <w:sz w:val="20"/>
                <w:szCs w:val="20"/>
              </w:rPr>
              <w:t>PacketProcessor</w:t>
            </w:r>
            <w:proofErr w:type="spellEnd"/>
          </w:p>
        </w:tc>
      </w:tr>
      <w:tr w:rsidR="00995F30" w:rsidRPr="00995F30" w14:paraId="79663E9B"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F12763B" w14:textId="77777777" w:rsidR="00995F30" w:rsidRPr="00995F30" w:rsidRDefault="00995F30" w:rsidP="00995F30">
            <w:pPr>
              <w:spacing w:after="0" w:line="240" w:lineRule="auto"/>
              <w:rPr>
                <w:rFonts w:ascii="Times New Roman" w:eastAsia="Times New Roman" w:hAnsi="Times New Roman" w:cs="Times New Roman"/>
                <w:sz w:val="24"/>
                <w:szCs w:val="24"/>
              </w:rPr>
            </w:pPr>
            <w:r w:rsidRPr="00995F30">
              <w:rPr>
                <w:rFonts w:ascii="Times New Roman" w:eastAsia="Times New Roman" w:hAnsi="Times New Roman" w:cs="Times New Roman"/>
                <w:b/>
                <w:bCs/>
                <w:sz w:val="24"/>
                <w:szCs w:val="24"/>
              </w:rPr>
              <w:t>Executor</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24E9D22" w14:textId="77777777" w:rsidR="00995F30" w:rsidRPr="00995F30" w:rsidRDefault="00995F30" w:rsidP="00995F30">
            <w:pPr>
              <w:spacing w:after="0" w:line="240" w:lineRule="auto"/>
              <w:rPr>
                <w:rFonts w:ascii="Times New Roman" w:eastAsia="Times New Roman" w:hAnsi="Times New Roman" w:cs="Times New Roman"/>
                <w:sz w:val="24"/>
                <w:szCs w:val="24"/>
              </w:rPr>
            </w:pPr>
            <w:r w:rsidRPr="00995F30">
              <w:rPr>
                <w:rFonts w:ascii="Times New Roman" w:eastAsia="Times New Roman" w:hAnsi="Times New Roman" w:cs="Times New Roman"/>
                <w:sz w:val="24"/>
                <w:szCs w:val="24"/>
              </w:rPr>
              <w:t>Thread Management</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CEF0A2C" w14:textId="77777777" w:rsidR="00995F30" w:rsidRPr="00995F30" w:rsidRDefault="00995F30" w:rsidP="00995F30">
            <w:pPr>
              <w:spacing w:after="0" w:line="240" w:lineRule="auto"/>
              <w:rPr>
                <w:rFonts w:ascii="Times New Roman" w:eastAsia="Times New Roman" w:hAnsi="Times New Roman" w:cs="Times New Roman"/>
                <w:sz w:val="24"/>
                <w:szCs w:val="24"/>
              </w:rPr>
            </w:pPr>
            <w:proofErr w:type="spellStart"/>
            <w:r w:rsidRPr="00995F30">
              <w:rPr>
                <w:rFonts w:ascii="Consolas" w:eastAsia="Times New Roman" w:hAnsi="Consolas" w:cs="Courier New"/>
                <w:sz w:val="20"/>
                <w:szCs w:val="20"/>
              </w:rPr>
              <w:t>StructuredBatchExecutor</w:t>
            </w:r>
            <w:proofErr w:type="spellEnd"/>
          </w:p>
        </w:tc>
      </w:tr>
      <w:tr w:rsidR="00995F30" w:rsidRPr="00995F30" w14:paraId="3823CCF4"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27CADA1" w14:textId="77777777" w:rsidR="00995F30" w:rsidRPr="00995F30" w:rsidRDefault="00995F30" w:rsidP="00995F30">
            <w:pPr>
              <w:spacing w:after="0" w:line="240" w:lineRule="auto"/>
              <w:rPr>
                <w:rFonts w:ascii="Times New Roman" w:eastAsia="Times New Roman" w:hAnsi="Times New Roman" w:cs="Times New Roman"/>
                <w:sz w:val="24"/>
                <w:szCs w:val="24"/>
              </w:rPr>
            </w:pPr>
            <w:r w:rsidRPr="00995F30">
              <w:rPr>
                <w:rFonts w:ascii="Times New Roman" w:eastAsia="Times New Roman" w:hAnsi="Times New Roman" w:cs="Times New Roman"/>
                <w:b/>
                <w:bCs/>
                <w:sz w:val="24"/>
                <w:szCs w:val="24"/>
              </w:rPr>
              <w:t>Persistence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41DD3ED" w14:textId="77777777" w:rsidR="00995F30" w:rsidRPr="00995F30" w:rsidRDefault="00995F30" w:rsidP="00995F30">
            <w:pPr>
              <w:spacing w:after="0" w:line="240" w:lineRule="auto"/>
              <w:rPr>
                <w:rFonts w:ascii="Times New Roman" w:eastAsia="Times New Roman" w:hAnsi="Times New Roman" w:cs="Times New Roman"/>
                <w:sz w:val="24"/>
                <w:szCs w:val="24"/>
              </w:rPr>
            </w:pPr>
            <w:r w:rsidRPr="00995F30">
              <w:rPr>
                <w:rFonts w:ascii="Times New Roman" w:eastAsia="Times New Roman" w:hAnsi="Times New Roman" w:cs="Times New Roman"/>
                <w:sz w:val="24"/>
                <w:szCs w:val="24"/>
              </w:rPr>
              <w:t>File Writing</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7580E27" w14:textId="77777777" w:rsidR="00995F30" w:rsidRPr="00995F30" w:rsidRDefault="00995F30" w:rsidP="00995F30">
            <w:pPr>
              <w:spacing w:after="0" w:line="240" w:lineRule="auto"/>
              <w:rPr>
                <w:rFonts w:ascii="Times New Roman" w:eastAsia="Times New Roman" w:hAnsi="Times New Roman" w:cs="Times New Roman"/>
                <w:sz w:val="24"/>
                <w:szCs w:val="24"/>
              </w:rPr>
            </w:pPr>
            <w:proofErr w:type="spellStart"/>
            <w:r w:rsidRPr="00995F30">
              <w:rPr>
                <w:rFonts w:ascii="Consolas" w:eastAsia="Times New Roman" w:hAnsi="Consolas" w:cs="Courier New"/>
                <w:sz w:val="20"/>
                <w:szCs w:val="20"/>
              </w:rPr>
              <w:t>FileOutputWriter</w:t>
            </w:r>
            <w:proofErr w:type="spellEnd"/>
          </w:p>
        </w:tc>
      </w:tr>
      <w:tr w:rsidR="00995F30" w:rsidRPr="00995F30" w14:paraId="41BAECAF"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07A7DDD" w14:textId="77777777" w:rsidR="00995F30" w:rsidRPr="00995F30" w:rsidRDefault="00995F30" w:rsidP="00995F30">
            <w:pPr>
              <w:spacing w:after="0" w:line="240" w:lineRule="auto"/>
              <w:rPr>
                <w:rFonts w:ascii="Times New Roman" w:eastAsia="Times New Roman" w:hAnsi="Times New Roman" w:cs="Times New Roman"/>
                <w:sz w:val="24"/>
                <w:szCs w:val="24"/>
              </w:rPr>
            </w:pPr>
            <w:r w:rsidRPr="00995F30">
              <w:rPr>
                <w:rFonts w:ascii="Times New Roman" w:eastAsia="Times New Roman" w:hAnsi="Times New Roman" w:cs="Times New Roman"/>
                <w:b/>
                <w:bCs/>
                <w:sz w:val="24"/>
                <w:szCs w:val="24"/>
              </w:rPr>
              <w:t>View Logic</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63B5D3B" w14:textId="77777777" w:rsidR="00995F30" w:rsidRPr="00995F30" w:rsidRDefault="00995F30" w:rsidP="00995F30">
            <w:pPr>
              <w:spacing w:after="0" w:line="240" w:lineRule="auto"/>
              <w:rPr>
                <w:rFonts w:ascii="Times New Roman" w:eastAsia="Times New Roman" w:hAnsi="Times New Roman" w:cs="Times New Roman"/>
                <w:sz w:val="24"/>
                <w:szCs w:val="24"/>
              </w:rPr>
            </w:pPr>
            <w:r w:rsidRPr="00995F30">
              <w:rPr>
                <w:rFonts w:ascii="Times New Roman" w:eastAsia="Times New Roman" w:hAnsi="Times New Roman" w:cs="Times New Roman"/>
                <w:sz w:val="24"/>
                <w:szCs w:val="24"/>
              </w:rPr>
              <w:t>GUI Management</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E746106" w14:textId="77777777" w:rsidR="00995F30" w:rsidRPr="00995F30" w:rsidRDefault="00995F30" w:rsidP="00995F30">
            <w:pPr>
              <w:spacing w:after="0" w:line="240" w:lineRule="auto"/>
              <w:rPr>
                <w:rFonts w:ascii="Times New Roman" w:eastAsia="Times New Roman" w:hAnsi="Times New Roman" w:cs="Times New Roman"/>
                <w:sz w:val="24"/>
                <w:szCs w:val="24"/>
              </w:rPr>
            </w:pPr>
            <w:proofErr w:type="spellStart"/>
            <w:r w:rsidRPr="00995F30">
              <w:rPr>
                <w:rFonts w:ascii="Consolas" w:eastAsia="Times New Roman" w:hAnsi="Consolas" w:cs="Courier New"/>
                <w:sz w:val="20"/>
                <w:szCs w:val="20"/>
              </w:rPr>
              <w:t>PacketLogViewer</w:t>
            </w:r>
            <w:proofErr w:type="spellEnd"/>
          </w:p>
        </w:tc>
      </w:tr>
      <w:tr w:rsidR="00995F30" w:rsidRPr="00995F30" w14:paraId="7BF27C7C"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B16D6AF" w14:textId="77777777" w:rsidR="00995F30" w:rsidRPr="00995F30" w:rsidRDefault="00995F30" w:rsidP="00995F30">
            <w:pPr>
              <w:spacing w:after="0" w:line="240" w:lineRule="auto"/>
              <w:rPr>
                <w:rFonts w:ascii="Times New Roman" w:eastAsia="Times New Roman" w:hAnsi="Times New Roman" w:cs="Times New Roman"/>
                <w:sz w:val="24"/>
                <w:szCs w:val="24"/>
              </w:rPr>
            </w:pPr>
            <w:r w:rsidRPr="00995F30">
              <w:rPr>
                <w:rFonts w:ascii="Times New Roman" w:eastAsia="Times New Roman" w:hAnsi="Times New Roman" w:cs="Times New Roman"/>
                <w:b/>
                <w:bCs/>
                <w:sz w:val="24"/>
                <w:szCs w:val="24"/>
              </w:rPr>
              <w:t>Presenter</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636BAA2" w14:textId="77777777" w:rsidR="00995F30" w:rsidRPr="00995F30" w:rsidRDefault="00995F30" w:rsidP="00995F30">
            <w:pPr>
              <w:spacing w:after="0" w:line="240" w:lineRule="auto"/>
              <w:rPr>
                <w:rFonts w:ascii="Times New Roman" w:eastAsia="Times New Roman" w:hAnsi="Times New Roman" w:cs="Times New Roman"/>
                <w:sz w:val="24"/>
                <w:szCs w:val="24"/>
              </w:rPr>
            </w:pPr>
            <w:r w:rsidRPr="00995F30">
              <w:rPr>
                <w:rFonts w:ascii="Times New Roman" w:eastAsia="Times New Roman" w:hAnsi="Times New Roman" w:cs="Times New Roman"/>
                <w:sz w:val="24"/>
                <w:szCs w:val="24"/>
              </w:rPr>
              <w:t>Data Transformation for UI</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CA2C87F" w14:textId="77777777" w:rsidR="00995F30" w:rsidRPr="00995F30" w:rsidRDefault="00995F30" w:rsidP="00995F30">
            <w:pPr>
              <w:spacing w:after="0" w:line="240" w:lineRule="auto"/>
              <w:rPr>
                <w:rFonts w:ascii="Times New Roman" w:eastAsia="Times New Roman" w:hAnsi="Times New Roman" w:cs="Times New Roman"/>
                <w:sz w:val="24"/>
                <w:szCs w:val="24"/>
              </w:rPr>
            </w:pPr>
            <w:proofErr w:type="spellStart"/>
            <w:proofErr w:type="gramStart"/>
            <w:r w:rsidRPr="00995F30">
              <w:rPr>
                <w:rFonts w:ascii="Consolas" w:eastAsia="Times New Roman" w:hAnsi="Consolas" w:cs="Courier New"/>
                <w:sz w:val="20"/>
                <w:szCs w:val="20"/>
              </w:rPr>
              <w:t>presenter.LogPresenter</w:t>
            </w:r>
            <w:proofErr w:type="spellEnd"/>
            <w:proofErr w:type="gramEnd"/>
          </w:p>
        </w:tc>
      </w:tr>
    </w:tbl>
    <w:p w14:paraId="022DB521" w14:textId="1F576921" w:rsidR="00821A33" w:rsidRPr="0086289F" w:rsidRDefault="00821A33"/>
    <w:sectPr w:rsidR="00821A33" w:rsidRPr="0086289F"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E6D0D" w14:textId="77777777" w:rsidR="00AD6FC3" w:rsidRDefault="00AD6FC3" w:rsidP="002212C6">
      <w:pPr>
        <w:spacing w:after="0" w:line="240" w:lineRule="auto"/>
      </w:pPr>
      <w:r>
        <w:separator/>
      </w:r>
    </w:p>
  </w:endnote>
  <w:endnote w:type="continuationSeparator" w:id="0">
    <w:p w14:paraId="1177FF31" w14:textId="77777777" w:rsidR="00AD6FC3" w:rsidRDefault="00AD6FC3" w:rsidP="00221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32D3D" w14:textId="77777777" w:rsidR="00AD6FC3" w:rsidRDefault="00AD6FC3" w:rsidP="002212C6">
      <w:pPr>
        <w:spacing w:after="0" w:line="240" w:lineRule="auto"/>
      </w:pPr>
      <w:r>
        <w:separator/>
      </w:r>
    </w:p>
  </w:footnote>
  <w:footnote w:type="continuationSeparator" w:id="0">
    <w:p w14:paraId="3B3AC4D7" w14:textId="77777777" w:rsidR="00AD6FC3" w:rsidRDefault="00AD6FC3" w:rsidP="002212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74934"/>
      <w:docPartObj>
        <w:docPartGallery w:val="Page Numbers (Top of Page)"/>
        <w:docPartUnique/>
      </w:docPartObj>
    </w:sdtPr>
    <w:sdtEndPr>
      <w:rPr>
        <w:noProof/>
      </w:rPr>
    </w:sdtEndPr>
    <w:sdtContent>
      <w:p w14:paraId="55AF59CB" w14:textId="6F130148" w:rsidR="002212C6" w:rsidRDefault="002212C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691FF6D" w14:textId="77777777" w:rsidR="002212C6" w:rsidRDefault="002212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8128B"/>
    <w:multiLevelType w:val="multilevel"/>
    <w:tmpl w:val="092E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35B63"/>
    <w:multiLevelType w:val="multilevel"/>
    <w:tmpl w:val="55ECD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4A3A73"/>
    <w:multiLevelType w:val="multilevel"/>
    <w:tmpl w:val="FC9A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C198F"/>
    <w:multiLevelType w:val="multilevel"/>
    <w:tmpl w:val="8A92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F67632"/>
    <w:multiLevelType w:val="multilevel"/>
    <w:tmpl w:val="6266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D675C"/>
    <w:multiLevelType w:val="multilevel"/>
    <w:tmpl w:val="0DB2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04D84"/>
    <w:multiLevelType w:val="multilevel"/>
    <w:tmpl w:val="0C14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C5185E"/>
    <w:multiLevelType w:val="multilevel"/>
    <w:tmpl w:val="ED0A3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903C66"/>
    <w:multiLevelType w:val="multilevel"/>
    <w:tmpl w:val="ACDAD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F72789"/>
    <w:multiLevelType w:val="multilevel"/>
    <w:tmpl w:val="BC7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AA65B0"/>
    <w:multiLevelType w:val="multilevel"/>
    <w:tmpl w:val="A602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51E1A"/>
    <w:multiLevelType w:val="multilevel"/>
    <w:tmpl w:val="F8E4D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B40C38"/>
    <w:multiLevelType w:val="multilevel"/>
    <w:tmpl w:val="E7BE2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D43CFC"/>
    <w:multiLevelType w:val="multilevel"/>
    <w:tmpl w:val="92FE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BC44F6"/>
    <w:multiLevelType w:val="multilevel"/>
    <w:tmpl w:val="C34CD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3A3121"/>
    <w:multiLevelType w:val="multilevel"/>
    <w:tmpl w:val="EE0A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AE40FD"/>
    <w:multiLevelType w:val="multilevel"/>
    <w:tmpl w:val="EEE8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6B5E96"/>
    <w:multiLevelType w:val="multilevel"/>
    <w:tmpl w:val="DFD6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EB5398"/>
    <w:multiLevelType w:val="multilevel"/>
    <w:tmpl w:val="7002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498694">
    <w:abstractNumId w:val="8"/>
  </w:num>
  <w:num w:numId="2" w16cid:durableId="777677240">
    <w:abstractNumId w:val="6"/>
  </w:num>
  <w:num w:numId="3" w16cid:durableId="1514220743">
    <w:abstractNumId w:val="5"/>
  </w:num>
  <w:num w:numId="4" w16cid:durableId="614597132">
    <w:abstractNumId w:val="4"/>
  </w:num>
  <w:num w:numId="5" w16cid:durableId="2036610344">
    <w:abstractNumId w:val="7"/>
  </w:num>
  <w:num w:numId="6" w16cid:durableId="1046875023">
    <w:abstractNumId w:val="3"/>
  </w:num>
  <w:num w:numId="7" w16cid:durableId="939219030">
    <w:abstractNumId w:val="2"/>
  </w:num>
  <w:num w:numId="8" w16cid:durableId="241066694">
    <w:abstractNumId w:val="1"/>
  </w:num>
  <w:num w:numId="9" w16cid:durableId="402064980">
    <w:abstractNumId w:val="0"/>
  </w:num>
  <w:num w:numId="10" w16cid:durableId="1155878788">
    <w:abstractNumId w:val="26"/>
  </w:num>
  <w:num w:numId="11" w16cid:durableId="1030574454">
    <w:abstractNumId w:val="14"/>
  </w:num>
  <w:num w:numId="12" w16cid:durableId="554320898">
    <w:abstractNumId w:val="27"/>
  </w:num>
  <w:num w:numId="13" w16cid:durableId="1972976925">
    <w:abstractNumId w:val="18"/>
  </w:num>
  <w:num w:numId="14" w16cid:durableId="1282110218">
    <w:abstractNumId w:val="15"/>
  </w:num>
  <w:num w:numId="15" w16cid:durableId="1368487212">
    <w:abstractNumId w:val="13"/>
  </w:num>
  <w:num w:numId="16" w16cid:durableId="1848669911">
    <w:abstractNumId w:val="25"/>
  </w:num>
  <w:num w:numId="17" w16cid:durableId="899292694">
    <w:abstractNumId w:val="24"/>
  </w:num>
  <w:num w:numId="18" w16cid:durableId="301078389">
    <w:abstractNumId w:val="21"/>
  </w:num>
  <w:num w:numId="19" w16cid:durableId="126510051">
    <w:abstractNumId w:val="10"/>
  </w:num>
  <w:num w:numId="20" w16cid:durableId="1059324535">
    <w:abstractNumId w:val="16"/>
  </w:num>
  <w:num w:numId="21" w16cid:durableId="1214124815">
    <w:abstractNumId w:val="17"/>
  </w:num>
  <w:num w:numId="22" w16cid:durableId="1666931559">
    <w:abstractNumId w:val="23"/>
  </w:num>
  <w:num w:numId="23" w16cid:durableId="1660040728">
    <w:abstractNumId w:val="20"/>
  </w:num>
  <w:num w:numId="24" w16cid:durableId="1313758397">
    <w:abstractNumId w:val="22"/>
  </w:num>
  <w:num w:numId="25" w16cid:durableId="96413728">
    <w:abstractNumId w:val="9"/>
  </w:num>
  <w:num w:numId="26" w16cid:durableId="850340114">
    <w:abstractNumId w:val="11"/>
  </w:num>
  <w:num w:numId="27" w16cid:durableId="980229625">
    <w:abstractNumId w:val="19"/>
  </w:num>
  <w:num w:numId="28" w16cid:durableId="1633226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5C5"/>
    <w:rsid w:val="0015074B"/>
    <w:rsid w:val="001C4290"/>
    <w:rsid w:val="002212C6"/>
    <w:rsid w:val="0029639D"/>
    <w:rsid w:val="002D558F"/>
    <w:rsid w:val="00326F90"/>
    <w:rsid w:val="004421F2"/>
    <w:rsid w:val="005B7E74"/>
    <w:rsid w:val="005F0C1F"/>
    <w:rsid w:val="006115A0"/>
    <w:rsid w:val="00705EB0"/>
    <w:rsid w:val="00756AFB"/>
    <w:rsid w:val="00821A33"/>
    <w:rsid w:val="00832593"/>
    <w:rsid w:val="0086289F"/>
    <w:rsid w:val="008F6C5E"/>
    <w:rsid w:val="00995F30"/>
    <w:rsid w:val="00A4617A"/>
    <w:rsid w:val="00AA1D8D"/>
    <w:rsid w:val="00AD6FC3"/>
    <w:rsid w:val="00B47730"/>
    <w:rsid w:val="00C4328E"/>
    <w:rsid w:val="00CB0664"/>
    <w:rsid w:val="00DD0C49"/>
    <w:rsid w:val="00E31687"/>
    <w:rsid w:val="00EF6B2E"/>
    <w:rsid w:val="00F333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7EFC5"/>
  <w14:defaultImageDpi w14:val="300"/>
  <w15:docId w15:val="{D0B125DD-2BCA-47EA-B181-E3EFCABB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14</Pages>
  <Words>2239</Words>
  <Characters>15095</Characters>
  <Application>Microsoft Office Word</Application>
  <DocSecurity>0</DocSecurity>
  <Lines>443</Lines>
  <Paragraphs>339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Habibur Rahman Shalin</cp:lastModifiedBy>
  <cp:revision>6</cp:revision>
  <dcterms:created xsi:type="dcterms:W3CDTF">2013-12-23T23:15:00Z</dcterms:created>
  <dcterms:modified xsi:type="dcterms:W3CDTF">2026-02-23T05:09:00Z</dcterms:modified>
  <cp:category/>
</cp:coreProperties>
</file>