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Testcase3</w:t>
      </w:r>
    </w:p>
    <w:p>
      <w:r>
        <w:t>1.Login into Trello.</w:t>
      </w:r>
    </w:p>
    <w:p>
      <w:r>
        <w:t>2.Create a new Board. (Project)</w:t>
      </w:r>
    </w:p>
    <w:p>
      <w:r>
        <w:t>3.Create 4 Lists (Not Started, In Progress, QA, Done )</w:t>
      </w:r>
    </w:p>
    <w:p>
      <w:r>
        <w:t>4.Create 4 Cards. : Card 1, Card 2, Card 3, Card 4. under the list Not Started.</w:t>
      </w:r>
    </w:p>
    <w:p>
      <w:r>
        <w:t>5.Move Card 2 to In Progress.</w:t>
      </w:r>
    </w:p>
    <w:p>
      <w:r>
        <w:t>6.Move Card 3 to QA.</w:t>
      </w:r>
    </w:p>
    <w:p>
      <w:r>
        <w:t>7.Move Card 2 under QA.</w:t>
      </w:r>
    </w:p>
    <w:p>
      <w:r>
        <w:t>8.Open Card 1 and Assign it to the current logged in user and then leave a comment on Card 1 saying “I am done”</w:t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Li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dNa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t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Li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dNa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t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Bo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dLi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dNa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t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87239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239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