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color w:val="000000" w:themeColor="text1"/>
          <w:sz w:val="27"/>
          <w:szCs w:val="27"/>
          <w:u w:val="single"/>
          <w:lang w:val="en-IN" w:eastAsia="en-IN"/>
        </w:rPr>
      </w:pPr>
      <w:r w:rsidRPr="00501CA1">
        <w:rPr>
          <w:rFonts w:ascii="Consolas" w:eastAsia="Times New Roman" w:hAnsi="Consolas" w:cs="Times New Roman"/>
          <w:b/>
          <w:color w:val="000000" w:themeColor="text1"/>
          <w:sz w:val="27"/>
          <w:szCs w:val="27"/>
          <w:u w:val="single"/>
          <w:lang w:val="en-IN" w:eastAsia="en-IN"/>
        </w:rPr>
        <w:t>CODE</w:t>
      </w:r>
    </w:p>
    <w:p w:rsid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import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numpy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as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np</w:t>
      </w:r>
      <w:proofErr w:type="spell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import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pandas </w:t>
      </w:r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as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pd</w:t>
      </w:r>
      <w:proofErr w:type="spell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import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matplotlib.pyplot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as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</w:t>
      </w:r>
      <w:proofErr w:type="spell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import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yfinance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as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yf</w:t>
      </w:r>
      <w:proofErr w:type="spell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from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sklearn.preprocessing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import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MinMaxScaler</w:t>
      </w:r>
      <w:proofErr w:type="spell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from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tensorflow.keras.models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import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Sequential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from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tensorflow.keras.layers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F8776"/>
          <w:sz w:val="27"/>
          <w:szCs w:val="27"/>
          <w:lang w:val="en-IN" w:eastAsia="en-IN"/>
        </w:rPr>
        <w:t>import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Dense, </w:t>
      </w: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LSTM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Step 1: Download stock data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stock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'AAPL'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 </w:t>
      </w: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You can change to 'TSLA', 'GOOGL', etc.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df</w:t>
      </w:r>
      <w:proofErr w:type="spellEnd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yf.download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(stock, start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='2015-01-01'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, end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='2023-01-01'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Check the first few rows of the data to ensure 'Close' is present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print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"Data Overview:"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print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df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[[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'Close'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]].head())  </w:t>
      </w: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Access only the 'Close' column to display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Ensure 'Close' column exists and filter it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if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'Close'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in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df.columns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: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    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df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'Close'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].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values.reshape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-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else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: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    </w:t>
      </w:r>
      <w:proofErr w:type="gram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print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"Error: 'Close' column not found in the data."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    </w:t>
      </w:r>
      <w:proofErr w:type="gram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exit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()</w:t>
      </w:r>
      <w:proofErr w:type="gram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Step 2: Scale the data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scaler</w:t>
      </w:r>
      <w:proofErr w:type="spellEnd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MinMaxScaler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feature_range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Scale the 'Close' prices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scaled_data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scaler.fit_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transform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Step 3: Prepare training data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int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scaled_data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)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*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0.8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scaled_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: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[], []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for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i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in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range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60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)):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   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train.append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i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-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60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:i,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   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train.append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i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np.array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),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np.array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lastRenderedPageBreak/>
        <w:t>X_train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np.reshape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, 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X_train.shape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X_train.shape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Step 4: Build the model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model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Sequential()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model.add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LSTM(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50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return_sequences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=True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input_shape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X_train.shape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model.add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LSTM(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50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model.add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Dense(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25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model.add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Dense(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model.compile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optimizer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='</w:t>
      </w:r>
      <w:proofErr w:type="spellStart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adam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, loss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='</w:t>
      </w:r>
      <w:proofErr w:type="spellStart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mean_squared_error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model.fit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y_train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batch_size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, epochs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Step 5: Prepare testing data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test_data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scaled_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-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60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:]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X_test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y_test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[], 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data[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:].flatten()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for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i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in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range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60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test_data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)):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   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test.append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test_data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i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-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60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:i,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X_test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np.array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X_test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X_test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np.reshape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X_test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, 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X_test.shape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X_test.shape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Step 6: Predict and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unscale</w:t>
      </w:r>
      <w:proofErr w:type="spell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predictions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model.predict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X_test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predictions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scaler.inverse_transform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(predictions)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Step 7: Compare actual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vs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 predicted prices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compare_df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pd.DataFrame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({</w:t>
      </w:r>
      <w:proofErr w:type="gram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   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'Actual Price'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: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y_test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,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   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'Predicted Price'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: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predictions.flatten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()</w:t>
      </w:r>
      <w:proofErr w:type="gram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})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print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"</w:t>
      </w: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\n</w:t>
      </w:r>
      <w:r w:rsidRPr="00501CA1">
        <w:rPr>
          <w:rFonts w:ascii="Segoe UI Symbol" w:eastAsia="Times New Roman" w:hAnsi="Segoe UI Symbol" w:cs="Segoe UI Symbol"/>
          <w:color w:val="EE81B0"/>
          <w:sz w:val="27"/>
          <w:szCs w:val="27"/>
          <w:lang w:val="en-IN" w:eastAsia="en-IN"/>
        </w:rPr>
        <w:t>🔍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 xml:space="preserve"> Top 10: Actual </w:t>
      </w:r>
      <w:proofErr w:type="spellStart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vs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 xml:space="preserve"> Predicted Prices"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gramStart"/>
      <w:r w:rsidRPr="00501CA1">
        <w:rPr>
          <w:rFonts w:ascii="Consolas" w:eastAsia="Times New Roman" w:hAnsi="Consolas" w:cs="Times New Roman"/>
          <w:color w:val="AA83E4"/>
          <w:sz w:val="27"/>
          <w:szCs w:val="27"/>
          <w:lang w:val="en-IN" w:eastAsia="en-IN"/>
        </w:rPr>
        <w:t>print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compare_df.head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10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</w:t>
      </w:r>
    </w:p>
    <w:p w:rsidR="00501CA1" w:rsidRPr="00501CA1" w:rsidRDefault="00501CA1" w:rsidP="00501CA1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# Step 8: Plot the results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train</w:t>
      </w:r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 =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df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['Close'][: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]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valid</w:t>
      </w:r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 =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df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['Close'][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:]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# Convert 'valid' to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DataFrame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 with proper column name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valid</w:t>
      </w:r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 =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pd.DataFrame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(valid, columns=['Close'])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# </w:t>
      </w:r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Add</w:t>
      </w:r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 predictions to the valid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DataFrame</w:t>
      </w:r>
      <w:proofErr w:type="spell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valid[</w:t>
      </w:r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'Predictions'] = predictions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# Plotting the training data, actual prices, and predicted prices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plt.figure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figsize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=(16, 6))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plt.title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'Stock Price Prediction Using LSTM')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plt.xlabel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'Date')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plt.ylabel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'Stock Price (USD)')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# Plot the actual prices from the training data and validation data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plt.plot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train.index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, train, label='Training Data')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plt.plot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valid.index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, valid['Close'], label='Actual Price',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color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='blue')  # Actual prices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plt.plot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valid.index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, valid['Predictions'], label='Predicted Price',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color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='red')  # Predictions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plt.legend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()</w:t>
      </w:r>
      <w:proofErr w:type="gram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plt.show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()</w:t>
      </w:r>
      <w:proofErr w:type="gramEnd"/>
    </w:p>
    <w:p w:rsidR="00501CA1" w:rsidRPr="00501CA1" w:rsidRDefault="00501CA1" w:rsidP="00501CA1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Step 8: Plot the results (aligned actual &amp; predicted graph)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# Create a new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DataFrame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 with the same index as original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full_data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pd.DataFrame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index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df.index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full_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'Train'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df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'Close'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][: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                </w:t>
      </w: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Actual training prices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full_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'Actual'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df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'Close'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][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:]               </w:t>
      </w: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Actual validation prices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full_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'Predicted'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np.nan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                            </w:t>
      </w: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Placeholder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Insert predicted prices aligned with validation period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full_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data.loc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df.index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train_len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:],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'Predicted'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] 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predictions.flatten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Plot the results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plt.figure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figsize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16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r w:rsidRPr="00501CA1">
        <w:rPr>
          <w:rFonts w:ascii="Consolas" w:eastAsia="Times New Roman" w:hAnsi="Consolas" w:cs="Times New Roman"/>
          <w:color w:val="8ADCFB"/>
          <w:sz w:val="27"/>
          <w:szCs w:val="27"/>
          <w:lang w:val="en-IN" w:eastAsia="en-IN"/>
        </w:rPr>
        <w:t>6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plt.title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'Stock Price Prediction Using LSTM'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plt.xlabel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'Date'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plt.ylabel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'Stock Price (USD)'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# Plot each line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lastRenderedPageBreak/>
        <w:t xml:space="preserve"># </w:t>
      </w:r>
      <w:proofErr w:type="spellStart"/>
      <w:proofErr w:type="gram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plt.plot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full_data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 xml:space="preserve">['Train'], label='Training Data', </w:t>
      </w:r>
      <w:proofErr w:type="spellStart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color</w:t>
      </w:r>
      <w:proofErr w:type="spellEnd"/>
      <w:r w:rsidRPr="00501CA1">
        <w:rPr>
          <w:rFonts w:ascii="Consolas" w:eastAsia="Times New Roman" w:hAnsi="Consolas" w:cs="Times New Roman"/>
          <w:color w:val="89C0B4"/>
          <w:sz w:val="27"/>
          <w:szCs w:val="27"/>
          <w:lang w:val="en-IN" w:eastAsia="en-IN"/>
        </w:rPr>
        <w:t>='black')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plt.plot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full_data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'Actual'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], label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='Actual Price'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color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='blue'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plt.plot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spellStart"/>
      <w:proofErr w:type="gram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full_data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[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'Predicted'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], label</w:t>
      </w:r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='Predicted Price'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,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color</w:t>
      </w:r>
      <w:proofErr w:type="spell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='red'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plt.legend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()</w:t>
      </w:r>
      <w:proofErr w:type="gram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plt.grid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</w:t>
      </w:r>
      <w:proofErr w:type="gramEnd"/>
      <w:r w:rsidRPr="00501CA1">
        <w:rPr>
          <w:rFonts w:ascii="Consolas" w:eastAsia="Times New Roman" w:hAnsi="Consolas" w:cs="Times New Roman"/>
          <w:color w:val="EE81B0"/>
          <w:sz w:val="27"/>
          <w:szCs w:val="27"/>
          <w:lang w:val="en-IN" w:eastAsia="en-IN"/>
        </w:rPr>
        <w:t>True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)</w:t>
      </w: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plt.tight_</w:t>
      </w:r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layout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()</w:t>
      </w:r>
      <w:proofErr w:type="gramEnd"/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proofErr w:type="spellStart"/>
      <w:proofErr w:type="gram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plt.show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()</w:t>
      </w:r>
      <w:proofErr w:type="gramEnd"/>
    </w:p>
    <w:p w:rsid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color w:val="656F81"/>
          <w:sz w:val="27"/>
          <w:szCs w:val="27"/>
          <w:u w:val="single"/>
          <w:lang w:val="en-IN" w:eastAsia="en-IN"/>
        </w:rPr>
      </w:pPr>
      <w:r w:rsidRPr="00501CA1">
        <w:rPr>
          <w:rFonts w:ascii="Consolas" w:eastAsia="Times New Roman" w:hAnsi="Consolas" w:cs="Times New Roman"/>
          <w:b/>
          <w:color w:val="656F81"/>
          <w:sz w:val="27"/>
          <w:szCs w:val="27"/>
          <w:u w:val="single"/>
          <w:lang w:val="en-IN" w:eastAsia="en-IN"/>
        </w:rPr>
        <w:t>OUTPUT</w:t>
      </w:r>
    </w:p>
    <w:p w:rsidR="0026474E" w:rsidRDefault="0026474E"/>
    <w:p w:rsid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Actual </w:t>
      </w:r>
      <w:proofErr w:type="spellStart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vs</w:t>
      </w:r>
      <w:proofErr w:type="spellEnd"/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Predicted Prices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  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u w:val="single"/>
          <w:lang w:val="en-IN" w:eastAsia="en-IN"/>
        </w:rPr>
        <w:t>Actual Price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 </w:t>
      </w:r>
      <w:r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 xml:space="preserve">   </w:t>
      </w:r>
      <w:r w:rsidRPr="00501CA1">
        <w:rPr>
          <w:rFonts w:ascii="Consolas" w:eastAsia="Times New Roman" w:hAnsi="Consolas" w:cs="Times New Roman"/>
          <w:color w:val="656F81"/>
          <w:sz w:val="27"/>
          <w:szCs w:val="27"/>
          <w:u w:val="single"/>
          <w:lang w:val="en-IN" w:eastAsia="en-IN"/>
        </w:rPr>
        <w:t>Predicted Price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0    122.762154       124.695854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1    122.105614       124.682663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2    121.782234       124.553505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3    122.546593       124.343704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4    121.057121       124.167343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5    123.359901       123.899826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6    123.369705       123.794754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7    124.192825       123.783096</w:t>
      </w:r>
    </w:p>
    <w:p w:rsidR="00501CA1" w:rsidRPr="00501CA1" w:rsidRDefault="00501CA1" w:rsidP="00501CA1">
      <w:pPr>
        <w:spacing w:line="240" w:lineRule="auto"/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8    124.574959       123.893593</w:t>
      </w:r>
      <w:bookmarkStart w:id="0" w:name="_GoBack"/>
      <w:bookmarkEnd w:id="0"/>
    </w:p>
    <w:p w:rsidR="00501CA1" w:rsidRDefault="00501CA1" w:rsidP="00501CA1">
      <w:pPr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  <w:r w:rsidRPr="00501CA1"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  <w:t>9    123.575485       124.093567</w:t>
      </w:r>
    </w:p>
    <w:p w:rsidR="00501CA1" w:rsidRDefault="00501CA1" w:rsidP="00501CA1">
      <w:pPr>
        <w:rPr>
          <w:rFonts w:ascii="Consolas" w:eastAsia="Times New Roman" w:hAnsi="Consolas" w:cs="Times New Roman"/>
          <w:color w:val="656F81"/>
          <w:sz w:val="27"/>
          <w:szCs w:val="27"/>
          <w:lang w:val="en-IN" w:eastAsia="en-IN"/>
        </w:rPr>
      </w:pPr>
    </w:p>
    <w:p w:rsidR="00501CA1" w:rsidRDefault="00501CA1" w:rsidP="00501CA1">
      <w:r w:rsidRPr="00501CA1">
        <w:drawing>
          <wp:inline distT="0" distB="0" distL="0" distR="0" wp14:anchorId="6B3B04C2" wp14:editId="1DE4CBDD">
            <wp:extent cx="6645910" cy="412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A1" w:rsidSect="00501CA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A1"/>
    <w:rsid w:val="0026474E"/>
    <w:rsid w:val="004F7A47"/>
    <w:rsid w:val="00501CA1"/>
    <w:rsid w:val="0071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67BC7-830D-40BB-82A1-6710BBE4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7A47"/>
    <w:rPr>
      <w:rFonts w:ascii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F7A47"/>
  </w:style>
  <w:style w:type="paragraph" w:styleId="Title">
    <w:name w:val="Title"/>
    <w:basedOn w:val="Normal"/>
    <w:link w:val="TitleChar"/>
    <w:uiPriority w:val="1"/>
    <w:qFormat/>
    <w:rsid w:val="004F7A47"/>
    <w:pPr>
      <w:spacing w:before="101"/>
      <w:ind w:left="2137" w:right="1083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4F7A47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F7A4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F7A47"/>
    <w:rPr>
      <w:rFonts w:ascii="Cambria" w:eastAsia="Cambria" w:hAnsi="Cambria" w:cs="Cambri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4F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2025-04-26T06:33:00Z</dcterms:created>
  <dcterms:modified xsi:type="dcterms:W3CDTF">2025-04-26T06:37:00Z</dcterms:modified>
</cp:coreProperties>
</file>