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C3F1E" w14:textId="1BB839F0" w:rsidR="00EA6871" w:rsidRDefault="00EA6871" w:rsidP="00EA687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6</w:t>
      </w:r>
    </w:p>
    <w:p w14:paraId="078E1EE5" w14:textId="71C88095" w:rsidR="00EA6871" w:rsidRDefault="00EA6871" w:rsidP="00EA6871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171530">
        <w:rPr>
          <w:rFonts w:ascii="Times New Roman" w:hAnsi="Times New Roman" w:cs="Times New Roman"/>
          <w:b/>
          <w:bCs/>
        </w:rPr>
        <w:t xml:space="preserve">Shalini </w:t>
      </w:r>
      <w:proofErr w:type="spellStart"/>
      <w:r w:rsidR="00171530">
        <w:rPr>
          <w:rFonts w:ascii="Times New Roman" w:hAnsi="Times New Roman" w:cs="Times New Roman"/>
          <w:b/>
          <w:bCs/>
        </w:rPr>
        <w:t>devi.M</w:t>
      </w:r>
      <w:proofErr w:type="spellEnd"/>
      <w:r w:rsidR="00213F48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7243E51F" w14:textId="4270A2BB" w:rsidR="00EA6871" w:rsidRPr="008833D2" w:rsidRDefault="00EA6871" w:rsidP="00EA68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</w:t>
      </w:r>
      <w:r w:rsidR="00171530">
        <w:rPr>
          <w:rFonts w:ascii="Times New Roman" w:hAnsi="Times New Roman" w:cs="Times New Roman"/>
          <w:b/>
          <w:bCs/>
        </w:rPr>
        <w:t>1351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COURSE CODE: ITA0302</w:t>
      </w:r>
    </w:p>
    <w:p w14:paraId="661DD821" w14:textId="77777777" w:rsidR="00EA6871" w:rsidRDefault="00EA6871" w:rsidP="00EA6871"/>
    <w:p w14:paraId="62AE2C20" w14:textId="45B2596F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6. Use Figma to simulate a handoff scenario in a mobile network and visualize the process.</w:t>
      </w:r>
    </w:p>
    <w:p w14:paraId="1737AAE9" w14:textId="77777777" w:rsidR="00ED6BFF" w:rsidRPr="00ED6BFF" w:rsidRDefault="00EA6871" w:rsidP="00EA6871">
      <w:pPr>
        <w:rPr>
          <w:rFonts w:ascii="Times New Roman" w:hAnsi="Times New Roman" w:cs="Times New Roman"/>
          <w:b/>
          <w:bCs/>
        </w:rPr>
      </w:pPr>
      <w:r w:rsidRPr="00ED6BFF">
        <w:rPr>
          <w:rFonts w:ascii="Times New Roman" w:hAnsi="Times New Roman" w:cs="Times New Roman"/>
          <w:b/>
          <w:bCs/>
        </w:rPr>
        <w:t>Aim:</w:t>
      </w:r>
    </w:p>
    <w:p w14:paraId="4EDFBE50" w14:textId="4DA474F3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 xml:space="preserve"> To simulate a handoff scenario in a mobile network and visualize the process using</w:t>
      </w:r>
    </w:p>
    <w:p w14:paraId="7894D21C" w14:textId="4A7D5EE2" w:rsid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Figma.</w:t>
      </w:r>
    </w:p>
    <w:p w14:paraId="004D6E38" w14:textId="77777777" w:rsidR="00EA6871" w:rsidRPr="00EA6871" w:rsidRDefault="00EA6871" w:rsidP="00EA6871">
      <w:pPr>
        <w:rPr>
          <w:rFonts w:ascii="Times New Roman" w:hAnsi="Times New Roman" w:cs="Times New Roman"/>
          <w:b/>
          <w:bCs/>
        </w:rPr>
      </w:pPr>
      <w:r w:rsidRPr="00EA6871">
        <w:rPr>
          <w:rFonts w:ascii="Times New Roman" w:hAnsi="Times New Roman" w:cs="Times New Roman"/>
          <w:b/>
          <w:bCs/>
        </w:rPr>
        <w:t>Procedure:</w:t>
      </w:r>
    </w:p>
    <w:p w14:paraId="3589F924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1. Open Figma</w:t>
      </w:r>
    </w:p>
    <w:p w14:paraId="0927A6A9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2. Create a new file</w:t>
      </w:r>
    </w:p>
    <w:p w14:paraId="51315552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3. Select the Frames</w:t>
      </w:r>
    </w:p>
    <w:p w14:paraId="6CA2FFE8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4. Fill in the content that is required for presentation</w:t>
      </w:r>
    </w:p>
    <w:p w14:paraId="7208FD3F" w14:textId="15DC9644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5. Design Visual Elements</w:t>
      </w:r>
    </w:p>
    <w:p w14:paraId="5DE83DD7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6. Make it Interactive</w:t>
      </w:r>
    </w:p>
    <w:p w14:paraId="319946EF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7. Add Annotations and Explanations</w:t>
      </w:r>
    </w:p>
    <w:p w14:paraId="604312E4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8. Incorporate Multimedia</w:t>
      </w:r>
    </w:p>
    <w:p w14:paraId="0838AD64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9. Storyboard Animation</w:t>
      </w:r>
    </w:p>
    <w:p w14:paraId="016092C6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10. Review and edit the Prototype</w:t>
      </w:r>
    </w:p>
    <w:p w14:paraId="70EB674E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11. Save and Share</w:t>
      </w:r>
    </w:p>
    <w:p w14:paraId="0004DBFA" w14:textId="77777777" w:rsidR="00EA6871" w:rsidRDefault="00EA6871" w:rsidP="00EA6871">
      <w:pPr>
        <w:rPr>
          <w:noProof/>
        </w:rPr>
      </w:pPr>
      <w:r w:rsidRPr="00EA6871">
        <w:rPr>
          <w:rFonts w:ascii="Times New Roman" w:hAnsi="Times New Roman" w:cs="Times New Roman"/>
        </w:rPr>
        <w:t>Design:</w:t>
      </w:r>
      <w:r w:rsidRPr="00EA6871">
        <w:rPr>
          <w:noProof/>
        </w:rPr>
        <w:t xml:space="preserve"> </w:t>
      </w:r>
    </w:p>
    <w:p w14:paraId="49805524" w14:textId="5577BCE4" w:rsid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  <w:noProof/>
        </w:rPr>
        <w:drawing>
          <wp:inline distT="0" distB="0" distL="0" distR="0" wp14:anchorId="5C4632D8" wp14:editId="0C1978CA">
            <wp:extent cx="4296375" cy="2314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413" w14:textId="01434C74" w:rsid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1A8810" wp14:editId="51E2B4EA">
            <wp:extent cx="4296375" cy="231489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D45" w14:textId="46BB0D82" w:rsidR="00EA6871" w:rsidRPr="00EA6871" w:rsidRDefault="00EA6871" w:rsidP="00EA6871">
      <w:pPr>
        <w:rPr>
          <w:rFonts w:ascii="Times New Roman" w:hAnsi="Times New Roman" w:cs="Times New Roman"/>
          <w:b/>
          <w:bCs/>
        </w:rPr>
      </w:pPr>
      <w:r w:rsidRPr="00EA6871">
        <w:rPr>
          <w:rFonts w:ascii="Times New Roman" w:hAnsi="Times New Roman" w:cs="Times New Roman"/>
          <w:b/>
          <w:bCs/>
        </w:rPr>
        <w:t>Prototype:</w:t>
      </w:r>
    </w:p>
    <w:p w14:paraId="11021D0E" w14:textId="57B07CAE" w:rsidR="00EA6871" w:rsidRPr="00EA6871" w:rsidRDefault="00EA6871" w:rsidP="00EA6871">
      <w:pPr>
        <w:rPr>
          <w:rFonts w:ascii="Times New Roman" w:hAnsi="Times New Roman" w:cs="Times New Roman"/>
          <w:b/>
          <w:bCs/>
        </w:rPr>
      </w:pPr>
      <w:r w:rsidRPr="00EA687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AC0A0F" wp14:editId="6B0ABC09">
            <wp:extent cx="5620534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783" w14:textId="77777777" w:rsidR="00EA6871" w:rsidRPr="00EA6871" w:rsidRDefault="00EA6871" w:rsidP="00EA6871">
      <w:pPr>
        <w:rPr>
          <w:rFonts w:ascii="Times New Roman" w:hAnsi="Times New Roman" w:cs="Times New Roman"/>
        </w:rPr>
      </w:pPr>
    </w:p>
    <w:p w14:paraId="3B078F18" w14:textId="77777777" w:rsidR="00EA6871" w:rsidRPr="00EA6871" w:rsidRDefault="00EA6871" w:rsidP="00EA6871">
      <w:pPr>
        <w:rPr>
          <w:rFonts w:ascii="Times New Roman" w:hAnsi="Times New Roman" w:cs="Times New Roman"/>
          <w:b/>
          <w:bCs/>
        </w:rPr>
      </w:pPr>
      <w:r w:rsidRPr="00EA6871">
        <w:rPr>
          <w:rFonts w:ascii="Times New Roman" w:hAnsi="Times New Roman" w:cs="Times New Roman"/>
          <w:b/>
          <w:bCs/>
        </w:rPr>
        <w:t>Result:</w:t>
      </w:r>
    </w:p>
    <w:p w14:paraId="2C094F88" w14:textId="77777777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Hence the simulated a handoff scenario in a mobile network and visualized the process using</w:t>
      </w:r>
    </w:p>
    <w:p w14:paraId="0DD8B0A5" w14:textId="7C3CE21B" w:rsidR="00EA6871" w:rsidRPr="00EA6871" w:rsidRDefault="00EA6871" w:rsidP="00EA6871">
      <w:pPr>
        <w:rPr>
          <w:rFonts w:ascii="Times New Roman" w:hAnsi="Times New Roman" w:cs="Times New Roman"/>
        </w:rPr>
      </w:pPr>
      <w:r w:rsidRPr="00EA6871">
        <w:rPr>
          <w:rFonts w:ascii="Times New Roman" w:hAnsi="Times New Roman" w:cs="Times New Roman"/>
        </w:rPr>
        <w:t>Figma.</w:t>
      </w:r>
    </w:p>
    <w:sectPr w:rsidR="00EA6871" w:rsidRPr="00EA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71"/>
    <w:rsid w:val="00171530"/>
    <w:rsid w:val="00213F48"/>
    <w:rsid w:val="00562167"/>
    <w:rsid w:val="00627AEA"/>
    <w:rsid w:val="00D62C35"/>
    <w:rsid w:val="00EA6871"/>
    <w:rsid w:val="00E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7271"/>
  <w15:chartTrackingRefBased/>
  <w15:docId w15:val="{9B16CD97-EC90-400A-9200-B65B2458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723</Characters>
  <Application>Microsoft Office Word</Application>
  <DocSecurity>4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mshalinidevi6@outlook.com</cp:lastModifiedBy>
  <cp:revision>2</cp:revision>
  <dcterms:created xsi:type="dcterms:W3CDTF">2025-10-06T09:34:00Z</dcterms:created>
  <dcterms:modified xsi:type="dcterms:W3CDTF">2025-10-06T09:34:00Z</dcterms:modified>
</cp:coreProperties>
</file>