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0420" w:rsidRDefault="00B30420" w:rsidP="00B30420">
      <w:pPr>
        <w:pStyle w:val="Title"/>
      </w:pPr>
      <w:r w:rsidRPr="00B30420">
        <w:t xml:space="preserve">Services </w:t>
      </w:r>
    </w:p>
    <w:p w:rsidR="00B30420" w:rsidRDefault="00B30420" w:rsidP="00B30420"/>
    <w:p w:rsidR="00B30420" w:rsidRDefault="00B30420" w:rsidP="00B30420">
      <w:pPr>
        <w:rPr>
          <w:i/>
          <w:u w:val="single"/>
        </w:rPr>
      </w:pPr>
      <w:r>
        <w:rPr>
          <w:i/>
          <w:u w:val="single"/>
        </w:rPr>
        <w:t>Consultancy</w:t>
      </w:r>
      <w:r w:rsidRPr="00B30420">
        <w:rPr>
          <w:i/>
          <w:u w:val="single"/>
        </w:rPr>
        <w:t xml:space="preserve"> Services:</w:t>
      </w:r>
    </w:p>
    <w:p w:rsidR="00B30420" w:rsidRDefault="00B30420" w:rsidP="00B30420">
      <w:r>
        <w:t xml:space="preserve">With our rich knowledge and expertise in solving vibration related problems we are happy to </w:t>
      </w:r>
      <w:r w:rsidR="00EA6611">
        <w:t xml:space="preserve">help you solve your equipment troubles. We believe in approaching the problem at the source of it, a site visit would definitely help! Just tell us what is the problem you are facing, and we assure you that we will give you end to end solutions. It doesn’t matter if you are an amateur or a professional, do not hesitate to approach us. Just send an e mail with some basic details of the problems you are facing and we will take it ahead from there. </w:t>
      </w:r>
    </w:p>
    <w:p w:rsidR="00EA6611" w:rsidRDefault="00EA6611" w:rsidP="00EA6611">
      <w:pPr>
        <w:rPr>
          <w:i/>
          <w:u w:val="single"/>
        </w:rPr>
      </w:pPr>
      <w:r w:rsidRPr="00EA6611">
        <w:rPr>
          <w:i/>
          <w:u w:val="single"/>
        </w:rPr>
        <w:t>AMC</w:t>
      </w:r>
    </w:p>
    <w:p w:rsidR="00EA6611" w:rsidRPr="00EA6611" w:rsidRDefault="00EA6611" w:rsidP="00EA6611">
      <w:r>
        <w:t xml:space="preserve">Is it becoming increasingly difficult for you to focus on vibration problems with a lot of other problems cropping up? We understand the task of Maintenance teams can be among the most challenging ones. Therefore we </w:t>
      </w:r>
      <w:r w:rsidR="00FC195C">
        <w:t>are here to take up Annual Maintenance of your most troublesome machines and relieve you of the stress caused by repeated breakdowns. You can start seeing the improvement in your MTBF (Mean time between failures) from the very first month. We will give you a comprehensive report about the performance of the machine every month which will also include KPI</w:t>
      </w:r>
      <w:r w:rsidR="003C28FE">
        <w:t xml:space="preserve"> (</w:t>
      </w:r>
      <w:r w:rsidR="00FC195C">
        <w:t>Key performance index) of each machine in terms of</w:t>
      </w:r>
      <w:r w:rsidR="003C28FE">
        <w:t xml:space="preserve"> Equipment stops and Line stops</w:t>
      </w:r>
      <w:r w:rsidR="00FC195C">
        <w:t xml:space="preserve">. Entrust the machine to us and we assure you there will not be any more complaints about the machine. Feel free to get in touch with us to discuss the same. </w:t>
      </w:r>
    </w:p>
    <w:p w:rsidR="00EA6611" w:rsidRPr="00D46F11" w:rsidRDefault="00EA6611" w:rsidP="00EA6611">
      <w:pPr>
        <w:rPr>
          <w:color w:val="FF0000"/>
        </w:rPr>
      </w:pPr>
    </w:p>
    <w:p w:rsidR="00EA6611" w:rsidRPr="00B30420" w:rsidRDefault="00EA6611" w:rsidP="00B30420">
      <w:bookmarkStart w:id="0" w:name="_GoBack"/>
      <w:bookmarkEnd w:id="0"/>
    </w:p>
    <w:p w:rsidR="00B30420" w:rsidRPr="00B30420" w:rsidRDefault="00B30420" w:rsidP="00B30420"/>
    <w:p w:rsidR="004A47BD" w:rsidRDefault="004A47BD"/>
    <w:sectPr w:rsidR="004A47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420"/>
    <w:rsid w:val="003C28FE"/>
    <w:rsid w:val="004A47BD"/>
    <w:rsid w:val="00B30420"/>
    <w:rsid w:val="00EA6611"/>
    <w:rsid w:val="00FC1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B40793-92D4-4959-BD88-1706DC71A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304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42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208</Words>
  <Characters>1190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Toyota Kirloskar Motors Pvt. Ltd.</Company>
  <LinksUpToDate>false</LinksUpToDate>
  <CharactersWithSpaces>1396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MOHAN (TKM)</dc:creator>
  <cp:keywords/>
  <dc:description/>
  <cp:lastModifiedBy>SWATHI MOHAN (TKM)</cp:lastModifiedBy>
  <cp:revision>2</cp:revision>
  <dcterms:created xsi:type="dcterms:W3CDTF">2016-09-07T11:08:00Z</dcterms:created>
  <dcterms:modified xsi:type="dcterms:W3CDTF">2016-09-07T11:38:00Z</dcterms:modified>
</cp:coreProperties>
</file>