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283A27">
        <w:rPr>
          <w:rFonts w:asciiTheme="majorHAnsi" w:hAnsiTheme="majorHAnsi"/>
          <w:b/>
          <w:sz w:val="24"/>
          <w:szCs w:val="24"/>
        </w:rPr>
        <w:t xml:space="preserve">  SHALINI M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>TH            : 28.07.2004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283A27">
        <w:rPr>
          <w:rFonts w:asciiTheme="majorHAnsi" w:hAnsiTheme="majorHAnsi"/>
          <w:b/>
          <w:sz w:val="24"/>
          <w:szCs w:val="24"/>
        </w:rPr>
        <w:t xml:space="preserve"> : SANGANVIDUTHI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283A27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75%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283A27">
        <w:rPr>
          <w:rFonts w:asciiTheme="majorHAnsi" w:hAnsiTheme="majorHAnsi"/>
          <w:b/>
          <w:sz w:val="24"/>
          <w:szCs w:val="24"/>
        </w:rPr>
        <w:t>ADE  :  85%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283A27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75%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9B2" w:rsidRDefault="001809B2" w:rsidP="000942A8">
      <w:pPr>
        <w:spacing w:after="0" w:line="240" w:lineRule="auto"/>
      </w:pPr>
      <w:r>
        <w:separator/>
      </w:r>
    </w:p>
  </w:endnote>
  <w:endnote w:type="continuationSeparator" w:id="1">
    <w:p w:rsidR="001809B2" w:rsidRDefault="001809B2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9B2" w:rsidRDefault="001809B2" w:rsidP="000942A8">
      <w:pPr>
        <w:spacing w:after="0" w:line="240" w:lineRule="auto"/>
      </w:pPr>
      <w:r>
        <w:separator/>
      </w:r>
    </w:p>
  </w:footnote>
  <w:footnote w:type="continuationSeparator" w:id="1">
    <w:p w:rsidR="001809B2" w:rsidRDefault="001809B2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1809B2"/>
    <w:rsid w:val="00283A27"/>
    <w:rsid w:val="004B6E28"/>
    <w:rsid w:val="005F1DB9"/>
    <w:rsid w:val="006D40F0"/>
    <w:rsid w:val="007F2B9F"/>
    <w:rsid w:val="008206ED"/>
    <w:rsid w:val="00B83FE9"/>
    <w:rsid w:val="00C130C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2023-10-31T06:15:00Z</dcterms:created>
  <dcterms:modified xsi:type="dcterms:W3CDTF">2023-10-31T06:15:00Z</dcterms:modified>
</cp:coreProperties>
</file>