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ТОО </w:t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begin"/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instrText xml:space="preserve"> MERGEFIELD Жұмыс__орны_ </w:instrText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noProof/>
          <w:sz w:val="20"/>
          <w:szCs w:val="20"/>
          <w:lang w:val="kk-KZ"/>
        </w:rPr>
        <w:t xml:space="preserve"> «Гормонтажпроект» ЖШС</w:t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end"/>
      </w:r>
    </w:p>
    <w:p w14:paraId="0C251E60" w14:textId="77777777" w:rsidR="002D0161" w:rsidRDefault="002D0161" w:rsidP="002D016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ПРОТОКОЛ № 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begin"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instrText xml:space="preserve"> MERGEFIELD Протокол_ </w:instrTex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noProof/>
          <w:sz w:val="20"/>
          <w:szCs w:val="20"/>
          <w:lang w:val="kk-KZ"/>
        </w:rPr>
        <w:t>09-17-1667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end"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№ </w: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Протокол_ </w:instrTex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bCs/>
          <w:noProof/>
          <w:sz w:val="20"/>
          <w:szCs w:val="20"/>
          <w:lang w:val="kk-KZ"/>
        </w:rPr>
        <w:t>09-17-1667</w: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A57A24">
        <w:rPr>
          <w:rFonts w:ascii="Times New Roman" w:hAnsi="Times New Roman" w:cs="Times New Roman"/>
          <w:sz w:val="20"/>
          <w:szCs w:val="20"/>
        </w:rPr>
        <w:t>«</w:t>
      </w:r>
      <w:r w:rsidR="00DA4804">
        <w:rPr>
          <w:rFonts w:ascii="Times New Roman" w:hAnsi="Times New Roman" w:cs="Times New Roman"/>
          <w:sz w:val="20"/>
          <w:szCs w:val="20"/>
        </w:rPr>
        <w:t>1</w:t>
      </w:r>
      <w:r w:rsidR="007C7000" w:rsidRPr="007C7000">
        <w:rPr>
          <w:rFonts w:ascii="Times New Roman" w:hAnsi="Times New Roman" w:cs="Times New Roman"/>
          <w:sz w:val="20"/>
          <w:szCs w:val="20"/>
        </w:rPr>
        <w:t>8</w:t>
      </w:r>
      <w:r w:rsidRPr="00A57A24">
        <w:rPr>
          <w:rFonts w:ascii="Times New Roman" w:hAnsi="Times New Roman" w:cs="Times New Roman"/>
          <w:sz w:val="20"/>
          <w:szCs w:val="20"/>
        </w:rPr>
        <w:t>»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="009569FE" w:rsidRPr="009569FE">
        <w:rPr>
          <w:rFonts w:ascii="Times New Roman" w:hAnsi="Times New Roman" w:cs="Times New Roman"/>
          <w:sz w:val="20"/>
          <w:szCs w:val="20"/>
        </w:rPr>
        <w:t>қараша</w:t>
      </w:r>
      <w:proofErr w:type="spellEnd"/>
      <w:r w:rsidR="009569FE" w:rsidRPr="009569FE">
        <w:rPr>
          <w:rFonts w:ascii="Times New Roman" w:hAnsi="Times New Roman" w:cs="Times New Roman"/>
          <w:sz w:val="20"/>
          <w:szCs w:val="20"/>
        </w:rPr>
        <w:t xml:space="preserve"> </w:t>
      </w:r>
      <w:r w:rsidRPr="00A57A24">
        <w:rPr>
          <w:rFonts w:ascii="Times New Roman" w:hAnsi="Times New Roman" w:cs="Times New Roman"/>
          <w:sz w:val="20"/>
          <w:szCs w:val="20"/>
        </w:rPr>
        <w:t>20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>2</w:t>
      </w:r>
      <w:r w:rsidR="002D0161">
        <w:rPr>
          <w:rFonts w:ascii="Times New Roman" w:hAnsi="Times New Roman" w:cs="Times New Roman"/>
          <w:sz w:val="20"/>
          <w:szCs w:val="20"/>
          <w:lang w:val="kk-KZ"/>
        </w:rPr>
        <w:t>5</w:t>
      </w:r>
      <w:r w:rsidRPr="00A57A24">
        <w:rPr>
          <w:rFonts w:ascii="Times New Roman" w:hAnsi="Times New Roman" w:cs="Times New Roman"/>
          <w:sz w:val="20"/>
          <w:szCs w:val="20"/>
        </w:rPr>
        <w:t xml:space="preserve"> 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>ж</w:t>
      </w:r>
      <w:r w:rsidRPr="00A57A24">
        <w:rPr>
          <w:rFonts w:ascii="Times New Roman" w:hAnsi="Times New Roman" w:cs="Times New Roman"/>
          <w:sz w:val="20"/>
          <w:szCs w:val="20"/>
        </w:rPr>
        <w:t>.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    </w:t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>«</w:t>
      </w:r>
      <w:r w:rsidR="00DA4804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7C7000" w:rsidRPr="007C7000">
        <w:rPr>
          <w:rFonts w:ascii="Times New Roman" w:eastAsia="Calibri" w:hAnsi="Times New Roman" w:cs="Times New Roman"/>
          <w:sz w:val="20"/>
          <w:szCs w:val="20"/>
          <w:lang w:eastAsia="en-US"/>
        </w:rPr>
        <w:t>8</w:t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>»</w:t>
      </w:r>
      <w:r w:rsidRPr="00A57A24">
        <w:rPr>
          <w:rFonts w:ascii="Times New Roman" w:hAnsi="Times New Roman" w:cs="Times New Roman"/>
          <w:sz w:val="20"/>
          <w:szCs w:val="20"/>
        </w:rPr>
        <w:t xml:space="preserve"> </w:t>
      </w:r>
      <w:r w:rsidR="009569FE">
        <w:rPr>
          <w:rFonts w:ascii="Times New Roman" w:hAnsi="Times New Roman" w:cs="Times New Roman"/>
          <w:sz w:val="20"/>
          <w:szCs w:val="20"/>
          <w:lang w:val="kk-KZ"/>
        </w:rPr>
        <w:t>ноября</w:t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 </w:t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>20</w:t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2</w:t>
      </w:r>
      <w:r w:rsidR="002D016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5</w:t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г.</w:t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Директор ТОО «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Стандарт» 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>ЖШС директоры -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83652B">
        <w:rPr>
          <w:rFonts w:ascii="Times New Roman" w:hAnsi="Times New Roman" w:cs="Times New Roman"/>
          <w:b/>
          <w:sz w:val="20"/>
          <w:szCs w:val="20"/>
          <w:lang w:val="en-US"/>
        </w:rPr>
        <w:t>C</w:t>
      </w:r>
      <w:proofErr w:type="spellStart"/>
      <w:r w:rsidR="0083652B">
        <w:rPr>
          <w:rFonts w:ascii="Times New Roman" w:hAnsi="Times New Roman" w:cs="Times New Roman"/>
          <w:b/>
          <w:sz w:val="20"/>
          <w:szCs w:val="20"/>
        </w:rPr>
        <w:t>олтанова</w:t>
      </w:r>
      <w:proofErr w:type="spellEnd"/>
      <w:r w:rsidR="0083652B">
        <w:rPr>
          <w:rFonts w:ascii="Times New Roman" w:hAnsi="Times New Roman" w:cs="Times New Roman"/>
          <w:b/>
          <w:sz w:val="20"/>
          <w:szCs w:val="20"/>
        </w:rPr>
        <w:t xml:space="preserve"> Н.Н.</w:t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7A24">
        <w:rPr>
          <w:rFonts w:ascii="Times New Roman" w:hAnsi="Times New Roman" w:cs="Times New Roman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Начальник УМО ТОО «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» ЖШС </w:t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ОӘБ бастығы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>–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>Есен Д.А.</w:t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proofErr w:type="spellStart"/>
      <w:r w:rsidRPr="00A57A24">
        <w:rPr>
          <w:rFonts w:ascii="Times New Roman" w:hAnsi="Times New Roman" w:cs="Times New Roman"/>
          <w:sz w:val="20"/>
          <w:szCs w:val="20"/>
          <w:lang w:val="kk-KZ"/>
        </w:rPr>
        <w:t>Преподаватель</w:t>
      </w:r>
      <w:proofErr w:type="spellEnd"/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ТОО «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>» ЖШС оқытушысы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b/>
          <w:bCs/>
          <w:sz w:val="20"/>
          <w:szCs w:val="20"/>
          <w:lang w:val="kk-KZ"/>
        </w:rPr>
        <w:t>–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>Флеглер</w:t>
      </w:r>
      <w:proofErr w:type="spellEnd"/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А.С.</w:t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202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>6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ж. «0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>9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» 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>ақпан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№ 02-П 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>бұйрықтың негiзiнде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color w:val="000000"/>
          <w:spacing w:val="1"/>
          <w:sz w:val="20"/>
          <w:szCs w:val="20"/>
          <w:shd w:val="clear" w:color="auto" w:fill="FFFFFF"/>
          <w:lang w:val="kk-KZ"/>
        </w:rPr>
        <w:t>емтихан қабылдап, мынаны анықтады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: 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>мерзімді </w:t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</w:rPr>
        <w:t>На основании приказа от «0</w:t>
      </w:r>
      <w:r w:rsidR="00F45EBD">
        <w:rPr>
          <w:rFonts w:ascii="Times New Roman" w:hAnsi="Times New Roman" w:cs="Times New Roman"/>
          <w:sz w:val="20"/>
          <w:szCs w:val="20"/>
        </w:rPr>
        <w:t>9</w:t>
      </w:r>
      <w:r w:rsidRPr="00A57A2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45EBD">
        <w:rPr>
          <w:rFonts w:ascii="Times New Roman" w:hAnsi="Times New Roman" w:cs="Times New Roman"/>
          <w:sz w:val="20"/>
          <w:szCs w:val="20"/>
          <w:lang w:val="kk-KZ"/>
        </w:rPr>
        <w:t>февраля</w:t>
      </w:r>
      <w:proofErr w:type="spellEnd"/>
      <w:r w:rsidRPr="00A57A24">
        <w:rPr>
          <w:rFonts w:ascii="Times New Roman" w:hAnsi="Times New Roman" w:cs="Times New Roman"/>
          <w:sz w:val="20"/>
          <w:szCs w:val="20"/>
        </w:rPr>
        <w:t xml:space="preserve"> 202</w:t>
      </w:r>
      <w:r w:rsidR="00F45EBD">
        <w:rPr>
          <w:rFonts w:ascii="Times New Roman" w:hAnsi="Times New Roman" w:cs="Times New Roman"/>
          <w:sz w:val="20"/>
          <w:szCs w:val="20"/>
          <w:lang w:val="kk-KZ"/>
        </w:rPr>
        <w:t>6</w:t>
      </w:r>
      <w:r w:rsidRPr="00A57A24">
        <w:rPr>
          <w:rFonts w:ascii="Times New Roman" w:hAnsi="Times New Roman" w:cs="Times New Roman"/>
          <w:sz w:val="20"/>
          <w:szCs w:val="20"/>
        </w:rPr>
        <w:t xml:space="preserve"> г. № 0</w:t>
      </w:r>
      <w:r w:rsidR="002D0161">
        <w:rPr>
          <w:rFonts w:ascii="Times New Roman" w:hAnsi="Times New Roman" w:cs="Times New Roman"/>
          <w:sz w:val="20"/>
          <w:szCs w:val="20"/>
          <w:lang w:val="kk-KZ"/>
        </w:rPr>
        <w:t>2</w:t>
      </w:r>
      <w:r w:rsidRPr="00A57A24">
        <w:rPr>
          <w:rFonts w:ascii="Times New Roman" w:hAnsi="Times New Roman" w:cs="Times New Roman"/>
          <w:sz w:val="20"/>
          <w:szCs w:val="20"/>
        </w:rPr>
        <w:t>-П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п</w:t>
      </w:r>
      <w:proofErr w:type="spellStart"/>
      <w:r w:rsidRPr="00A57A24">
        <w:rPr>
          <w:rFonts w:ascii="Times New Roman" w:hAnsi="Times New Roman" w:cs="Times New Roman"/>
          <w:sz w:val="20"/>
          <w:szCs w:val="20"/>
        </w:rPr>
        <w:t>риняла</w:t>
      </w:r>
      <w:proofErr w:type="spellEnd"/>
      <w:r w:rsidRPr="00A57A24">
        <w:rPr>
          <w:rFonts w:ascii="Times New Roman" w:hAnsi="Times New Roman" w:cs="Times New Roman"/>
          <w:sz w:val="20"/>
          <w:szCs w:val="20"/>
        </w:rPr>
        <w:t xml:space="preserve"> экзамен и </w:t>
      </w:r>
      <w:proofErr w:type="gramStart"/>
      <w:r w:rsidR="00032C51" w:rsidRPr="00A57A24">
        <w:rPr>
          <w:rFonts w:ascii="Times New Roman" w:hAnsi="Times New Roman" w:cs="Times New Roman"/>
          <w:sz w:val="20"/>
          <w:szCs w:val="20"/>
        </w:rPr>
        <w:t>установила:</w:t>
      </w:r>
      <w:r w:rsidR="00032C51" w:rsidRPr="00A57A24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gramEnd"/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>       периодический</w:t>
      </w:r>
      <w:r w:rsidRPr="00A57A24">
        <w:rPr>
          <w:rFonts w:ascii="Times New Roman" w:hAnsi="Times New Roman" w:cs="Times New Roman"/>
          <w:sz w:val="20"/>
          <w:szCs w:val="20"/>
          <w:u w:val="single"/>
          <w:lang w:val="kk-KZ"/>
        </w:rPr>
        <w:t>,</w:t>
      </w:r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Times New Roman" w:hAnsi="Times New Roman" w:cs="Times New Roman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 </w:instrText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Венцель Сергей Павлович</w:t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begin"/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US"/>
              </w:rPr>
              <w:instrText>MERGEFIELD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Место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_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работы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__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«Гормонтажпроект»</w: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end"/>
            </w:r>
            <w:r w:rsidR="00877FB5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begin"/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US"/>
              </w:rPr>
              <w:instrText>MERGEFIELD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"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Наименование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_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организации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_1"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Должность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Ведущий специалист</w: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  <w:r w:rsidR="001003B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Лауазымы </w:instrTex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Жетекші маман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  <w:r w:rsidR="005B30FD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"Должность_1"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</w:pPr>
            <w:r w:rsidRPr="00223626">
              <w:rPr>
                <w:rFonts w:ascii="Times New Roman" w:hAnsi="Times New Roman" w:cs="Times New Roman"/>
                <w:bCs/>
                <w:sz w:val="20"/>
                <w:szCs w:val="20"/>
                <w:lang w:val="kk-KZ"/>
              </w:rPr>
              <w:t>Өтті/прошел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</w:pP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begin"/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instrText xml:space="preserve"> MERGEFIELD Номер_удостоверения </w:instrText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separate"/>
            </w:r>
            <w:r w:rsidR="00F45EBD" w:rsidRPr="009E4EBB">
              <w:rPr>
                <w:rFonts w:ascii="Times New Roman" w:eastAsia="Calibri" w:hAnsi="Times New Roman" w:cs="Times New Roman"/>
                <w:noProof/>
                <w:sz w:val="20"/>
                <w:szCs w:val="20"/>
                <w:lang w:val="kk-KZ" w:eastAsia="en-US"/>
              </w:rPr>
              <w:t>5764</w:t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end"/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begin"/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instrText xml:space="preserve"> MERGEFIELD Примечание_1 </w:instrText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end"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Times New Roman" w:eastAsia="Calibri" w:hAnsi="Times New Roman" w:cs="Times New Roman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олтанова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Н.Н.</w:t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Флеглер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А.Т.</w:t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Есен Д.А.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46B8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146B8A">
              <w:rPr>
                <w:rFonts w:ascii="Times New Roman" w:hAnsi="Times New Roman" w:cs="Times New Roman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Times New Roman" w:hAnsi="Times New Roman" w:cs="Times New Roman"/>
                <w:b/>
                <w:sz w:val="20"/>
                <w:szCs w:val="20"/>
              </w:rPr>
              <w:t>М.П.</w:t>
            </w:r>
          </w:p>
        </w:tc>
      </w:tr>
      <w:bookmarkEnd w:id="2"/>
    </w:tbl>
    <w:p w14:paraId="57BF185A" w14:textId="5EF5FBB7" w:rsidR="0073562A" w:rsidRPr="00D5454A" w:rsidRDefault="0073562A" w:rsidP="007D486E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ТОО «Аттестационный центр Стандарт»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Республика 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К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азахстан,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10001</w:t>
          </w:r>
          <w:r w:rsidR="002C6DAE"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2,</w:t>
          </w:r>
          <w:r w:rsidR="0083652B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г. Астана ул. Анет баба д. 9/3 кв.</w:t>
          </w:r>
          <w:r w:rsidR="0083652B"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(офис) 83</w:t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>160440010815</w:t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eastAsiaTheme="minorEastAsia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9F6B-09A2-45A9-9D4F-46A4CFB79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MacM2</cp:lastModifiedBy>
  <cp:revision>134</cp:revision>
  <cp:lastPrinted>2025-10-29T05:33:00Z</cp:lastPrinted>
  <dcterms:created xsi:type="dcterms:W3CDTF">2020-09-10T14:44:00Z</dcterms:created>
  <dcterms:modified xsi:type="dcterms:W3CDTF">2026-03-20T17:50:00Z</dcterms:modified>
</cp:coreProperties>
</file>