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Удостоверение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куәлігі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pPr>
        <w:jc w:val="center"/>
      </w:pPr>
      <w:r>
        <w:rPr>
          <w:b/>
          <w:color w:val="000000"/>
          <w:sz w:val="28"/>
        </w:rPr>
        <w:t>{{LEARNER}}</w:t>
      </w:r>
    </w:p>
    <w:p>
      <w:pPr>
        <w:jc w:val="center"/>
      </w:pPr>
      <w:r>
        <w:rPr>
          <w:b w:val="0"/>
          <w:color w:val="000000"/>
          <w:sz w:val="24"/>
        </w:rPr>
        <w:t>{{COURSE}}</w:t>
      </w:r>
    </w:p>
    <w:p>
      <w:pPr>
        <w:jc w:val="center"/>
      </w:pPr>
      <w:r>
        <w:rPr>
          <w:b w:val="0"/>
          <w:color w:val="000000"/>
          <w:sz w:val="20"/>
        </w:rPr>
        <w:t>{{HOURS}} ч. / сағ. · {{EXAM_DATE}} · {{RESULT}}</w:t>
      </w:r>
    </w:p>
    <w:p>
      <w:pPr>
        <w:jc w:val="center"/>
      </w:pPr>
      <w:r>
        <w:rPr>
          <w:b w:val="0"/>
          <w:color w:val="000000"/>
          <w:sz w:val="20"/>
        </w:rPr>
        <w:t>{{ASSESSMENT}}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{{SOURCE}}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278"/>
          </w:tcPr>
          <w:p>
            <w:pPr>
              <w:spacing w:after="40"/>
            </w:pPr>
            <w:r>
              <w:rPr>
                <w:sz w:val="14"/>
              </w:rPr>
              <w:t>{{LEGAL_MEANING}}</w:t>
            </w:r>
          </w:p>
          <w:p>
            <w:pPr>
              <w:spacing w:after="40"/>
            </w:pPr>
            <w:r>
              <w:rPr>
                <w:sz w:val="14"/>
              </w:rPr>
              <w:t>{{REGULATORY}}</w:t>
            </w:r>
          </w:p>
          <w:p>
            <w:pPr>
              <w:spacing w:after="40"/>
            </w:pPr>
            <w:r>
              <w:rPr>
                <w:sz w:val="14"/>
              </w:rPr>
              <w:t>{{TRACE}}</w:t>
            </w:r>
          </w:p>
          <w:p>
            <w:pPr>
              <w:spacing w:after="40"/>
            </w:pPr>
            <w:r>
              <w:rPr>
                <w:sz w:val="14"/>
              </w:rPr>
              <w:t>QR_LINK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4"/>
              </w:rPr>
              <w:t>QR_IMAGE</w:t>
            </w:r>
          </w:p>
        </w:tc>
      </w:tr>
    </w:tbl>
    <w:sectPr w:rsidR="00FC693F" w:rsidRPr="0006063C" w:rsidSect="00034616">
      <w:pgSz w:w="11906" w:h="8391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