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2884F" w14:textId="77777777" w:rsidR="0071643A" w:rsidRDefault="003E4E9E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6742893" w14:textId="77777777" w:rsidR="0071643A" w:rsidRDefault="003E4E9E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71455C20" w14:textId="77777777" w:rsidR="0071643A" w:rsidRDefault="0071643A">
      <w:pPr>
        <w:pStyle w:val="BodyText"/>
        <w:spacing w:before="176"/>
        <w:rPr>
          <w:b/>
          <w:i w:val="0"/>
          <w:sz w:val="28"/>
        </w:rPr>
      </w:pPr>
    </w:p>
    <w:p w14:paraId="0CEC37D5" w14:textId="77777777" w:rsidR="0071643A" w:rsidRDefault="003E4E9E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5D2691C3" w14:textId="77777777" w:rsidR="0071643A" w:rsidRDefault="0071643A">
      <w:pPr>
        <w:pStyle w:val="BodyText"/>
        <w:rPr>
          <w:b/>
          <w:i w:val="0"/>
          <w:sz w:val="20"/>
        </w:rPr>
      </w:pPr>
    </w:p>
    <w:p w14:paraId="2BB2C633" w14:textId="77777777" w:rsidR="0071643A" w:rsidRDefault="003E4E9E">
      <w:pPr>
        <w:pStyle w:val="BodyText"/>
        <w:spacing w:before="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21F77D" wp14:editId="1A2028EA">
                <wp:simplePos x="0" y="0"/>
                <wp:positionH relativeFrom="page">
                  <wp:posOffset>952500</wp:posOffset>
                </wp:positionH>
                <wp:positionV relativeFrom="paragraph">
                  <wp:posOffset>175489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45335" id="Graphic 1" o:spid="_x0000_s1026" style="position:absolute;margin-left:75pt;margin-top:13.8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JJFoVb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46A5CA3" w14:textId="77777777" w:rsidR="0071643A" w:rsidRDefault="0071643A">
      <w:pPr>
        <w:pStyle w:val="BodyText"/>
        <w:spacing w:before="160"/>
        <w:rPr>
          <w:b/>
          <w:i w:val="0"/>
        </w:rPr>
      </w:pPr>
    </w:p>
    <w:p w14:paraId="7F707EFA" w14:textId="77777777" w:rsidR="0071643A" w:rsidRDefault="003E4E9E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19C42BA4" w14:textId="77777777" w:rsidR="0071643A" w:rsidRDefault="0071643A">
      <w:pPr>
        <w:pStyle w:val="BodyText"/>
        <w:spacing w:before="83"/>
        <w:rPr>
          <w:b/>
          <w:i w:val="0"/>
        </w:rPr>
      </w:pPr>
    </w:p>
    <w:p w14:paraId="15CAFEEF" w14:textId="77777777" w:rsidR="0071643A" w:rsidRDefault="003E4E9E">
      <w:pPr>
        <w:pStyle w:val="BodyText"/>
        <w:spacing w:line="276" w:lineRule="auto"/>
        <w:ind w:left="23" w:right="304"/>
        <w:rPr>
          <w:rFonts w:ascii="Arial MT"/>
          <w:i w:val="0"/>
        </w:rPr>
      </w:pPr>
      <w:r>
        <w:rPr>
          <w:b/>
          <w:i w:val="0"/>
        </w:rPr>
        <w:t>CO3:</w:t>
      </w:r>
      <w:r>
        <w:rPr>
          <w:b/>
          <w:i w:val="0"/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dependencies,</w:t>
      </w:r>
      <w:r>
        <w:rPr>
          <w:spacing w:val="-5"/>
        </w:rPr>
        <w:t xml:space="preserve"> </w:t>
      </w:r>
      <w:r>
        <w:t>normalization</w:t>
      </w:r>
      <w:r>
        <w:rPr>
          <w:spacing w:val="-5"/>
        </w:rPr>
        <w:t xml:space="preserve"> </w:t>
      </w:r>
      <w:r>
        <w:t xml:space="preserve">(1NF to 5NF), and key constraints to identify redundancy and ensure data integrity. </w:t>
      </w:r>
      <w:r>
        <w:rPr>
          <w:rFonts w:ascii="Arial MT"/>
          <w:i w:val="0"/>
        </w:rPr>
        <w:t xml:space="preserve">(BL2, </w:t>
      </w:r>
      <w:r>
        <w:rPr>
          <w:rFonts w:ascii="Arial MT"/>
          <w:i w:val="0"/>
          <w:spacing w:val="-4"/>
        </w:rPr>
        <w:t>BL3)</w:t>
      </w:r>
    </w:p>
    <w:p w14:paraId="27A2CDD3" w14:textId="77777777" w:rsidR="0071643A" w:rsidRDefault="0071643A">
      <w:pPr>
        <w:spacing w:before="41"/>
        <w:rPr>
          <w:sz w:val="24"/>
        </w:rPr>
      </w:pPr>
    </w:p>
    <w:p w14:paraId="2BBED791" w14:textId="77777777" w:rsidR="0071643A" w:rsidRDefault="003E4E9E">
      <w:pPr>
        <w:spacing w:line="276" w:lineRule="auto"/>
        <w:ind w:left="23" w:right="4867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MCQ Test (Low) Assessment</w:t>
      </w:r>
      <w:r>
        <w:rPr>
          <w:spacing w:val="-19"/>
          <w:sz w:val="24"/>
        </w:rPr>
        <w:t xml:space="preserve"> </w:t>
      </w:r>
      <w:r>
        <w:rPr>
          <w:sz w:val="24"/>
        </w:rPr>
        <w:t>Tool</w:t>
      </w:r>
      <w:r>
        <w:rPr>
          <w:spacing w:val="-17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6"/>
          <w:sz w:val="24"/>
        </w:rPr>
        <w:t xml:space="preserve"> </w:t>
      </w:r>
      <w:r>
        <w:rPr>
          <w:sz w:val="24"/>
        </w:rPr>
        <w:t>30%</w:t>
      </w:r>
    </w:p>
    <w:p w14:paraId="5360AD31" w14:textId="77777777" w:rsidR="0071643A" w:rsidRDefault="0071643A">
      <w:pPr>
        <w:rPr>
          <w:sz w:val="20"/>
        </w:rPr>
      </w:pPr>
    </w:p>
    <w:p w14:paraId="3EE110A2" w14:textId="77777777" w:rsidR="0071643A" w:rsidRDefault="003E4E9E">
      <w:pPr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CE5CD1" wp14:editId="2DCBA687">
                <wp:simplePos x="0" y="0"/>
                <wp:positionH relativeFrom="page">
                  <wp:posOffset>952500</wp:posOffset>
                </wp:positionH>
                <wp:positionV relativeFrom="paragraph">
                  <wp:posOffset>181132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08955" id="Graphic 2" o:spid="_x0000_s1026" style="position:absolute;margin-left:75pt;margin-top:14.25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Keb+ZL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B47FCE7" w14:textId="77777777" w:rsidR="0071643A" w:rsidRDefault="0071643A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71643A" w14:paraId="5DE7A106" w14:textId="77777777">
        <w:trPr>
          <w:trHeight w:val="560"/>
        </w:trPr>
        <w:tc>
          <w:tcPr>
            <w:tcW w:w="9360" w:type="dxa"/>
            <w:gridSpan w:val="4"/>
          </w:tcPr>
          <w:p w14:paraId="73BE12E4" w14:textId="77777777" w:rsidR="0071643A" w:rsidRDefault="003E4E9E">
            <w:pPr>
              <w:pStyle w:val="TableParagraph"/>
              <w:tabs>
                <w:tab w:val="left" w:pos="7185"/>
              </w:tabs>
              <w:spacing w:before="107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71643A" w14:paraId="290DCCDD" w14:textId="77777777">
        <w:trPr>
          <w:trHeight w:val="700"/>
        </w:trPr>
        <w:tc>
          <w:tcPr>
            <w:tcW w:w="680" w:type="dxa"/>
          </w:tcPr>
          <w:p w14:paraId="1A19481C" w14:textId="77777777" w:rsidR="0071643A" w:rsidRDefault="003E4E9E">
            <w:pPr>
              <w:pStyle w:val="TableParagraph"/>
              <w:spacing w:before="7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56F02759" w14:textId="77777777" w:rsidR="0071643A" w:rsidRDefault="003E4E9E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56225E9E" w14:textId="77777777" w:rsidR="0071643A" w:rsidRDefault="003E4E9E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7F94B2B4" w14:textId="77777777" w:rsidR="0071643A" w:rsidRDefault="003E4E9E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0698A565" w14:textId="77777777" w:rsidR="0071643A" w:rsidRDefault="003E4E9E">
            <w:pPr>
              <w:pStyle w:val="TableParagraph"/>
              <w:spacing w:before="19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71643A" w14:paraId="0E48871B" w14:textId="77777777">
        <w:trPr>
          <w:trHeight w:val="959"/>
        </w:trPr>
        <w:tc>
          <w:tcPr>
            <w:tcW w:w="680" w:type="dxa"/>
          </w:tcPr>
          <w:p w14:paraId="11790478" w14:textId="77777777" w:rsidR="0071643A" w:rsidRDefault="0071643A">
            <w:pPr>
              <w:pStyle w:val="TableParagraph"/>
              <w:spacing w:before="113"/>
              <w:rPr>
                <w:sz w:val="19"/>
              </w:rPr>
            </w:pPr>
          </w:p>
          <w:p w14:paraId="6AAD1C53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0E2486DB" w14:textId="77777777" w:rsidR="0071643A" w:rsidRDefault="003E4E9E">
            <w:pPr>
              <w:pStyle w:val="TableParagraph"/>
              <w:spacing w:before="8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must be atomic (d) Eliminates transitive dependencies</w:t>
            </w:r>
          </w:p>
        </w:tc>
        <w:tc>
          <w:tcPr>
            <w:tcW w:w="1700" w:type="dxa"/>
          </w:tcPr>
          <w:p w14:paraId="2A5625D9" w14:textId="77777777" w:rsidR="0071643A" w:rsidRDefault="0071643A">
            <w:pPr>
              <w:pStyle w:val="TableParagraph"/>
              <w:spacing w:before="149"/>
              <w:rPr>
                <w:sz w:val="17"/>
              </w:rPr>
            </w:pPr>
          </w:p>
          <w:p w14:paraId="45F6C8B4" w14:textId="77777777" w:rsidR="0071643A" w:rsidRDefault="003E4E9E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77E772F" w14:textId="77777777" w:rsidR="0071643A" w:rsidRDefault="0071643A">
            <w:pPr>
              <w:pStyle w:val="TableParagraph"/>
              <w:spacing w:before="113"/>
              <w:rPr>
                <w:sz w:val="19"/>
              </w:rPr>
            </w:pPr>
          </w:p>
          <w:p w14:paraId="39AF1F17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38EFCD50" w14:textId="77777777">
        <w:trPr>
          <w:trHeight w:val="1200"/>
        </w:trPr>
        <w:tc>
          <w:tcPr>
            <w:tcW w:w="680" w:type="dxa"/>
          </w:tcPr>
          <w:p w14:paraId="0F73D0CE" w14:textId="77777777" w:rsidR="0071643A" w:rsidRDefault="0071643A">
            <w:pPr>
              <w:pStyle w:val="TableParagraph"/>
              <w:rPr>
                <w:sz w:val="19"/>
              </w:rPr>
            </w:pPr>
          </w:p>
          <w:p w14:paraId="691E38F0" w14:textId="77777777" w:rsidR="0071643A" w:rsidRDefault="0071643A">
            <w:pPr>
              <w:pStyle w:val="TableParagraph"/>
              <w:spacing w:before="19"/>
              <w:rPr>
                <w:sz w:val="19"/>
              </w:rPr>
            </w:pPr>
          </w:p>
          <w:p w14:paraId="477B41AE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5E9378AA" w14:textId="77777777" w:rsidR="0071643A" w:rsidRDefault="003E4E9E">
            <w:pPr>
              <w:pStyle w:val="TableParagraph"/>
              <w:spacing w:before="79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(c) Every attribute is a prime attribute (d) Has no multi-valued </w:t>
            </w:r>
            <w:r>
              <w:rPr>
                <w:spacing w:val="-2"/>
                <w:sz w:val="19"/>
              </w:rPr>
              <w:t>dependencies</w:t>
            </w:r>
          </w:p>
        </w:tc>
        <w:tc>
          <w:tcPr>
            <w:tcW w:w="1700" w:type="dxa"/>
          </w:tcPr>
          <w:p w14:paraId="5A890466" w14:textId="77777777" w:rsidR="0071643A" w:rsidRDefault="0071643A">
            <w:pPr>
              <w:pStyle w:val="TableParagraph"/>
              <w:rPr>
                <w:sz w:val="17"/>
              </w:rPr>
            </w:pPr>
          </w:p>
          <w:p w14:paraId="557A9372" w14:textId="77777777" w:rsidR="0071643A" w:rsidRDefault="0071643A">
            <w:pPr>
              <w:pStyle w:val="TableParagraph"/>
              <w:spacing w:before="78"/>
              <w:rPr>
                <w:sz w:val="17"/>
              </w:rPr>
            </w:pPr>
          </w:p>
          <w:p w14:paraId="5A7766D0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1B010B5" w14:textId="77777777" w:rsidR="0071643A" w:rsidRDefault="0071643A">
            <w:pPr>
              <w:pStyle w:val="TableParagraph"/>
              <w:rPr>
                <w:sz w:val="19"/>
              </w:rPr>
            </w:pPr>
          </w:p>
          <w:p w14:paraId="4A7DACBF" w14:textId="77777777" w:rsidR="0071643A" w:rsidRDefault="0071643A">
            <w:pPr>
              <w:pStyle w:val="TableParagraph"/>
              <w:spacing w:before="19"/>
              <w:rPr>
                <w:sz w:val="19"/>
              </w:rPr>
            </w:pPr>
          </w:p>
          <w:p w14:paraId="5258EFAE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033580DE" w14:textId="77777777">
        <w:trPr>
          <w:trHeight w:val="719"/>
        </w:trPr>
        <w:tc>
          <w:tcPr>
            <w:tcW w:w="680" w:type="dxa"/>
          </w:tcPr>
          <w:p w14:paraId="62A44D81" w14:textId="77777777" w:rsidR="0071643A" w:rsidRDefault="003E4E9E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543E26BA" w14:textId="77777777" w:rsidR="0071643A" w:rsidRDefault="003E4E9E">
            <w:pPr>
              <w:pStyle w:val="TableParagraph"/>
              <w:spacing w:before="89"/>
              <w:ind w:left="119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dependencies?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2NF</w:t>
            </w:r>
          </w:p>
          <w:p w14:paraId="6F6097BE" w14:textId="77777777" w:rsidR="0071643A" w:rsidRDefault="003E4E9E">
            <w:pPr>
              <w:pStyle w:val="TableParagraph"/>
              <w:spacing w:before="33"/>
              <w:ind w:left="119"/>
              <w:rPr>
                <w:sz w:val="19"/>
              </w:rPr>
            </w:pP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67AA3C9F" w14:textId="77777777" w:rsidR="0071643A" w:rsidRDefault="0071643A">
            <w:pPr>
              <w:pStyle w:val="TableParagraph"/>
              <w:spacing w:before="33"/>
              <w:rPr>
                <w:sz w:val="17"/>
              </w:rPr>
            </w:pPr>
          </w:p>
          <w:p w14:paraId="08E48F7C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436134DB" w14:textId="77777777" w:rsidR="0071643A" w:rsidRDefault="003E4E9E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6986E704" w14:textId="77777777">
        <w:trPr>
          <w:trHeight w:val="460"/>
        </w:trPr>
        <w:tc>
          <w:tcPr>
            <w:tcW w:w="680" w:type="dxa"/>
          </w:tcPr>
          <w:p w14:paraId="369D66D1" w14:textId="77777777" w:rsidR="0071643A" w:rsidRDefault="003E4E9E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4F7E332C" w14:textId="77777777" w:rsidR="0071643A" w:rsidRDefault="003E4E9E">
            <w:pPr>
              <w:pStyle w:val="TableParagraph"/>
              <w:spacing w:before="77"/>
              <w:ind w:left="119"/>
              <w:rPr>
                <w:sz w:val="19"/>
              </w:rPr>
            </w:pP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stricter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version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377E0842" w14:textId="77777777" w:rsidR="0071643A" w:rsidRDefault="003E4E9E">
            <w:pPr>
              <w:pStyle w:val="TableParagraph"/>
              <w:spacing w:before="9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90FADAE" w14:textId="77777777" w:rsidR="0071643A" w:rsidRDefault="003E4E9E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2BF47462" w14:textId="77777777">
        <w:trPr>
          <w:trHeight w:val="960"/>
        </w:trPr>
        <w:tc>
          <w:tcPr>
            <w:tcW w:w="680" w:type="dxa"/>
          </w:tcPr>
          <w:p w14:paraId="77597990" w14:textId="77777777" w:rsidR="0071643A" w:rsidRDefault="0071643A">
            <w:pPr>
              <w:pStyle w:val="TableParagraph"/>
              <w:spacing w:before="106"/>
              <w:rPr>
                <w:sz w:val="19"/>
              </w:rPr>
            </w:pPr>
          </w:p>
          <w:p w14:paraId="3E9985D8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22B0851D" w14:textId="77777777" w:rsidR="0071643A" w:rsidRDefault="003E4E9E">
            <w:pPr>
              <w:pStyle w:val="TableParagraph"/>
              <w:spacing w:before="73" w:line="276" w:lineRule="auto"/>
              <w:ind w:left="119" w:right="456"/>
              <w:jc w:val="both"/>
              <w:rPr>
                <w:sz w:val="19"/>
              </w:rPr>
            </w:pPr>
            <w:r>
              <w:rPr>
                <w:sz w:val="19"/>
              </w:rPr>
              <w:t>Functional dependency X → Y means: (a) Y determines X (b) X determines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unrelated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determine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each </w:t>
            </w:r>
            <w:r>
              <w:rPr>
                <w:spacing w:val="-2"/>
                <w:sz w:val="19"/>
              </w:rPr>
              <w:t>other</w:t>
            </w:r>
          </w:p>
        </w:tc>
        <w:tc>
          <w:tcPr>
            <w:tcW w:w="1700" w:type="dxa"/>
          </w:tcPr>
          <w:p w14:paraId="68EF749C" w14:textId="77777777" w:rsidR="0071643A" w:rsidRDefault="0071643A">
            <w:pPr>
              <w:pStyle w:val="TableParagraph"/>
              <w:spacing w:before="142"/>
              <w:rPr>
                <w:sz w:val="17"/>
              </w:rPr>
            </w:pPr>
          </w:p>
          <w:p w14:paraId="45598506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65116CB" w14:textId="77777777" w:rsidR="0071643A" w:rsidRDefault="0071643A">
            <w:pPr>
              <w:pStyle w:val="TableParagraph"/>
              <w:spacing w:before="106"/>
              <w:rPr>
                <w:sz w:val="19"/>
              </w:rPr>
            </w:pPr>
          </w:p>
          <w:p w14:paraId="3FE41488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6E840D80" w14:textId="77777777">
        <w:trPr>
          <w:trHeight w:val="959"/>
        </w:trPr>
        <w:tc>
          <w:tcPr>
            <w:tcW w:w="680" w:type="dxa"/>
          </w:tcPr>
          <w:p w14:paraId="5C21984F" w14:textId="77777777" w:rsidR="0071643A" w:rsidRDefault="0071643A">
            <w:pPr>
              <w:pStyle w:val="TableParagraph"/>
              <w:spacing w:before="104"/>
              <w:rPr>
                <w:sz w:val="19"/>
              </w:rPr>
            </w:pPr>
          </w:p>
          <w:p w14:paraId="0FDCFE32" w14:textId="77777777" w:rsidR="0071643A" w:rsidRDefault="003E4E9E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2C10826E" w14:textId="77777777" w:rsidR="0071643A" w:rsidRDefault="003E4E9E">
            <w:pPr>
              <w:pStyle w:val="TableParagraph"/>
              <w:spacing w:before="72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anomaly is NOT associated with 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Deletion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</w:p>
          <w:p w14:paraId="10688DA1" w14:textId="77777777" w:rsidR="0071643A" w:rsidRDefault="003E4E9E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anomaly</w:t>
            </w:r>
          </w:p>
        </w:tc>
        <w:tc>
          <w:tcPr>
            <w:tcW w:w="1700" w:type="dxa"/>
          </w:tcPr>
          <w:p w14:paraId="160E20E6" w14:textId="77777777" w:rsidR="0071643A" w:rsidRDefault="0071643A">
            <w:pPr>
              <w:pStyle w:val="TableParagraph"/>
              <w:spacing w:before="141"/>
              <w:rPr>
                <w:sz w:val="17"/>
              </w:rPr>
            </w:pPr>
          </w:p>
          <w:p w14:paraId="3710CF01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AE21CBA" w14:textId="77777777" w:rsidR="0071643A" w:rsidRDefault="0071643A">
            <w:pPr>
              <w:pStyle w:val="TableParagraph"/>
              <w:spacing w:before="104"/>
              <w:rPr>
                <w:sz w:val="19"/>
              </w:rPr>
            </w:pPr>
          </w:p>
          <w:p w14:paraId="6F74CA5C" w14:textId="77777777" w:rsidR="0071643A" w:rsidRDefault="003E4E9E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5DD9EF63" w14:textId="77777777">
        <w:trPr>
          <w:trHeight w:val="640"/>
        </w:trPr>
        <w:tc>
          <w:tcPr>
            <w:tcW w:w="680" w:type="dxa"/>
          </w:tcPr>
          <w:p w14:paraId="5B06DEDC" w14:textId="77777777" w:rsidR="0071643A" w:rsidRDefault="003E4E9E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31A08566" w14:textId="77777777" w:rsidR="0071643A" w:rsidRDefault="003E4E9E">
            <w:pPr>
              <w:pStyle w:val="TableParagraph"/>
              <w:spacing w:before="7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superkey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identifies tuples (b) Any set of attributes that uniquely identifies tuples (c) An</w:t>
            </w:r>
          </w:p>
        </w:tc>
        <w:tc>
          <w:tcPr>
            <w:tcW w:w="1700" w:type="dxa"/>
          </w:tcPr>
          <w:p w14:paraId="762A6DF9" w14:textId="77777777" w:rsidR="0071643A" w:rsidRDefault="003E4E9E">
            <w:pPr>
              <w:pStyle w:val="TableParagraph"/>
              <w:spacing w:before="18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4C9D414" w14:textId="77777777" w:rsidR="0071643A" w:rsidRDefault="003E4E9E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CC186EE" w14:textId="77777777" w:rsidR="0071643A" w:rsidRDefault="0071643A">
      <w:pPr>
        <w:pStyle w:val="TableParagraph"/>
        <w:jc w:val="center"/>
        <w:rPr>
          <w:rFonts w:ascii="Arial"/>
          <w:b/>
          <w:sz w:val="19"/>
        </w:rPr>
        <w:sectPr w:rsidR="0071643A">
          <w:type w:val="continuous"/>
          <w:pgSz w:w="11920" w:h="16840"/>
          <w:pgMar w:top="1380" w:right="992" w:bottom="135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71643A" w14:paraId="0C8DB5B9" w14:textId="77777777">
        <w:trPr>
          <w:trHeight w:val="700"/>
        </w:trPr>
        <w:tc>
          <w:tcPr>
            <w:tcW w:w="680" w:type="dxa"/>
          </w:tcPr>
          <w:p w14:paraId="77620364" w14:textId="77777777" w:rsidR="0071643A" w:rsidRDefault="007164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0" w:type="dxa"/>
          </w:tcPr>
          <w:p w14:paraId="0629169B" w14:textId="77777777" w:rsidR="0071643A" w:rsidRDefault="003E4E9E">
            <w:pPr>
              <w:pStyle w:val="TableParagraph"/>
              <w:spacing w:before="70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non-prime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700" w:type="dxa"/>
          </w:tcPr>
          <w:p w14:paraId="7154F4C6" w14:textId="77777777" w:rsidR="0071643A" w:rsidRDefault="007164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633F402C" w14:textId="77777777" w:rsidR="0071643A" w:rsidRDefault="007164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1643A" w14:paraId="336B4F9D" w14:textId="77777777">
        <w:trPr>
          <w:trHeight w:val="959"/>
        </w:trPr>
        <w:tc>
          <w:tcPr>
            <w:tcW w:w="680" w:type="dxa"/>
          </w:tcPr>
          <w:p w14:paraId="3381369A" w14:textId="77777777" w:rsidR="0071643A" w:rsidRDefault="0071643A">
            <w:pPr>
              <w:pStyle w:val="TableParagraph"/>
              <w:spacing w:before="110"/>
              <w:rPr>
                <w:sz w:val="19"/>
              </w:rPr>
            </w:pPr>
          </w:p>
          <w:p w14:paraId="7F1874DA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6847D743" w14:textId="77777777" w:rsidR="0071643A" w:rsidRDefault="003E4E9E">
            <w:pPr>
              <w:pStyle w:val="TableParagraph"/>
              <w:spacing w:before="77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If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,C) has FD: A→B and B→C, then C is: (a) Partially 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Transitively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 on A (d) Independently determined</w:t>
            </w:r>
          </w:p>
        </w:tc>
        <w:tc>
          <w:tcPr>
            <w:tcW w:w="1700" w:type="dxa"/>
          </w:tcPr>
          <w:p w14:paraId="271A2026" w14:textId="77777777" w:rsidR="0071643A" w:rsidRDefault="0071643A">
            <w:pPr>
              <w:pStyle w:val="TableParagraph"/>
              <w:spacing w:before="146"/>
              <w:rPr>
                <w:sz w:val="17"/>
              </w:rPr>
            </w:pPr>
          </w:p>
          <w:p w14:paraId="3050207B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CFADDE3" w14:textId="77777777" w:rsidR="0071643A" w:rsidRDefault="0071643A">
            <w:pPr>
              <w:pStyle w:val="TableParagraph"/>
              <w:spacing w:before="110"/>
              <w:rPr>
                <w:sz w:val="19"/>
              </w:rPr>
            </w:pPr>
          </w:p>
          <w:p w14:paraId="0F1F00B8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4D03CF8E" w14:textId="77777777">
        <w:trPr>
          <w:trHeight w:val="959"/>
        </w:trPr>
        <w:tc>
          <w:tcPr>
            <w:tcW w:w="680" w:type="dxa"/>
          </w:tcPr>
          <w:p w14:paraId="36D9F96D" w14:textId="77777777" w:rsidR="0071643A" w:rsidRDefault="0071643A">
            <w:pPr>
              <w:pStyle w:val="TableParagraph"/>
              <w:spacing w:before="109"/>
              <w:rPr>
                <w:sz w:val="19"/>
              </w:rPr>
            </w:pPr>
          </w:p>
          <w:p w14:paraId="634297B2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0CC28459" w14:textId="77777777" w:rsidR="0071643A" w:rsidRDefault="003E4E9E">
            <w:pPr>
              <w:pStyle w:val="TableParagraph"/>
              <w:spacing w:before="76"/>
              <w:ind w:left="119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known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Domain-Key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(b)</w:t>
            </w:r>
          </w:p>
          <w:p w14:paraId="1D5C0767" w14:textId="77777777" w:rsidR="0071643A" w:rsidRDefault="003E4E9E">
            <w:pPr>
              <w:pStyle w:val="TableParagraph"/>
              <w:spacing w:before="33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Boyce-Codd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Project-Join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Element Normal Form</w:t>
            </w:r>
          </w:p>
        </w:tc>
        <w:tc>
          <w:tcPr>
            <w:tcW w:w="1700" w:type="dxa"/>
          </w:tcPr>
          <w:p w14:paraId="6E94AF51" w14:textId="77777777" w:rsidR="0071643A" w:rsidRDefault="0071643A">
            <w:pPr>
              <w:pStyle w:val="TableParagraph"/>
              <w:spacing w:before="145"/>
              <w:rPr>
                <w:sz w:val="17"/>
              </w:rPr>
            </w:pPr>
          </w:p>
          <w:p w14:paraId="59169968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30802AC" w14:textId="77777777" w:rsidR="0071643A" w:rsidRDefault="0071643A">
            <w:pPr>
              <w:pStyle w:val="TableParagraph"/>
              <w:spacing w:before="109"/>
              <w:rPr>
                <w:sz w:val="19"/>
              </w:rPr>
            </w:pPr>
          </w:p>
          <w:p w14:paraId="755B5CCB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521B7EE1" w14:textId="77777777">
        <w:trPr>
          <w:trHeight w:val="960"/>
        </w:trPr>
        <w:tc>
          <w:tcPr>
            <w:tcW w:w="680" w:type="dxa"/>
          </w:tcPr>
          <w:p w14:paraId="263E6583" w14:textId="77777777" w:rsidR="0071643A" w:rsidRDefault="0071643A">
            <w:pPr>
              <w:pStyle w:val="TableParagraph"/>
              <w:spacing w:before="107"/>
              <w:rPr>
                <w:sz w:val="19"/>
              </w:rPr>
            </w:pPr>
          </w:p>
          <w:p w14:paraId="42C90DC9" w14:textId="77777777" w:rsidR="0071643A" w:rsidRDefault="003E4E9E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36229E87" w14:textId="77777777" w:rsidR="0071643A" w:rsidRDefault="003E4E9E">
            <w:pPr>
              <w:pStyle w:val="TableParagraph"/>
              <w:spacing w:before="75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Lossless-join decomposition ensures: (a) No data is lost during decomposition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preserved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</w:p>
          <w:p w14:paraId="692877F5" w14:textId="77777777" w:rsidR="0071643A" w:rsidRDefault="003E4E9E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exist</w:t>
            </w:r>
          </w:p>
        </w:tc>
        <w:tc>
          <w:tcPr>
            <w:tcW w:w="1700" w:type="dxa"/>
          </w:tcPr>
          <w:p w14:paraId="508EE6D1" w14:textId="77777777" w:rsidR="0071643A" w:rsidRDefault="0071643A">
            <w:pPr>
              <w:pStyle w:val="TableParagraph"/>
              <w:spacing w:before="144"/>
              <w:rPr>
                <w:sz w:val="17"/>
              </w:rPr>
            </w:pPr>
          </w:p>
          <w:p w14:paraId="1539C096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39DFA1B" w14:textId="77777777" w:rsidR="0071643A" w:rsidRDefault="0071643A">
            <w:pPr>
              <w:pStyle w:val="TableParagraph"/>
              <w:spacing w:before="107"/>
              <w:rPr>
                <w:sz w:val="19"/>
              </w:rPr>
            </w:pPr>
          </w:p>
          <w:p w14:paraId="3E90BFD1" w14:textId="77777777" w:rsidR="0071643A" w:rsidRDefault="003E4E9E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3DF624C" w14:textId="77777777" w:rsidR="0071643A" w:rsidRDefault="0071643A">
      <w:pPr>
        <w:rPr>
          <w:sz w:val="20"/>
        </w:rPr>
      </w:pPr>
    </w:p>
    <w:p w14:paraId="2BCAA7F2" w14:textId="77777777" w:rsidR="0071643A" w:rsidRDefault="0071643A">
      <w:pPr>
        <w:rPr>
          <w:sz w:val="20"/>
        </w:rPr>
      </w:pPr>
    </w:p>
    <w:p w14:paraId="1899BA72" w14:textId="77777777" w:rsidR="0071643A" w:rsidRDefault="003E4E9E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C05265" wp14:editId="0525E63B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875A1" id="Graphic 3" o:spid="_x0000_s1026" style="position:absolute;margin-left:75pt;margin-top:19.6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EI6ITz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925E7C" w14:textId="77777777" w:rsidR="0071643A" w:rsidRDefault="0071643A">
      <w:pPr>
        <w:spacing w:before="152"/>
        <w:rPr>
          <w:sz w:val="24"/>
        </w:rPr>
      </w:pPr>
    </w:p>
    <w:p w14:paraId="763FA84A" w14:textId="77777777" w:rsidR="0071643A" w:rsidRDefault="003E4E9E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32818A5" w14:textId="77777777" w:rsidR="0071643A" w:rsidRDefault="0071643A">
      <w:pPr>
        <w:pStyle w:val="BodyText"/>
        <w:spacing w:before="83"/>
        <w:rPr>
          <w:b/>
        </w:rPr>
      </w:pPr>
    </w:p>
    <w:p w14:paraId="34462BDD" w14:textId="21BE27E5" w:rsidR="0071643A" w:rsidRDefault="003E4E9E" w:rsidP="00687949">
      <w:pPr>
        <w:pStyle w:val="BodyText"/>
        <w:tabs>
          <w:tab w:val="left" w:pos="2897"/>
        </w:tabs>
        <w:spacing w:line="360" w:lineRule="auto"/>
        <w:ind w:left="23" w:right="304"/>
        <w:jc w:val="both"/>
      </w:pPr>
      <w:r>
        <w:t xml:space="preserve">I </w:t>
      </w:r>
      <w:proofErr w:type="spellStart"/>
      <w:proofErr w:type="gramStart"/>
      <w:r w:rsidR="001A0700">
        <w:rPr>
          <w:rFonts w:ascii="Times New Roman"/>
          <w:i w:val="0"/>
          <w:u w:val="single"/>
        </w:rPr>
        <w:t>V.Shalini</w:t>
      </w:r>
      <w:proofErr w:type="spellEnd"/>
      <w:proofErr w:type="gramEnd"/>
      <w:r w:rsidR="006E27F1">
        <w:rPr>
          <w:rFonts w:ascii="Times New Roman"/>
          <w:i w:val="0"/>
          <w:u w:val="single"/>
        </w:rPr>
        <w:t xml:space="preserve"> </w:t>
      </w:r>
      <w:r w:rsidR="00861E36">
        <w:rPr>
          <w:rFonts w:ascii="Times New Roman"/>
          <w:i w:val="0"/>
          <w:spacing w:val="-35"/>
        </w:rPr>
        <w:t>(1 9 2 5 2 5 3 7 3</w:t>
      </w:r>
      <w:proofErr w:type="gramStart"/>
      <w:r w:rsidR="00861E36">
        <w:rPr>
          <w:rFonts w:ascii="Times New Roman"/>
          <w:i w:val="0"/>
          <w:spacing w:val="-35"/>
        </w:rPr>
        <w:t xml:space="preserve">)  </w:t>
      </w:r>
      <w:r>
        <w:t>(</w:t>
      </w:r>
      <w:proofErr w:type="gramEnd"/>
      <w:r>
        <w:t>Name / Reg No) certify that this submission is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original work and that I have adhered to the guidelines specified for this assessment.</w:t>
      </w:r>
    </w:p>
    <w:p w14:paraId="030D806D" w14:textId="77777777" w:rsidR="0071643A" w:rsidRDefault="003E4E9E">
      <w:pPr>
        <w:pStyle w:val="BodyText"/>
        <w:spacing w:line="276" w:lineRule="auto"/>
        <w:ind w:left="23"/>
      </w:pPr>
      <w:r>
        <w:t>I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violation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academic</w:t>
      </w:r>
      <w:r>
        <w:rPr>
          <w:spacing w:val="40"/>
        </w:rPr>
        <w:t xml:space="preserve"> </w:t>
      </w:r>
      <w:r>
        <w:t>integrity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disciplinary </w:t>
      </w:r>
      <w:r>
        <w:rPr>
          <w:spacing w:val="-2"/>
        </w:rPr>
        <w:t>action.</w:t>
      </w:r>
    </w:p>
    <w:p w14:paraId="3804967D" w14:textId="77777777" w:rsidR="0071643A" w:rsidRDefault="0071643A">
      <w:pPr>
        <w:pStyle w:val="BodyText"/>
      </w:pPr>
    </w:p>
    <w:p w14:paraId="230DF86E" w14:textId="77777777" w:rsidR="0071643A" w:rsidRDefault="0071643A">
      <w:pPr>
        <w:pStyle w:val="BodyText"/>
      </w:pPr>
    </w:p>
    <w:p w14:paraId="6A005539" w14:textId="77777777" w:rsidR="0071643A" w:rsidRDefault="0071643A">
      <w:pPr>
        <w:pStyle w:val="BodyText"/>
        <w:spacing w:before="124"/>
      </w:pPr>
    </w:p>
    <w:p w14:paraId="29D24D91" w14:textId="77777777" w:rsidR="0071643A" w:rsidRDefault="003E4E9E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1F37E653" w14:textId="77777777" w:rsidR="0071643A" w:rsidRDefault="0071643A">
      <w:pPr>
        <w:rPr>
          <w:rFonts w:ascii="Arial"/>
          <w:b/>
          <w:i/>
          <w:sz w:val="24"/>
        </w:rPr>
      </w:pPr>
    </w:p>
    <w:p w14:paraId="03F66FB3" w14:textId="0EA03CBC" w:rsidR="00240713" w:rsidRPr="00240713" w:rsidRDefault="00240713">
      <w:pPr>
        <w:rPr>
          <w:rFonts w:ascii="Arial"/>
          <w:b/>
          <w:iCs/>
          <w:sz w:val="24"/>
        </w:rPr>
        <w:sectPr w:rsidR="00240713" w:rsidRPr="00240713">
          <w:type w:val="continuous"/>
          <w:pgSz w:w="11920" w:h="16840"/>
          <w:pgMar w:top="1420" w:right="992" w:bottom="280" w:left="1417" w:header="720" w:footer="720" w:gutter="0"/>
          <w:cols w:space="720"/>
        </w:sectPr>
      </w:pPr>
      <w:r>
        <w:rPr>
          <w:rFonts w:ascii="Arial"/>
          <w:b/>
          <w:iCs/>
          <w:sz w:val="24"/>
        </w:rPr>
        <w:t xml:space="preserve">       </w:t>
      </w:r>
      <w:proofErr w:type="spellStart"/>
      <w:r w:rsidR="00D45980">
        <w:rPr>
          <w:rFonts w:ascii="Arial"/>
          <w:b/>
          <w:iCs/>
          <w:sz w:val="24"/>
        </w:rPr>
        <w:t>V.Shalini</w:t>
      </w:r>
      <w:proofErr w:type="spellEnd"/>
    </w:p>
    <w:p w14:paraId="2027C619" w14:textId="77777777" w:rsidR="0071643A" w:rsidRDefault="003E4E9E">
      <w:pPr>
        <w:pStyle w:val="Heading3"/>
        <w:spacing w:before="134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30E77D08" w14:textId="77777777" w:rsidR="0071643A" w:rsidRDefault="0071643A">
      <w:pPr>
        <w:pStyle w:val="BodyText"/>
        <w:spacing w:before="120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80"/>
        <w:gridCol w:w="1620"/>
        <w:gridCol w:w="1600"/>
        <w:gridCol w:w="1700"/>
        <w:gridCol w:w="1560"/>
      </w:tblGrid>
      <w:tr w:rsidR="0071643A" w14:paraId="13FF1E9B" w14:textId="77777777">
        <w:trPr>
          <w:trHeight w:val="760"/>
        </w:trPr>
        <w:tc>
          <w:tcPr>
            <w:tcW w:w="8820" w:type="dxa"/>
            <w:gridSpan w:val="6"/>
          </w:tcPr>
          <w:p w14:paraId="3BB46E7A" w14:textId="77777777" w:rsidR="0071643A" w:rsidRDefault="003E4E9E">
            <w:pPr>
              <w:pStyle w:val="TableParagraph"/>
              <w:spacing w:before="214"/>
              <w:jc w:val="center"/>
              <w:rPr>
                <w:rFonts w:ascii="Verdana"/>
                <w:b/>
                <w:sz w:val="26"/>
              </w:rPr>
            </w:pPr>
            <w:r>
              <w:rPr>
                <w:rFonts w:ascii="Verdana"/>
                <w:b/>
                <w:color w:val="212121"/>
                <w:spacing w:val="-5"/>
                <w:sz w:val="26"/>
              </w:rPr>
              <w:t>MCQ</w:t>
            </w:r>
          </w:p>
        </w:tc>
      </w:tr>
      <w:tr w:rsidR="0071643A" w14:paraId="4D9E111A" w14:textId="77777777">
        <w:trPr>
          <w:trHeight w:val="519"/>
        </w:trPr>
        <w:tc>
          <w:tcPr>
            <w:tcW w:w="1260" w:type="dxa"/>
          </w:tcPr>
          <w:p w14:paraId="3D45E372" w14:textId="77777777" w:rsidR="0071643A" w:rsidRDefault="0071643A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3D335CAA" w14:textId="77777777" w:rsidR="0071643A" w:rsidRDefault="003E4E9E">
            <w:pPr>
              <w:pStyle w:val="TableParagraph"/>
              <w:spacing w:line="200" w:lineRule="exact"/>
              <w:ind w:left="2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0" w:type="dxa"/>
          </w:tcPr>
          <w:p w14:paraId="7676ADD6" w14:textId="77777777" w:rsidR="0071643A" w:rsidRDefault="003E4E9E">
            <w:pPr>
              <w:pStyle w:val="TableParagraph"/>
              <w:spacing w:before="40" w:line="230" w:lineRule="atLeast"/>
              <w:ind w:left="237" w:right="127" w:hanging="88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ge</w:t>
            </w:r>
            <w:proofErr w:type="spellEnd"/>
            <w:r>
              <w:rPr>
                <w:rFonts w:ascii="Arial"/>
                <w:b/>
                <w:sz w:val="20"/>
              </w:rPr>
              <w:t xml:space="preserve"> (%)</w:t>
            </w:r>
          </w:p>
        </w:tc>
        <w:tc>
          <w:tcPr>
            <w:tcW w:w="1620" w:type="dxa"/>
          </w:tcPr>
          <w:p w14:paraId="41F7E0E8" w14:textId="77777777" w:rsidR="0071643A" w:rsidRDefault="003E4E9E">
            <w:pPr>
              <w:pStyle w:val="TableParagraph"/>
              <w:spacing w:before="40" w:line="230" w:lineRule="atLeast"/>
              <w:ind w:left="235" w:right="139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0" w:type="dxa"/>
          </w:tcPr>
          <w:p w14:paraId="5D7BE8FD" w14:textId="77777777" w:rsidR="0071643A" w:rsidRDefault="003E4E9E">
            <w:pPr>
              <w:pStyle w:val="TableParagraph"/>
              <w:spacing w:before="40" w:line="230" w:lineRule="atLeast"/>
              <w:ind w:left="264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0" w:type="dxa"/>
          </w:tcPr>
          <w:p w14:paraId="75A62167" w14:textId="77777777" w:rsidR="0071643A" w:rsidRDefault="003E4E9E">
            <w:pPr>
              <w:pStyle w:val="TableParagraph"/>
              <w:spacing w:before="40" w:line="230" w:lineRule="atLeast"/>
              <w:ind w:left="237" w:right="20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015C510D" w14:textId="77777777" w:rsidR="0071643A" w:rsidRDefault="003E4E9E">
            <w:pPr>
              <w:pStyle w:val="TableParagraph"/>
              <w:spacing w:before="40" w:line="230" w:lineRule="atLeast"/>
              <w:ind w:left="214" w:right="136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71643A" w14:paraId="0766E6DC" w14:textId="77777777">
        <w:trPr>
          <w:trHeight w:val="1380"/>
        </w:trPr>
        <w:tc>
          <w:tcPr>
            <w:tcW w:w="1260" w:type="dxa"/>
          </w:tcPr>
          <w:p w14:paraId="4402E0D2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D77BD71" w14:textId="77777777" w:rsidR="0071643A" w:rsidRDefault="0071643A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35AB7A22" w14:textId="77777777" w:rsidR="0071643A" w:rsidRDefault="003E4E9E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Conceptual </w:t>
            </w:r>
            <w:proofErr w:type="spellStart"/>
            <w:r>
              <w:rPr>
                <w:spacing w:val="-2"/>
                <w:sz w:val="20"/>
              </w:rPr>
              <w:t>Understan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ding</w:t>
            </w:r>
          </w:p>
        </w:tc>
        <w:tc>
          <w:tcPr>
            <w:tcW w:w="1080" w:type="dxa"/>
          </w:tcPr>
          <w:p w14:paraId="0E793B47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E3CCDC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370B5B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3BB906D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DA094CA" w14:textId="77777777" w:rsidR="0071643A" w:rsidRDefault="0071643A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7478F880" w14:textId="77777777" w:rsidR="0071643A" w:rsidRDefault="003E4E9E">
            <w:pPr>
              <w:pStyle w:val="TableParagraph"/>
              <w:spacing w:line="206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620" w:type="dxa"/>
          </w:tcPr>
          <w:p w14:paraId="5FE22EA6" w14:textId="77777777" w:rsidR="0071643A" w:rsidRDefault="003E4E9E">
            <w:pPr>
              <w:pStyle w:val="TableParagraph"/>
              <w:spacing w:line="230" w:lineRule="atLeast"/>
              <w:ind w:left="124"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understanding; </w:t>
            </w:r>
            <w:r>
              <w:rPr>
                <w:sz w:val="20"/>
              </w:rPr>
              <w:t xml:space="preserve">answers all </w:t>
            </w:r>
            <w:r>
              <w:rPr>
                <w:spacing w:val="-2"/>
                <w:sz w:val="20"/>
              </w:rPr>
              <w:t>questions accurately</w:t>
            </w:r>
          </w:p>
        </w:tc>
        <w:tc>
          <w:tcPr>
            <w:tcW w:w="1600" w:type="dxa"/>
          </w:tcPr>
          <w:p w14:paraId="032482BB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B7ED0B" w14:textId="77777777" w:rsidR="0071643A" w:rsidRDefault="0071643A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6D0D7FCF" w14:textId="77777777" w:rsidR="0071643A" w:rsidRDefault="003E4E9E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0" w:type="dxa"/>
          </w:tcPr>
          <w:p w14:paraId="39ED1D9D" w14:textId="77777777" w:rsidR="0071643A" w:rsidRDefault="003E4E9E">
            <w:pPr>
              <w:pStyle w:val="TableParagraph"/>
              <w:spacing w:before="210" w:line="230" w:lineRule="atLeast"/>
              <w:ind w:left="114" w:right="206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several incorrect responses</w:t>
            </w:r>
          </w:p>
        </w:tc>
        <w:tc>
          <w:tcPr>
            <w:tcW w:w="1560" w:type="dxa"/>
          </w:tcPr>
          <w:p w14:paraId="5895DBC9" w14:textId="77777777" w:rsidR="0071643A" w:rsidRDefault="0071643A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081DA05D" w14:textId="77777777" w:rsidR="0071643A" w:rsidRDefault="003E4E9E">
            <w:pPr>
              <w:pStyle w:val="TableParagraph"/>
              <w:ind w:left="109" w:right="136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</w:t>
            </w:r>
          </w:p>
          <w:p w14:paraId="739DCA4D" w14:textId="77777777" w:rsidR="0071643A" w:rsidRDefault="003E4E9E">
            <w:pPr>
              <w:pStyle w:val="TableParagraph"/>
              <w:spacing w:line="230" w:lineRule="atLeast"/>
              <w:ind w:left="109" w:right="136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majority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 incorrect</w:t>
            </w:r>
          </w:p>
        </w:tc>
      </w:tr>
      <w:tr w:rsidR="0071643A" w14:paraId="6B235EB1" w14:textId="77777777">
        <w:trPr>
          <w:trHeight w:val="895"/>
        </w:trPr>
        <w:tc>
          <w:tcPr>
            <w:tcW w:w="1260" w:type="dxa"/>
          </w:tcPr>
          <w:p w14:paraId="11B33534" w14:textId="77777777" w:rsidR="0071643A" w:rsidRDefault="0071643A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230CD6F9" w14:textId="77777777" w:rsidR="0071643A" w:rsidRDefault="003E4E9E">
            <w:pPr>
              <w:pStyle w:val="TableParagraph"/>
              <w:spacing w:line="230" w:lineRule="atLeast"/>
              <w:ind w:left="109" w:right="139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</w:p>
        </w:tc>
        <w:tc>
          <w:tcPr>
            <w:tcW w:w="1080" w:type="dxa"/>
          </w:tcPr>
          <w:p w14:paraId="3E9FC215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1E57F3E" w14:textId="77777777" w:rsidR="0071643A" w:rsidRDefault="0071643A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2C4F184F" w14:textId="77777777" w:rsidR="0071643A" w:rsidRDefault="003E4E9E">
            <w:pPr>
              <w:pStyle w:val="TableParagraph"/>
              <w:spacing w:line="191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20" w:type="dxa"/>
          </w:tcPr>
          <w:p w14:paraId="71645DAC" w14:textId="77777777" w:rsidR="0071643A" w:rsidRDefault="0071643A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326A7A8F" w14:textId="77777777" w:rsidR="0071643A" w:rsidRDefault="003E4E9E">
            <w:pPr>
              <w:pStyle w:val="TableParagraph"/>
              <w:spacing w:line="230" w:lineRule="atLeast"/>
              <w:ind w:left="124" w:right="447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 are correct</w:t>
            </w:r>
          </w:p>
        </w:tc>
        <w:tc>
          <w:tcPr>
            <w:tcW w:w="1600" w:type="dxa"/>
          </w:tcPr>
          <w:p w14:paraId="39EC8928" w14:textId="77777777" w:rsidR="0071643A" w:rsidRDefault="003E4E9E">
            <w:pPr>
              <w:pStyle w:val="TableParagraph"/>
              <w:ind w:left="109" w:right="231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 are correct with minor</w:t>
            </w:r>
          </w:p>
          <w:p w14:paraId="425688C4" w14:textId="77777777" w:rsidR="0071643A" w:rsidRDefault="003E4E9E">
            <w:pPr>
              <w:pStyle w:val="TableParagraph"/>
              <w:spacing w:line="191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700" w:type="dxa"/>
          </w:tcPr>
          <w:p w14:paraId="0CC99AC0" w14:textId="77777777" w:rsidR="0071643A" w:rsidRDefault="003E4E9E">
            <w:pPr>
              <w:pStyle w:val="TableParagraph"/>
              <w:spacing w:before="186" w:line="230" w:lineRule="atLeast"/>
              <w:ind w:left="114" w:right="248"/>
              <w:rPr>
                <w:sz w:val="20"/>
              </w:rPr>
            </w:pPr>
            <w:r>
              <w:rPr>
                <w:sz w:val="20"/>
              </w:rPr>
              <w:t xml:space="preserve">Some correct </w:t>
            </w:r>
            <w:r>
              <w:rPr>
                <w:spacing w:val="-2"/>
                <w:sz w:val="20"/>
              </w:rPr>
              <w:t xml:space="preserve">answers; </w:t>
            </w:r>
            <w:r>
              <w:rPr>
                <w:sz w:val="20"/>
              </w:rPr>
              <w:t>frequent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560" w:type="dxa"/>
          </w:tcPr>
          <w:p w14:paraId="2D427F88" w14:textId="77777777" w:rsidR="0071643A" w:rsidRDefault="003E4E9E">
            <w:pPr>
              <w:pStyle w:val="TableParagraph"/>
              <w:spacing w:before="186" w:line="230" w:lineRule="atLeast"/>
              <w:ind w:left="109" w:right="136"/>
              <w:rPr>
                <w:sz w:val="20"/>
              </w:rPr>
            </w:pPr>
            <w:r>
              <w:rPr>
                <w:spacing w:val="-2"/>
                <w:sz w:val="20"/>
              </w:rPr>
              <w:t>Mostly incorrect answers</w:t>
            </w:r>
          </w:p>
        </w:tc>
      </w:tr>
      <w:tr w:rsidR="0071643A" w14:paraId="1C143472" w14:textId="77777777">
        <w:trPr>
          <w:trHeight w:val="1160"/>
        </w:trPr>
        <w:tc>
          <w:tcPr>
            <w:tcW w:w="1260" w:type="dxa"/>
          </w:tcPr>
          <w:p w14:paraId="46F4A7C8" w14:textId="77777777" w:rsidR="0071643A" w:rsidRDefault="0071643A">
            <w:pPr>
              <w:pStyle w:val="TableParagraph"/>
              <w:spacing w:before="220"/>
              <w:rPr>
                <w:rFonts w:ascii="Arial"/>
                <w:b/>
                <w:sz w:val="20"/>
              </w:rPr>
            </w:pPr>
          </w:p>
          <w:p w14:paraId="32D58AAF" w14:textId="77777777" w:rsidR="0071643A" w:rsidRDefault="003E4E9E">
            <w:pPr>
              <w:pStyle w:val="TableParagraph"/>
              <w:spacing w:line="230" w:lineRule="atLeast"/>
              <w:ind w:left="109" w:right="1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Application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Knowledge</w:t>
            </w:r>
          </w:p>
        </w:tc>
        <w:tc>
          <w:tcPr>
            <w:tcW w:w="1080" w:type="dxa"/>
          </w:tcPr>
          <w:p w14:paraId="45362C0C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44A558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6880AC4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C11ED53" w14:textId="77777777" w:rsidR="0071643A" w:rsidRDefault="0071643A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06CA671E" w14:textId="77777777" w:rsidR="0071643A" w:rsidRDefault="003E4E9E">
            <w:pPr>
              <w:pStyle w:val="TableParagraph"/>
              <w:spacing w:line="206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20" w:type="dxa"/>
          </w:tcPr>
          <w:p w14:paraId="1DE294FC" w14:textId="77777777" w:rsidR="0071643A" w:rsidRDefault="003E4E9E">
            <w:pPr>
              <w:pStyle w:val="TableParagraph"/>
              <w:spacing w:line="230" w:lineRule="atLeast"/>
              <w:ind w:left="124"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applies </w:t>
            </w:r>
            <w:r>
              <w:rPr>
                <w:sz w:val="20"/>
              </w:rPr>
              <w:t xml:space="preserve">concepts to </w:t>
            </w:r>
            <w:r>
              <w:rPr>
                <w:spacing w:val="-2"/>
                <w:sz w:val="20"/>
              </w:rPr>
              <w:t>problem-based questions</w:t>
            </w:r>
          </w:p>
        </w:tc>
        <w:tc>
          <w:tcPr>
            <w:tcW w:w="1600" w:type="dxa"/>
          </w:tcPr>
          <w:p w14:paraId="187A4C09" w14:textId="77777777" w:rsidR="0071643A" w:rsidRDefault="0071643A">
            <w:pPr>
              <w:pStyle w:val="TableParagraph"/>
              <w:spacing w:before="220"/>
              <w:rPr>
                <w:rFonts w:ascii="Arial"/>
                <w:b/>
                <w:sz w:val="20"/>
              </w:rPr>
            </w:pPr>
          </w:p>
          <w:p w14:paraId="26C3A97F" w14:textId="77777777" w:rsidR="0071643A" w:rsidRDefault="003E4E9E">
            <w:pPr>
              <w:pStyle w:val="TableParagraph"/>
              <w:spacing w:line="230" w:lineRule="atLeast"/>
              <w:ind w:left="109" w:right="25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700" w:type="dxa"/>
          </w:tcPr>
          <w:p w14:paraId="3B4A37C4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94A30BF" w14:textId="77777777" w:rsidR="0071643A" w:rsidRDefault="0071643A">
            <w:pPr>
              <w:pStyle w:val="TableParagraph"/>
              <w:spacing w:before="220"/>
              <w:rPr>
                <w:rFonts w:ascii="Arial"/>
                <w:b/>
                <w:sz w:val="20"/>
              </w:rPr>
            </w:pPr>
          </w:p>
          <w:p w14:paraId="1E3CE15C" w14:textId="77777777" w:rsidR="0071643A" w:rsidRDefault="003E4E9E"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apply concepts</w:t>
            </w:r>
          </w:p>
        </w:tc>
        <w:tc>
          <w:tcPr>
            <w:tcW w:w="1560" w:type="dxa"/>
          </w:tcPr>
          <w:p w14:paraId="209E5553" w14:textId="77777777" w:rsidR="0071643A" w:rsidRDefault="0071643A">
            <w:pPr>
              <w:pStyle w:val="TableParagraph"/>
              <w:spacing w:before="220"/>
              <w:rPr>
                <w:rFonts w:ascii="Arial"/>
                <w:b/>
                <w:sz w:val="20"/>
              </w:rPr>
            </w:pPr>
          </w:p>
          <w:p w14:paraId="753C0EE4" w14:textId="77777777" w:rsidR="0071643A" w:rsidRDefault="003E4E9E">
            <w:pPr>
              <w:pStyle w:val="TableParagraph"/>
              <w:spacing w:line="230" w:lineRule="atLeast"/>
              <w:ind w:left="109" w:right="568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concepts</w:t>
            </w:r>
          </w:p>
        </w:tc>
      </w:tr>
      <w:tr w:rsidR="0071643A" w14:paraId="30A25F72" w14:textId="77777777">
        <w:trPr>
          <w:trHeight w:val="900"/>
        </w:trPr>
        <w:tc>
          <w:tcPr>
            <w:tcW w:w="1260" w:type="dxa"/>
          </w:tcPr>
          <w:p w14:paraId="4E2CB761" w14:textId="77777777" w:rsidR="0071643A" w:rsidRDefault="003E4E9E">
            <w:pPr>
              <w:pStyle w:val="TableParagraph"/>
              <w:spacing w:before="190" w:line="230" w:lineRule="atLeast"/>
              <w:ind w:left="109" w:right="12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proofErr w:type="spellStart"/>
            <w:r>
              <w:rPr>
                <w:spacing w:val="-2"/>
                <w:sz w:val="20"/>
              </w:rPr>
              <w:t>Manageme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nt</w:t>
            </w:r>
            <w:proofErr w:type="spellEnd"/>
          </w:p>
        </w:tc>
        <w:tc>
          <w:tcPr>
            <w:tcW w:w="1080" w:type="dxa"/>
          </w:tcPr>
          <w:p w14:paraId="2483E665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32A8894" w14:textId="77777777" w:rsidR="0071643A" w:rsidRDefault="0071643A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41C69871" w14:textId="77777777" w:rsidR="0071643A" w:rsidRDefault="003E4E9E">
            <w:pPr>
              <w:pStyle w:val="TableParagraph"/>
              <w:spacing w:line="191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20" w:type="dxa"/>
          </w:tcPr>
          <w:p w14:paraId="7AD2F87F" w14:textId="77777777" w:rsidR="0071643A" w:rsidRDefault="003E4E9E">
            <w:pPr>
              <w:pStyle w:val="TableParagraph"/>
              <w:spacing w:before="190" w:line="230" w:lineRule="atLeast"/>
              <w:ind w:left="124" w:right="139"/>
              <w:rPr>
                <w:sz w:val="20"/>
              </w:rPr>
            </w:pPr>
            <w:r>
              <w:rPr>
                <w:spacing w:val="-2"/>
                <w:sz w:val="20"/>
              </w:rPr>
              <w:t>Completes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quiz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within time efficiently</w:t>
            </w:r>
          </w:p>
        </w:tc>
        <w:tc>
          <w:tcPr>
            <w:tcW w:w="1600" w:type="dxa"/>
          </w:tcPr>
          <w:p w14:paraId="0A940AFD" w14:textId="77777777" w:rsidR="0071643A" w:rsidRDefault="003E4E9E">
            <w:pPr>
              <w:pStyle w:val="TableParagraph"/>
              <w:spacing w:before="190"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Completes on 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700" w:type="dxa"/>
          </w:tcPr>
          <w:p w14:paraId="6C764048" w14:textId="77777777" w:rsidR="0071643A" w:rsidRDefault="003E4E9E">
            <w:pPr>
              <w:pStyle w:val="TableParagraph"/>
              <w:spacing w:line="230" w:lineRule="exact"/>
              <w:ind w:left="114" w:right="259"/>
              <w:rPr>
                <w:sz w:val="20"/>
              </w:rPr>
            </w:pP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extra 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rushes </w:t>
            </w:r>
            <w:r>
              <w:rPr>
                <w:spacing w:val="-2"/>
                <w:sz w:val="20"/>
              </w:rPr>
              <w:t>through questions</w:t>
            </w:r>
          </w:p>
        </w:tc>
        <w:tc>
          <w:tcPr>
            <w:tcW w:w="1560" w:type="dxa"/>
          </w:tcPr>
          <w:p w14:paraId="0F8D0917" w14:textId="77777777" w:rsidR="0071643A" w:rsidRDefault="003E4E9E">
            <w:pPr>
              <w:pStyle w:val="TableParagraph"/>
              <w:spacing w:line="230" w:lineRule="exact"/>
              <w:ind w:left="109" w:right="379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given </w:t>
            </w:r>
            <w:r>
              <w:rPr>
                <w:spacing w:val="-4"/>
                <w:sz w:val="20"/>
              </w:rPr>
              <w:t>time</w:t>
            </w:r>
          </w:p>
        </w:tc>
      </w:tr>
      <w:tr w:rsidR="0071643A" w14:paraId="43EFAB51" w14:textId="77777777">
        <w:trPr>
          <w:trHeight w:val="1139"/>
        </w:trPr>
        <w:tc>
          <w:tcPr>
            <w:tcW w:w="1260" w:type="dxa"/>
          </w:tcPr>
          <w:p w14:paraId="603452B5" w14:textId="77777777" w:rsidR="0071643A" w:rsidRDefault="0071643A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5255CFBB" w14:textId="77777777" w:rsidR="0071643A" w:rsidRDefault="003E4E9E">
            <w:pPr>
              <w:pStyle w:val="TableParagraph"/>
              <w:spacing w:line="230" w:lineRule="atLeast"/>
              <w:ind w:left="109"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Question </w:t>
            </w:r>
            <w:proofErr w:type="spellStart"/>
            <w:r>
              <w:rPr>
                <w:spacing w:val="-2"/>
                <w:sz w:val="20"/>
              </w:rPr>
              <w:t>Interpretati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080" w:type="dxa"/>
          </w:tcPr>
          <w:p w14:paraId="410F1AF1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B895980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3B8E6A" w14:textId="77777777" w:rsidR="0071643A" w:rsidRDefault="0071643A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0AD36FB9" w14:textId="77777777" w:rsidR="0071643A" w:rsidRDefault="003E4E9E">
            <w:pPr>
              <w:pStyle w:val="TableParagraph"/>
              <w:spacing w:line="206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620" w:type="dxa"/>
          </w:tcPr>
          <w:p w14:paraId="6C71BF4E" w14:textId="77777777" w:rsidR="0071643A" w:rsidRDefault="003E4E9E">
            <w:pPr>
              <w:pStyle w:val="TableParagraph"/>
              <w:ind w:left="124" w:right="325"/>
              <w:rPr>
                <w:sz w:val="20"/>
              </w:rPr>
            </w:pPr>
            <w:r>
              <w:rPr>
                <w:sz w:val="20"/>
              </w:rPr>
              <w:t xml:space="preserve">Interprets all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responds</w:t>
            </w:r>
          </w:p>
          <w:p w14:paraId="62C50EE4" w14:textId="77777777" w:rsidR="0071643A" w:rsidRDefault="003E4E9E">
            <w:pPr>
              <w:pStyle w:val="TableParagraph"/>
              <w:spacing w:line="206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appropriately</w:t>
            </w:r>
          </w:p>
        </w:tc>
        <w:tc>
          <w:tcPr>
            <w:tcW w:w="1600" w:type="dxa"/>
          </w:tcPr>
          <w:p w14:paraId="3CD92EE6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2E900DF" w14:textId="77777777" w:rsidR="0071643A" w:rsidRDefault="0071643A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6FD36A9D" w14:textId="77777777" w:rsidR="0071643A" w:rsidRDefault="003E4E9E">
            <w:pPr>
              <w:pStyle w:val="TableParagraph"/>
              <w:spacing w:line="230" w:lineRule="atLeast"/>
              <w:ind w:left="109" w:right="153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 few questions</w:t>
            </w:r>
          </w:p>
        </w:tc>
        <w:tc>
          <w:tcPr>
            <w:tcW w:w="1700" w:type="dxa"/>
          </w:tcPr>
          <w:p w14:paraId="1CADEFC4" w14:textId="77777777" w:rsidR="0071643A" w:rsidRDefault="0071643A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57D3E6E0" w14:textId="77777777" w:rsidR="0071643A" w:rsidRDefault="003E4E9E">
            <w:pPr>
              <w:pStyle w:val="TableParagraph"/>
              <w:spacing w:line="230" w:lineRule="atLeast"/>
              <w:ind w:left="114" w:right="206"/>
              <w:rPr>
                <w:sz w:val="20"/>
              </w:rPr>
            </w:pPr>
            <w:r>
              <w:rPr>
                <w:spacing w:val="-2"/>
                <w:sz w:val="20"/>
              </w:rPr>
              <w:t>Often misinterprets questions</w:t>
            </w:r>
          </w:p>
        </w:tc>
        <w:tc>
          <w:tcPr>
            <w:tcW w:w="1560" w:type="dxa"/>
          </w:tcPr>
          <w:p w14:paraId="774D13CF" w14:textId="77777777" w:rsidR="0071643A" w:rsidRDefault="0071643A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62FDF6BD" w14:textId="77777777" w:rsidR="0071643A" w:rsidRDefault="003E4E9E">
            <w:pPr>
              <w:pStyle w:val="TableParagraph"/>
              <w:spacing w:line="230" w:lineRule="atLeast"/>
              <w:ind w:left="109" w:right="136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understand questions</w:t>
            </w:r>
          </w:p>
        </w:tc>
      </w:tr>
    </w:tbl>
    <w:p w14:paraId="5C8C2987" w14:textId="77777777" w:rsidR="003E4E9E" w:rsidRDefault="003E4E9E"/>
    <w:p w14:paraId="1CF3B730" w14:textId="77777777" w:rsidR="00240713" w:rsidRDefault="00240713"/>
    <w:p w14:paraId="1AB6E327" w14:textId="52B16255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1.Which of the following is true about 1NF? (a) Allows multi-valued attributes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Eliminates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partial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attributes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must be atomic (d) Eliminates transitive dependencies</w:t>
      </w:r>
    </w:p>
    <w:p w14:paraId="7100189B" w14:textId="7870D8F1" w:rsid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(c)</w:t>
      </w:r>
      <w:r w:rsidRPr="0024071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All</w:t>
      </w:r>
      <w:r w:rsidRPr="0024071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attributes</w:t>
      </w:r>
      <w:r w:rsidRPr="0024071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must be atomic</w:t>
      </w:r>
    </w:p>
    <w:p w14:paraId="297EDB61" w14:textId="77777777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52E24" w14:textId="2C99F5FE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1NF – First Normal Form</w:t>
      </w:r>
    </w:p>
    <w:p w14:paraId="0028215B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1NF (First Normal Form)</w:t>
      </w:r>
      <w:r w:rsidRPr="00240713">
        <w:rPr>
          <w:rFonts w:ascii="Times New Roman" w:hAnsi="Times New Roman" w:cs="Times New Roman"/>
          <w:sz w:val="24"/>
          <w:szCs w:val="24"/>
        </w:rPr>
        <w:t xml:space="preserve"> is the first step in database normalization. It ensures that the data in a table is organized properly and each field contains only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one atomic value</w:t>
      </w:r>
      <w:r w:rsidRPr="00240713">
        <w:rPr>
          <w:rFonts w:ascii="Times New Roman" w:hAnsi="Times New Roman" w:cs="Times New Roman"/>
          <w:sz w:val="24"/>
          <w:szCs w:val="24"/>
        </w:rPr>
        <w:t>.</w:t>
      </w:r>
    </w:p>
    <w:p w14:paraId="23EFB29B" w14:textId="77777777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4405B" w14:textId="02B2E45F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Main Rule of 1NF</w:t>
      </w:r>
    </w:p>
    <w:p w14:paraId="3875A18D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All attributes must contain atomic (single) values.</w:t>
      </w:r>
    </w:p>
    <w:p w14:paraId="13C372D2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>This means:</w:t>
      </w:r>
    </w:p>
    <w:p w14:paraId="4C189889" w14:textId="77777777" w:rsidR="00240713" w:rsidRPr="00240713" w:rsidRDefault="00240713" w:rsidP="0024071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 xml:space="preserve">No multiple values in a single cell. </w:t>
      </w:r>
    </w:p>
    <w:p w14:paraId="66A0AD16" w14:textId="77777777" w:rsidR="00240713" w:rsidRPr="00240713" w:rsidRDefault="00240713" w:rsidP="0024071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 xml:space="preserve">No repeating groups of columns. </w:t>
      </w:r>
    </w:p>
    <w:p w14:paraId="3D1D25B8" w14:textId="77777777" w:rsidR="00240713" w:rsidRPr="00240713" w:rsidRDefault="00240713" w:rsidP="0024071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 xml:space="preserve">Each row should be uniquely identifiable. </w:t>
      </w:r>
    </w:p>
    <w:p w14:paraId="4BBA57E3" w14:textId="77777777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3CDFEF" w14:textId="3DA3B09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– Not in 1NF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81"/>
        <w:gridCol w:w="1682"/>
      </w:tblGrid>
      <w:tr w:rsidR="00240713" w:rsidRPr="00240713" w14:paraId="4D6FF0A3" w14:textId="77777777" w:rsidTr="002407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7905F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A36FF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CAE1A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PhoneNumbers</w:t>
            </w:r>
            <w:proofErr w:type="spellEnd"/>
          </w:p>
        </w:tc>
      </w:tr>
      <w:tr w:rsidR="00240713" w:rsidRPr="00240713" w14:paraId="6F17C56A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8B35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43C62F9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BADA175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9876, 8765</w:t>
            </w:r>
          </w:p>
        </w:tc>
      </w:tr>
      <w:tr w:rsidR="00240713" w:rsidRPr="00240713" w14:paraId="4F4DD7D0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7162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EF3C2CB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884F23C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9123, 8234</w:t>
            </w:r>
          </w:p>
        </w:tc>
      </w:tr>
    </w:tbl>
    <w:p w14:paraId="785D359A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 xml:space="preserve">Here, </w:t>
      </w:r>
      <w:proofErr w:type="spellStart"/>
      <w:r w:rsidRPr="00240713">
        <w:rPr>
          <w:rFonts w:ascii="Times New Roman" w:hAnsi="Times New Roman" w:cs="Times New Roman"/>
          <w:sz w:val="24"/>
          <w:szCs w:val="24"/>
        </w:rPr>
        <w:t>PhoneNumbers</w:t>
      </w:r>
      <w:proofErr w:type="spellEnd"/>
      <w:r w:rsidRPr="00240713">
        <w:rPr>
          <w:rFonts w:ascii="Times New Roman" w:hAnsi="Times New Roman" w:cs="Times New Roman"/>
          <w:sz w:val="24"/>
          <w:szCs w:val="24"/>
        </w:rPr>
        <w:t xml:space="preserve"> contains multiple values in one cell. Therefore, it is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not in 1NF</w:t>
      </w:r>
      <w:r w:rsidRPr="00240713">
        <w:rPr>
          <w:rFonts w:ascii="Times New Roman" w:hAnsi="Times New Roman" w:cs="Times New Roman"/>
          <w:sz w:val="24"/>
          <w:szCs w:val="24"/>
        </w:rPr>
        <w:t>.</w:t>
      </w:r>
    </w:p>
    <w:p w14:paraId="2ADE5C7E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Convert to 1NF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81"/>
        <w:gridCol w:w="1589"/>
      </w:tblGrid>
      <w:tr w:rsidR="00240713" w:rsidRPr="00240713" w14:paraId="68B8DF15" w14:textId="77777777" w:rsidTr="002407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F17E1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3DEDE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9B31C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PhoneNumber</w:t>
            </w:r>
            <w:proofErr w:type="spellEnd"/>
          </w:p>
        </w:tc>
      </w:tr>
      <w:tr w:rsidR="00240713" w:rsidRPr="00240713" w14:paraId="4E8C0682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2563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BCE0AFF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A88D624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9876</w:t>
            </w:r>
          </w:p>
        </w:tc>
      </w:tr>
      <w:tr w:rsidR="00240713" w:rsidRPr="00240713" w14:paraId="7EAEE6A7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847D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9019264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C59DE38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8765</w:t>
            </w:r>
          </w:p>
        </w:tc>
      </w:tr>
      <w:tr w:rsidR="00240713" w:rsidRPr="00240713" w14:paraId="394DAF23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8C7B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CC10F3E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5729F15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9123</w:t>
            </w:r>
          </w:p>
        </w:tc>
      </w:tr>
      <w:tr w:rsidR="00240713" w:rsidRPr="00240713" w14:paraId="4EF82D56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A8A1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9061D4E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A9EF3B4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8234</w:t>
            </w:r>
          </w:p>
        </w:tc>
      </w:tr>
    </w:tbl>
    <w:p w14:paraId="21F01A21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 xml:space="preserve">Now each cell contains only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one value</w:t>
      </w:r>
      <w:r w:rsidRPr="00240713">
        <w:rPr>
          <w:rFonts w:ascii="Times New Roman" w:hAnsi="Times New Roman" w:cs="Times New Roman"/>
          <w:sz w:val="24"/>
          <w:szCs w:val="24"/>
        </w:rPr>
        <w:t xml:space="preserve">, so the relation satisfies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1NF</w:t>
      </w:r>
      <w:r w:rsidRPr="00240713">
        <w:rPr>
          <w:rFonts w:ascii="Times New Roman" w:hAnsi="Times New Roman" w:cs="Times New Roman"/>
          <w:sz w:val="24"/>
          <w:szCs w:val="24"/>
        </w:rPr>
        <w:t>.</w:t>
      </w:r>
    </w:p>
    <w:p w14:paraId="13272E52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Other Normal Forms</w:t>
      </w:r>
    </w:p>
    <w:p w14:paraId="6128BA75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1NF: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Removes multi-valued/repeating attributes. </w:t>
      </w:r>
    </w:p>
    <w:p w14:paraId="7285FCF5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2NF: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Removes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partial dependencies</w:t>
      </w:r>
      <w:r w:rsidRPr="002407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4636C5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3NF: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Removes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transitive dependencies</w:t>
      </w:r>
      <w:r w:rsidRPr="002407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AFEF78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BCNF: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Every determinant must be a candidate key. </w:t>
      </w:r>
    </w:p>
    <w:p w14:paraId="3982A882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4NF: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Removes non-trivial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multivalued dependencies</w:t>
      </w:r>
      <w:r w:rsidRPr="002407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875BDD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5NF: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Removes problematic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join dependencies</w:t>
      </w:r>
      <w:r w:rsidRPr="002407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DC28EB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Therefore:</w:t>
      </w:r>
    </w:p>
    <w:p w14:paraId="141A8DF9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Correct answer: (c) All attributes must be atomic.</w:t>
      </w:r>
    </w:p>
    <w:p w14:paraId="4D1C0D8C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B6593A" w14:textId="311CBE2F" w:rsidR="00240713" w:rsidRDefault="00240713" w:rsidP="00240713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2. A relation is in 2NF if it is in 1NF and: (a) Has no transitive dependencies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Has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partial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primary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(c) Every attribute is a prime attribute (d) Has no multi-valued </w:t>
      </w: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dependencies</w:t>
      </w:r>
    </w:p>
    <w:p w14:paraId="4E00BFEA" w14:textId="43F5D2CC" w:rsidR="00240713" w:rsidRDefault="00240713" w:rsidP="00240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pacing w:val="-2"/>
          <w:sz w:val="24"/>
          <w:szCs w:val="24"/>
        </w:rPr>
        <w:t xml:space="preserve">A) </w:t>
      </w:r>
      <w:r w:rsidRPr="00240713">
        <w:rPr>
          <w:rFonts w:ascii="Times New Roman" w:hAnsi="Times New Roman" w:cs="Times New Roman"/>
          <w:sz w:val="24"/>
          <w:szCs w:val="24"/>
        </w:rPr>
        <w:t>(b)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Has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no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partial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dependencies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on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primary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key</w:t>
      </w:r>
    </w:p>
    <w:p w14:paraId="38BBECA5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2NF – Second Normal Form</w:t>
      </w:r>
    </w:p>
    <w:p w14:paraId="1C7235DC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Correct Answer: (b) Has no partial dependencies on primary key </w:t>
      </w:r>
      <w:r w:rsidRPr="00452B57">
        <w:rPr>
          <w:rFonts w:ascii="Segoe UI Emoji" w:hAnsi="Segoe UI Emoji" w:cs="Segoe UI Emoji"/>
          <w:b/>
          <w:bCs/>
          <w:spacing w:val="-2"/>
          <w:sz w:val="24"/>
          <w:szCs w:val="24"/>
        </w:rPr>
        <w:t>✅</w:t>
      </w:r>
    </w:p>
    <w:p w14:paraId="6488EA13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Explanation</w:t>
      </w:r>
    </w:p>
    <w:p w14:paraId="7388BABC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Second Normal Form (2NF)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is a level of database normalization that removes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partial dependency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from a relation.</w:t>
      </w:r>
    </w:p>
    <w:p w14:paraId="27A872F0" w14:textId="77777777" w:rsid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33F06A3" w14:textId="77777777" w:rsid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F70A459" w14:textId="044E19C3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lastRenderedPageBreak/>
        <w:t xml:space="preserve">A relation is in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2NF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when:</w:t>
      </w:r>
    </w:p>
    <w:p w14:paraId="7F5DD374" w14:textId="77777777" w:rsidR="00452B57" w:rsidRPr="00452B57" w:rsidRDefault="00452B57" w:rsidP="00452B5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It is already in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1NF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. </w:t>
      </w:r>
    </w:p>
    <w:p w14:paraId="79945487" w14:textId="77777777" w:rsidR="00452B57" w:rsidRDefault="00452B57" w:rsidP="00452B5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There is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no partial dependency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of a non-key attribute on a part of a composite primary key.</w:t>
      </w:r>
    </w:p>
    <w:p w14:paraId="29387144" w14:textId="4A7BCB15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Partial Dependency</w:t>
      </w:r>
    </w:p>
    <w:p w14:paraId="755E1990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A partial dependency occurs when a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non-key attribute depends on only part of a composite primary key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>, instead of the complete primary key.</w:t>
      </w:r>
    </w:p>
    <w:p w14:paraId="36079DAD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Example</w:t>
      </w:r>
    </w:p>
    <w:p w14:paraId="5D38D322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Consider:</w:t>
      </w:r>
    </w:p>
    <w:p w14:paraId="68089EA9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proofErr w:type="gramStart"/>
      <w:r w:rsidRPr="00452B57">
        <w:rPr>
          <w:rFonts w:ascii="Times New Roman" w:hAnsi="Times New Roman" w:cs="Times New Roman"/>
          <w:spacing w:val="-2"/>
          <w:sz w:val="24"/>
          <w:szCs w:val="24"/>
        </w:rPr>
        <w:t>ENROLLMENT(</w:t>
      </w:r>
      <w:proofErr w:type="spellStart"/>
      <w:proofErr w:type="gramEnd"/>
      <w:r w:rsidRPr="00452B57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CourseID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StudentName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CourseName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>, Grade)</w:t>
      </w:r>
    </w:p>
    <w:p w14:paraId="2DBB9509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Primary Key:</w:t>
      </w:r>
    </w:p>
    <w:p w14:paraId="1051335E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(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CourseID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162C605D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Functional dependencies:</w:t>
      </w:r>
    </w:p>
    <w:p w14:paraId="3F7980A4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→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StudentName</w:t>
      </w:r>
      <w:proofErr w:type="spellEnd"/>
    </w:p>
    <w:p w14:paraId="3348D78A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CourseID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→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CourseName</w:t>
      </w:r>
      <w:proofErr w:type="spellEnd"/>
    </w:p>
    <w:p w14:paraId="0C81994F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(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CourseID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>) → Grade</w:t>
      </w:r>
    </w:p>
    <w:p w14:paraId="62E32CCF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Here:</w:t>
      </w:r>
    </w:p>
    <w:p w14:paraId="403AFB7C" w14:textId="77777777" w:rsidR="00452B57" w:rsidRPr="00452B57" w:rsidRDefault="00452B57" w:rsidP="00452B5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StudentName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depends only on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. </w:t>
      </w:r>
    </w:p>
    <w:p w14:paraId="31CE884F" w14:textId="77777777" w:rsidR="00452B57" w:rsidRPr="00452B57" w:rsidRDefault="00452B57" w:rsidP="00452B5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CourseName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depends only on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CourseID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. </w:t>
      </w:r>
    </w:p>
    <w:p w14:paraId="5B500462" w14:textId="77777777" w:rsidR="00452B57" w:rsidRPr="00452B57" w:rsidRDefault="00452B57" w:rsidP="00452B5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Grade depends on the complete (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CourseID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). </w:t>
      </w:r>
    </w:p>
    <w:p w14:paraId="27C4FA98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Therefore,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StudentName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and </w:t>
      </w:r>
      <w:proofErr w:type="spellStart"/>
      <w:r w:rsidRPr="00452B57">
        <w:rPr>
          <w:rFonts w:ascii="Times New Roman" w:hAnsi="Times New Roman" w:cs="Times New Roman"/>
          <w:spacing w:val="-2"/>
          <w:sz w:val="24"/>
          <w:szCs w:val="24"/>
        </w:rPr>
        <w:t>CourseName</w:t>
      </w:r>
      <w:proofErr w:type="spellEnd"/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have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partial dependencies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, so the relation is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not in 2NF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F5E3A0C" w14:textId="77777777" w:rsidR="00240713" w:rsidRPr="00240713" w:rsidRDefault="00240713" w:rsidP="00240713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D517E98" w14:textId="6B6D2D95" w:rsidR="00240713" w:rsidRPr="00240713" w:rsidRDefault="00240713" w:rsidP="00240713">
      <w:pPr>
        <w:pStyle w:val="TableParagraph"/>
        <w:spacing w:before="89" w:line="360" w:lineRule="auto"/>
        <w:ind w:left="119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3.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 Which</w:t>
      </w:r>
      <w:r w:rsidRPr="00240713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240713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deals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Pr="00240713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multi-valued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dependencies?</w:t>
      </w:r>
      <w:r w:rsidRPr="00240713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>2NF</w:t>
      </w:r>
    </w:p>
    <w:p w14:paraId="481D3114" w14:textId="70C9090D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3NF</w:t>
      </w:r>
      <w:r w:rsidRPr="0024071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24071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BCNF</w:t>
      </w:r>
      <w:r w:rsidRPr="0024071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24071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>4NF</w:t>
      </w:r>
    </w:p>
    <w:p w14:paraId="02D7F5DA" w14:textId="42E0AE59" w:rsidR="00452B57" w:rsidRDefault="00452B57" w:rsidP="00240713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A)</w:t>
      </w:r>
      <w:r w:rsidRPr="00452B57">
        <w:rPr>
          <w:rFonts w:ascii="Times New Roman" w:hAnsi="Times New Roman" w:cs="Times New Roman"/>
          <w:sz w:val="24"/>
          <w:szCs w:val="24"/>
        </w:rPr>
        <w:t xml:space="preserve"> (d)</w:t>
      </w:r>
      <w:r w:rsidRPr="00452B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>4NF</w:t>
      </w:r>
    </w:p>
    <w:p w14:paraId="25F4A7F9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Fourth Normal Form (4NF)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deals with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multivalued dependencies (MVDs)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14:paraId="35DCC975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A relation is in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4NF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when:</w:t>
      </w:r>
    </w:p>
    <w:p w14:paraId="72296AB6" w14:textId="77777777" w:rsidR="00452B57" w:rsidRPr="00452B57" w:rsidRDefault="00452B57" w:rsidP="00452B5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It is already in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BCNF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. </w:t>
      </w:r>
    </w:p>
    <w:p w14:paraId="39EFC6D2" w14:textId="77777777" w:rsidR="00452B57" w:rsidRPr="00452B57" w:rsidRDefault="00452B57" w:rsidP="00452B5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It has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no non-trivial multivalued dependencies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unless the determinant is a </w:t>
      </w:r>
      <w:proofErr w:type="spellStart"/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superkey</w:t>
      </w:r>
      <w:proofErr w:type="spellEnd"/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. </w:t>
      </w:r>
    </w:p>
    <w:p w14:paraId="4AD03E42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</w:p>
    <w:p w14:paraId="3EAB461F" w14:textId="065D77F9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Multivalued Dependency?</w:t>
      </w:r>
    </w:p>
    <w:p w14:paraId="4BADF950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A multivalued dependency occurs when one attribute determines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multiple independent values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of another attribute.</w:t>
      </w:r>
    </w:p>
    <w:p w14:paraId="2968E850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</w:p>
    <w:p w14:paraId="2F88ADA5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</w:p>
    <w:p w14:paraId="1EA09844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</w:p>
    <w:p w14:paraId="6C425B09" w14:textId="7614FFA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lastRenderedPageBreak/>
        <w:t>Example</w:t>
      </w:r>
    </w:p>
    <w:p w14:paraId="48AB5477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Consider:</w:t>
      </w:r>
    </w:p>
    <w:p w14:paraId="6FD43E28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gramStart"/>
      <w:r w:rsidRPr="00452B57">
        <w:rPr>
          <w:rFonts w:ascii="Times New Roman" w:hAnsi="Times New Roman" w:cs="Times New Roman"/>
          <w:spacing w:val="-5"/>
          <w:sz w:val="24"/>
          <w:szCs w:val="24"/>
        </w:rPr>
        <w:t>STUDENT(</w:t>
      </w:r>
      <w:proofErr w:type="spellStart"/>
      <w:proofErr w:type="gramEnd"/>
      <w:r w:rsidRPr="00452B57">
        <w:rPr>
          <w:rFonts w:ascii="Times New Roman" w:hAnsi="Times New Roman" w:cs="Times New Roman"/>
          <w:spacing w:val="-5"/>
          <w:sz w:val="24"/>
          <w:szCs w:val="24"/>
        </w:rPr>
        <w:t>StudentID</w:t>
      </w:r>
      <w:proofErr w:type="spellEnd"/>
      <w:r w:rsidRPr="00452B57">
        <w:rPr>
          <w:rFonts w:ascii="Times New Roman" w:hAnsi="Times New Roman" w:cs="Times New Roman"/>
          <w:spacing w:val="-5"/>
          <w:sz w:val="24"/>
          <w:szCs w:val="24"/>
        </w:rPr>
        <w:t>, Hobby, Language)</w:t>
      </w:r>
    </w:p>
    <w:p w14:paraId="3C617812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Suppose a student can have:</w:t>
      </w:r>
    </w:p>
    <w:p w14:paraId="024827FB" w14:textId="77777777" w:rsidR="00452B57" w:rsidRPr="00452B57" w:rsidRDefault="00452B57" w:rsidP="00452B5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Multiple hobbies </w:t>
      </w:r>
    </w:p>
    <w:p w14:paraId="253268B4" w14:textId="77777777" w:rsidR="00452B57" w:rsidRPr="00452B57" w:rsidRDefault="00452B57" w:rsidP="00452B5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Multiple languages </w:t>
      </w:r>
    </w:p>
    <w:p w14:paraId="19E794CA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and hobbies and languages are independent.</w:t>
      </w:r>
    </w:p>
    <w:p w14:paraId="6443DA3B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For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752"/>
        <w:gridCol w:w="1069"/>
      </w:tblGrid>
      <w:tr w:rsidR="00452B57" w:rsidRPr="00452B57" w14:paraId="0C67CAF5" w14:textId="77777777" w:rsidTr="00452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7E2E7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</w:pPr>
            <w:proofErr w:type="spellStart"/>
            <w:r w:rsidRPr="00452B57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866C0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Hobby</w:t>
            </w:r>
          </w:p>
        </w:tc>
        <w:tc>
          <w:tcPr>
            <w:tcW w:w="0" w:type="auto"/>
            <w:vAlign w:val="center"/>
            <w:hideMark/>
          </w:tcPr>
          <w:p w14:paraId="3D3A9B62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Language</w:t>
            </w:r>
          </w:p>
        </w:tc>
      </w:tr>
      <w:tr w:rsidR="00452B57" w:rsidRPr="00452B57" w14:paraId="3EBA0B88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D001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5F57646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14:paraId="14C75950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English</w:t>
            </w:r>
          </w:p>
        </w:tc>
      </w:tr>
      <w:tr w:rsidR="00452B57" w:rsidRPr="00452B57" w14:paraId="26F0BEE3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4676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5F0DF7B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14:paraId="74BA3784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Telugu</w:t>
            </w:r>
          </w:p>
        </w:tc>
      </w:tr>
      <w:tr w:rsidR="00452B57" w:rsidRPr="00452B57" w14:paraId="0F37268C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CEB9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E227B40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Music</w:t>
            </w:r>
          </w:p>
        </w:tc>
        <w:tc>
          <w:tcPr>
            <w:tcW w:w="0" w:type="auto"/>
            <w:vAlign w:val="center"/>
            <w:hideMark/>
          </w:tcPr>
          <w:p w14:paraId="0BDF43C2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English</w:t>
            </w:r>
          </w:p>
        </w:tc>
      </w:tr>
      <w:tr w:rsidR="00452B57" w:rsidRPr="00452B57" w14:paraId="01E4CD23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7DC2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9BB5E74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Music</w:t>
            </w:r>
          </w:p>
        </w:tc>
        <w:tc>
          <w:tcPr>
            <w:tcW w:w="0" w:type="auto"/>
            <w:vAlign w:val="center"/>
            <w:hideMark/>
          </w:tcPr>
          <w:p w14:paraId="24238652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Telugu</w:t>
            </w:r>
          </w:p>
        </w:tc>
      </w:tr>
    </w:tbl>
    <w:p w14:paraId="23EF674A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</w:p>
    <w:p w14:paraId="419E66EB" w14:textId="09F1FFCF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This creates unnecessary combinations.</w:t>
      </w:r>
    </w:p>
    <w:p w14:paraId="74DF2FD8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The multivalued dependencies are:</w:t>
      </w:r>
    </w:p>
    <w:p w14:paraId="313B6695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452B57">
        <w:rPr>
          <w:rFonts w:ascii="Times New Roman" w:hAnsi="Times New Roman" w:cs="Times New Roman"/>
          <w:spacing w:val="-5"/>
          <w:sz w:val="24"/>
          <w:szCs w:val="24"/>
        </w:rPr>
        <w:t>StudentID</w:t>
      </w:r>
      <w:proofErr w:type="spellEnd"/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→→ Hobby</w:t>
      </w:r>
    </w:p>
    <w:p w14:paraId="4EDB385F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452B57">
        <w:rPr>
          <w:rFonts w:ascii="Times New Roman" w:hAnsi="Times New Roman" w:cs="Times New Roman"/>
          <w:spacing w:val="-5"/>
          <w:sz w:val="24"/>
          <w:szCs w:val="24"/>
        </w:rPr>
        <w:t>StudentID</w:t>
      </w:r>
      <w:proofErr w:type="spellEnd"/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→→ Language</w:t>
      </w:r>
    </w:p>
    <w:p w14:paraId="3444BD69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</w:p>
    <w:p w14:paraId="4B0E70F9" w14:textId="4F275DC2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Decomposition into 4NF</w:t>
      </w:r>
    </w:p>
    <w:p w14:paraId="0410DFD8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Separate the independent multivalued attributes:</w:t>
      </w:r>
    </w:p>
    <w:p w14:paraId="3348AA75" w14:textId="325A597A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STUDENT_</w:t>
      </w:r>
      <w:proofErr w:type="gramStart"/>
      <w:r w:rsidRPr="00452B57">
        <w:rPr>
          <w:rFonts w:ascii="Times New Roman" w:hAnsi="Times New Roman" w:cs="Times New Roman"/>
          <w:spacing w:val="-5"/>
          <w:sz w:val="24"/>
          <w:szCs w:val="24"/>
        </w:rPr>
        <w:t>HOBBY(</w:t>
      </w:r>
      <w:proofErr w:type="spellStart"/>
      <w:proofErr w:type="gramEnd"/>
      <w:r w:rsidRPr="00452B57">
        <w:rPr>
          <w:rFonts w:ascii="Times New Roman" w:hAnsi="Times New Roman" w:cs="Times New Roman"/>
          <w:spacing w:val="-5"/>
          <w:sz w:val="24"/>
          <w:szCs w:val="24"/>
        </w:rPr>
        <w:t>StudentID</w:t>
      </w:r>
      <w:proofErr w:type="spellEnd"/>
      <w:r w:rsidRPr="00452B57">
        <w:rPr>
          <w:rFonts w:ascii="Times New Roman" w:hAnsi="Times New Roman" w:cs="Times New Roman"/>
          <w:spacing w:val="-5"/>
          <w:sz w:val="24"/>
          <w:szCs w:val="24"/>
        </w:rPr>
        <w:t>, Hobby)</w:t>
      </w:r>
    </w:p>
    <w:p w14:paraId="05C00E18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STUDENT_</w:t>
      </w:r>
      <w:proofErr w:type="gramStart"/>
      <w:r w:rsidRPr="00452B57">
        <w:rPr>
          <w:rFonts w:ascii="Times New Roman" w:hAnsi="Times New Roman" w:cs="Times New Roman"/>
          <w:spacing w:val="-5"/>
          <w:sz w:val="24"/>
          <w:szCs w:val="24"/>
        </w:rPr>
        <w:t>LANGUAGE(</w:t>
      </w:r>
      <w:proofErr w:type="spellStart"/>
      <w:proofErr w:type="gramEnd"/>
      <w:r w:rsidRPr="00452B57">
        <w:rPr>
          <w:rFonts w:ascii="Times New Roman" w:hAnsi="Times New Roman" w:cs="Times New Roman"/>
          <w:spacing w:val="-5"/>
          <w:sz w:val="24"/>
          <w:szCs w:val="24"/>
        </w:rPr>
        <w:t>StudentID</w:t>
      </w:r>
      <w:proofErr w:type="spellEnd"/>
      <w:r w:rsidRPr="00452B57">
        <w:rPr>
          <w:rFonts w:ascii="Times New Roman" w:hAnsi="Times New Roman" w:cs="Times New Roman"/>
          <w:spacing w:val="-5"/>
          <w:sz w:val="24"/>
          <w:szCs w:val="24"/>
        </w:rPr>
        <w:t>, Language)</w:t>
      </w:r>
    </w:p>
    <w:p w14:paraId="33E95C0D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Now the multivalued dependencies are separated, and the relations satisfy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4NF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14:paraId="0C19B1B6" w14:textId="77777777" w:rsidR="00452B57" w:rsidRPr="00452B57" w:rsidRDefault="00452B57" w:rsidP="00240713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</w:p>
    <w:p w14:paraId="39C039FE" w14:textId="39C92E73" w:rsidR="00240713" w:rsidRPr="00452B57" w:rsidRDefault="00240713" w:rsidP="00452B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BCNF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stricter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version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of: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1NF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2NF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3NF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4NF</w:t>
      </w:r>
    </w:p>
    <w:p w14:paraId="6C18E314" w14:textId="767B3862" w:rsidR="00452B57" w:rsidRPr="00452B57" w:rsidRDefault="00452B57" w:rsidP="00452B5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sz w:val="24"/>
          <w:szCs w:val="24"/>
        </w:rPr>
        <w:t>(c)</w:t>
      </w:r>
      <w:r w:rsidRPr="00452B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sz w:val="24"/>
          <w:szCs w:val="24"/>
        </w:rPr>
        <w:t>3NF</w:t>
      </w:r>
    </w:p>
    <w:p w14:paraId="11CC5DAB" w14:textId="77777777" w:rsidR="00452B57" w:rsidRDefault="00452B57" w:rsidP="00452B57">
      <w:pPr>
        <w:pStyle w:val="NormalWeb"/>
      </w:pPr>
      <w:r>
        <w:rPr>
          <w:rStyle w:val="Strong"/>
        </w:rPr>
        <w:t>BCNF (Boyce-Codd Normal Form)</w:t>
      </w:r>
      <w:r>
        <w:t xml:space="preserve"> is a </w:t>
      </w:r>
      <w:r>
        <w:rPr>
          <w:rStyle w:val="Strong"/>
        </w:rPr>
        <w:t>stricter version of 3NF</w:t>
      </w:r>
      <w:r>
        <w:t>. Every relation that is in BCNF is also in 3NF, but a relation can be in 3NF and still violate BCNF.</w:t>
      </w:r>
    </w:p>
    <w:p w14:paraId="5587EFF6" w14:textId="77777777" w:rsidR="00452B57" w:rsidRDefault="00452B57" w:rsidP="00452B57">
      <w:pPr>
        <w:pStyle w:val="Heading3"/>
        <w:rPr>
          <w:b w:val="0"/>
          <w:bCs w:val="0"/>
        </w:rPr>
      </w:pPr>
    </w:p>
    <w:p w14:paraId="32BDD671" w14:textId="77777777" w:rsidR="00452B57" w:rsidRDefault="00452B57" w:rsidP="00452B57">
      <w:pPr>
        <w:pStyle w:val="Heading3"/>
        <w:rPr>
          <w:b w:val="0"/>
          <w:bCs w:val="0"/>
        </w:rPr>
      </w:pPr>
    </w:p>
    <w:p w14:paraId="087C6D59" w14:textId="77777777" w:rsidR="00452B57" w:rsidRDefault="00452B57" w:rsidP="00452B57">
      <w:pPr>
        <w:pStyle w:val="Heading3"/>
        <w:rPr>
          <w:b w:val="0"/>
          <w:bCs w:val="0"/>
        </w:rPr>
      </w:pPr>
    </w:p>
    <w:p w14:paraId="2C271998" w14:textId="77777777" w:rsidR="00452B57" w:rsidRDefault="00452B57" w:rsidP="00452B57">
      <w:pPr>
        <w:pStyle w:val="Heading3"/>
        <w:rPr>
          <w:b w:val="0"/>
          <w:bCs w:val="0"/>
        </w:rPr>
      </w:pPr>
    </w:p>
    <w:p w14:paraId="6E0E8623" w14:textId="77777777" w:rsidR="00452B57" w:rsidRDefault="00452B57" w:rsidP="00452B57">
      <w:pPr>
        <w:pStyle w:val="Heading3"/>
        <w:rPr>
          <w:b w:val="0"/>
          <w:bCs w:val="0"/>
        </w:rPr>
      </w:pPr>
    </w:p>
    <w:p w14:paraId="42FABDE0" w14:textId="77777777" w:rsidR="00452B57" w:rsidRDefault="00452B57" w:rsidP="00452B57">
      <w:pPr>
        <w:pStyle w:val="Heading3"/>
        <w:rPr>
          <w:b w:val="0"/>
          <w:bCs w:val="0"/>
        </w:rPr>
      </w:pPr>
    </w:p>
    <w:p w14:paraId="68323612" w14:textId="3E3CF11D" w:rsidR="00452B57" w:rsidRPr="00452B57" w:rsidRDefault="00452B57" w:rsidP="00452B57">
      <w:pPr>
        <w:pStyle w:val="Heading3"/>
        <w:rPr>
          <w:b w:val="0"/>
          <w:bCs w:val="0"/>
        </w:rPr>
      </w:pPr>
      <w:r w:rsidRPr="00452B57">
        <w:rPr>
          <w:b w:val="0"/>
          <w:bCs w:val="0"/>
        </w:rPr>
        <w:lastRenderedPageBreak/>
        <w:t>Main Rule of BCNF</w:t>
      </w:r>
    </w:p>
    <w:p w14:paraId="69513F48" w14:textId="77777777" w:rsidR="00452B57" w:rsidRDefault="00452B57" w:rsidP="00452B57">
      <w:pPr>
        <w:pStyle w:val="NormalWeb"/>
      </w:pPr>
      <w:r>
        <w:t xml:space="preserve">A relation is in </w:t>
      </w:r>
      <w:r>
        <w:rPr>
          <w:rStyle w:val="Strong"/>
        </w:rPr>
        <w:t>BCNF</w:t>
      </w:r>
      <w:r>
        <w:t xml:space="preserve"> if, for every non-trivial functional dependency:</w:t>
      </w:r>
    </w:p>
    <w:p w14:paraId="6CF598D3" w14:textId="77777777" w:rsidR="00452B57" w:rsidRDefault="00452B57" w:rsidP="00452B57">
      <w:pPr>
        <w:pStyle w:val="HTMLPreformatted"/>
      </w:pPr>
      <w:r>
        <w:rPr>
          <w:rStyle w:val="HTMLCode"/>
        </w:rPr>
        <w:t>X → Y</w:t>
      </w:r>
    </w:p>
    <w:p w14:paraId="24F4D788" w14:textId="77777777" w:rsidR="00452B57" w:rsidRDefault="00452B57" w:rsidP="00452B57">
      <w:pPr>
        <w:pStyle w:val="NormalWeb"/>
      </w:pPr>
      <w:r>
        <w:rPr>
          <w:rStyle w:val="Strong"/>
        </w:rPr>
        <w:t xml:space="preserve">X must be a </w:t>
      </w:r>
      <w:proofErr w:type="spellStart"/>
      <w:r>
        <w:rPr>
          <w:rStyle w:val="Strong"/>
        </w:rPr>
        <w:t>superkey</w:t>
      </w:r>
      <w:proofErr w:type="spellEnd"/>
      <w:r>
        <w:rPr>
          <w:rStyle w:val="Strong"/>
        </w:rPr>
        <w:t>.</w:t>
      </w:r>
    </w:p>
    <w:p w14:paraId="5FFD4011" w14:textId="77777777" w:rsidR="00452B57" w:rsidRDefault="00452B57" w:rsidP="00452B57">
      <w:pPr>
        <w:pStyle w:val="NormalWeb"/>
      </w:pPr>
      <w:r>
        <w:t>In simple words:</w:t>
      </w:r>
    </w:p>
    <w:p w14:paraId="118FA6D8" w14:textId="77777777" w:rsidR="00452B57" w:rsidRDefault="00452B57" w:rsidP="00452B57">
      <w:pPr>
        <w:pStyle w:val="NormalWeb"/>
      </w:pPr>
      <w:r>
        <w:rPr>
          <w:rStyle w:val="Strong"/>
        </w:rPr>
        <w:t xml:space="preserve">Every determinant must be a candidate key or a </w:t>
      </w:r>
      <w:proofErr w:type="spellStart"/>
      <w:r>
        <w:rPr>
          <w:rStyle w:val="Strong"/>
        </w:rPr>
        <w:t>superkey</w:t>
      </w:r>
      <w:proofErr w:type="spellEnd"/>
      <w:r>
        <w:rPr>
          <w:rStyle w:val="Strong"/>
        </w:rPr>
        <w:t>.</w:t>
      </w:r>
    </w:p>
    <w:p w14:paraId="4F0057B4" w14:textId="77777777" w:rsidR="00452B57" w:rsidRDefault="00452B57" w:rsidP="00452B57">
      <w:pPr>
        <w:pStyle w:val="Heading3"/>
      </w:pPr>
      <w:r>
        <w:t>Example</w:t>
      </w:r>
    </w:p>
    <w:p w14:paraId="5B3166CF" w14:textId="77777777" w:rsidR="00452B57" w:rsidRDefault="00452B57" w:rsidP="00452B57">
      <w:pPr>
        <w:pStyle w:val="NormalWeb"/>
      </w:pPr>
      <w:r>
        <w:t>Consider:</w:t>
      </w:r>
    </w:p>
    <w:p w14:paraId="11420BE9" w14:textId="77777777" w:rsidR="00452B57" w:rsidRPr="00452B57" w:rsidRDefault="00452B57" w:rsidP="00452B57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2B57">
        <w:rPr>
          <w:rStyle w:val="HTMLCode"/>
          <w:rFonts w:ascii="Times New Roman" w:hAnsi="Times New Roman" w:cs="Times New Roman"/>
          <w:sz w:val="24"/>
          <w:szCs w:val="24"/>
        </w:rPr>
        <w:t>TEACHER(</w:t>
      </w:r>
      <w:proofErr w:type="spellStart"/>
      <w:proofErr w:type="gramEnd"/>
      <w:r w:rsidRPr="00452B57">
        <w:rPr>
          <w:rStyle w:val="HTMLCode"/>
          <w:rFonts w:ascii="Times New Roman" w:hAnsi="Times New Roman" w:cs="Times New Roman"/>
          <w:sz w:val="24"/>
          <w:szCs w:val="24"/>
        </w:rPr>
        <w:t>TeacherID</w:t>
      </w:r>
      <w:proofErr w:type="spellEnd"/>
      <w:r w:rsidRPr="00452B57">
        <w:rPr>
          <w:rStyle w:val="HTMLCode"/>
          <w:rFonts w:ascii="Times New Roman" w:hAnsi="Times New Roman" w:cs="Times New Roman"/>
          <w:sz w:val="24"/>
          <w:szCs w:val="24"/>
        </w:rPr>
        <w:t>, Course, Room)</w:t>
      </w:r>
    </w:p>
    <w:p w14:paraId="2DCFB506" w14:textId="77777777" w:rsidR="00452B57" w:rsidRPr="00452B57" w:rsidRDefault="00452B57" w:rsidP="00452B57">
      <w:pPr>
        <w:pStyle w:val="NormalWeb"/>
        <w:spacing w:line="360" w:lineRule="auto"/>
        <w:jc w:val="both"/>
      </w:pPr>
      <w:r w:rsidRPr="00452B57">
        <w:t>Suppose:</w:t>
      </w:r>
    </w:p>
    <w:p w14:paraId="146076AE" w14:textId="77777777" w:rsidR="00452B57" w:rsidRPr="00452B57" w:rsidRDefault="00452B57" w:rsidP="00452B57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452B57">
        <w:rPr>
          <w:rStyle w:val="HTMLCode"/>
          <w:rFonts w:ascii="Times New Roman" w:hAnsi="Times New Roman" w:cs="Times New Roman"/>
          <w:sz w:val="24"/>
          <w:szCs w:val="24"/>
        </w:rPr>
        <w:t>TeacherID</w:t>
      </w:r>
      <w:proofErr w:type="spellEnd"/>
      <w:r w:rsidRPr="00452B57">
        <w:rPr>
          <w:rStyle w:val="HTMLCode"/>
          <w:rFonts w:ascii="Times New Roman" w:hAnsi="Times New Roman" w:cs="Times New Roman"/>
          <w:sz w:val="24"/>
          <w:szCs w:val="24"/>
        </w:rPr>
        <w:t xml:space="preserve"> → Course</w:t>
      </w:r>
    </w:p>
    <w:p w14:paraId="53B5C056" w14:textId="77777777" w:rsidR="00452B57" w:rsidRPr="00452B57" w:rsidRDefault="00452B57" w:rsidP="00452B57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B57">
        <w:rPr>
          <w:rStyle w:val="HTMLCode"/>
          <w:rFonts w:ascii="Times New Roman" w:hAnsi="Times New Roman" w:cs="Times New Roman"/>
          <w:sz w:val="24"/>
          <w:szCs w:val="24"/>
        </w:rPr>
        <w:t>Course → Room</w:t>
      </w:r>
    </w:p>
    <w:p w14:paraId="7EA075E2" w14:textId="77777777" w:rsidR="00452B57" w:rsidRDefault="00452B57" w:rsidP="00452B57">
      <w:pPr>
        <w:pStyle w:val="NormalWeb"/>
      </w:pPr>
      <w:r>
        <w:t xml:space="preserve">If </w:t>
      </w:r>
      <w:r>
        <w:rPr>
          <w:rStyle w:val="HTMLCode"/>
        </w:rPr>
        <w:t>Course</w:t>
      </w:r>
      <w:r>
        <w:t xml:space="preserve"> is not a </w:t>
      </w:r>
      <w:proofErr w:type="spellStart"/>
      <w:r>
        <w:t>superkey</w:t>
      </w:r>
      <w:proofErr w:type="spellEnd"/>
      <w:r>
        <w:t xml:space="preserve"> but determines </w:t>
      </w:r>
      <w:r>
        <w:rPr>
          <w:rStyle w:val="HTMLCode"/>
        </w:rPr>
        <w:t>Room</w:t>
      </w:r>
      <w:r>
        <w:t>, then the relation can violate BCNF.</w:t>
      </w:r>
    </w:p>
    <w:p w14:paraId="6CD76CB7" w14:textId="77777777" w:rsidR="00452B57" w:rsidRDefault="00452B57" w:rsidP="00452B57">
      <w:pPr>
        <w:pStyle w:val="NormalWeb"/>
      </w:pPr>
      <w:r>
        <w:t xml:space="preserve">To achieve BCNF, we decompose the relation into suitable smaller relations where every determinant is a </w:t>
      </w:r>
      <w:proofErr w:type="spellStart"/>
      <w:r>
        <w:t>superkey</w:t>
      </w:r>
      <w:proofErr w:type="spellEnd"/>
      <w:r>
        <w:t>.</w:t>
      </w:r>
    </w:p>
    <w:p w14:paraId="0A85840A" w14:textId="5ADCABC9" w:rsidR="00452B57" w:rsidRPr="00452B57" w:rsidRDefault="00452B57" w:rsidP="00452B57">
      <w:pPr>
        <w:pStyle w:val="ListParagraph"/>
        <w:spacing w:line="360" w:lineRule="auto"/>
        <w:ind w:left="720"/>
        <w:rPr>
          <w:rFonts w:ascii="Times New Roman" w:hAnsi="Times New Roman" w:cs="Times New Roman"/>
          <w:spacing w:val="-5"/>
          <w:sz w:val="24"/>
          <w:szCs w:val="24"/>
        </w:rPr>
      </w:pPr>
    </w:p>
    <w:p w14:paraId="2886B484" w14:textId="10A5BEE8" w:rsidR="00240713" w:rsidRPr="00452B57" w:rsidRDefault="00240713" w:rsidP="00452B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Functional dependency X → Y means: (a) Y determines X (b) X determines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unrelated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Both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determine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 xml:space="preserve">each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other</w:t>
      </w:r>
    </w:p>
    <w:p w14:paraId="61374C05" w14:textId="1CE4060C" w:rsidR="00452B57" w:rsidRPr="00452B57" w:rsidRDefault="00452B57" w:rsidP="00452B5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sz w:val="24"/>
          <w:szCs w:val="24"/>
        </w:rPr>
        <w:t>(b) X determines</w:t>
      </w:r>
      <w:r w:rsidRPr="00452B5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sz w:val="24"/>
          <w:szCs w:val="24"/>
        </w:rPr>
        <w:t>Y</w:t>
      </w:r>
    </w:p>
    <w:p w14:paraId="216C50A2" w14:textId="77777777" w:rsidR="00452B57" w:rsidRPr="00452B57" w:rsidRDefault="00452B57" w:rsidP="00452B57">
      <w:pPr>
        <w:pStyle w:val="NormalWeb"/>
      </w:pPr>
      <w:r w:rsidRPr="00452B57">
        <w:t xml:space="preserve">A </w:t>
      </w:r>
      <w:r w:rsidRPr="00452B57">
        <w:rPr>
          <w:rStyle w:val="Strong"/>
        </w:rPr>
        <w:t>functional dependency (FD)</w:t>
      </w:r>
      <w:r w:rsidRPr="00452B57">
        <w:t xml:space="preserve"> describes a relationship between two attributes in a database.</w:t>
      </w:r>
    </w:p>
    <w:p w14:paraId="535E1125" w14:textId="77777777" w:rsidR="00452B57" w:rsidRPr="00452B57" w:rsidRDefault="00452B57" w:rsidP="00452B57">
      <w:pPr>
        <w:pStyle w:val="NormalWeb"/>
      </w:pPr>
      <w:r w:rsidRPr="00452B57">
        <w:t>When we write:</w:t>
      </w:r>
    </w:p>
    <w:p w14:paraId="5AC49E6B" w14:textId="77777777" w:rsidR="00452B57" w:rsidRPr="00452B57" w:rsidRDefault="00452B57" w:rsidP="00452B57">
      <w:pPr>
        <w:pStyle w:val="HTMLPreformatted"/>
        <w:rPr>
          <w:rFonts w:ascii="Times New Roman" w:hAnsi="Times New Roman" w:cs="Times New Roman"/>
        </w:rPr>
      </w:pPr>
      <w:r w:rsidRPr="00452B57">
        <w:rPr>
          <w:rStyle w:val="HTMLCode"/>
          <w:rFonts w:ascii="Times New Roman" w:hAnsi="Times New Roman" w:cs="Times New Roman"/>
        </w:rPr>
        <w:t>X → Y</w:t>
      </w:r>
    </w:p>
    <w:p w14:paraId="43FE50E1" w14:textId="77777777" w:rsidR="00452B57" w:rsidRPr="00452B57" w:rsidRDefault="00452B57" w:rsidP="00452B57">
      <w:pPr>
        <w:pStyle w:val="NormalWeb"/>
      </w:pPr>
      <w:r w:rsidRPr="00452B57">
        <w:t>it means:</w:t>
      </w:r>
    </w:p>
    <w:p w14:paraId="0E7191B2" w14:textId="77777777" w:rsidR="00452B57" w:rsidRPr="00452B57" w:rsidRDefault="00452B57" w:rsidP="00452B57">
      <w:pPr>
        <w:pStyle w:val="NormalWeb"/>
      </w:pPr>
      <w:r w:rsidRPr="00452B57">
        <w:rPr>
          <w:rStyle w:val="Strong"/>
        </w:rPr>
        <w:t>The value of X uniquely determines the value of Y.</w:t>
      </w:r>
    </w:p>
    <w:p w14:paraId="35EF17DB" w14:textId="77777777" w:rsidR="00452B57" w:rsidRPr="00452B57" w:rsidRDefault="00452B57" w:rsidP="00452B57">
      <w:pPr>
        <w:pStyle w:val="NormalWeb"/>
      </w:pPr>
      <w:r w:rsidRPr="00452B57">
        <w:t xml:space="preserve">In other words, if two rows have the same value of </w:t>
      </w:r>
      <w:r w:rsidRPr="00452B57">
        <w:rPr>
          <w:rStyle w:val="Strong"/>
        </w:rPr>
        <w:t>X</w:t>
      </w:r>
      <w:r w:rsidRPr="00452B57">
        <w:t xml:space="preserve">, they must have the same value of </w:t>
      </w:r>
      <w:r w:rsidRPr="00452B57">
        <w:rPr>
          <w:rStyle w:val="Strong"/>
        </w:rPr>
        <w:t>Y</w:t>
      </w:r>
      <w:r w:rsidRPr="00452B57">
        <w:t>.</w:t>
      </w:r>
    </w:p>
    <w:p w14:paraId="19CFC4C0" w14:textId="77777777" w:rsidR="00452B57" w:rsidRDefault="00452B57" w:rsidP="00452B57">
      <w:pPr>
        <w:pStyle w:val="Heading3"/>
        <w:rPr>
          <w:rFonts w:ascii="Times New Roman" w:hAnsi="Times New Roman" w:cs="Times New Roman"/>
        </w:rPr>
      </w:pPr>
    </w:p>
    <w:p w14:paraId="06DA05C3" w14:textId="77777777" w:rsidR="00452B57" w:rsidRDefault="00452B57" w:rsidP="00452B57">
      <w:pPr>
        <w:pStyle w:val="Heading3"/>
        <w:rPr>
          <w:rFonts w:ascii="Times New Roman" w:hAnsi="Times New Roman" w:cs="Times New Roman"/>
        </w:rPr>
      </w:pPr>
    </w:p>
    <w:p w14:paraId="42A83034" w14:textId="77777777" w:rsidR="00452B57" w:rsidRDefault="00452B57" w:rsidP="00452B57">
      <w:pPr>
        <w:pStyle w:val="Heading3"/>
        <w:rPr>
          <w:rFonts w:ascii="Times New Roman" w:hAnsi="Times New Roman" w:cs="Times New Roman"/>
        </w:rPr>
      </w:pPr>
    </w:p>
    <w:p w14:paraId="53AC1989" w14:textId="77777777" w:rsidR="00452B57" w:rsidRDefault="00452B57" w:rsidP="00452B57">
      <w:pPr>
        <w:pStyle w:val="Heading3"/>
        <w:rPr>
          <w:rFonts w:ascii="Times New Roman" w:hAnsi="Times New Roman" w:cs="Times New Roman"/>
        </w:rPr>
      </w:pPr>
    </w:p>
    <w:p w14:paraId="3072FD42" w14:textId="494E15EE" w:rsidR="00452B57" w:rsidRPr="00452B57" w:rsidRDefault="00452B57" w:rsidP="00452B57">
      <w:pPr>
        <w:pStyle w:val="Heading3"/>
        <w:rPr>
          <w:rFonts w:ascii="Times New Roman" w:hAnsi="Times New Roman" w:cs="Times New Roman"/>
        </w:rPr>
      </w:pPr>
      <w:r w:rsidRPr="00452B57">
        <w:rPr>
          <w:rFonts w:ascii="Times New Roman" w:hAnsi="Times New Roman" w:cs="Times New Roman"/>
        </w:rPr>
        <w:lastRenderedPageBreak/>
        <w:t>Example</w:t>
      </w:r>
    </w:p>
    <w:p w14:paraId="466A9881" w14:textId="77777777" w:rsidR="00452B57" w:rsidRPr="00452B57" w:rsidRDefault="00452B57" w:rsidP="00452B57">
      <w:pPr>
        <w:pStyle w:val="NormalWeb"/>
      </w:pPr>
      <w:r w:rsidRPr="00452B57">
        <w:t>Consider:</w:t>
      </w:r>
    </w:p>
    <w:p w14:paraId="02696A4E" w14:textId="77777777" w:rsidR="00452B57" w:rsidRPr="00452B57" w:rsidRDefault="00452B57" w:rsidP="00452B57">
      <w:pPr>
        <w:pStyle w:val="HTMLPreformatted"/>
        <w:rPr>
          <w:rFonts w:ascii="Times New Roman" w:hAnsi="Times New Roman" w:cs="Times New Roman"/>
        </w:rPr>
      </w:pPr>
      <w:proofErr w:type="gramStart"/>
      <w:r w:rsidRPr="00452B57">
        <w:rPr>
          <w:rStyle w:val="HTMLCode"/>
          <w:rFonts w:ascii="Times New Roman" w:hAnsi="Times New Roman" w:cs="Times New Roman"/>
        </w:rPr>
        <w:t>STUDENT(</w:t>
      </w:r>
      <w:proofErr w:type="spellStart"/>
      <w:proofErr w:type="gramEnd"/>
      <w:r w:rsidRPr="00452B57">
        <w:rPr>
          <w:rStyle w:val="HTMLCode"/>
          <w:rFonts w:ascii="Times New Roman" w:hAnsi="Times New Roman" w:cs="Times New Roman"/>
        </w:rPr>
        <w:t>StudentID</w:t>
      </w:r>
      <w:proofErr w:type="spellEnd"/>
      <w:r w:rsidRPr="00452B57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452B57">
        <w:rPr>
          <w:rStyle w:val="HTMLCode"/>
          <w:rFonts w:ascii="Times New Roman" w:hAnsi="Times New Roman" w:cs="Times New Roman"/>
        </w:rPr>
        <w:t>StudentName</w:t>
      </w:r>
      <w:proofErr w:type="spellEnd"/>
      <w:r w:rsidRPr="00452B57">
        <w:rPr>
          <w:rStyle w:val="HTMLCode"/>
          <w:rFonts w:ascii="Times New Roman" w:hAnsi="Times New Roman" w:cs="Times New Roman"/>
        </w:rPr>
        <w:t>, Age)</w:t>
      </w:r>
    </w:p>
    <w:p w14:paraId="211FD2DB" w14:textId="77777777" w:rsidR="00452B57" w:rsidRPr="00452B57" w:rsidRDefault="00452B57" w:rsidP="00452B57">
      <w:pPr>
        <w:pStyle w:val="NormalWeb"/>
      </w:pPr>
      <w:r w:rsidRPr="00452B57">
        <w:t>The functional dependency is:</w:t>
      </w:r>
    </w:p>
    <w:p w14:paraId="5CE8EEF4" w14:textId="77777777" w:rsidR="00452B57" w:rsidRPr="00452B57" w:rsidRDefault="00452B57" w:rsidP="00452B57">
      <w:pPr>
        <w:pStyle w:val="HTMLPreformatted"/>
        <w:rPr>
          <w:rFonts w:ascii="Times New Roman" w:hAnsi="Times New Roman" w:cs="Times New Roman"/>
        </w:rPr>
      </w:pPr>
      <w:proofErr w:type="spellStart"/>
      <w:r w:rsidRPr="00452B57">
        <w:rPr>
          <w:rStyle w:val="HTMLCode"/>
          <w:rFonts w:ascii="Times New Roman" w:hAnsi="Times New Roman" w:cs="Times New Roman"/>
        </w:rPr>
        <w:t>StudentID</w:t>
      </w:r>
      <w:proofErr w:type="spellEnd"/>
      <w:r w:rsidRPr="00452B57">
        <w:rPr>
          <w:rStyle w:val="HTMLCode"/>
          <w:rFonts w:ascii="Times New Roman" w:hAnsi="Times New Roman" w:cs="Times New Roman"/>
        </w:rPr>
        <w:t xml:space="preserve"> → </w:t>
      </w:r>
      <w:proofErr w:type="spellStart"/>
      <w:r w:rsidRPr="00452B57">
        <w:rPr>
          <w:rStyle w:val="HTMLCode"/>
          <w:rFonts w:ascii="Times New Roman" w:hAnsi="Times New Roman" w:cs="Times New Roman"/>
        </w:rPr>
        <w:t>StudentName</w:t>
      </w:r>
      <w:proofErr w:type="spellEnd"/>
    </w:p>
    <w:p w14:paraId="6F23FDD9" w14:textId="77777777" w:rsidR="00452B57" w:rsidRPr="00452B57" w:rsidRDefault="00452B57" w:rsidP="00452B57">
      <w:pPr>
        <w:pStyle w:val="NormalWeb"/>
      </w:pPr>
      <w:r w:rsidRPr="00452B57">
        <w:t xml:space="preserve">This means </w:t>
      </w:r>
      <w:proofErr w:type="spellStart"/>
      <w:r w:rsidRPr="00452B57">
        <w:rPr>
          <w:rStyle w:val="Strong"/>
        </w:rPr>
        <w:t>StudentID</w:t>
      </w:r>
      <w:proofErr w:type="spellEnd"/>
      <w:r w:rsidRPr="00452B57">
        <w:rPr>
          <w:rStyle w:val="Strong"/>
        </w:rPr>
        <w:t xml:space="preserve"> determines </w:t>
      </w:r>
      <w:proofErr w:type="spellStart"/>
      <w:r w:rsidRPr="00452B57">
        <w:rPr>
          <w:rStyle w:val="Strong"/>
        </w:rPr>
        <w:t>StudentName</w:t>
      </w:r>
      <w:proofErr w:type="spellEnd"/>
      <w:r w:rsidRPr="00452B57">
        <w:t>.</w:t>
      </w:r>
    </w:p>
    <w:p w14:paraId="52CE6DA9" w14:textId="77777777" w:rsidR="00452B57" w:rsidRPr="00452B57" w:rsidRDefault="00452B57" w:rsidP="00452B57">
      <w:pPr>
        <w:pStyle w:val="NormalWeb"/>
      </w:pPr>
      <w:r w:rsidRPr="00452B57">
        <w:t>For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96"/>
      </w:tblGrid>
      <w:tr w:rsidR="00452B57" w:rsidRPr="00452B57" w14:paraId="23A6AC8C" w14:textId="77777777" w:rsidTr="00452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1C1BD" w14:textId="77777777" w:rsidR="00452B57" w:rsidRPr="00452B57" w:rsidRDefault="00452B57" w:rsidP="00452B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52B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2453A" w14:textId="77777777" w:rsidR="00452B57" w:rsidRPr="00452B57" w:rsidRDefault="00452B57" w:rsidP="00452B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52B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  <w:proofErr w:type="spellEnd"/>
          </w:p>
        </w:tc>
      </w:tr>
      <w:tr w:rsidR="00452B57" w:rsidRPr="00452B57" w14:paraId="7B74DC29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2E9B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5A6CF8B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</w:tr>
      <w:tr w:rsidR="00452B57" w:rsidRPr="00452B57" w14:paraId="6DD41428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1AD6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3256D05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</w:tr>
      <w:tr w:rsidR="00452B57" w:rsidRPr="00452B57" w14:paraId="250CD64E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3D56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C3C015A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</w:tr>
    </w:tbl>
    <w:p w14:paraId="78862482" w14:textId="77777777" w:rsidR="00452B57" w:rsidRPr="00452B57" w:rsidRDefault="00452B57" w:rsidP="00452B57">
      <w:pPr>
        <w:pStyle w:val="NormalWeb"/>
      </w:pPr>
      <w:r w:rsidRPr="00452B57">
        <w:t>If we know:</w:t>
      </w:r>
    </w:p>
    <w:p w14:paraId="4D337594" w14:textId="77777777" w:rsidR="00452B57" w:rsidRPr="00452B57" w:rsidRDefault="00452B57" w:rsidP="00452B57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52B57">
        <w:rPr>
          <w:rStyle w:val="HTMLCode"/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452B57">
        <w:rPr>
          <w:rStyle w:val="HTMLCode"/>
          <w:rFonts w:ascii="Times New Roman" w:hAnsi="Times New Roman" w:cs="Times New Roman"/>
          <w:sz w:val="24"/>
          <w:szCs w:val="24"/>
        </w:rPr>
        <w:t xml:space="preserve"> = 101</w:t>
      </w:r>
    </w:p>
    <w:p w14:paraId="4A328D66" w14:textId="77777777" w:rsidR="00452B57" w:rsidRPr="00452B57" w:rsidRDefault="00452B57" w:rsidP="00452B57">
      <w:pPr>
        <w:pStyle w:val="NormalWeb"/>
      </w:pPr>
      <w:r w:rsidRPr="00452B57">
        <w:t>we can determine:</w:t>
      </w:r>
    </w:p>
    <w:p w14:paraId="10676BB5" w14:textId="77777777" w:rsidR="00452B57" w:rsidRPr="00452B57" w:rsidRDefault="00452B57" w:rsidP="00452B57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52B57">
        <w:rPr>
          <w:rStyle w:val="HTMLCode"/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452B57">
        <w:rPr>
          <w:rStyle w:val="HTMLCode"/>
          <w:rFonts w:ascii="Times New Roman" w:hAnsi="Times New Roman" w:cs="Times New Roman"/>
          <w:sz w:val="24"/>
          <w:szCs w:val="24"/>
        </w:rPr>
        <w:t xml:space="preserve"> = Ravi</w:t>
      </w:r>
    </w:p>
    <w:p w14:paraId="5A25296A" w14:textId="3D79992A" w:rsidR="00452B57" w:rsidRPr="00452B57" w:rsidRDefault="00452B57" w:rsidP="00452B57">
      <w:pPr>
        <w:pStyle w:val="NormalWeb"/>
      </w:pPr>
      <w:r w:rsidRPr="00452B57">
        <w:t xml:space="preserve">But knowing </w:t>
      </w:r>
      <w:proofErr w:type="spellStart"/>
      <w:r w:rsidRPr="00452B57">
        <w:rPr>
          <w:rStyle w:val="HTMLCode"/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452B57">
        <w:t xml:space="preserve"> does not necessarily determine </w:t>
      </w:r>
      <w:proofErr w:type="spellStart"/>
      <w:r w:rsidRPr="00452B57">
        <w:rPr>
          <w:rStyle w:val="HTMLCode"/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452B57">
        <w:t>, because two people could have the same name.</w:t>
      </w:r>
    </w:p>
    <w:p w14:paraId="49157C7A" w14:textId="77777777" w:rsidR="00452B57" w:rsidRDefault="00240713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6.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 Which of the following anomaly is NOT associated with unnormalized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relations?</w:t>
      </w:r>
    </w:p>
    <w:p w14:paraId="284AA1CA" w14:textId="512D11EC" w:rsidR="00240713" w:rsidRDefault="00240713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Insertion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anomaly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Deletion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anomaly</w:t>
      </w:r>
      <w:r w:rsidR="00452B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Update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anomaly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Retrieval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anomaly</w:t>
      </w:r>
    </w:p>
    <w:p w14:paraId="03A4384B" w14:textId="77777777" w:rsid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pacing w:val="-2"/>
          <w:sz w:val="24"/>
          <w:szCs w:val="24"/>
        </w:rPr>
      </w:pPr>
    </w:p>
    <w:p w14:paraId="4371B642" w14:textId="4E103DEE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A) </w:t>
      </w:r>
      <w:r w:rsidRPr="00452B57">
        <w:rPr>
          <w:rFonts w:ascii="Times New Roman" w:hAnsi="Times New Roman" w:cs="Times New Roman"/>
          <w:sz w:val="24"/>
          <w:szCs w:val="24"/>
        </w:rPr>
        <w:t>(d)</w:t>
      </w:r>
      <w:r w:rsidRPr="00452B5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sz w:val="24"/>
          <w:szCs w:val="24"/>
        </w:rPr>
        <w:t>Retrieval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>anomaly</w:t>
      </w:r>
    </w:p>
    <w:p w14:paraId="2C29BC96" w14:textId="70568D25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Unnormalized or poorly designed relations</w:t>
      </w:r>
      <w:r w:rsidRPr="00452B57">
        <w:rPr>
          <w:rFonts w:ascii="Times New Roman" w:hAnsi="Times New Roman" w:cs="Times New Roman"/>
          <w:sz w:val="24"/>
          <w:szCs w:val="24"/>
        </w:rPr>
        <w:t xml:space="preserve"> commonly suffer from three major anomalies:</w:t>
      </w:r>
    </w:p>
    <w:p w14:paraId="58348AD3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1. Insertion Anomaly</w:t>
      </w:r>
    </w:p>
    <w:p w14:paraId="72BEB3AA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sz w:val="24"/>
          <w:szCs w:val="24"/>
        </w:rPr>
        <w:t>Occurs when we cannot insert new information without adding unrelated information.</w:t>
      </w:r>
    </w:p>
    <w:p w14:paraId="18FF79FF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452B57">
        <w:rPr>
          <w:rFonts w:ascii="Times New Roman" w:hAnsi="Times New Roman" w:cs="Times New Roman"/>
          <w:sz w:val="24"/>
          <w:szCs w:val="24"/>
        </w:rPr>
        <w:br/>
        <w:t>We cannot add a new course unless at least one student enrolls in it.</w:t>
      </w:r>
    </w:p>
    <w:p w14:paraId="7DB9AADE" w14:textId="77777777" w:rsid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8F798" w14:textId="77777777" w:rsid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7DB38" w14:textId="56DD1204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Deletion Anomaly</w:t>
      </w:r>
    </w:p>
    <w:p w14:paraId="0E29B021" w14:textId="450F81BF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sz w:val="24"/>
          <w:szCs w:val="24"/>
        </w:rPr>
        <w:t>Occurs when deleting one record accidentally removes other important information.</w:t>
      </w:r>
    </w:p>
    <w:p w14:paraId="6C80A154" w14:textId="4A6B36FF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452B57">
        <w:rPr>
          <w:rFonts w:ascii="Times New Roman" w:hAnsi="Times New Roman" w:cs="Times New Roman"/>
          <w:sz w:val="24"/>
          <w:szCs w:val="24"/>
        </w:rPr>
        <w:br/>
        <w:t>Deleting the only student enrolled in a course may also delete the course information.</w:t>
      </w:r>
    </w:p>
    <w:p w14:paraId="1DB9F4A0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3. Update Anomaly</w:t>
      </w:r>
    </w:p>
    <w:p w14:paraId="01EA6131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sz w:val="24"/>
          <w:szCs w:val="24"/>
        </w:rPr>
        <w:t>Occurs when the same information is stored in multiple places and must be updated everywhere.</w:t>
      </w:r>
    </w:p>
    <w:p w14:paraId="179F37B8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452B57">
        <w:rPr>
          <w:rFonts w:ascii="Times New Roman" w:hAnsi="Times New Roman" w:cs="Times New Roman"/>
          <w:sz w:val="24"/>
          <w:szCs w:val="24"/>
        </w:rPr>
        <w:br/>
        <w:t>If a teacher's name appears in 10 records, changing the name requires updating all 10 records.</w:t>
      </w:r>
    </w:p>
    <w:p w14:paraId="52295A0C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Retrieval Anomaly</w:t>
      </w:r>
    </w:p>
    <w:p w14:paraId="177064CA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Retrieval anomaly</w:t>
      </w:r>
      <w:r w:rsidRPr="00452B57">
        <w:rPr>
          <w:rFonts w:ascii="Times New Roman" w:hAnsi="Times New Roman" w:cs="Times New Roman"/>
          <w:sz w:val="24"/>
          <w:szCs w:val="24"/>
        </w:rPr>
        <w:t xml:space="preserve"> is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not one of the standard anomalies associated with normalization</w:t>
      </w:r>
      <w:r w:rsidRPr="00452B57">
        <w:rPr>
          <w:rFonts w:ascii="Times New Roman" w:hAnsi="Times New Roman" w:cs="Times New Roman"/>
          <w:sz w:val="24"/>
          <w:szCs w:val="24"/>
        </w:rPr>
        <w:t>. Normalization mainly addresses:</w:t>
      </w:r>
    </w:p>
    <w:p w14:paraId="4DD75879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Insertion, Deletion, and Update anomalies.</w:t>
      </w:r>
    </w:p>
    <w:p w14:paraId="4B41DB2D" w14:textId="06D29CD1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</w:p>
    <w:p w14:paraId="557BDF06" w14:textId="168A14E3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7.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proofErr w:type="spellStart"/>
      <w:r w:rsidRPr="00240713">
        <w:rPr>
          <w:rFonts w:ascii="Times New Roman" w:hAnsi="Times New Roman" w:cs="Times New Roman"/>
          <w:b/>
          <w:bCs/>
          <w:sz w:val="24"/>
          <w:szCs w:val="24"/>
        </w:rPr>
        <w:t>superkey</w:t>
      </w:r>
      <w:proofErr w:type="spellEnd"/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is: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minimal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attributes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that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uniquely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identifies tuples (b) Any set of attributes that uniquely identifies tuples (c) An attribute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that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depends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non-prime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attribute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foreign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key </w:t>
      </w: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reference</w:t>
      </w:r>
    </w:p>
    <w:p w14:paraId="0C3131E0" w14:textId="76D6C887" w:rsidR="00452B57" w:rsidRDefault="00452B57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A) </w:t>
      </w:r>
      <w:r w:rsidR="0080120F" w:rsidRPr="0080120F">
        <w:rPr>
          <w:rFonts w:ascii="Times New Roman" w:hAnsi="Times New Roman" w:cs="Times New Roman"/>
          <w:sz w:val="24"/>
          <w:szCs w:val="24"/>
        </w:rPr>
        <w:t>(b) Any set of attributes that uniquely identifies tuples</w:t>
      </w:r>
    </w:p>
    <w:p w14:paraId="1B335097" w14:textId="3AEC7C63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proofErr w:type="spellStart"/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Superkey</w:t>
      </w:r>
      <w:proofErr w:type="spellEnd"/>
    </w:p>
    <w:p w14:paraId="1AA75EB7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A </w:t>
      </w:r>
      <w:proofErr w:type="spellStart"/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superkey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 is a set of one or more attributes that can </w:t>
      </w: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uniquely identify every row (tuple)</w:t>
      </w: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 in a relation.</w:t>
      </w:r>
    </w:p>
    <w:p w14:paraId="21E94C4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The important point is that a </w:t>
      </w:r>
      <w:proofErr w:type="spell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superkey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does not have to be minimal</w:t>
      </w:r>
      <w:r w:rsidRPr="0080120F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0E1F0ED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Example</w:t>
      </w:r>
    </w:p>
    <w:p w14:paraId="58881A0D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>Consider:</w:t>
      </w:r>
    </w:p>
    <w:p w14:paraId="785C526A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proofErr w:type="gram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STUDENT(</w:t>
      </w:r>
      <w:proofErr w:type="spellStart"/>
      <w:proofErr w:type="gramEnd"/>
      <w:r w:rsidRPr="0080120F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spell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StudentName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>, Email)</w:t>
      </w:r>
    </w:p>
    <w:p w14:paraId="08D2A9B7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Suppose </w:t>
      </w:r>
      <w:proofErr w:type="spell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 uniquely identifies each student.</w:t>
      </w:r>
    </w:p>
    <w:p w14:paraId="14C5990A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Then these can be </w:t>
      </w:r>
      <w:proofErr w:type="spell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superkeys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>:</w:t>
      </w:r>
    </w:p>
    <w:p w14:paraId="7B8CDA03" w14:textId="0C36C96A" w:rsidR="0080120F" w:rsidRPr="0080120F" w:rsidRDefault="0080120F" w:rsidP="0080120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>{</w:t>
      </w:r>
      <w:proofErr w:type="spell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} </w:t>
      </w:r>
    </w:p>
    <w:p w14:paraId="6594ACEF" w14:textId="3BB3E3D0" w:rsidR="0080120F" w:rsidRPr="0080120F" w:rsidRDefault="0080120F" w:rsidP="0080120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>{</w:t>
      </w:r>
      <w:proofErr w:type="spell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spell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StudentName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}  </w:t>
      </w:r>
    </w:p>
    <w:p w14:paraId="13BB32CE" w14:textId="564BF99D" w:rsidR="0080120F" w:rsidRPr="0080120F" w:rsidRDefault="0080120F" w:rsidP="0080120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>{</w:t>
      </w:r>
      <w:proofErr w:type="spell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, Email} </w:t>
      </w:r>
    </w:p>
    <w:p w14:paraId="0F98C47B" w14:textId="437E0FD3" w:rsidR="0080120F" w:rsidRPr="0080120F" w:rsidRDefault="0080120F" w:rsidP="0080120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>{</w:t>
      </w:r>
      <w:proofErr w:type="spell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spell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StudentName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, Email} </w:t>
      </w:r>
    </w:p>
    <w:p w14:paraId="6C15060B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77FA7A45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10348270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36126514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72B66CA3" w14:textId="5F31AFDC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lastRenderedPageBreak/>
        <w:t>All of them uniquely identify a student.</w:t>
      </w:r>
    </w:p>
    <w:p w14:paraId="5B728DC4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However, </w:t>
      </w: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{</w:t>
      </w:r>
      <w:proofErr w:type="spellStart"/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} is a candidate key</w:t>
      </w: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 because it is the </w:t>
      </w: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minimal</w:t>
      </w: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80120F">
        <w:rPr>
          <w:rFonts w:ascii="Times New Roman" w:hAnsi="Times New Roman" w:cs="Times New Roman"/>
          <w:spacing w:val="-2"/>
          <w:sz w:val="24"/>
          <w:szCs w:val="24"/>
        </w:rPr>
        <w:t>superkey</w:t>
      </w:r>
      <w:proofErr w:type="spellEnd"/>
      <w:r w:rsidRPr="0080120F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54B58F6A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4848"/>
      </w:tblGrid>
      <w:tr w:rsidR="0080120F" w:rsidRPr="0080120F" w14:paraId="4EBCDD4D" w14:textId="77777777" w:rsidTr="00801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BAEF9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6845BA6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Meaning</w:t>
            </w:r>
          </w:p>
        </w:tc>
      </w:tr>
      <w:tr w:rsidR="0080120F" w:rsidRPr="0080120F" w14:paraId="59B157DE" w14:textId="77777777" w:rsidTr="00801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9F53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proofErr w:type="spellStart"/>
            <w:r w:rsidRPr="0080120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Superkey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71084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 set of attributes that uniquely identifies tuples</w:t>
            </w:r>
          </w:p>
        </w:tc>
      </w:tr>
      <w:tr w:rsidR="0080120F" w:rsidRPr="0080120F" w14:paraId="10B7A669" w14:textId="77777777" w:rsidTr="00801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B72B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Candidate Key</w:t>
            </w:r>
          </w:p>
        </w:tc>
        <w:tc>
          <w:tcPr>
            <w:tcW w:w="0" w:type="auto"/>
            <w:vAlign w:val="center"/>
            <w:hideMark/>
          </w:tcPr>
          <w:p w14:paraId="1573A618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Minimal </w:t>
            </w:r>
            <w:proofErr w:type="spellStart"/>
            <w:r w:rsidRPr="008012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superkey</w:t>
            </w:r>
            <w:proofErr w:type="spellEnd"/>
          </w:p>
        </w:tc>
      </w:tr>
      <w:tr w:rsidR="0080120F" w:rsidRPr="0080120F" w14:paraId="23075FA1" w14:textId="77777777" w:rsidTr="00801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CCC1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EF6F44F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Candidate key selected as the main key</w:t>
            </w:r>
          </w:p>
        </w:tc>
      </w:tr>
    </w:tbl>
    <w:p w14:paraId="79EE5F65" w14:textId="77777777" w:rsidR="0080120F" w:rsidRPr="0080120F" w:rsidRDefault="0080120F" w:rsidP="00240713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7BFF4182" w14:textId="50F80379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8.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 If R(</w:t>
      </w:r>
      <w:proofErr w:type="gramStart"/>
      <w:r w:rsidRPr="00240713">
        <w:rPr>
          <w:rFonts w:ascii="Times New Roman" w:hAnsi="Times New Roman" w:cs="Times New Roman"/>
          <w:b/>
          <w:bCs/>
          <w:sz w:val="24"/>
          <w:szCs w:val="24"/>
        </w:rPr>
        <w:t>A,B</w:t>
      </w:r>
      <w:proofErr w:type="gramEnd"/>
      <w:r w:rsidRPr="00240713">
        <w:rPr>
          <w:rFonts w:ascii="Times New Roman" w:hAnsi="Times New Roman" w:cs="Times New Roman"/>
          <w:b/>
          <w:bCs/>
          <w:sz w:val="24"/>
          <w:szCs w:val="24"/>
        </w:rPr>
        <w:t>,C) has FD: A→B and B→C, then C is: (a) Partially dependent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Fully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dependent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Transitively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dependent on A (d) Independently determined</w:t>
      </w:r>
    </w:p>
    <w:p w14:paraId="3C1E9A72" w14:textId="23C265F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A) (c)</w:t>
      </w:r>
      <w:r w:rsidRPr="008012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sz w:val="24"/>
          <w:szCs w:val="24"/>
        </w:rPr>
        <w:t>Transitively</w:t>
      </w:r>
      <w:r w:rsidRPr="008012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sz w:val="24"/>
          <w:szCs w:val="24"/>
        </w:rPr>
        <w:t>dependent on A</w:t>
      </w:r>
    </w:p>
    <w:p w14:paraId="7D17E1ED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Given the relation:</w:t>
      </w:r>
    </w:p>
    <w:p w14:paraId="18432B20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0120F">
        <w:rPr>
          <w:rFonts w:ascii="Times New Roman" w:hAnsi="Times New Roman" w:cs="Times New Roman"/>
          <w:sz w:val="24"/>
          <w:szCs w:val="24"/>
        </w:rPr>
        <w:t>R(</w:t>
      </w:r>
      <w:proofErr w:type="gramEnd"/>
      <w:r w:rsidRPr="0080120F">
        <w:rPr>
          <w:rFonts w:ascii="Times New Roman" w:hAnsi="Times New Roman" w:cs="Times New Roman"/>
          <w:sz w:val="24"/>
          <w:szCs w:val="24"/>
        </w:rPr>
        <w:t>A, B, C)</w:t>
      </w:r>
    </w:p>
    <w:p w14:paraId="63DA1EFF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and functional dependencies:</w:t>
      </w:r>
    </w:p>
    <w:p w14:paraId="41E41B9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→ B</w:t>
      </w:r>
    </w:p>
    <w:p w14:paraId="670257F9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B → C</w:t>
      </w:r>
    </w:p>
    <w:p w14:paraId="5FF5E48A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We can derive:</w:t>
      </w:r>
    </w:p>
    <w:p w14:paraId="774D7059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→ B → C</w:t>
      </w:r>
    </w:p>
    <w:p w14:paraId="70DC0DF3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C is transitively dependent on A</w:t>
      </w:r>
      <w:r w:rsidRPr="0080120F">
        <w:rPr>
          <w:rFonts w:ascii="Times New Roman" w:hAnsi="Times New Roman" w:cs="Times New Roman"/>
          <w:sz w:val="24"/>
          <w:szCs w:val="24"/>
        </w:rPr>
        <w:t>.</w:t>
      </w:r>
    </w:p>
    <w:p w14:paraId="45101ACA" w14:textId="6351053D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Transitive Dependency</w:t>
      </w:r>
    </w:p>
    <w:p w14:paraId="15E0866F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transitive dependency occurs when:</w:t>
      </w:r>
    </w:p>
    <w:p w14:paraId="61921C00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→ B</w:t>
      </w:r>
    </w:p>
    <w:p w14:paraId="3D49175F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B → C</w:t>
      </w:r>
    </w:p>
    <w:p w14:paraId="38127C84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and therefore:</w:t>
      </w:r>
    </w:p>
    <w:p w14:paraId="383FA819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→ C</w:t>
      </w:r>
    </w:p>
    <w:p w14:paraId="7D20A03E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 xml:space="preserve">where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B is an intermediate attribute</w:t>
      </w:r>
      <w:r w:rsidRPr="0080120F">
        <w:rPr>
          <w:rFonts w:ascii="Times New Roman" w:hAnsi="Times New Roman" w:cs="Times New Roman"/>
          <w:sz w:val="24"/>
          <w:szCs w:val="24"/>
        </w:rPr>
        <w:t>.</w:t>
      </w:r>
    </w:p>
    <w:p w14:paraId="67B0709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6DB693A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Consider:</w:t>
      </w:r>
    </w:p>
    <w:p w14:paraId="5A60CE4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0120F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80120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>)</w:t>
      </w:r>
    </w:p>
    <w:p w14:paraId="4ED57AF0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Functional dependencies:</w:t>
      </w:r>
    </w:p>
    <w:p w14:paraId="6EDA3588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120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</w:p>
    <w:p w14:paraId="44449545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120F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</w:p>
    <w:p w14:paraId="2928AB8F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8A0E3C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1F6371" w14:textId="184A6179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lastRenderedPageBreak/>
        <w:t>Therefore:</w:t>
      </w:r>
    </w:p>
    <w:p w14:paraId="4D36A4B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120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</w:p>
    <w:p w14:paraId="4458EE72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 xml:space="preserve">So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 is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transitively dependent</w:t>
      </w:r>
      <w:r w:rsidRPr="0080120F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>.</w:t>
      </w:r>
    </w:p>
    <w:p w14:paraId="06450DB7" w14:textId="77777777" w:rsidR="0080120F" w:rsidRPr="0080120F" w:rsidRDefault="0080120F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3807D9" w14:textId="77777777" w:rsidR="0080120F" w:rsidRDefault="00240713" w:rsidP="0080120F">
      <w:pPr>
        <w:pStyle w:val="TableParagraph"/>
        <w:spacing w:before="76" w:line="360" w:lineRule="auto"/>
        <w:ind w:left="119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9. 5NF</w:t>
      </w:r>
      <w:r w:rsidRPr="00240713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also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known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as: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Domain-Key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Boyce-Codd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98E830B" w14:textId="55B7D375" w:rsidR="00240713" w:rsidRDefault="00240713" w:rsidP="0080120F">
      <w:pPr>
        <w:pStyle w:val="TableParagraph"/>
        <w:spacing w:before="76" w:line="360" w:lineRule="auto"/>
        <w:ind w:left="119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Project-Join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Element Normal Form</w:t>
      </w:r>
    </w:p>
    <w:p w14:paraId="3BE19528" w14:textId="383756E8" w:rsidR="0080120F" w:rsidRPr="0080120F" w:rsidRDefault="0080120F" w:rsidP="0080120F">
      <w:pPr>
        <w:pStyle w:val="TableParagraph"/>
        <w:spacing w:before="76" w:line="360" w:lineRule="auto"/>
        <w:ind w:left="119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A) (c)</w:t>
      </w:r>
      <w:r w:rsidRPr="008012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sz w:val="24"/>
          <w:szCs w:val="24"/>
        </w:rPr>
        <w:t>Project-Join</w:t>
      </w:r>
      <w:r w:rsidRPr="008012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sz w:val="24"/>
          <w:szCs w:val="24"/>
        </w:rPr>
        <w:t>Normal</w:t>
      </w:r>
      <w:r w:rsidRPr="008012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sz w:val="24"/>
          <w:szCs w:val="24"/>
        </w:rPr>
        <w:t>Form</w:t>
      </w:r>
    </w:p>
    <w:p w14:paraId="3B8C888F" w14:textId="77777777" w:rsid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3E208" w14:textId="2384DFDB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5NF (Fifth Normal Form) is also called Project-Join Normal Form (PJ/NF).</w:t>
      </w:r>
    </w:p>
    <w:p w14:paraId="080315E4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It deals mainly with join dependencies. A relation is in 5NF when it cannot be further decomposed into smaller relations without losing information or introducing spurious tuples, except when the decomposition is implied by candidate keys.</w:t>
      </w:r>
    </w:p>
    <w:p w14:paraId="073DE62E" w14:textId="77777777" w:rsid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B7C27" w14:textId="195FB20A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Main Concept</w:t>
      </w:r>
    </w:p>
    <w:p w14:paraId="2B86EA71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5NF → Deals with Join Dependencies</w:t>
      </w:r>
    </w:p>
    <w:p w14:paraId="71DCB7B5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For example, a relation may contain independent relationships between:</w:t>
      </w:r>
    </w:p>
    <w:p w14:paraId="3B807F9C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Student ↔ Course</w:t>
      </w:r>
    </w:p>
    <w:p w14:paraId="4BAC4A07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Student ↔ Subject</w:t>
      </w:r>
    </w:p>
    <w:p w14:paraId="2BA0DDE3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Course ↔ Subject</w:t>
      </w:r>
    </w:p>
    <w:p w14:paraId="556D2428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If these relationships create unnecessary combinations, the relation may need to be decomposed into smaller relations.</w:t>
      </w:r>
    </w:p>
    <w:p w14:paraId="3C178428" w14:textId="77777777" w:rsidR="0080120F" w:rsidRPr="00240713" w:rsidRDefault="0080120F" w:rsidP="0080120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C2290" w14:textId="4A55FBCE" w:rsidR="00240713" w:rsidRDefault="00240713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10. Lossless-join decomposition ensures: (a) No data is lost during decomposition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FDs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preserved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relation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BCNF(d)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null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values</w:t>
      </w:r>
      <w:r w:rsidRPr="0080120F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>exist</w:t>
      </w:r>
    </w:p>
    <w:p w14:paraId="13D92D25" w14:textId="475B4DE3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pacing w:val="-4"/>
          <w:sz w:val="24"/>
          <w:szCs w:val="24"/>
        </w:rPr>
        <w:t>A)</w:t>
      </w:r>
      <w:r w:rsidRPr="0080120F">
        <w:rPr>
          <w:rFonts w:ascii="Times New Roman" w:hAnsi="Times New Roman" w:cs="Times New Roman"/>
          <w:sz w:val="24"/>
          <w:szCs w:val="24"/>
        </w:rPr>
        <w:t xml:space="preserve"> (a) No data is lost during decomposition</w:t>
      </w:r>
    </w:p>
    <w:p w14:paraId="401AA23A" w14:textId="77777777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780FC" w14:textId="7D68FF64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Lossless-Join Decomposition</w:t>
      </w:r>
    </w:p>
    <w:p w14:paraId="45AC0209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lossless-join decomposition means that when a relation is divided into smaller relations, we can join the smaller relations back together and obtain the original relation without losing information or generating incorrect (spurious) tuples.</w:t>
      </w:r>
    </w:p>
    <w:p w14:paraId="73DE74D4" w14:textId="77777777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0AA59" w14:textId="77777777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AFBA9" w14:textId="77777777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AFE42" w14:textId="77777777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6FFD6" w14:textId="45854814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3D21BC83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Suppose we have:</w:t>
      </w:r>
    </w:p>
    <w:p w14:paraId="5249CC86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proofErr w:type="gramStart"/>
      <w:r w:rsidRPr="0080120F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80120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>)</w:t>
      </w:r>
    </w:p>
    <w:p w14:paraId="74380FD6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We decompose it into:</w:t>
      </w:r>
    </w:p>
    <w:p w14:paraId="25C478CF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proofErr w:type="gramStart"/>
      <w:r w:rsidRPr="0080120F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80120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>)</w:t>
      </w:r>
    </w:p>
    <w:p w14:paraId="7D5B5E9C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</w:p>
    <w:p w14:paraId="35497677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proofErr w:type="gramStart"/>
      <w:r w:rsidRPr="0080120F">
        <w:rPr>
          <w:rFonts w:ascii="Times New Roman" w:hAnsi="Times New Roman" w:cs="Times New Roman"/>
          <w:sz w:val="24"/>
          <w:szCs w:val="24"/>
        </w:rPr>
        <w:t>COURSE(</w:t>
      </w:r>
      <w:proofErr w:type="spellStart"/>
      <w:proofErr w:type="gramEnd"/>
      <w:r w:rsidRPr="0080120F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>)</w:t>
      </w:r>
    </w:p>
    <w:p w14:paraId="5E528D5E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</w:p>
    <w:p w14:paraId="20063CB2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proofErr w:type="gramStart"/>
      <w:r w:rsidRPr="0080120F">
        <w:rPr>
          <w:rFonts w:ascii="Times New Roman" w:hAnsi="Times New Roman" w:cs="Times New Roman"/>
          <w:sz w:val="24"/>
          <w:szCs w:val="24"/>
        </w:rPr>
        <w:t>ENROLLMENT(</w:t>
      </w:r>
      <w:proofErr w:type="spellStart"/>
      <w:proofErr w:type="gramEnd"/>
      <w:r w:rsidRPr="0080120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20F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80120F">
        <w:rPr>
          <w:rFonts w:ascii="Times New Roman" w:hAnsi="Times New Roman" w:cs="Times New Roman"/>
          <w:sz w:val="24"/>
          <w:szCs w:val="24"/>
        </w:rPr>
        <w:t>)</w:t>
      </w:r>
    </w:p>
    <w:p w14:paraId="2A534192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 xml:space="preserve">If these tables can be correctly joined to reconstruct the original information, the decomposition is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lossless</w:t>
      </w:r>
      <w:r w:rsidRPr="0080120F">
        <w:rPr>
          <w:rFonts w:ascii="Times New Roman" w:hAnsi="Times New Roman" w:cs="Times New Roman"/>
          <w:sz w:val="24"/>
          <w:szCs w:val="24"/>
        </w:rPr>
        <w:t>.</w:t>
      </w:r>
    </w:p>
    <w:p w14:paraId="57074DC3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Important Point</w:t>
      </w:r>
    </w:p>
    <w:p w14:paraId="4E3F15DE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Lossless join guarantees:</w:t>
      </w:r>
    </w:p>
    <w:p w14:paraId="6536D24B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Original information can be recovered after decomposition.</w:t>
      </w:r>
    </w:p>
    <w:p w14:paraId="032E6FA0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It does not necessarily guarantee that all functional dependencies are preserved.</w:t>
      </w:r>
    </w:p>
    <w:p w14:paraId="5059AB7E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</w:p>
    <w:p w14:paraId="7395530C" w14:textId="77777777" w:rsidR="00240713" w:rsidRDefault="00240713" w:rsidP="00240713">
      <w:pPr>
        <w:spacing w:line="360" w:lineRule="auto"/>
        <w:rPr>
          <w:spacing w:val="-2"/>
          <w:sz w:val="19"/>
        </w:rPr>
      </w:pPr>
    </w:p>
    <w:p w14:paraId="08031845" w14:textId="77777777" w:rsidR="00240713" w:rsidRDefault="00240713" w:rsidP="00240713">
      <w:pPr>
        <w:spacing w:line="360" w:lineRule="auto"/>
      </w:pPr>
    </w:p>
    <w:sectPr w:rsidR="00240713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B4C97"/>
    <w:multiLevelType w:val="hybridMultilevel"/>
    <w:tmpl w:val="1362FB6C"/>
    <w:lvl w:ilvl="0" w:tplc="640A54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050F3"/>
    <w:multiLevelType w:val="multilevel"/>
    <w:tmpl w:val="7782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92A76"/>
    <w:multiLevelType w:val="multilevel"/>
    <w:tmpl w:val="4D38EE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152B9"/>
    <w:multiLevelType w:val="multilevel"/>
    <w:tmpl w:val="B2BA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62FB5"/>
    <w:multiLevelType w:val="multilevel"/>
    <w:tmpl w:val="D3CE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D1DDF"/>
    <w:multiLevelType w:val="hybridMultilevel"/>
    <w:tmpl w:val="A480474C"/>
    <w:lvl w:ilvl="0" w:tplc="A1C232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E65CB"/>
    <w:multiLevelType w:val="multilevel"/>
    <w:tmpl w:val="F3B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77D5F"/>
    <w:multiLevelType w:val="multilevel"/>
    <w:tmpl w:val="FB20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F2550"/>
    <w:multiLevelType w:val="multilevel"/>
    <w:tmpl w:val="5EC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97950">
    <w:abstractNumId w:val="3"/>
  </w:num>
  <w:num w:numId="2" w16cid:durableId="477454455">
    <w:abstractNumId w:val="4"/>
  </w:num>
  <w:num w:numId="3" w16cid:durableId="1201936948">
    <w:abstractNumId w:val="7"/>
  </w:num>
  <w:num w:numId="4" w16cid:durableId="58795147">
    <w:abstractNumId w:val="6"/>
  </w:num>
  <w:num w:numId="5" w16cid:durableId="1105924011">
    <w:abstractNumId w:val="2"/>
  </w:num>
  <w:num w:numId="6" w16cid:durableId="1601139562">
    <w:abstractNumId w:val="1"/>
  </w:num>
  <w:num w:numId="7" w16cid:durableId="1649741675">
    <w:abstractNumId w:val="0"/>
  </w:num>
  <w:num w:numId="8" w16cid:durableId="248587588">
    <w:abstractNumId w:val="5"/>
  </w:num>
  <w:num w:numId="9" w16cid:durableId="20469802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3A"/>
    <w:rsid w:val="001A0700"/>
    <w:rsid w:val="001D56FB"/>
    <w:rsid w:val="00240713"/>
    <w:rsid w:val="002A2F85"/>
    <w:rsid w:val="003E4E9E"/>
    <w:rsid w:val="00452B57"/>
    <w:rsid w:val="005439E8"/>
    <w:rsid w:val="00687949"/>
    <w:rsid w:val="006E27F1"/>
    <w:rsid w:val="0071643A"/>
    <w:rsid w:val="007E5A91"/>
    <w:rsid w:val="0080120F"/>
    <w:rsid w:val="00861E36"/>
    <w:rsid w:val="00984DDA"/>
    <w:rsid w:val="00D24C67"/>
    <w:rsid w:val="00D45980"/>
    <w:rsid w:val="00DC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9938"/>
  <w15:docId w15:val="{284C25F2-476E-4B46-8E9F-3C4644937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27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27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52B57"/>
    <w:rPr>
      <w:b/>
      <w:bCs/>
    </w:rPr>
  </w:style>
  <w:style w:type="paragraph" w:styleId="NormalWeb">
    <w:name w:val="Normal (Web)"/>
    <w:basedOn w:val="Normal"/>
    <w:uiPriority w:val="99"/>
    <w:unhideWhenUsed/>
    <w:rsid w:val="00452B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B5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B5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2B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1989</Words>
  <Characters>11342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CO3_AT3_MCQ Test.docx</vt:lpstr>
    </vt:vector>
  </TitlesOfParts>
  <Company/>
  <LinksUpToDate>false</LinksUpToDate>
  <CharactersWithSpaces>13305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CO3_AT3_MCQ Test.docx</dc:title>
  <dc:creator>shali</dc:creator>
  <cp:lastModifiedBy>shalinivuyyala@outlook.com</cp:lastModifiedBy>
  <cp:revision>10</cp:revision>
  <dcterms:created xsi:type="dcterms:W3CDTF">2026-08-13T15:11:00Z</dcterms:created>
  <dcterms:modified xsi:type="dcterms:W3CDTF">2026-08-13T15:26:00Z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