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D0551" w14:textId="77777777" w:rsidR="00E7288D" w:rsidRDefault="00E7288D" w:rsidP="00E7288D">
      <w:pPr>
        <w:spacing w:after="400"/>
      </w:pPr>
      <w:r w:rsidRPr="009C173C">
        <w:rPr>
          <w:noProof/>
          <w:sz w:val="44"/>
          <w:szCs w:val="44"/>
        </w:rPr>
        <w:drawing>
          <wp:anchor distT="0" distB="0" distL="0" distR="0" simplePos="0" relativeHeight="251665408" behindDoc="0" locked="0" layoutInCell="1" allowOverlap="1" wp14:anchorId="5CC091CC" wp14:editId="7988F1C3">
            <wp:simplePos x="0" y="0"/>
            <wp:positionH relativeFrom="page">
              <wp:posOffset>6418580</wp:posOffset>
            </wp:positionH>
            <wp:positionV relativeFrom="paragraph">
              <wp:posOffset>-306070</wp:posOffset>
            </wp:positionV>
            <wp:extent cx="772026" cy="990600"/>
            <wp:effectExtent l="0" t="0" r="0" b="0"/>
            <wp:wrapNone/>
            <wp:docPr id="17665319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72026" cy="990600"/>
                    </a:xfrm>
                    <a:prstGeom prst="rect">
                      <a:avLst/>
                    </a:prstGeom>
                  </pic:spPr>
                </pic:pic>
              </a:graphicData>
            </a:graphic>
          </wp:anchor>
        </w:drawing>
      </w:r>
      <w:r w:rsidRPr="009C173C">
        <w:rPr>
          <w:noProof/>
          <w:sz w:val="44"/>
          <w:szCs w:val="44"/>
        </w:rPr>
        <w:drawing>
          <wp:anchor distT="0" distB="0" distL="0" distR="0" simplePos="0" relativeHeight="251664384" behindDoc="0" locked="0" layoutInCell="1" allowOverlap="1" wp14:anchorId="1B3CFB40" wp14:editId="0D7F8BC9">
            <wp:simplePos x="0" y="0"/>
            <wp:positionH relativeFrom="page">
              <wp:posOffset>496570</wp:posOffset>
            </wp:positionH>
            <wp:positionV relativeFrom="paragraph">
              <wp:posOffset>-217170</wp:posOffset>
            </wp:positionV>
            <wp:extent cx="904875" cy="923925"/>
            <wp:effectExtent l="0" t="0" r="0" b="0"/>
            <wp:wrapNone/>
            <wp:docPr id="146293411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04875" cy="923925"/>
                    </a:xfrm>
                    <a:prstGeom prst="rect">
                      <a:avLst/>
                    </a:prstGeom>
                  </pic:spPr>
                </pic:pic>
              </a:graphicData>
            </a:graphic>
          </wp:anchor>
        </w:drawing>
      </w:r>
    </w:p>
    <w:p w14:paraId="5741B610" w14:textId="77777777" w:rsidR="00E7288D" w:rsidRDefault="00E7288D" w:rsidP="00E7288D">
      <w:pPr>
        <w:spacing w:after="200"/>
        <w:jc w:val="center"/>
        <w:rPr>
          <w:b/>
          <w:bCs/>
          <w:sz w:val="30"/>
          <w:szCs w:val="30"/>
        </w:rPr>
      </w:pPr>
    </w:p>
    <w:p w14:paraId="0EF26227" w14:textId="77777777" w:rsidR="00E7288D" w:rsidRPr="005702F8" w:rsidRDefault="00E7288D" w:rsidP="00E7288D">
      <w:pPr>
        <w:spacing w:after="400" w:line="360" w:lineRule="auto"/>
        <w:jc w:val="center"/>
        <w:rPr>
          <w:b/>
          <w:bCs/>
          <w:sz w:val="30"/>
          <w:szCs w:val="30"/>
        </w:rPr>
      </w:pPr>
      <w:r w:rsidRPr="005702F8">
        <w:rPr>
          <w:b/>
          <w:bCs/>
          <w:sz w:val="30"/>
          <w:szCs w:val="30"/>
        </w:rPr>
        <w:t>DESIGN AND EVALUATION OF A DECISION TREE LEARNING</w:t>
      </w:r>
      <w:r>
        <w:rPr>
          <w:b/>
          <w:bCs/>
          <w:sz w:val="30"/>
          <w:szCs w:val="30"/>
        </w:rPr>
        <w:t xml:space="preserve"> </w:t>
      </w:r>
      <w:r w:rsidRPr="005702F8">
        <w:rPr>
          <w:b/>
          <w:bCs/>
          <w:sz w:val="30"/>
          <w:szCs w:val="30"/>
        </w:rPr>
        <w:t>MODEL</w:t>
      </w:r>
      <w:r>
        <w:rPr>
          <w:b/>
          <w:bCs/>
          <w:sz w:val="30"/>
          <w:szCs w:val="30"/>
        </w:rPr>
        <w:t xml:space="preserve"> </w:t>
      </w:r>
      <w:r w:rsidRPr="005702F8">
        <w:rPr>
          <w:b/>
          <w:bCs/>
          <w:sz w:val="30"/>
          <w:szCs w:val="30"/>
        </w:rPr>
        <w:t>FOR PREDICTIVE MAINTENANCE OF INDUSTRIAL EQUIPMENT</w:t>
      </w:r>
    </w:p>
    <w:p w14:paraId="03AC250C" w14:textId="77777777" w:rsidR="00E7288D" w:rsidRDefault="00E7288D" w:rsidP="00E7288D">
      <w:pPr>
        <w:spacing w:after="400"/>
        <w:jc w:val="center"/>
      </w:pPr>
      <w:r>
        <w:rPr>
          <w:b/>
          <w:bCs/>
          <w:sz w:val="26"/>
          <w:szCs w:val="26"/>
        </w:rPr>
        <w:t>IET ASSIGNMENT REPORT</w:t>
      </w:r>
    </w:p>
    <w:p w14:paraId="7E15FDA5" w14:textId="77777777" w:rsidR="00E7288D" w:rsidRDefault="00E7288D" w:rsidP="00E7288D">
      <w:pPr>
        <w:spacing w:after="80"/>
        <w:jc w:val="center"/>
      </w:pPr>
      <w:r>
        <w:rPr>
          <w:i/>
          <w:iCs/>
          <w:sz w:val="24"/>
          <w:szCs w:val="24"/>
        </w:rPr>
        <w:t>Submitted in the partial fulfilment for the Course of</w:t>
      </w:r>
    </w:p>
    <w:p w14:paraId="7C6D3D99" w14:textId="77777777" w:rsidR="00E32AD1" w:rsidRDefault="00E32AD1" w:rsidP="00E7288D">
      <w:pPr>
        <w:spacing w:after="80"/>
        <w:jc w:val="center"/>
        <w:rPr>
          <w:b/>
          <w:bCs/>
          <w:sz w:val="26"/>
          <w:szCs w:val="26"/>
        </w:rPr>
      </w:pPr>
      <w:r w:rsidRPr="00E32AD1">
        <w:rPr>
          <w:b/>
          <w:bCs/>
          <w:sz w:val="26"/>
          <w:szCs w:val="26"/>
        </w:rPr>
        <w:t xml:space="preserve">CSA0509-DATABASE MANAGEMENT SYSTEMS </w:t>
      </w:r>
    </w:p>
    <w:p w14:paraId="0E8F5E47" w14:textId="44FEC235" w:rsidR="00E7288D" w:rsidRDefault="00E7288D" w:rsidP="00E7288D">
      <w:pPr>
        <w:spacing w:after="80"/>
        <w:jc w:val="center"/>
      </w:pPr>
      <w:r>
        <w:rPr>
          <w:i/>
          <w:iCs/>
          <w:sz w:val="24"/>
          <w:szCs w:val="24"/>
        </w:rPr>
        <w:t>to the award of the degree of</w:t>
      </w:r>
    </w:p>
    <w:p w14:paraId="2D209253" w14:textId="77777777" w:rsidR="00E7288D" w:rsidRDefault="00E7288D" w:rsidP="00E7288D">
      <w:pPr>
        <w:spacing w:after="40"/>
        <w:jc w:val="center"/>
      </w:pPr>
      <w:r>
        <w:rPr>
          <w:b/>
          <w:bCs/>
          <w:sz w:val="24"/>
          <w:szCs w:val="24"/>
        </w:rPr>
        <w:t>BACHELOR OF TECHNOLOGY</w:t>
      </w:r>
    </w:p>
    <w:p w14:paraId="559A4D66" w14:textId="77777777" w:rsidR="00E7288D" w:rsidRDefault="00E7288D" w:rsidP="00E7288D">
      <w:pPr>
        <w:spacing w:after="40"/>
        <w:jc w:val="center"/>
      </w:pPr>
      <w:r>
        <w:rPr>
          <w:b/>
          <w:bCs/>
          <w:sz w:val="24"/>
          <w:szCs w:val="24"/>
        </w:rPr>
        <w:t>IN</w:t>
      </w:r>
    </w:p>
    <w:p w14:paraId="1B981454" w14:textId="71369F20" w:rsidR="00E7288D" w:rsidRDefault="00E7288D" w:rsidP="00E7288D">
      <w:pPr>
        <w:spacing w:after="40"/>
        <w:jc w:val="center"/>
      </w:pPr>
      <w:r>
        <w:rPr>
          <w:b/>
          <w:bCs/>
          <w:sz w:val="24"/>
          <w:szCs w:val="24"/>
        </w:rPr>
        <w:t xml:space="preserve">Artificial Intelligence and </w:t>
      </w:r>
      <w:r w:rsidR="00E32AD1">
        <w:rPr>
          <w:b/>
          <w:bCs/>
          <w:sz w:val="24"/>
          <w:szCs w:val="24"/>
        </w:rPr>
        <w:t>Machine Learning</w:t>
      </w:r>
    </w:p>
    <w:p w14:paraId="34509EED" w14:textId="77777777" w:rsidR="00E7288D" w:rsidRDefault="00E7288D" w:rsidP="00E7288D">
      <w:pPr>
        <w:spacing w:after="120"/>
        <w:jc w:val="center"/>
        <w:rPr>
          <w:b/>
          <w:bCs/>
          <w:sz w:val="24"/>
          <w:szCs w:val="24"/>
        </w:rPr>
      </w:pPr>
    </w:p>
    <w:p w14:paraId="13EDBDB8" w14:textId="77777777" w:rsidR="00E7288D" w:rsidRDefault="00E7288D" w:rsidP="00E7288D">
      <w:pPr>
        <w:spacing w:after="120"/>
        <w:jc w:val="center"/>
      </w:pPr>
      <w:r>
        <w:rPr>
          <w:b/>
          <w:bCs/>
          <w:sz w:val="24"/>
          <w:szCs w:val="24"/>
        </w:rPr>
        <w:t>Submitted by</w:t>
      </w:r>
    </w:p>
    <w:p w14:paraId="22940A98" w14:textId="5B6C6557" w:rsidR="00E7288D" w:rsidRDefault="000D3D1D" w:rsidP="00E7288D">
      <w:pPr>
        <w:spacing w:after="60"/>
        <w:jc w:val="center"/>
      </w:pPr>
      <w:r>
        <w:rPr>
          <w:b/>
          <w:bCs/>
          <w:sz w:val="24"/>
          <w:szCs w:val="24"/>
        </w:rPr>
        <w:t>V Shalini</w:t>
      </w:r>
      <w:r w:rsidR="00E7288D">
        <w:rPr>
          <w:b/>
          <w:bCs/>
          <w:sz w:val="24"/>
          <w:szCs w:val="24"/>
        </w:rPr>
        <w:t xml:space="preserve"> (192</w:t>
      </w:r>
      <w:r>
        <w:rPr>
          <w:b/>
          <w:bCs/>
          <w:sz w:val="24"/>
          <w:szCs w:val="24"/>
        </w:rPr>
        <w:t>525373</w:t>
      </w:r>
      <w:r w:rsidR="00E7288D">
        <w:rPr>
          <w:b/>
          <w:bCs/>
          <w:sz w:val="24"/>
          <w:szCs w:val="24"/>
        </w:rPr>
        <w:t>)</w:t>
      </w:r>
    </w:p>
    <w:p w14:paraId="24673F63" w14:textId="77777777" w:rsidR="00E7288D" w:rsidRDefault="00E7288D" w:rsidP="00E7288D">
      <w:pPr>
        <w:spacing w:after="400"/>
      </w:pPr>
    </w:p>
    <w:p w14:paraId="27F78E76" w14:textId="77777777" w:rsidR="00E7288D" w:rsidRDefault="00E7288D" w:rsidP="00E7288D">
      <w:pPr>
        <w:spacing w:after="120"/>
        <w:jc w:val="center"/>
      </w:pPr>
      <w:r>
        <w:rPr>
          <w:b/>
          <w:bCs/>
          <w:sz w:val="24"/>
          <w:szCs w:val="24"/>
        </w:rPr>
        <w:t>Under the Supervision of</w:t>
      </w:r>
    </w:p>
    <w:p w14:paraId="023C5839" w14:textId="77777777" w:rsidR="00E32AD1" w:rsidRDefault="00E32AD1" w:rsidP="00E32AD1">
      <w:pPr>
        <w:spacing w:after="400"/>
        <w:jc w:val="center"/>
        <w:rPr>
          <w:b/>
          <w:bCs/>
          <w:sz w:val="24"/>
          <w:szCs w:val="24"/>
        </w:rPr>
      </w:pPr>
      <w:r w:rsidRPr="00E32AD1">
        <w:rPr>
          <w:b/>
          <w:bCs/>
          <w:sz w:val="24"/>
          <w:szCs w:val="24"/>
        </w:rPr>
        <w:t>Dr. R.</w:t>
      </w:r>
      <w:r>
        <w:rPr>
          <w:b/>
          <w:bCs/>
          <w:sz w:val="24"/>
          <w:szCs w:val="24"/>
        </w:rPr>
        <w:t xml:space="preserve"> </w:t>
      </w:r>
      <w:r w:rsidRPr="00E32AD1">
        <w:rPr>
          <w:b/>
          <w:bCs/>
          <w:sz w:val="24"/>
          <w:szCs w:val="24"/>
        </w:rPr>
        <w:t xml:space="preserve">Kesavan </w:t>
      </w:r>
    </w:p>
    <w:p w14:paraId="1056E8F6" w14:textId="795663B7" w:rsidR="00E7288D" w:rsidRPr="00E32AD1" w:rsidRDefault="00E7288D" w:rsidP="00E32AD1">
      <w:pPr>
        <w:spacing w:after="400"/>
        <w:jc w:val="center"/>
        <w:rPr>
          <w:b/>
          <w:bCs/>
          <w:sz w:val="24"/>
          <w:szCs w:val="24"/>
        </w:rPr>
      </w:pPr>
      <w:r>
        <w:rPr>
          <w:noProof/>
        </w:rPr>
        <w:drawing>
          <wp:anchor distT="0" distB="0" distL="0" distR="0" simplePos="0" relativeHeight="251663360" behindDoc="1" locked="0" layoutInCell="1" allowOverlap="1" wp14:anchorId="71226712" wp14:editId="4FD92190">
            <wp:simplePos x="0" y="0"/>
            <wp:positionH relativeFrom="margin">
              <wp:align>right</wp:align>
            </wp:positionH>
            <wp:positionV relativeFrom="paragraph">
              <wp:posOffset>438785</wp:posOffset>
            </wp:positionV>
            <wp:extent cx="5997575" cy="1056640"/>
            <wp:effectExtent l="0" t="0" r="3175" b="0"/>
            <wp:wrapTopAndBottom/>
            <wp:docPr id="108259657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5997575" cy="1056640"/>
                    </a:xfrm>
                    <a:prstGeom prst="rect">
                      <a:avLst/>
                    </a:prstGeom>
                  </pic:spPr>
                </pic:pic>
              </a:graphicData>
            </a:graphic>
            <wp14:sizeRelH relativeFrom="margin">
              <wp14:pctWidth>0</wp14:pctWidth>
            </wp14:sizeRelH>
          </wp:anchor>
        </w:drawing>
      </w:r>
      <w:r>
        <w:rPr>
          <w:sz w:val="24"/>
          <w:szCs w:val="24"/>
        </w:rPr>
        <w:t>Professor</w:t>
      </w:r>
    </w:p>
    <w:p w14:paraId="7133DDDC" w14:textId="77777777" w:rsidR="00E7288D" w:rsidRDefault="00E7288D" w:rsidP="00E7288D">
      <w:pPr>
        <w:spacing w:after="400"/>
        <w:jc w:val="center"/>
      </w:pPr>
    </w:p>
    <w:p w14:paraId="6DD33F79" w14:textId="77777777" w:rsidR="00E7288D" w:rsidRDefault="00E7288D" w:rsidP="00E7288D">
      <w:pPr>
        <w:spacing w:after="60"/>
        <w:jc w:val="center"/>
      </w:pPr>
      <w:r>
        <w:rPr>
          <w:b/>
          <w:bCs/>
          <w:sz w:val="30"/>
          <w:szCs w:val="30"/>
        </w:rPr>
        <w:t>SIMATS ENGINEERING</w:t>
      </w:r>
    </w:p>
    <w:p w14:paraId="5C36FD37" w14:textId="77777777" w:rsidR="00E7288D" w:rsidRDefault="00E7288D" w:rsidP="00E7288D">
      <w:pPr>
        <w:spacing w:after="40"/>
        <w:jc w:val="center"/>
      </w:pPr>
      <w:r>
        <w:rPr>
          <w:b/>
          <w:bCs/>
          <w:sz w:val="24"/>
          <w:szCs w:val="24"/>
        </w:rPr>
        <w:t>Saveetha Institute of Medical and Technical Sciences</w:t>
      </w:r>
    </w:p>
    <w:p w14:paraId="449D155A" w14:textId="77777777" w:rsidR="00E7288D" w:rsidRDefault="00E7288D" w:rsidP="00E7288D">
      <w:pPr>
        <w:spacing w:after="400"/>
        <w:jc w:val="center"/>
      </w:pPr>
      <w:r>
        <w:rPr>
          <w:b/>
          <w:bCs/>
          <w:sz w:val="24"/>
          <w:szCs w:val="24"/>
        </w:rPr>
        <w:t>Chennai-602105</w:t>
      </w:r>
    </w:p>
    <w:p w14:paraId="5948E686" w14:textId="77777777" w:rsidR="00E7288D" w:rsidRDefault="00E7288D" w:rsidP="00E7288D">
      <w:pPr>
        <w:spacing w:after="120"/>
        <w:jc w:val="center"/>
      </w:pPr>
      <w:r>
        <w:rPr>
          <w:b/>
          <w:bCs/>
          <w:sz w:val="24"/>
          <w:szCs w:val="24"/>
        </w:rPr>
        <w:t>September 2026</w:t>
      </w:r>
    </w:p>
    <w:p w14:paraId="6AFD1C6C" w14:textId="77777777" w:rsidR="00E7288D" w:rsidRDefault="00E7288D" w:rsidP="00E7288D">
      <w:pPr>
        <w:ind w:firstLine="720"/>
      </w:pPr>
    </w:p>
    <w:p w14:paraId="5A73B9C9" w14:textId="0678D3AF" w:rsidR="000D3D1D" w:rsidRDefault="000D3D1D"/>
    <w:p w14:paraId="03640B4A" w14:textId="77777777" w:rsidR="000D3D1D" w:rsidRDefault="000D3D1D" w:rsidP="000D3D1D">
      <w:pPr>
        <w:spacing w:after="160" w:line="259" w:lineRule="auto"/>
        <w:rPr>
          <w:b/>
          <w:bCs/>
          <w:sz w:val="28"/>
          <w:szCs w:val="28"/>
          <w:lang w:val="en-US"/>
        </w:rPr>
      </w:pPr>
      <w:r w:rsidRPr="000D3D1D">
        <w:rPr>
          <w:b/>
          <w:bCs/>
          <w:sz w:val="28"/>
          <w:szCs w:val="28"/>
          <w:lang w:val="en-US"/>
        </w:rPr>
        <w:lastRenderedPageBreak/>
        <w:t>Table of Contents</w:t>
      </w:r>
    </w:p>
    <w:p w14:paraId="67E31497" w14:textId="77777777" w:rsidR="000D3D1D" w:rsidRPr="000D3D1D" w:rsidRDefault="000D3D1D" w:rsidP="000D3D1D">
      <w:pPr>
        <w:spacing w:after="160" w:line="259" w:lineRule="auto"/>
        <w:rPr>
          <w:b/>
          <w:bCs/>
          <w:sz w:val="28"/>
          <w:szCs w:val="28"/>
          <w:lang w:val="en-US"/>
        </w:rPr>
      </w:pPr>
    </w:p>
    <w:p w14:paraId="3011C8AF" w14:textId="77777777" w:rsidR="000D3D1D" w:rsidRPr="000D3D1D" w:rsidRDefault="000D3D1D" w:rsidP="000D3D1D">
      <w:pPr>
        <w:spacing w:after="160" w:line="259" w:lineRule="auto"/>
        <w:rPr>
          <w:sz w:val="24"/>
          <w:szCs w:val="24"/>
          <w:lang w:val="en-US"/>
        </w:rPr>
      </w:pPr>
      <w:r w:rsidRPr="000D3D1D">
        <w:rPr>
          <w:b/>
          <w:bCs/>
          <w:sz w:val="24"/>
          <w:szCs w:val="24"/>
          <w:lang w:val="en-US"/>
        </w:rPr>
        <w:t>Executive Summary</w:t>
      </w:r>
      <w:r w:rsidRPr="000D3D1D">
        <w:rPr>
          <w:sz w:val="24"/>
          <w:szCs w:val="24"/>
          <w:lang w:val="en-US"/>
        </w:rPr>
        <w:t xml:space="preserve"> ........................................................................................................................... 3</w:t>
      </w:r>
      <w:r w:rsidRPr="000D3D1D">
        <w:rPr>
          <w:sz w:val="24"/>
          <w:szCs w:val="24"/>
          <w:lang w:val="en-US"/>
        </w:rPr>
        <w:br/>
      </w:r>
      <w:r w:rsidRPr="000D3D1D">
        <w:rPr>
          <w:b/>
          <w:bCs/>
          <w:sz w:val="24"/>
          <w:szCs w:val="24"/>
          <w:lang w:val="en-US"/>
        </w:rPr>
        <w:t>1. Problem Understanding and Requirement Analysis</w:t>
      </w:r>
      <w:r w:rsidRPr="000D3D1D">
        <w:rPr>
          <w:sz w:val="24"/>
          <w:szCs w:val="24"/>
          <w:lang w:val="en-US"/>
        </w:rPr>
        <w:t xml:space="preserve"> ........................................................................ 3</w:t>
      </w:r>
      <w:r w:rsidRPr="000D3D1D">
        <w:rPr>
          <w:sz w:val="24"/>
          <w:szCs w:val="24"/>
          <w:lang w:val="en-US"/>
        </w:rPr>
        <w:br/>
      </w:r>
      <w:r w:rsidRPr="000D3D1D">
        <w:rPr>
          <w:b/>
          <w:bCs/>
          <w:sz w:val="24"/>
          <w:szCs w:val="24"/>
          <w:lang w:val="en-US"/>
        </w:rPr>
        <w:t>2. Application of Course Knowledge</w:t>
      </w:r>
      <w:r w:rsidRPr="000D3D1D">
        <w:rPr>
          <w:sz w:val="24"/>
          <w:szCs w:val="24"/>
          <w:lang w:val="en-US"/>
        </w:rPr>
        <w:t xml:space="preserve"> ................................................................................................. 4</w:t>
      </w:r>
      <w:r w:rsidRPr="000D3D1D">
        <w:rPr>
          <w:sz w:val="24"/>
          <w:szCs w:val="24"/>
          <w:lang w:val="en-US"/>
        </w:rPr>
        <w:br/>
      </w:r>
      <w:r w:rsidRPr="000D3D1D">
        <w:rPr>
          <w:b/>
          <w:bCs/>
          <w:sz w:val="24"/>
          <w:szCs w:val="24"/>
          <w:lang w:val="en-US"/>
        </w:rPr>
        <w:t>3. Solution, Design, and Methodology</w:t>
      </w:r>
      <w:r w:rsidRPr="000D3D1D">
        <w:rPr>
          <w:sz w:val="24"/>
          <w:szCs w:val="24"/>
          <w:lang w:val="en-US"/>
        </w:rPr>
        <w:t xml:space="preserve"> ............................................................................................... 5</w:t>
      </w:r>
      <w:r w:rsidRPr="000D3D1D">
        <w:rPr>
          <w:sz w:val="24"/>
          <w:szCs w:val="24"/>
          <w:lang w:val="en-US"/>
        </w:rPr>
        <w:br/>
      </w:r>
      <w:r w:rsidRPr="000D3D1D">
        <w:rPr>
          <w:b/>
          <w:bCs/>
          <w:sz w:val="24"/>
          <w:szCs w:val="24"/>
          <w:lang w:val="en-US"/>
        </w:rPr>
        <w:t>4. Use of Modern Tools</w:t>
      </w:r>
      <w:r w:rsidRPr="000D3D1D">
        <w:rPr>
          <w:sz w:val="24"/>
          <w:szCs w:val="24"/>
          <w:lang w:val="en-US"/>
        </w:rPr>
        <w:t xml:space="preserve"> ................................................................................................................... 11</w:t>
      </w:r>
      <w:r w:rsidRPr="000D3D1D">
        <w:rPr>
          <w:sz w:val="24"/>
          <w:szCs w:val="24"/>
          <w:lang w:val="en-US"/>
        </w:rPr>
        <w:br/>
      </w:r>
      <w:r w:rsidRPr="000D3D1D">
        <w:rPr>
          <w:b/>
          <w:bCs/>
          <w:sz w:val="24"/>
          <w:szCs w:val="24"/>
          <w:lang w:val="en-US"/>
        </w:rPr>
        <w:t>5. Results and Validation</w:t>
      </w:r>
      <w:r w:rsidRPr="000D3D1D">
        <w:rPr>
          <w:sz w:val="24"/>
          <w:szCs w:val="24"/>
          <w:lang w:val="en-US"/>
        </w:rPr>
        <w:t xml:space="preserve"> ................................................................................................................. 12</w:t>
      </w:r>
      <w:r w:rsidRPr="000D3D1D">
        <w:rPr>
          <w:sz w:val="24"/>
          <w:szCs w:val="24"/>
          <w:lang w:val="en-US"/>
        </w:rPr>
        <w:br/>
      </w:r>
      <w:r w:rsidRPr="000D3D1D">
        <w:rPr>
          <w:b/>
          <w:bCs/>
          <w:sz w:val="24"/>
          <w:szCs w:val="24"/>
          <w:lang w:val="en-US"/>
        </w:rPr>
        <w:t>6. Analysis and Engineering Decision</w:t>
      </w:r>
      <w:r w:rsidRPr="000D3D1D">
        <w:rPr>
          <w:sz w:val="24"/>
          <w:szCs w:val="24"/>
          <w:lang w:val="en-US"/>
        </w:rPr>
        <w:t xml:space="preserve"> .............................................................................................. 13</w:t>
      </w:r>
      <w:r w:rsidRPr="000D3D1D">
        <w:rPr>
          <w:sz w:val="24"/>
          <w:szCs w:val="24"/>
          <w:lang w:val="en-US"/>
        </w:rPr>
        <w:br/>
      </w:r>
      <w:r w:rsidRPr="000D3D1D">
        <w:rPr>
          <w:b/>
          <w:bCs/>
          <w:sz w:val="24"/>
          <w:szCs w:val="24"/>
          <w:lang w:val="en-US"/>
        </w:rPr>
        <w:t>7. Broader Considerations</w:t>
      </w:r>
      <w:r w:rsidRPr="000D3D1D">
        <w:rPr>
          <w:sz w:val="24"/>
          <w:szCs w:val="24"/>
          <w:lang w:val="en-US"/>
        </w:rPr>
        <w:t xml:space="preserve"> ................................................................................................................ 14</w:t>
      </w:r>
      <w:r w:rsidRPr="000D3D1D">
        <w:rPr>
          <w:sz w:val="24"/>
          <w:szCs w:val="24"/>
          <w:lang w:val="en-US"/>
        </w:rPr>
        <w:br/>
      </w:r>
      <w:r w:rsidRPr="000D3D1D">
        <w:rPr>
          <w:b/>
          <w:bCs/>
          <w:sz w:val="24"/>
          <w:szCs w:val="24"/>
          <w:lang w:val="en-US"/>
        </w:rPr>
        <w:t>8. Conclusion</w:t>
      </w:r>
      <w:r w:rsidRPr="000D3D1D">
        <w:rPr>
          <w:sz w:val="24"/>
          <w:szCs w:val="24"/>
          <w:lang w:val="en-US"/>
        </w:rPr>
        <w:t xml:space="preserve"> .................................................................................................................................. 15</w:t>
      </w:r>
      <w:r w:rsidRPr="000D3D1D">
        <w:rPr>
          <w:sz w:val="24"/>
          <w:szCs w:val="24"/>
          <w:lang w:val="en-US"/>
        </w:rPr>
        <w:br/>
      </w:r>
      <w:r w:rsidRPr="000D3D1D">
        <w:rPr>
          <w:b/>
          <w:bCs/>
          <w:sz w:val="24"/>
          <w:szCs w:val="24"/>
          <w:lang w:val="en-US"/>
        </w:rPr>
        <w:t>9. Student Reflection</w:t>
      </w:r>
      <w:r w:rsidRPr="000D3D1D">
        <w:rPr>
          <w:sz w:val="24"/>
          <w:szCs w:val="24"/>
          <w:lang w:val="en-US"/>
        </w:rPr>
        <w:t xml:space="preserve"> ....................................................................................................................... 16</w:t>
      </w:r>
      <w:r w:rsidRPr="000D3D1D">
        <w:rPr>
          <w:sz w:val="24"/>
          <w:szCs w:val="24"/>
          <w:lang w:val="en-US"/>
        </w:rPr>
        <w:br/>
      </w:r>
      <w:r w:rsidRPr="000D3D1D">
        <w:rPr>
          <w:b/>
          <w:bCs/>
          <w:sz w:val="24"/>
          <w:szCs w:val="24"/>
          <w:lang w:val="en-US"/>
        </w:rPr>
        <w:t>10. References</w:t>
      </w:r>
      <w:r w:rsidRPr="000D3D1D">
        <w:rPr>
          <w:sz w:val="24"/>
          <w:szCs w:val="24"/>
          <w:lang w:val="en-US"/>
        </w:rPr>
        <w:t xml:space="preserve"> ................................................................................................................................. 16</w:t>
      </w:r>
    </w:p>
    <w:p w14:paraId="645D96D2" w14:textId="77777777" w:rsidR="000D3D1D" w:rsidRDefault="000D3D1D">
      <w:pPr>
        <w:spacing w:after="160" w:line="259" w:lineRule="auto"/>
      </w:pPr>
      <w:r>
        <w:br w:type="page"/>
      </w:r>
    </w:p>
    <w:p w14:paraId="5DE71E0D" w14:textId="1977C2AF" w:rsidR="00BE7FE1" w:rsidRDefault="000D3D1D" w:rsidP="005361C8">
      <w:pPr>
        <w:spacing w:line="360" w:lineRule="auto"/>
        <w:jc w:val="both"/>
        <w:rPr>
          <w:b/>
          <w:bCs/>
          <w:color w:val="000000" w:themeColor="text1"/>
          <w:sz w:val="28"/>
          <w:szCs w:val="28"/>
        </w:rPr>
      </w:pPr>
      <w:r w:rsidRPr="000D3D1D">
        <w:rPr>
          <w:b/>
          <w:bCs/>
          <w:color w:val="000000" w:themeColor="text1"/>
          <w:sz w:val="28"/>
          <w:szCs w:val="28"/>
        </w:rPr>
        <w:lastRenderedPageBreak/>
        <w:t>Executive Summary</w:t>
      </w:r>
    </w:p>
    <w:p w14:paraId="2C5143E8" w14:textId="77777777" w:rsidR="000D3D1D" w:rsidRDefault="000D3D1D" w:rsidP="005361C8">
      <w:pPr>
        <w:spacing w:line="360" w:lineRule="auto"/>
        <w:jc w:val="both"/>
        <w:rPr>
          <w:b/>
          <w:bCs/>
          <w:color w:val="000000" w:themeColor="text1"/>
          <w:sz w:val="28"/>
          <w:szCs w:val="28"/>
        </w:rPr>
      </w:pPr>
    </w:p>
    <w:p w14:paraId="507D5291" w14:textId="77777777" w:rsidR="000D3D1D" w:rsidRPr="000D3D1D" w:rsidRDefault="000D3D1D" w:rsidP="005361C8">
      <w:pPr>
        <w:spacing w:line="360" w:lineRule="auto"/>
        <w:jc w:val="both"/>
        <w:rPr>
          <w:color w:val="000000" w:themeColor="text1"/>
          <w:sz w:val="24"/>
          <w:szCs w:val="24"/>
          <w:lang w:val="en-US"/>
        </w:rPr>
      </w:pPr>
      <w:r w:rsidRPr="000D3D1D">
        <w:rPr>
          <w:color w:val="000000" w:themeColor="text1"/>
          <w:sz w:val="24"/>
          <w:szCs w:val="24"/>
          <w:lang w:val="en-US"/>
        </w:rPr>
        <w:t>The introduction of smart water meters has enabled the Water Supply Board to collect consumption information continuously from residential and commercial connections. Although this provides valuable information for billing, monitoring, and water-resource management, the increasing amount of meter data has created significant database-management challenges.</w:t>
      </w:r>
    </w:p>
    <w:p w14:paraId="7FABB335" w14:textId="13E109CD" w:rsidR="000D3D1D" w:rsidRPr="000D3D1D" w:rsidRDefault="000D3D1D" w:rsidP="005361C8">
      <w:pPr>
        <w:spacing w:line="360" w:lineRule="auto"/>
        <w:jc w:val="both"/>
        <w:rPr>
          <w:color w:val="000000" w:themeColor="text1"/>
          <w:sz w:val="24"/>
          <w:szCs w:val="24"/>
          <w:lang w:val="en-US"/>
        </w:rPr>
      </w:pPr>
      <w:r w:rsidRPr="000D3D1D">
        <w:rPr>
          <w:color w:val="000000" w:themeColor="text1"/>
          <w:sz w:val="24"/>
          <w:szCs w:val="24"/>
          <w:lang w:val="en-US"/>
        </w:rPr>
        <w:t xml:space="preserve">A second problem exists in the billing and customer-service subsystem. Billing, payment recording, and complaint management are performed through independent database operations. When several operators access the same customer account simultaneously, inconsistent results can occur. </w:t>
      </w:r>
    </w:p>
    <w:p w14:paraId="7906EC2A" w14:textId="77777777" w:rsidR="000D3D1D" w:rsidRPr="000D3D1D" w:rsidRDefault="000D3D1D" w:rsidP="005361C8">
      <w:pPr>
        <w:spacing w:line="360" w:lineRule="auto"/>
        <w:jc w:val="both"/>
        <w:rPr>
          <w:color w:val="000000" w:themeColor="text1"/>
          <w:sz w:val="24"/>
          <w:szCs w:val="24"/>
          <w:lang w:val="en-US"/>
        </w:rPr>
      </w:pPr>
      <w:r w:rsidRPr="000D3D1D">
        <w:rPr>
          <w:color w:val="000000" w:themeColor="text1"/>
          <w:sz w:val="24"/>
          <w:szCs w:val="24"/>
          <w:lang w:val="en-US"/>
        </w:rPr>
        <w:t>This report develops an integrated database solution for these problems. The proposed solution combines partitioned indexed storage for meter readings, B+ tree indexes for range-based searches, hashing for frequent customer-level lookups, and a relational database model for billing, payment, and complaint management.</w:t>
      </w:r>
    </w:p>
    <w:p w14:paraId="04EE0B9E" w14:textId="2AB7C47F" w:rsidR="000D3D1D" w:rsidRDefault="000D3D1D" w:rsidP="005361C8">
      <w:pPr>
        <w:spacing w:line="360" w:lineRule="auto"/>
        <w:jc w:val="both"/>
        <w:rPr>
          <w:color w:val="000000" w:themeColor="text1"/>
          <w:sz w:val="24"/>
          <w:szCs w:val="24"/>
          <w:lang w:val="en-US"/>
        </w:rPr>
      </w:pPr>
      <w:r w:rsidRPr="000D3D1D">
        <w:rPr>
          <w:color w:val="000000" w:themeColor="text1"/>
          <w:sz w:val="24"/>
          <w:szCs w:val="24"/>
          <w:lang w:val="en-US"/>
        </w:rPr>
        <w:t>The design also applies transaction-processing principles including atomic transactions, locking, isolation levels, COMMIT, ROLLBACK, and SAVEPOINT.</w:t>
      </w:r>
      <w:r w:rsidR="005361C8">
        <w:rPr>
          <w:color w:val="000000" w:themeColor="text1"/>
          <w:sz w:val="24"/>
          <w:szCs w:val="24"/>
          <w:lang w:val="en-US"/>
        </w:rPr>
        <w:t xml:space="preserve"> </w:t>
      </w:r>
      <w:r w:rsidRPr="000D3D1D">
        <w:rPr>
          <w:color w:val="000000" w:themeColor="text1"/>
          <w:sz w:val="24"/>
          <w:szCs w:val="24"/>
          <w:lang w:val="en-US"/>
        </w:rPr>
        <w:t>The resulting system provides faster retrieval, better transaction reliability, improved scalability, and stronger data consistency compared with the original flat-file and uncoordinated transaction approach.</w:t>
      </w:r>
    </w:p>
    <w:p w14:paraId="64B69DDD"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1. Problem Understanding and Requirement Analysis</w:t>
      </w:r>
    </w:p>
    <w:p w14:paraId="4CD30731"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1.1 Problem Identification</w:t>
      </w:r>
    </w:p>
    <w:p w14:paraId="412BB49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smart water utility database contains two major engineering challenges.</w:t>
      </w:r>
    </w:p>
    <w:p w14:paraId="44BC3E9A"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Problem A — Large-Scale Meter Reading Management</w:t>
      </w:r>
    </w:p>
    <w:p w14:paraId="04BA7EC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Smart meters automatically generate consumption readings at regular intervals. As the number of connections increases, the meter-reading table grows extremely rapidly.</w:t>
      </w:r>
    </w:p>
    <w:p w14:paraId="019F44A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existing sequential-file approach has the following limitations:</w:t>
      </w:r>
    </w:p>
    <w:p w14:paraId="561AA89E" w14:textId="77777777" w:rsidR="005361C8" w:rsidRPr="005361C8" w:rsidRDefault="005361C8" w:rsidP="005361C8">
      <w:pPr>
        <w:numPr>
          <w:ilvl w:val="0"/>
          <w:numId w:val="1"/>
        </w:numPr>
        <w:spacing w:line="360" w:lineRule="auto"/>
        <w:jc w:val="both"/>
        <w:rPr>
          <w:color w:val="000000" w:themeColor="text1"/>
          <w:sz w:val="24"/>
          <w:szCs w:val="24"/>
          <w:lang w:val="en-US"/>
        </w:rPr>
      </w:pPr>
      <w:r w:rsidRPr="005361C8">
        <w:rPr>
          <w:color w:val="000000" w:themeColor="text1"/>
          <w:sz w:val="24"/>
          <w:szCs w:val="24"/>
          <w:lang w:val="en-US"/>
        </w:rPr>
        <w:t>Records are primarily arranged according to their insertion order.</w:t>
      </w:r>
    </w:p>
    <w:p w14:paraId="57C39455" w14:textId="77777777" w:rsidR="005361C8" w:rsidRPr="005361C8" w:rsidRDefault="005361C8" w:rsidP="005361C8">
      <w:pPr>
        <w:numPr>
          <w:ilvl w:val="0"/>
          <w:numId w:val="1"/>
        </w:numPr>
        <w:spacing w:line="360" w:lineRule="auto"/>
        <w:jc w:val="both"/>
        <w:rPr>
          <w:color w:val="000000" w:themeColor="text1"/>
          <w:sz w:val="24"/>
          <w:szCs w:val="24"/>
          <w:lang w:val="en-US"/>
        </w:rPr>
      </w:pPr>
      <w:r w:rsidRPr="005361C8">
        <w:rPr>
          <w:color w:val="000000" w:themeColor="text1"/>
          <w:sz w:val="24"/>
          <w:szCs w:val="24"/>
          <w:lang w:val="en-US"/>
        </w:rPr>
        <w:t>Searching for a particular connection requires scanning many unrelated records.</w:t>
      </w:r>
    </w:p>
    <w:p w14:paraId="051E6B81" w14:textId="77777777" w:rsidR="005361C8" w:rsidRPr="005361C8" w:rsidRDefault="005361C8" w:rsidP="005361C8">
      <w:pPr>
        <w:numPr>
          <w:ilvl w:val="0"/>
          <w:numId w:val="1"/>
        </w:numPr>
        <w:spacing w:line="360" w:lineRule="auto"/>
        <w:jc w:val="both"/>
        <w:rPr>
          <w:color w:val="000000" w:themeColor="text1"/>
          <w:sz w:val="24"/>
          <w:szCs w:val="24"/>
          <w:lang w:val="en-US"/>
        </w:rPr>
      </w:pPr>
      <w:r w:rsidRPr="005361C8">
        <w:rPr>
          <w:color w:val="000000" w:themeColor="text1"/>
          <w:sz w:val="24"/>
          <w:szCs w:val="24"/>
          <w:lang w:val="en-US"/>
        </w:rPr>
        <w:t>Historical queries become slower as the file grows.</w:t>
      </w:r>
    </w:p>
    <w:p w14:paraId="7B0EF98B" w14:textId="77777777" w:rsidR="005361C8" w:rsidRPr="005361C8" w:rsidRDefault="005361C8" w:rsidP="005361C8">
      <w:pPr>
        <w:numPr>
          <w:ilvl w:val="0"/>
          <w:numId w:val="1"/>
        </w:numPr>
        <w:spacing w:line="360" w:lineRule="auto"/>
        <w:jc w:val="both"/>
        <w:rPr>
          <w:color w:val="000000" w:themeColor="text1"/>
          <w:sz w:val="24"/>
          <w:szCs w:val="24"/>
          <w:lang w:val="en-US"/>
        </w:rPr>
      </w:pPr>
      <w:r w:rsidRPr="005361C8">
        <w:rPr>
          <w:color w:val="000000" w:themeColor="text1"/>
          <w:sz w:val="24"/>
          <w:szCs w:val="24"/>
          <w:lang w:val="en-US"/>
        </w:rPr>
        <w:t>Zone-level abnormal-consumption analysis requires repeated large scans.</w:t>
      </w:r>
    </w:p>
    <w:p w14:paraId="088846DB" w14:textId="77777777" w:rsidR="005361C8" w:rsidRPr="005361C8" w:rsidRDefault="005361C8" w:rsidP="005361C8">
      <w:pPr>
        <w:numPr>
          <w:ilvl w:val="0"/>
          <w:numId w:val="1"/>
        </w:numPr>
        <w:spacing w:line="360" w:lineRule="auto"/>
        <w:jc w:val="both"/>
        <w:rPr>
          <w:color w:val="000000" w:themeColor="text1"/>
          <w:sz w:val="24"/>
          <w:szCs w:val="24"/>
          <w:lang w:val="en-US"/>
        </w:rPr>
      </w:pPr>
      <w:r w:rsidRPr="005361C8">
        <w:rPr>
          <w:color w:val="000000" w:themeColor="text1"/>
          <w:sz w:val="24"/>
          <w:szCs w:val="24"/>
          <w:lang w:val="en-US"/>
        </w:rPr>
        <w:t>There is no efficient direct access mechanism for frequently requested records.</w:t>
      </w:r>
    </w:p>
    <w:p w14:paraId="6F12EEB0" w14:textId="77777777" w:rsidR="005361C8" w:rsidRPr="005361C8" w:rsidRDefault="005361C8" w:rsidP="005361C8">
      <w:pPr>
        <w:numPr>
          <w:ilvl w:val="0"/>
          <w:numId w:val="1"/>
        </w:numPr>
        <w:spacing w:line="360" w:lineRule="auto"/>
        <w:jc w:val="both"/>
        <w:rPr>
          <w:color w:val="000000" w:themeColor="text1"/>
          <w:sz w:val="24"/>
          <w:szCs w:val="24"/>
          <w:lang w:val="en-US"/>
        </w:rPr>
      </w:pPr>
      <w:r w:rsidRPr="005361C8">
        <w:rPr>
          <w:color w:val="000000" w:themeColor="text1"/>
          <w:sz w:val="24"/>
          <w:szCs w:val="24"/>
          <w:lang w:val="en-US"/>
        </w:rPr>
        <w:t>Maintaining a very large file becomes increasingly expensive.</w:t>
      </w:r>
    </w:p>
    <w:p w14:paraId="445BB97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lastRenderedPageBreak/>
        <w:t>For example, if an operator requests the consumption history of connection 450012, the system may need to examine a huge portion of the meter-reading file before locating the required records.</w:t>
      </w:r>
    </w:p>
    <w:p w14:paraId="0DE6064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Similarly, a query such as:</w:t>
      </w:r>
    </w:p>
    <w:p w14:paraId="4C8BD70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Find all connections whose water consumption increased significantly during the previous seven days.</w:t>
      </w:r>
    </w:p>
    <w:p w14:paraId="2BC48CA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requires examination of a large number of readings when no suitable index exists.</w:t>
      </w:r>
    </w:p>
    <w:p w14:paraId="2E5467C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Therefore, an efficient file organization and indexing strategy is required.</w:t>
      </w:r>
    </w:p>
    <w:p w14:paraId="0511EE4B"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Problem B — Concurrent Billing and Customer-Service Operations</w:t>
      </w:r>
    </w:p>
    <w:p w14:paraId="1BEF5DB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second challenge is related to transaction processing.</w:t>
      </w:r>
    </w:p>
    <w:p w14:paraId="48EBA86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billing system performs operations such as:</w:t>
      </w:r>
    </w:p>
    <w:p w14:paraId="13A82640" w14:textId="77777777" w:rsidR="005361C8" w:rsidRPr="005361C8" w:rsidRDefault="005361C8" w:rsidP="005361C8">
      <w:pPr>
        <w:numPr>
          <w:ilvl w:val="0"/>
          <w:numId w:val="2"/>
        </w:numPr>
        <w:spacing w:line="360" w:lineRule="auto"/>
        <w:jc w:val="both"/>
        <w:rPr>
          <w:color w:val="000000" w:themeColor="text1"/>
          <w:sz w:val="24"/>
          <w:szCs w:val="24"/>
          <w:lang w:val="en-US"/>
        </w:rPr>
      </w:pPr>
      <w:r w:rsidRPr="005361C8">
        <w:rPr>
          <w:color w:val="000000" w:themeColor="text1"/>
          <w:sz w:val="24"/>
          <w:szCs w:val="24"/>
          <w:lang w:val="en-US"/>
        </w:rPr>
        <w:t>Creating monthly bills.</w:t>
      </w:r>
    </w:p>
    <w:p w14:paraId="34D02CE2" w14:textId="77777777" w:rsidR="005361C8" w:rsidRPr="005361C8" w:rsidRDefault="005361C8" w:rsidP="005361C8">
      <w:pPr>
        <w:numPr>
          <w:ilvl w:val="0"/>
          <w:numId w:val="2"/>
        </w:numPr>
        <w:spacing w:line="360" w:lineRule="auto"/>
        <w:jc w:val="both"/>
        <w:rPr>
          <w:color w:val="000000" w:themeColor="text1"/>
          <w:sz w:val="24"/>
          <w:szCs w:val="24"/>
          <w:lang w:val="en-US"/>
        </w:rPr>
      </w:pPr>
      <w:r w:rsidRPr="005361C8">
        <w:rPr>
          <w:color w:val="000000" w:themeColor="text1"/>
          <w:sz w:val="24"/>
          <w:szCs w:val="24"/>
          <w:lang w:val="en-US"/>
        </w:rPr>
        <w:t>Recording customer payments.</w:t>
      </w:r>
    </w:p>
    <w:p w14:paraId="3156A674" w14:textId="77777777" w:rsidR="005361C8" w:rsidRPr="005361C8" w:rsidRDefault="005361C8" w:rsidP="005361C8">
      <w:pPr>
        <w:numPr>
          <w:ilvl w:val="0"/>
          <w:numId w:val="2"/>
        </w:numPr>
        <w:spacing w:line="360" w:lineRule="auto"/>
        <w:jc w:val="both"/>
        <w:rPr>
          <w:color w:val="000000" w:themeColor="text1"/>
          <w:sz w:val="24"/>
          <w:szCs w:val="24"/>
          <w:lang w:val="en-US"/>
        </w:rPr>
      </w:pPr>
      <w:r w:rsidRPr="005361C8">
        <w:rPr>
          <w:color w:val="000000" w:themeColor="text1"/>
          <w:sz w:val="24"/>
          <w:szCs w:val="24"/>
          <w:lang w:val="en-US"/>
        </w:rPr>
        <w:t>Updating outstanding balances.</w:t>
      </w:r>
    </w:p>
    <w:p w14:paraId="643C8D80" w14:textId="77777777" w:rsidR="005361C8" w:rsidRPr="005361C8" w:rsidRDefault="005361C8" w:rsidP="005361C8">
      <w:pPr>
        <w:numPr>
          <w:ilvl w:val="0"/>
          <w:numId w:val="2"/>
        </w:numPr>
        <w:spacing w:line="360" w:lineRule="auto"/>
        <w:jc w:val="both"/>
        <w:rPr>
          <w:color w:val="000000" w:themeColor="text1"/>
          <w:sz w:val="24"/>
          <w:szCs w:val="24"/>
          <w:lang w:val="en-US"/>
        </w:rPr>
      </w:pPr>
      <w:r w:rsidRPr="005361C8">
        <w:rPr>
          <w:color w:val="000000" w:themeColor="text1"/>
          <w:sz w:val="24"/>
          <w:szCs w:val="24"/>
          <w:lang w:val="en-US"/>
        </w:rPr>
        <w:t>Changing bill status.</w:t>
      </w:r>
    </w:p>
    <w:p w14:paraId="020D4DC8" w14:textId="77777777" w:rsidR="005361C8" w:rsidRPr="005361C8" w:rsidRDefault="005361C8" w:rsidP="005361C8">
      <w:pPr>
        <w:numPr>
          <w:ilvl w:val="0"/>
          <w:numId w:val="2"/>
        </w:numPr>
        <w:spacing w:line="360" w:lineRule="auto"/>
        <w:jc w:val="both"/>
        <w:rPr>
          <w:color w:val="000000" w:themeColor="text1"/>
          <w:sz w:val="24"/>
          <w:szCs w:val="24"/>
          <w:lang w:val="en-US"/>
        </w:rPr>
      </w:pPr>
      <w:r w:rsidRPr="005361C8">
        <w:rPr>
          <w:color w:val="000000" w:themeColor="text1"/>
          <w:sz w:val="24"/>
          <w:szCs w:val="24"/>
          <w:lang w:val="en-US"/>
        </w:rPr>
        <w:t>Registering complaints.</w:t>
      </w:r>
    </w:p>
    <w:p w14:paraId="536DA2CF" w14:textId="77777777" w:rsidR="005361C8" w:rsidRPr="005361C8" w:rsidRDefault="005361C8" w:rsidP="005361C8">
      <w:pPr>
        <w:numPr>
          <w:ilvl w:val="0"/>
          <w:numId w:val="2"/>
        </w:numPr>
        <w:spacing w:line="360" w:lineRule="auto"/>
        <w:jc w:val="both"/>
        <w:rPr>
          <w:color w:val="000000" w:themeColor="text1"/>
          <w:sz w:val="24"/>
          <w:szCs w:val="24"/>
          <w:lang w:val="en-US"/>
        </w:rPr>
      </w:pPr>
      <w:r w:rsidRPr="005361C8">
        <w:rPr>
          <w:color w:val="000000" w:themeColor="text1"/>
          <w:sz w:val="24"/>
          <w:szCs w:val="24"/>
          <w:lang w:val="en-US"/>
        </w:rPr>
        <w:t>Assigning complaints to operators.</w:t>
      </w:r>
    </w:p>
    <w:p w14:paraId="300BBF09" w14:textId="77777777" w:rsidR="005361C8" w:rsidRPr="005361C8" w:rsidRDefault="005361C8" w:rsidP="005361C8">
      <w:pPr>
        <w:numPr>
          <w:ilvl w:val="0"/>
          <w:numId w:val="2"/>
        </w:numPr>
        <w:spacing w:line="360" w:lineRule="auto"/>
        <w:jc w:val="both"/>
        <w:rPr>
          <w:color w:val="000000" w:themeColor="text1"/>
          <w:sz w:val="24"/>
          <w:szCs w:val="24"/>
          <w:lang w:val="en-US"/>
        </w:rPr>
      </w:pPr>
      <w:r w:rsidRPr="005361C8">
        <w:rPr>
          <w:color w:val="000000" w:themeColor="text1"/>
          <w:sz w:val="24"/>
          <w:szCs w:val="24"/>
          <w:lang w:val="en-US"/>
        </w:rPr>
        <w:t>Updating complaint resolution information.</w:t>
      </w:r>
    </w:p>
    <w:p w14:paraId="4DAC92F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When multiple employees work simultaneously, simple read-and-write operations can result in inconsistent database states.</w:t>
      </w:r>
    </w:p>
    <w:p w14:paraId="708EC74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For example:</w:t>
      </w:r>
    </w:p>
    <w:p w14:paraId="307FB574" w14:textId="77777777" w:rsidR="005361C8" w:rsidRPr="005361C8" w:rsidRDefault="005361C8" w:rsidP="005361C8">
      <w:pPr>
        <w:numPr>
          <w:ilvl w:val="0"/>
          <w:numId w:val="3"/>
        </w:numPr>
        <w:spacing w:line="360" w:lineRule="auto"/>
        <w:jc w:val="both"/>
        <w:rPr>
          <w:color w:val="000000" w:themeColor="text1"/>
          <w:sz w:val="24"/>
          <w:szCs w:val="24"/>
          <w:lang w:val="en-US"/>
        </w:rPr>
      </w:pPr>
      <w:r w:rsidRPr="005361C8">
        <w:rPr>
          <w:color w:val="000000" w:themeColor="text1"/>
          <w:sz w:val="24"/>
          <w:szCs w:val="24"/>
          <w:lang w:val="en-US"/>
        </w:rPr>
        <w:t>Operator A checks whether the March bill exists.</w:t>
      </w:r>
    </w:p>
    <w:p w14:paraId="2E60E1B5" w14:textId="77777777" w:rsidR="005361C8" w:rsidRPr="005361C8" w:rsidRDefault="005361C8" w:rsidP="005361C8">
      <w:pPr>
        <w:numPr>
          <w:ilvl w:val="0"/>
          <w:numId w:val="3"/>
        </w:numPr>
        <w:spacing w:line="360" w:lineRule="auto"/>
        <w:jc w:val="both"/>
        <w:rPr>
          <w:color w:val="000000" w:themeColor="text1"/>
          <w:sz w:val="24"/>
          <w:szCs w:val="24"/>
          <w:lang w:val="en-US"/>
        </w:rPr>
      </w:pPr>
      <w:r w:rsidRPr="005361C8">
        <w:rPr>
          <w:color w:val="000000" w:themeColor="text1"/>
          <w:sz w:val="24"/>
          <w:szCs w:val="24"/>
          <w:lang w:val="en-US"/>
        </w:rPr>
        <w:t>Operator B performs the same check.</w:t>
      </w:r>
    </w:p>
    <w:p w14:paraId="55BFA9EE" w14:textId="77777777" w:rsidR="005361C8" w:rsidRPr="005361C8" w:rsidRDefault="005361C8" w:rsidP="005361C8">
      <w:pPr>
        <w:numPr>
          <w:ilvl w:val="0"/>
          <w:numId w:val="3"/>
        </w:numPr>
        <w:spacing w:line="360" w:lineRule="auto"/>
        <w:jc w:val="both"/>
        <w:rPr>
          <w:color w:val="000000" w:themeColor="text1"/>
          <w:sz w:val="24"/>
          <w:szCs w:val="24"/>
          <w:lang w:val="en-US"/>
        </w:rPr>
      </w:pPr>
      <w:r w:rsidRPr="005361C8">
        <w:rPr>
          <w:color w:val="000000" w:themeColor="text1"/>
          <w:sz w:val="24"/>
          <w:szCs w:val="24"/>
          <w:lang w:val="en-US"/>
        </w:rPr>
        <w:t>Both operators find that the bill does not exist.</w:t>
      </w:r>
    </w:p>
    <w:p w14:paraId="34E6ECBF" w14:textId="77777777" w:rsidR="005361C8" w:rsidRPr="005361C8" w:rsidRDefault="005361C8" w:rsidP="005361C8">
      <w:pPr>
        <w:numPr>
          <w:ilvl w:val="0"/>
          <w:numId w:val="3"/>
        </w:numPr>
        <w:spacing w:line="360" w:lineRule="auto"/>
        <w:jc w:val="both"/>
        <w:rPr>
          <w:color w:val="000000" w:themeColor="text1"/>
          <w:sz w:val="24"/>
          <w:szCs w:val="24"/>
          <w:lang w:val="en-US"/>
        </w:rPr>
      </w:pPr>
      <w:r w:rsidRPr="005361C8">
        <w:rPr>
          <w:color w:val="000000" w:themeColor="text1"/>
          <w:sz w:val="24"/>
          <w:szCs w:val="24"/>
          <w:lang w:val="en-US"/>
        </w:rPr>
        <w:t>Both attempt to create a March bill.</w:t>
      </w:r>
    </w:p>
    <w:p w14:paraId="1A153AB3" w14:textId="77777777" w:rsidR="005361C8" w:rsidRPr="005361C8" w:rsidRDefault="005361C8" w:rsidP="005361C8">
      <w:pPr>
        <w:numPr>
          <w:ilvl w:val="0"/>
          <w:numId w:val="3"/>
        </w:numPr>
        <w:spacing w:line="360" w:lineRule="auto"/>
        <w:jc w:val="both"/>
        <w:rPr>
          <w:color w:val="000000" w:themeColor="text1"/>
          <w:sz w:val="24"/>
          <w:szCs w:val="24"/>
          <w:lang w:val="en-US"/>
        </w:rPr>
      </w:pPr>
      <w:r w:rsidRPr="005361C8">
        <w:rPr>
          <w:color w:val="000000" w:themeColor="text1"/>
          <w:sz w:val="24"/>
          <w:szCs w:val="24"/>
          <w:lang w:val="en-US"/>
        </w:rPr>
        <w:t>The customer receives duplicate billing information.</w:t>
      </w:r>
    </w:p>
    <w:p w14:paraId="3B799A4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 similar problem can occur when two operators modify the same complaint or when a payment update occurs while another transaction is changing the bill.</w:t>
      </w:r>
    </w:p>
    <w:p w14:paraId="43215B6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solution therefore requires proper concurrency control and transaction management.</w:t>
      </w:r>
    </w:p>
    <w:p w14:paraId="113CE1D6"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1.2 Expected Outcomes</w:t>
      </w:r>
    </w:p>
    <w:p w14:paraId="67B08A4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proposed system is expected to achieve the following outcomes:</w:t>
      </w:r>
    </w:p>
    <w:p w14:paraId="7AB6E20C" w14:textId="77777777" w:rsidR="005361C8" w:rsidRPr="005361C8" w:rsidRDefault="005361C8" w:rsidP="005361C8">
      <w:pPr>
        <w:numPr>
          <w:ilvl w:val="0"/>
          <w:numId w:val="4"/>
        </w:numPr>
        <w:spacing w:line="360" w:lineRule="auto"/>
        <w:jc w:val="both"/>
        <w:rPr>
          <w:color w:val="000000" w:themeColor="text1"/>
          <w:sz w:val="24"/>
          <w:szCs w:val="24"/>
          <w:lang w:val="en-US"/>
        </w:rPr>
      </w:pPr>
      <w:r w:rsidRPr="005361C8">
        <w:rPr>
          <w:color w:val="000000" w:themeColor="text1"/>
          <w:sz w:val="24"/>
          <w:szCs w:val="24"/>
          <w:lang w:val="en-US"/>
        </w:rPr>
        <w:t>Provide fast retrieval of recent meter readings.</w:t>
      </w:r>
    </w:p>
    <w:p w14:paraId="550ACF09" w14:textId="77777777" w:rsidR="005361C8" w:rsidRPr="005361C8" w:rsidRDefault="005361C8" w:rsidP="005361C8">
      <w:pPr>
        <w:numPr>
          <w:ilvl w:val="0"/>
          <w:numId w:val="4"/>
        </w:numPr>
        <w:spacing w:line="360" w:lineRule="auto"/>
        <w:jc w:val="both"/>
        <w:rPr>
          <w:color w:val="000000" w:themeColor="text1"/>
          <w:sz w:val="24"/>
          <w:szCs w:val="24"/>
          <w:lang w:val="en-US"/>
        </w:rPr>
      </w:pPr>
      <w:r w:rsidRPr="005361C8">
        <w:rPr>
          <w:color w:val="000000" w:themeColor="text1"/>
          <w:sz w:val="24"/>
          <w:szCs w:val="24"/>
          <w:lang w:val="en-US"/>
        </w:rPr>
        <w:t>Support efficient historical consumption queries.</w:t>
      </w:r>
    </w:p>
    <w:p w14:paraId="1AB55CAC" w14:textId="77777777" w:rsidR="005361C8" w:rsidRPr="005361C8" w:rsidRDefault="005361C8" w:rsidP="005361C8">
      <w:pPr>
        <w:numPr>
          <w:ilvl w:val="0"/>
          <w:numId w:val="4"/>
        </w:numPr>
        <w:spacing w:line="360" w:lineRule="auto"/>
        <w:jc w:val="both"/>
        <w:rPr>
          <w:color w:val="000000" w:themeColor="text1"/>
          <w:sz w:val="24"/>
          <w:szCs w:val="24"/>
          <w:lang w:val="en-US"/>
        </w:rPr>
      </w:pPr>
      <w:r w:rsidRPr="005361C8">
        <w:rPr>
          <w:color w:val="000000" w:themeColor="text1"/>
          <w:sz w:val="24"/>
          <w:szCs w:val="24"/>
          <w:lang w:val="en-US"/>
        </w:rPr>
        <w:t>Improve abnormal-consumption and leak-detection searches.</w:t>
      </w:r>
    </w:p>
    <w:p w14:paraId="3AB0E224" w14:textId="77777777" w:rsidR="005361C8" w:rsidRPr="005361C8" w:rsidRDefault="005361C8" w:rsidP="005361C8">
      <w:pPr>
        <w:numPr>
          <w:ilvl w:val="0"/>
          <w:numId w:val="4"/>
        </w:numPr>
        <w:spacing w:line="360" w:lineRule="auto"/>
        <w:jc w:val="both"/>
        <w:rPr>
          <w:color w:val="000000" w:themeColor="text1"/>
          <w:sz w:val="24"/>
          <w:szCs w:val="24"/>
          <w:lang w:val="en-US"/>
        </w:rPr>
      </w:pPr>
      <w:r w:rsidRPr="005361C8">
        <w:rPr>
          <w:color w:val="000000" w:themeColor="text1"/>
          <w:sz w:val="24"/>
          <w:szCs w:val="24"/>
          <w:lang w:val="en-US"/>
        </w:rPr>
        <w:lastRenderedPageBreak/>
        <w:t>Reduce unnecessary full-table scans.</w:t>
      </w:r>
    </w:p>
    <w:p w14:paraId="2EE046A3" w14:textId="77777777" w:rsidR="005361C8" w:rsidRPr="005361C8" w:rsidRDefault="005361C8" w:rsidP="005361C8">
      <w:pPr>
        <w:numPr>
          <w:ilvl w:val="0"/>
          <w:numId w:val="4"/>
        </w:numPr>
        <w:spacing w:line="360" w:lineRule="auto"/>
        <w:jc w:val="both"/>
        <w:rPr>
          <w:color w:val="000000" w:themeColor="text1"/>
          <w:sz w:val="24"/>
          <w:szCs w:val="24"/>
          <w:lang w:val="en-US"/>
        </w:rPr>
      </w:pPr>
      <w:r w:rsidRPr="005361C8">
        <w:rPr>
          <w:color w:val="000000" w:themeColor="text1"/>
          <w:sz w:val="24"/>
          <w:szCs w:val="24"/>
          <w:lang w:val="en-US"/>
        </w:rPr>
        <w:t>Prevent duplicate bills for the same connection and billing period.</w:t>
      </w:r>
    </w:p>
    <w:p w14:paraId="6D02A099" w14:textId="77777777" w:rsidR="005361C8" w:rsidRPr="005361C8" w:rsidRDefault="005361C8" w:rsidP="005361C8">
      <w:pPr>
        <w:numPr>
          <w:ilvl w:val="0"/>
          <w:numId w:val="4"/>
        </w:numPr>
        <w:spacing w:line="360" w:lineRule="auto"/>
        <w:jc w:val="both"/>
        <w:rPr>
          <w:color w:val="000000" w:themeColor="text1"/>
          <w:sz w:val="24"/>
          <w:szCs w:val="24"/>
          <w:lang w:val="en-US"/>
        </w:rPr>
      </w:pPr>
      <w:r w:rsidRPr="005361C8">
        <w:rPr>
          <w:color w:val="000000" w:themeColor="text1"/>
          <w:sz w:val="24"/>
          <w:szCs w:val="24"/>
          <w:lang w:val="en-US"/>
        </w:rPr>
        <w:t>Protect payment information from lost updates.</w:t>
      </w:r>
    </w:p>
    <w:p w14:paraId="18D7EF11" w14:textId="77777777" w:rsidR="005361C8" w:rsidRPr="005361C8" w:rsidRDefault="005361C8" w:rsidP="005361C8">
      <w:pPr>
        <w:numPr>
          <w:ilvl w:val="0"/>
          <w:numId w:val="4"/>
        </w:numPr>
        <w:spacing w:line="360" w:lineRule="auto"/>
        <w:jc w:val="both"/>
        <w:rPr>
          <w:color w:val="000000" w:themeColor="text1"/>
          <w:sz w:val="24"/>
          <w:szCs w:val="24"/>
          <w:lang w:val="en-US"/>
        </w:rPr>
      </w:pPr>
      <w:r w:rsidRPr="005361C8">
        <w:rPr>
          <w:color w:val="000000" w:themeColor="text1"/>
          <w:sz w:val="24"/>
          <w:szCs w:val="24"/>
          <w:lang w:val="en-US"/>
        </w:rPr>
        <w:t>Prevent silent overwriting of complaint modifications.</w:t>
      </w:r>
    </w:p>
    <w:p w14:paraId="2EFB1ECB" w14:textId="77777777" w:rsidR="005361C8" w:rsidRPr="005361C8" w:rsidRDefault="005361C8" w:rsidP="005361C8">
      <w:pPr>
        <w:numPr>
          <w:ilvl w:val="0"/>
          <w:numId w:val="4"/>
        </w:numPr>
        <w:spacing w:line="360" w:lineRule="auto"/>
        <w:jc w:val="both"/>
        <w:rPr>
          <w:color w:val="000000" w:themeColor="text1"/>
          <w:sz w:val="24"/>
          <w:szCs w:val="24"/>
          <w:lang w:val="en-US"/>
        </w:rPr>
      </w:pPr>
      <w:r w:rsidRPr="005361C8">
        <w:rPr>
          <w:color w:val="000000" w:themeColor="text1"/>
          <w:sz w:val="24"/>
          <w:szCs w:val="24"/>
          <w:lang w:val="en-US"/>
        </w:rPr>
        <w:t>Maintain ACID properties for critical financial transactions.</w:t>
      </w:r>
    </w:p>
    <w:p w14:paraId="72D90D63" w14:textId="77777777" w:rsidR="005361C8" w:rsidRPr="005361C8" w:rsidRDefault="005361C8" w:rsidP="005361C8">
      <w:pPr>
        <w:numPr>
          <w:ilvl w:val="0"/>
          <w:numId w:val="4"/>
        </w:numPr>
        <w:spacing w:line="360" w:lineRule="auto"/>
        <w:jc w:val="both"/>
        <w:rPr>
          <w:color w:val="000000" w:themeColor="text1"/>
          <w:sz w:val="24"/>
          <w:szCs w:val="24"/>
          <w:lang w:val="en-US"/>
        </w:rPr>
      </w:pPr>
      <w:r w:rsidRPr="005361C8">
        <w:rPr>
          <w:color w:val="000000" w:themeColor="text1"/>
          <w:sz w:val="24"/>
          <w:szCs w:val="24"/>
          <w:lang w:val="en-US"/>
        </w:rPr>
        <w:t>Support increasing numbers of customers and readings.</w:t>
      </w:r>
    </w:p>
    <w:p w14:paraId="0BE37F49" w14:textId="77777777" w:rsidR="005361C8" w:rsidRPr="005361C8" w:rsidRDefault="005361C8" w:rsidP="005361C8">
      <w:pPr>
        <w:numPr>
          <w:ilvl w:val="0"/>
          <w:numId w:val="4"/>
        </w:numPr>
        <w:spacing w:line="360" w:lineRule="auto"/>
        <w:jc w:val="both"/>
        <w:rPr>
          <w:color w:val="000000" w:themeColor="text1"/>
          <w:sz w:val="24"/>
          <w:szCs w:val="24"/>
          <w:lang w:val="en-US"/>
        </w:rPr>
      </w:pPr>
      <w:r w:rsidRPr="005361C8">
        <w:rPr>
          <w:color w:val="000000" w:themeColor="text1"/>
          <w:sz w:val="24"/>
          <w:szCs w:val="24"/>
          <w:lang w:val="en-US"/>
        </w:rPr>
        <w:t>Provide a maintainable relational database structure.</w:t>
      </w:r>
    </w:p>
    <w:p w14:paraId="3196D1C9" w14:textId="77777777" w:rsidR="005361C8" w:rsidRPr="005361C8" w:rsidRDefault="005361C8" w:rsidP="005361C8">
      <w:pPr>
        <w:numPr>
          <w:ilvl w:val="0"/>
          <w:numId w:val="4"/>
        </w:numPr>
        <w:spacing w:line="360" w:lineRule="auto"/>
        <w:jc w:val="both"/>
        <w:rPr>
          <w:color w:val="000000" w:themeColor="text1"/>
          <w:sz w:val="24"/>
          <w:szCs w:val="24"/>
          <w:lang w:val="en-US"/>
        </w:rPr>
      </w:pPr>
      <w:r w:rsidRPr="005361C8">
        <w:rPr>
          <w:color w:val="000000" w:themeColor="text1"/>
          <w:sz w:val="24"/>
          <w:szCs w:val="24"/>
          <w:lang w:val="en-US"/>
        </w:rPr>
        <w:t>Improve query performance using suitable indexes.</w:t>
      </w:r>
    </w:p>
    <w:p w14:paraId="75E6BA64"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1.3 Available Data</w:t>
      </w:r>
    </w:p>
    <w:p w14:paraId="2F898C3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utility system maintains the following information.</w:t>
      </w:r>
    </w:p>
    <w:p w14:paraId="4AD4AD16"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Customer Connection Data</w:t>
      </w:r>
    </w:p>
    <w:p w14:paraId="5C010B0B" w14:textId="77777777" w:rsidR="005361C8" w:rsidRPr="005361C8" w:rsidRDefault="005361C8" w:rsidP="005361C8">
      <w:pPr>
        <w:numPr>
          <w:ilvl w:val="0"/>
          <w:numId w:val="5"/>
        </w:numPr>
        <w:spacing w:line="360" w:lineRule="auto"/>
        <w:jc w:val="both"/>
        <w:rPr>
          <w:color w:val="000000" w:themeColor="text1"/>
          <w:sz w:val="24"/>
          <w:szCs w:val="24"/>
          <w:lang w:val="en-US"/>
        </w:rPr>
      </w:pPr>
      <w:r w:rsidRPr="005361C8">
        <w:rPr>
          <w:color w:val="000000" w:themeColor="text1"/>
          <w:sz w:val="24"/>
          <w:szCs w:val="24"/>
          <w:lang w:val="en-US"/>
        </w:rPr>
        <w:t>Connection ID</w:t>
      </w:r>
    </w:p>
    <w:p w14:paraId="2F118DF9" w14:textId="77777777" w:rsidR="005361C8" w:rsidRPr="005361C8" w:rsidRDefault="005361C8" w:rsidP="005361C8">
      <w:pPr>
        <w:numPr>
          <w:ilvl w:val="0"/>
          <w:numId w:val="5"/>
        </w:numPr>
        <w:spacing w:line="360" w:lineRule="auto"/>
        <w:jc w:val="both"/>
        <w:rPr>
          <w:color w:val="000000" w:themeColor="text1"/>
          <w:sz w:val="24"/>
          <w:szCs w:val="24"/>
          <w:lang w:val="en-US"/>
        </w:rPr>
      </w:pPr>
      <w:r w:rsidRPr="005361C8">
        <w:rPr>
          <w:color w:val="000000" w:themeColor="text1"/>
          <w:sz w:val="24"/>
          <w:szCs w:val="24"/>
          <w:lang w:val="en-US"/>
        </w:rPr>
        <w:t>Customer name</w:t>
      </w:r>
    </w:p>
    <w:p w14:paraId="4F804F4A" w14:textId="77777777" w:rsidR="005361C8" w:rsidRPr="005361C8" w:rsidRDefault="005361C8" w:rsidP="005361C8">
      <w:pPr>
        <w:numPr>
          <w:ilvl w:val="0"/>
          <w:numId w:val="5"/>
        </w:numPr>
        <w:spacing w:line="360" w:lineRule="auto"/>
        <w:jc w:val="both"/>
        <w:rPr>
          <w:color w:val="000000" w:themeColor="text1"/>
          <w:sz w:val="24"/>
          <w:szCs w:val="24"/>
          <w:lang w:val="en-US"/>
        </w:rPr>
      </w:pPr>
      <w:r w:rsidRPr="005361C8">
        <w:rPr>
          <w:color w:val="000000" w:themeColor="text1"/>
          <w:sz w:val="24"/>
          <w:szCs w:val="24"/>
          <w:lang w:val="en-US"/>
        </w:rPr>
        <w:t>Address</w:t>
      </w:r>
    </w:p>
    <w:p w14:paraId="086EAED1" w14:textId="77777777" w:rsidR="005361C8" w:rsidRPr="005361C8" w:rsidRDefault="005361C8" w:rsidP="005361C8">
      <w:pPr>
        <w:numPr>
          <w:ilvl w:val="0"/>
          <w:numId w:val="5"/>
        </w:numPr>
        <w:spacing w:line="360" w:lineRule="auto"/>
        <w:jc w:val="both"/>
        <w:rPr>
          <w:color w:val="000000" w:themeColor="text1"/>
          <w:sz w:val="24"/>
          <w:szCs w:val="24"/>
          <w:lang w:val="en-US"/>
        </w:rPr>
      </w:pPr>
      <w:r w:rsidRPr="005361C8">
        <w:rPr>
          <w:color w:val="000000" w:themeColor="text1"/>
          <w:sz w:val="24"/>
          <w:szCs w:val="24"/>
          <w:lang w:val="en-US"/>
        </w:rPr>
        <w:t>Zone</w:t>
      </w:r>
    </w:p>
    <w:p w14:paraId="19352EBE" w14:textId="77777777" w:rsidR="005361C8" w:rsidRPr="005361C8" w:rsidRDefault="005361C8" w:rsidP="005361C8">
      <w:pPr>
        <w:numPr>
          <w:ilvl w:val="0"/>
          <w:numId w:val="5"/>
        </w:numPr>
        <w:spacing w:line="360" w:lineRule="auto"/>
        <w:jc w:val="both"/>
        <w:rPr>
          <w:color w:val="000000" w:themeColor="text1"/>
          <w:sz w:val="24"/>
          <w:szCs w:val="24"/>
          <w:lang w:val="en-US"/>
        </w:rPr>
      </w:pPr>
      <w:r w:rsidRPr="005361C8">
        <w:rPr>
          <w:color w:val="000000" w:themeColor="text1"/>
          <w:sz w:val="24"/>
          <w:szCs w:val="24"/>
          <w:lang w:val="en-US"/>
        </w:rPr>
        <w:t>Connection category</w:t>
      </w:r>
    </w:p>
    <w:p w14:paraId="284EE5F3" w14:textId="77777777" w:rsidR="005361C8" w:rsidRPr="005361C8" w:rsidRDefault="005361C8" w:rsidP="005361C8">
      <w:pPr>
        <w:numPr>
          <w:ilvl w:val="0"/>
          <w:numId w:val="5"/>
        </w:numPr>
        <w:spacing w:line="360" w:lineRule="auto"/>
        <w:jc w:val="both"/>
        <w:rPr>
          <w:color w:val="000000" w:themeColor="text1"/>
          <w:sz w:val="24"/>
          <w:szCs w:val="24"/>
          <w:lang w:val="en-US"/>
        </w:rPr>
      </w:pPr>
      <w:r w:rsidRPr="005361C8">
        <w:rPr>
          <w:color w:val="000000" w:themeColor="text1"/>
          <w:sz w:val="24"/>
          <w:szCs w:val="24"/>
          <w:lang w:val="en-US"/>
        </w:rPr>
        <w:t>Meter number</w:t>
      </w:r>
    </w:p>
    <w:p w14:paraId="75D85438"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Meter Data</w:t>
      </w:r>
    </w:p>
    <w:p w14:paraId="0723EA59" w14:textId="77777777" w:rsidR="005361C8" w:rsidRPr="005361C8" w:rsidRDefault="005361C8" w:rsidP="005361C8">
      <w:pPr>
        <w:numPr>
          <w:ilvl w:val="0"/>
          <w:numId w:val="6"/>
        </w:numPr>
        <w:spacing w:line="360" w:lineRule="auto"/>
        <w:jc w:val="both"/>
        <w:rPr>
          <w:color w:val="000000" w:themeColor="text1"/>
          <w:sz w:val="24"/>
          <w:szCs w:val="24"/>
          <w:lang w:val="en-US"/>
        </w:rPr>
      </w:pPr>
      <w:r w:rsidRPr="005361C8">
        <w:rPr>
          <w:color w:val="000000" w:themeColor="text1"/>
          <w:sz w:val="24"/>
          <w:szCs w:val="24"/>
          <w:lang w:val="en-US"/>
        </w:rPr>
        <w:t>Meter ID</w:t>
      </w:r>
    </w:p>
    <w:p w14:paraId="07E21182" w14:textId="77777777" w:rsidR="005361C8" w:rsidRPr="005361C8" w:rsidRDefault="005361C8" w:rsidP="005361C8">
      <w:pPr>
        <w:numPr>
          <w:ilvl w:val="0"/>
          <w:numId w:val="6"/>
        </w:numPr>
        <w:spacing w:line="360" w:lineRule="auto"/>
        <w:jc w:val="both"/>
        <w:rPr>
          <w:color w:val="000000" w:themeColor="text1"/>
          <w:sz w:val="24"/>
          <w:szCs w:val="24"/>
          <w:lang w:val="en-US"/>
        </w:rPr>
      </w:pPr>
      <w:r w:rsidRPr="005361C8">
        <w:rPr>
          <w:color w:val="000000" w:themeColor="text1"/>
          <w:sz w:val="24"/>
          <w:szCs w:val="24"/>
          <w:lang w:val="en-US"/>
        </w:rPr>
        <w:t>Connection ID</w:t>
      </w:r>
    </w:p>
    <w:p w14:paraId="06C64C0C" w14:textId="77777777" w:rsidR="005361C8" w:rsidRPr="005361C8" w:rsidRDefault="005361C8" w:rsidP="005361C8">
      <w:pPr>
        <w:numPr>
          <w:ilvl w:val="0"/>
          <w:numId w:val="6"/>
        </w:numPr>
        <w:spacing w:line="360" w:lineRule="auto"/>
        <w:jc w:val="both"/>
        <w:rPr>
          <w:color w:val="000000" w:themeColor="text1"/>
          <w:sz w:val="24"/>
          <w:szCs w:val="24"/>
          <w:lang w:val="en-US"/>
        </w:rPr>
      </w:pPr>
      <w:r w:rsidRPr="005361C8">
        <w:rPr>
          <w:color w:val="000000" w:themeColor="text1"/>
          <w:sz w:val="24"/>
          <w:szCs w:val="24"/>
          <w:lang w:val="en-US"/>
        </w:rPr>
        <w:t>Reading date</w:t>
      </w:r>
    </w:p>
    <w:p w14:paraId="00601519" w14:textId="77777777" w:rsidR="005361C8" w:rsidRPr="005361C8" w:rsidRDefault="005361C8" w:rsidP="005361C8">
      <w:pPr>
        <w:numPr>
          <w:ilvl w:val="0"/>
          <w:numId w:val="6"/>
        </w:numPr>
        <w:spacing w:line="360" w:lineRule="auto"/>
        <w:jc w:val="both"/>
        <w:rPr>
          <w:color w:val="000000" w:themeColor="text1"/>
          <w:sz w:val="24"/>
          <w:szCs w:val="24"/>
          <w:lang w:val="en-US"/>
        </w:rPr>
      </w:pPr>
      <w:r w:rsidRPr="005361C8">
        <w:rPr>
          <w:color w:val="000000" w:themeColor="text1"/>
          <w:sz w:val="24"/>
          <w:szCs w:val="24"/>
          <w:lang w:val="en-US"/>
        </w:rPr>
        <w:t>Reading time</w:t>
      </w:r>
    </w:p>
    <w:p w14:paraId="0115FE0F" w14:textId="77777777" w:rsidR="005361C8" w:rsidRPr="005361C8" w:rsidRDefault="005361C8" w:rsidP="005361C8">
      <w:pPr>
        <w:numPr>
          <w:ilvl w:val="0"/>
          <w:numId w:val="6"/>
        </w:numPr>
        <w:spacing w:line="360" w:lineRule="auto"/>
        <w:jc w:val="both"/>
        <w:rPr>
          <w:color w:val="000000" w:themeColor="text1"/>
          <w:sz w:val="24"/>
          <w:szCs w:val="24"/>
          <w:lang w:val="en-US"/>
        </w:rPr>
      </w:pPr>
      <w:r w:rsidRPr="005361C8">
        <w:rPr>
          <w:color w:val="000000" w:themeColor="text1"/>
          <w:sz w:val="24"/>
          <w:szCs w:val="24"/>
          <w:lang w:val="en-US"/>
        </w:rPr>
        <w:t>Consumption value</w:t>
      </w:r>
    </w:p>
    <w:p w14:paraId="43C02BBD" w14:textId="77777777" w:rsidR="005361C8" w:rsidRPr="005361C8" w:rsidRDefault="005361C8" w:rsidP="005361C8">
      <w:pPr>
        <w:numPr>
          <w:ilvl w:val="0"/>
          <w:numId w:val="6"/>
        </w:numPr>
        <w:spacing w:line="360" w:lineRule="auto"/>
        <w:jc w:val="both"/>
        <w:rPr>
          <w:color w:val="000000" w:themeColor="text1"/>
          <w:sz w:val="24"/>
          <w:szCs w:val="24"/>
          <w:lang w:val="en-US"/>
        </w:rPr>
      </w:pPr>
      <w:r w:rsidRPr="005361C8">
        <w:rPr>
          <w:color w:val="000000" w:themeColor="text1"/>
          <w:sz w:val="24"/>
          <w:szCs w:val="24"/>
          <w:lang w:val="en-US"/>
        </w:rPr>
        <w:t>Zone identifier</w:t>
      </w:r>
    </w:p>
    <w:p w14:paraId="3E5AD2E8"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Billing Data</w:t>
      </w:r>
    </w:p>
    <w:p w14:paraId="3D59D3E4" w14:textId="77777777" w:rsidR="005361C8" w:rsidRPr="005361C8" w:rsidRDefault="005361C8" w:rsidP="005361C8">
      <w:pPr>
        <w:numPr>
          <w:ilvl w:val="0"/>
          <w:numId w:val="7"/>
        </w:numPr>
        <w:spacing w:line="360" w:lineRule="auto"/>
        <w:jc w:val="both"/>
        <w:rPr>
          <w:color w:val="000000" w:themeColor="text1"/>
          <w:sz w:val="24"/>
          <w:szCs w:val="24"/>
          <w:lang w:val="en-US"/>
        </w:rPr>
      </w:pPr>
      <w:r w:rsidRPr="005361C8">
        <w:rPr>
          <w:color w:val="000000" w:themeColor="text1"/>
          <w:sz w:val="24"/>
          <w:szCs w:val="24"/>
          <w:lang w:val="en-US"/>
        </w:rPr>
        <w:t>Bill number</w:t>
      </w:r>
    </w:p>
    <w:p w14:paraId="3A22A1DA" w14:textId="77777777" w:rsidR="005361C8" w:rsidRPr="005361C8" w:rsidRDefault="005361C8" w:rsidP="005361C8">
      <w:pPr>
        <w:numPr>
          <w:ilvl w:val="0"/>
          <w:numId w:val="7"/>
        </w:numPr>
        <w:spacing w:line="360" w:lineRule="auto"/>
        <w:jc w:val="both"/>
        <w:rPr>
          <w:color w:val="000000" w:themeColor="text1"/>
          <w:sz w:val="24"/>
          <w:szCs w:val="24"/>
          <w:lang w:val="en-US"/>
        </w:rPr>
      </w:pPr>
      <w:r w:rsidRPr="005361C8">
        <w:rPr>
          <w:color w:val="000000" w:themeColor="text1"/>
          <w:sz w:val="24"/>
          <w:szCs w:val="24"/>
          <w:lang w:val="en-US"/>
        </w:rPr>
        <w:t>Connection ID</w:t>
      </w:r>
    </w:p>
    <w:p w14:paraId="5DA801BC" w14:textId="77777777" w:rsidR="005361C8" w:rsidRPr="005361C8" w:rsidRDefault="005361C8" w:rsidP="005361C8">
      <w:pPr>
        <w:numPr>
          <w:ilvl w:val="0"/>
          <w:numId w:val="7"/>
        </w:numPr>
        <w:spacing w:line="360" w:lineRule="auto"/>
        <w:jc w:val="both"/>
        <w:rPr>
          <w:color w:val="000000" w:themeColor="text1"/>
          <w:sz w:val="24"/>
          <w:szCs w:val="24"/>
          <w:lang w:val="en-US"/>
        </w:rPr>
      </w:pPr>
      <w:r w:rsidRPr="005361C8">
        <w:rPr>
          <w:color w:val="000000" w:themeColor="text1"/>
          <w:sz w:val="24"/>
          <w:szCs w:val="24"/>
          <w:lang w:val="en-US"/>
        </w:rPr>
        <w:t>Billing month</w:t>
      </w:r>
    </w:p>
    <w:p w14:paraId="11576576" w14:textId="77777777" w:rsidR="005361C8" w:rsidRPr="005361C8" w:rsidRDefault="005361C8" w:rsidP="005361C8">
      <w:pPr>
        <w:numPr>
          <w:ilvl w:val="0"/>
          <w:numId w:val="7"/>
        </w:numPr>
        <w:spacing w:line="360" w:lineRule="auto"/>
        <w:jc w:val="both"/>
        <w:rPr>
          <w:color w:val="000000" w:themeColor="text1"/>
          <w:sz w:val="24"/>
          <w:szCs w:val="24"/>
          <w:lang w:val="en-US"/>
        </w:rPr>
      </w:pPr>
      <w:r w:rsidRPr="005361C8">
        <w:rPr>
          <w:color w:val="000000" w:themeColor="text1"/>
          <w:sz w:val="24"/>
          <w:szCs w:val="24"/>
          <w:lang w:val="en-US"/>
        </w:rPr>
        <w:t>Previous reading</w:t>
      </w:r>
    </w:p>
    <w:p w14:paraId="60DC2360" w14:textId="77777777" w:rsidR="005361C8" w:rsidRPr="005361C8" w:rsidRDefault="005361C8" w:rsidP="005361C8">
      <w:pPr>
        <w:numPr>
          <w:ilvl w:val="0"/>
          <w:numId w:val="7"/>
        </w:numPr>
        <w:spacing w:line="360" w:lineRule="auto"/>
        <w:jc w:val="both"/>
        <w:rPr>
          <w:color w:val="000000" w:themeColor="text1"/>
          <w:sz w:val="24"/>
          <w:szCs w:val="24"/>
          <w:lang w:val="en-US"/>
        </w:rPr>
      </w:pPr>
      <w:r w:rsidRPr="005361C8">
        <w:rPr>
          <w:color w:val="000000" w:themeColor="text1"/>
          <w:sz w:val="24"/>
          <w:szCs w:val="24"/>
          <w:lang w:val="en-US"/>
        </w:rPr>
        <w:t>Current reading</w:t>
      </w:r>
    </w:p>
    <w:p w14:paraId="78460CF6" w14:textId="77777777" w:rsidR="005361C8" w:rsidRPr="005361C8" w:rsidRDefault="005361C8" w:rsidP="005361C8">
      <w:pPr>
        <w:numPr>
          <w:ilvl w:val="0"/>
          <w:numId w:val="7"/>
        </w:numPr>
        <w:spacing w:line="360" w:lineRule="auto"/>
        <w:jc w:val="both"/>
        <w:rPr>
          <w:color w:val="000000" w:themeColor="text1"/>
          <w:sz w:val="24"/>
          <w:szCs w:val="24"/>
          <w:lang w:val="en-US"/>
        </w:rPr>
      </w:pPr>
      <w:r w:rsidRPr="005361C8">
        <w:rPr>
          <w:color w:val="000000" w:themeColor="text1"/>
          <w:sz w:val="24"/>
          <w:szCs w:val="24"/>
          <w:lang w:val="en-US"/>
        </w:rPr>
        <w:t>Units consumed</w:t>
      </w:r>
    </w:p>
    <w:p w14:paraId="326C3992" w14:textId="77777777" w:rsidR="005361C8" w:rsidRPr="005361C8" w:rsidRDefault="005361C8" w:rsidP="005361C8">
      <w:pPr>
        <w:numPr>
          <w:ilvl w:val="0"/>
          <w:numId w:val="7"/>
        </w:numPr>
        <w:spacing w:line="360" w:lineRule="auto"/>
        <w:jc w:val="both"/>
        <w:rPr>
          <w:color w:val="000000" w:themeColor="text1"/>
          <w:sz w:val="24"/>
          <w:szCs w:val="24"/>
          <w:lang w:val="en-US"/>
        </w:rPr>
      </w:pPr>
      <w:r w:rsidRPr="005361C8">
        <w:rPr>
          <w:color w:val="000000" w:themeColor="text1"/>
          <w:sz w:val="24"/>
          <w:szCs w:val="24"/>
          <w:lang w:val="en-US"/>
        </w:rPr>
        <w:t>Amount payable</w:t>
      </w:r>
    </w:p>
    <w:p w14:paraId="7CE967C8" w14:textId="77777777" w:rsidR="005361C8" w:rsidRPr="005361C8" w:rsidRDefault="005361C8" w:rsidP="005361C8">
      <w:pPr>
        <w:numPr>
          <w:ilvl w:val="0"/>
          <w:numId w:val="7"/>
        </w:numPr>
        <w:spacing w:line="360" w:lineRule="auto"/>
        <w:jc w:val="both"/>
        <w:rPr>
          <w:color w:val="000000" w:themeColor="text1"/>
          <w:sz w:val="24"/>
          <w:szCs w:val="24"/>
          <w:lang w:val="en-US"/>
        </w:rPr>
      </w:pPr>
      <w:r w:rsidRPr="005361C8">
        <w:rPr>
          <w:color w:val="000000" w:themeColor="text1"/>
          <w:sz w:val="24"/>
          <w:szCs w:val="24"/>
          <w:lang w:val="en-US"/>
        </w:rPr>
        <w:t>Bill status</w:t>
      </w:r>
    </w:p>
    <w:p w14:paraId="6A007FF9" w14:textId="77777777" w:rsidR="005361C8" w:rsidRDefault="005361C8" w:rsidP="005361C8">
      <w:pPr>
        <w:spacing w:line="360" w:lineRule="auto"/>
        <w:jc w:val="both"/>
        <w:rPr>
          <w:b/>
          <w:bCs/>
          <w:color w:val="000000" w:themeColor="text1"/>
          <w:sz w:val="24"/>
          <w:szCs w:val="24"/>
          <w:lang w:val="en-US"/>
        </w:rPr>
      </w:pPr>
    </w:p>
    <w:p w14:paraId="213F6A61" w14:textId="0F7A8301"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lastRenderedPageBreak/>
        <w:t>Payment Data</w:t>
      </w:r>
    </w:p>
    <w:p w14:paraId="18E0D57F" w14:textId="77777777" w:rsidR="005361C8" w:rsidRPr="005361C8" w:rsidRDefault="005361C8" w:rsidP="005361C8">
      <w:pPr>
        <w:numPr>
          <w:ilvl w:val="0"/>
          <w:numId w:val="8"/>
        </w:numPr>
        <w:spacing w:line="360" w:lineRule="auto"/>
        <w:jc w:val="both"/>
        <w:rPr>
          <w:color w:val="000000" w:themeColor="text1"/>
          <w:sz w:val="24"/>
          <w:szCs w:val="24"/>
          <w:lang w:val="en-US"/>
        </w:rPr>
      </w:pPr>
      <w:r w:rsidRPr="005361C8">
        <w:rPr>
          <w:color w:val="000000" w:themeColor="text1"/>
          <w:sz w:val="24"/>
          <w:szCs w:val="24"/>
          <w:lang w:val="en-US"/>
        </w:rPr>
        <w:t>Payment ID</w:t>
      </w:r>
    </w:p>
    <w:p w14:paraId="046B1CD7" w14:textId="77777777" w:rsidR="005361C8" w:rsidRPr="005361C8" w:rsidRDefault="005361C8" w:rsidP="005361C8">
      <w:pPr>
        <w:numPr>
          <w:ilvl w:val="0"/>
          <w:numId w:val="8"/>
        </w:numPr>
        <w:spacing w:line="360" w:lineRule="auto"/>
        <w:jc w:val="both"/>
        <w:rPr>
          <w:color w:val="000000" w:themeColor="text1"/>
          <w:sz w:val="24"/>
          <w:szCs w:val="24"/>
          <w:lang w:val="en-US"/>
        </w:rPr>
      </w:pPr>
      <w:r w:rsidRPr="005361C8">
        <w:rPr>
          <w:color w:val="000000" w:themeColor="text1"/>
          <w:sz w:val="24"/>
          <w:szCs w:val="24"/>
          <w:lang w:val="en-US"/>
        </w:rPr>
        <w:t>Bill number</w:t>
      </w:r>
    </w:p>
    <w:p w14:paraId="1C3E2452" w14:textId="77777777" w:rsidR="005361C8" w:rsidRPr="005361C8" w:rsidRDefault="005361C8" w:rsidP="005361C8">
      <w:pPr>
        <w:numPr>
          <w:ilvl w:val="0"/>
          <w:numId w:val="8"/>
        </w:numPr>
        <w:spacing w:line="360" w:lineRule="auto"/>
        <w:jc w:val="both"/>
        <w:rPr>
          <w:color w:val="000000" w:themeColor="text1"/>
          <w:sz w:val="24"/>
          <w:szCs w:val="24"/>
          <w:lang w:val="en-US"/>
        </w:rPr>
      </w:pPr>
      <w:r w:rsidRPr="005361C8">
        <w:rPr>
          <w:color w:val="000000" w:themeColor="text1"/>
          <w:sz w:val="24"/>
          <w:szCs w:val="24"/>
          <w:lang w:val="en-US"/>
        </w:rPr>
        <w:t>Amount paid</w:t>
      </w:r>
    </w:p>
    <w:p w14:paraId="17042AD1" w14:textId="77777777" w:rsidR="005361C8" w:rsidRPr="005361C8" w:rsidRDefault="005361C8" w:rsidP="005361C8">
      <w:pPr>
        <w:numPr>
          <w:ilvl w:val="0"/>
          <w:numId w:val="8"/>
        </w:numPr>
        <w:spacing w:line="360" w:lineRule="auto"/>
        <w:jc w:val="both"/>
        <w:rPr>
          <w:color w:val="000000" w:themeColor="text1"/>
          <w:sz w:val="24"/>
          <w:szCs w:val="24"/>
          <w:lang w:val="en-US"/>
        </w:rPr>
      </w:pPr>
      <w:r w:rsidRPr="005361C8">
        <w:rPr>
          <w:color w:val="000000" w:themeColor="text1"/>
          <w:sz w:val="24"/>
          <w:szCs w:val="24"/>
          <w:lang w:val="en-US"/>
        </w:rPr>
        <w:t>Payment date</w:t>
      </w:r>
    </w:p>
    <w:p w14:paraId="15EB6347" w14:textId="77777777" w:rsidR="005361C8" w:rsidRPr="005361C8" w:rsidRDefault="005361C8" w:rsidP="005361C8">
      <w:pPr>
        <w:numPr>
          <w:ilvl w:val="0"/>
          <w:numId w:val="8"/>
        </w:numPr>
        <w:spacing w:line="360" w:lineRule="auto"/>
        <w:jc w:val="both"/>
        <w:rPr>
          <w:color w:val="000000" w:themeColor="text1"/>
          <w:sz w:val="24"/>
          <w:szCs w:val="24"/>
          <w:lang w:val="en-US"/>
        </w:rPr>
      </w:pPr>
      <w:r w:rsidRPr="005361C8">
        <w:rPr>
          <w:color w:val="000000" w:themeColor="text1"/>
          <w:sz w:val="24"/>
          <w:szCs w:val="24"/>
          <w:lang w:val="en-US"/>
        </w:rPr>
        <w:t>Payment method</w:t>
      </w:r>
    </w:p>
    <w:p w14:paraId="024C5BFC" w14:textId="77777777" w:rsidR="005361C8" w:rsidRPr="005361C8" w:rsidRDefault="005361C8" w:rsidP="005361C8">
      <w:pPr>
        <w:numPr>
          <w:ilvl w:val="0"/>
          <w:numId w:val="8"/>
        </w:numPr>
        <w:spacing w:line="360" w:lineRule="auto"/>
        <w:jc w:val="both"/>
        <w:rPr>
          <w:color w:val="000000" w:themeColor="text1"/>
          <w:sz w:val="24"/>
          <w:szCs w:val="24"/>
          <w:lang w:val="en-US"/>
        </w:rPr>
      </w:pPr>
      <w:r w:rsidRPr="005361C8">
        <w:rPr>
          <w:color w:val="000000" w:themeColor="text1"/>
          <w:sz w:val="24"/>
          <w:szCs w:val="24"/>
          <w:lang w:val="en-US"/>
        </w:rPr>
        <w:t>Transaction reference</w:t>
      </w:r>
    </w:p>
    <w:p w14:paraId="46718712"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Complaint Data</w:t>
      </w:r>
    </w:p>
    <w:p w14:paraId="0C57A40C" w14:textId="77777777" w:rsidR="005361C8" w:rsidRPr="005361C8" w:rsidRDefault="005361C8" w:rsidP="005361C8">
      <w:pPr>
        <w:numPr>
          <w:ilvl w:val="0"/>
          <w:numId w:val="9"/>
        </w:numPr>
        <w:spacing w:line="360" w:lineRule="auto"/>
        <w:jc w:val="both"/>
        <w:rPr>
          <w:color w:val="000000" w:themeColor="text1"/>
          <w:sz w:val="24"/>
          <w:szCs w:val="24"/>
          <w:lang w:val="en-US"/>
        </w:rPr>
      </w:pPr>
      <w:r w:rsidRPr="005361C8">
        <w:rPr>
          <w:color w:val="000000" w:themeColor="text1"/>
          <w:sz w:val="24"/>
          <w:szCs w:val="24"/>
          <w:lang w:val="en-US"/>
        </w:rPr>
        <w:t>Complaint ID</w:t>
      </w:r>
    </w:p>
    <w:p w14:paraId="193D170F" w14:textId="77777777" w:rsidR="005361C8" w:rsidRPr="005361C8" w:rsidRDefault="005361C8" w:rsidP="005361C8">
      <w:pPr>
        <w:numPr>
          <w:ilvl w:val="0"/>
          <w:numId w:val="9"/>
        </w:numPr>
        <w:spacing w:line="360" w:lineRule="auto"/>
        <w:jc w:val="both"/>
        <w:rPr>
          <w:color w:val="000000" w:themeColor="text1"/>
          <w:sz w:val="24"/>
          <w:szCs w:val="24"/>
          <w:lang w:val="en-US"/>
        </w:rPr>
      </w:pPr>
      <w:r w:rsidRPr="005361C8">
        <w:rPr>
          <w:color w:val="000000" w:themeColor="text1"/>
          <w:sz w:val="24"/>
          <w:szCs w:val="24"/>
          <w:lang w:val="en-US"/>
        </w:rPr>
        <w:t>Connection ID</w:t>
      </w:r>
    </w:p>
    <w:p w14:paraId="57AA64DA" w14:textId="77777777" w:rsidR="005361C8" w:rsidRPr="005361C8" w:rsidRDefault="005361C8" w:rsidP="005361C8">
      <w:pPr>
        <w:numPr>
          <w:ilvl w:val="0"/>
          <w:numId w:val="9"/>
        </w:numPr>
        <w:spacing w:line="360" w:lineRule="auto"/>
        <w:jc w:val="both"/>
        <w:rPr>
          <w:color w:val="000000" w:themeColor="text1"/>
          <w:sz w:val="24"/>
          <w:szCs w:val="24"/>
          <w:lang w:val="en-US"/>
        </w:rPr>
      </w:pPr>
      <w:r w:rsidRPr="005361C8">
        <w:rPr>
          <w:color w:val="000000" w:themeColor="text1"/>
          <w:sz w:val="24"/>
          <w:szCs w:val="24"/>
          <w:lang w:val="en-US"/>
        </w:rPr>
        <w:t>Complaint category</w:t>
      </w:r>
    </w:p>
    <w:p w14:paraId="3EEBE732" w14:textId="77777777" w:rsidR="005361C8" w:rsidRPr="005361C8" w:rsidRDefault="005361C8" w:rsidP="005361C8">
      <w:pPr>
        <w:numPr>
          <w:ilvl w:val="0"/>
          <w:numId w:val="9"/>
        </w:numPr>
        <w:spacing w:line="360" w:lineRule="auto"/>
        <w:jc w:val="both"/>
        <w:rPr>
          <w:color w:val="000000" w:themeColor="text1"/>
          <w:sz w:val="24"/>
          <w:szCs w:val="24"/>
          <w:lang w:val="en-US"/>
        </w:rPr>
      </w:pPr>
      <w:r w:rsidRPr="005361C8">
        <w:rPr>
          <w:color w:val="000000" w:themeColor="text1"/>
          <w:sz w:val="24"/>
          <w:szCs w:val="24"/>
          <w:lang w:val="en-US"/>
        </w:rPr>
        <w:t>Description</w:t>
      </w:r>
    </w:p>
    <w:p w14:paraId="7B11477F" w14:textId="77777777" w:rsidR="005361C8" w:rsidRPr="005361C8" w:rsidRDefault="005361C8" w:rsidP="005361C8">
      <w:pPr>
        <w:numPr>
          <w:ilvl w:val="0"/>
          <w:numId w:val="9"/>
        </w:numPr>
        <w:spacing w:line="360" w:lineRule="auto"/>
        <w:jc w:val="both"/>
        <w:rPr>
          <w:color w:val="000000" w:themeColor="text1"/>
          <w:sz w:val="24"/>
          <w:szCs w:val="24"/>
          <w:lang w:val="en-US"/>
        </w:rPr>
      </w:pPr>
      <w:r w:rsidRPr="005361C8">
        <w:rPr>
          <w:color w:val="000000" w:themeColor="text1"/>
          <w:sz w:val="24"/>
          <w:szCs w:val="24"/>
          <w:lang w:val="en-US"/>
        </w:rPr>
        <w:t>Complaint status</w:t>
      </w:r>
    </w:p>
    <w:p w14:paraId="60F0C746" w14:textId="77777777" w:rsidR="005361C8" w:rsidRPr="005361C8" w:rsidRDefault="005361C8" w:rsidP="005361C8">
      <w:pPr>
        <w:numPr>
          <w:ilvl w:val="0"/>
          <w:numId w:val="9"/>
        </w:numPr>
        <w:spacing w:line="360" w:lineRule="auto"/>
        <w:jc w:val="both"/>
        <w:rPr>
          <w:color w:val="000000" w:themeColor="text1"/>
          <w:sz w:val="24"/>
          <w:szCs w:val="24"/>
          <w:lang w:val="en-US"/>
        </w:rPr>
      </w:pPr>
      <w:r w:rsidRPr="005361C8">
        <w:rPr>
          <w:color w:val="000000" w:themeColor="text1"/>
          <w:sz w:val="24"/>
          <w:szCs w:val="24"/>
          <w:lang w:val="en-US"/>
        </w:rPr>
        <w:t>Assigned employee</w:t>
      </w:r>
    </w:p>
    <w:p w14:paraId="1019B740" w14:textId="77777777" w:rsidR="005361C8" w:rsidRPr="005361C8" w:rsidRDefault="005361C8" w:rsidP="005361C8">
      <w:pPr>
        <w:numPr>
          <w:ilvl w:val="0"/>
          <w:numId w:val="9"/>
        </w:numPr>
        <w:spacing w:line="360" w:lineRule="auto"/>
        <w:jc w:val="both"/>
        <w:rPr>
          <w:color w:val="000000" w:themeColor="text1"/>
          <w:sz w:val="24"/>
          <w:szCs w:val="24"/>
          <w:lang w:val="en-US"/>
        </w:rPr>
      </w:pPr>
      <w:r w:rsidRPr="005361C8">
        <w:rPr>
          <w:color w:val="000000" w:themeColor="text1"/>
          <w:sz w:val="24"/>
          <w:szCs w:val="24"/>
          <w:lang w:val="en-US"/>
        </w:rPr>
        <w:t>Created date</w:t>
      </w:r>
    </w:p>
    <w:p w14:paraId="4597DE87" w14:textId="77777777" w:rsidR="005361C8" w:rsidRPr="005361C8" w:rsidRDefault="005361C8" w:rsidP="005361C8">
      <w:pPr>
        <w:numPr>
          <w:ilvl w:val="0"/>
          <w:numId w:val="9"/>
        </w:numPr>
        <w:spacing w:line="360" w:lineRule="auto"/>
        <w:jc w:val="both"/>
        <w:rPr>
          <w:color w:val="000000" w:themeColor="text1"/>
          <w:sz w:val="24"/>
          <w:szCs w:val="24"/>
          <w:lang w:val="en-US"/>
        </w:rPr>
      </w:pPr>
      <w:r w:rsidRPr="005361C8">
        <w:rPr>
          <w:color w:val="000000" w:themeColor="text1"/>
          <w:sz w:val="24"/>
          <w:szCs w:val="24"/>
          <w:lang w:val="en-US"/>
        </w:rPr>
        <w:t>Last updated date</w:t>
      </w:r>
    </w:p>
    <w:p w14:paraId="6E40B76F" w14:textId="47F7FB8F" w:rsidR="005361C8" w:rsidRPr="005361C8" w:rsidRDefault="005361C8" w:rsidP="005361C8">
      <w:pPr>
        <w:spacing w:line="360" w:lineRule="auto"/>
        <w:jc w:val="both"/>
        <w:rPr>
          <w:color w:val="000000" w:themeColor="text1"/>
          <w:sz w:val="24"/>
          <w:szCs w:val="24"/>
          <w:lang w:val="en-US"/>
        </w:rPr>
      </w:pPr>
    </w:p>
    <w:p w14:paraId="43CA07B9"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1.4 Assumptions</w:t>
      </w:r>
    </w:p>
    <w:p w14:paraId="38971B5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following assumptions are used for designing the proposed database:</w:t>
      </w:r>
    </w:p>
    <w:p w14:paraId="180108B1" w14:textId="77777777" w:rsidR="005361C8" w:rsidRPr="005361C8" w:rsidRDefault="005361C8" w:rsidP="005361C8">
      <w:pPr>
        <w:numPr>
          <w:ilvl w:val="0"/>
          <w:numId w:val="10"/>
        </w:numPr>
        <w:spacing w:line="360" w:lineRule="auto"/>
        <w:jc w:val="both"/>
        <w:rPr>
          <w:color w:val="000000" w:themeColor="text1"/>
          <w:sz w:val="24"/>
          <w:szCs w:val="24"/>
          <w:lang w:val="en-US"/>
        </w:rPr>
      </w:pPr>
      <w:r w:rsidRPr="005361C8">
        <w:rPr>
          <w:color w:val="000000" w:themeColor="text1"/>
          <w:sz w:val="24"/>
          <w:szCs w:val="24"/>
          <w:lang w:val="en-US"/>
        </w:rPr>
        <w:t>Approximately 1.5 million active water connections are registered.</w:t>
      </w:r>
    </w:p>
    <w:p w14:paraId="7AB71C3B" w14:textId="77777777" w:rsidR="005361C8" w:rsidRPr="005361C8" w:rsidRDefault="005361C8" w:rsidP="005361C8">
      <w:pPr>
        <w:numPr>
          <w:ilvl w:val="0"/>
          <w:numId w:val="10"/>
        </w:numPr>
        <w:spacing w:line="360" w:lineRule="auto"/>
        <w:jc w:val="both"/>
        <w:rPr>
          <w:color w:val="000000" w:themeColor="text1"/>
          <w:sz w:val="24"/>
          <w:szCs w:val="24"/>
          <w:lang w:val="en-US"/>
        </w:rPr>
      </w:pPr>
      <w:r w:rsidRPr="005361C8">
        <w:rPr>
          <w:color w:val="000000" w:themeColor="text1"/>
          <w:sz w:val="24"/>
          <w:szCs w:val="24"/>
          <w:lang w:val="en-US"/>
        </w:rPr>
        <w:t>Each smart meter produces one reading every hour.</w:t>
      </w:r>
    </w:p>
    <w:p w14:paraId="5DC2EA89" w14:textId="77777777" w:rsidR="005361C8" w:rsidRPr="005361C8" w:rsidRDefault="005361C8" w:rsidP="005361C8">
      <w:pPr>
        <w:numPr>
          <w:ilvl w:val="0"/>
          <w:numId w:val="10"/>
        </w:numPr>
        <w:spacing w:line="360" w:lineRule="auto"/>
        <w:jc w:val="both"/>
        <w:rPr>
          <w:color w:val="000000" w:themeColor="text1"/>
          <w:sz w:val="24"/>
          <w:szCs w:val="24"/>
          <w:lang w:val="en-US"/>
        </w:rPr>
      </w:pPr>
      <w:r w:rsidRPr="005361C8">
        <w:rPr>
          <w:color w:val="000000" w:themeColor="text1"/>
          <w:sz w:val="24"/>
          <w:szCs w:val="24"/>
          <w:lang w:val="en-US"/>
        </w:rPr>
        <w:t>Meter readings are continuously added throughout the day.</w:t>
      </w:r>
    </w:p>
    <w:p w14:paraId="19AC6137" w14:textId="77777777" w:rsidR="005361C8" w:rsidRPr="005361C8" w:rsidRDefault="005361C8" w:rsidP="005361C8">
      <w:pPr>
        <w:numPr>
          <w:ilvl w:val="0"/>
          <w:numId w:val="10"/>
        </w:numPr>
        <w:spacing w:line="360" w:lineRule="auto"/>
        <w:jc w:val="both"/>
        <w:rPr>
          <w:color w:val="000000" w:themeColor="text1"/>
          <w:sz w:val="24"/>
          <w:szCs w:val="24"/>
          <w:lang w:val="en-US"/>
        </w:rPr>
      </w:pPr>
      <w:r w:rsidRPr="005361C8">
        <w:rPr>
          <w:color w:val="000000" w:themeColor="text1"/>
          <w:sz w:val="24"/>
          <w:szCs w:val="24"/>
          <w:lang w:val="en-US"/>
        </w:rPr>
        <w:t>Consumption records are retained for several years.</w:t>
      </w:r>
    </w:p>
    <w:p w14:paraId="051A2D7C" w14:textId="77777777" w:rsidR="005361C8" w:rsidRPr="005361C8" w:rsidRDefault="005361C8" w:rsidP="005361C8">
      <w:pPr>
        <w:numPr>
          <w:ilvl w:val="0"/>
          <w:numId w:val="10"/>
        </w:numPr>
        <w:spacing w:line="360" w:lineRule="auto"/>
        <w:jc w:val="both"/>
        <w:rPr>
          <w:color w:val="000000" w:themeColor="text1"/>
          <w:sz w:val="24"/>
          <w:szCs w:val="24"/>
          <w:lang w:val="en-US"/>
        </w:rPr>
      </w:pPr>
      <w:r w:rsidRPr="005361C8">
        <w:rPr>
          <w:color w:val="000000" w:themeColor="text1"/>
          <w:sz w:val="24"/>
          <w:szCs w:val="24"/>
          <w:lang w:val="en-US"/>
        </w:rPr>
        <w:t>Most historical queries are limited to a particular customer or zone.</w:t>
      </w:r>
    </w:p>
    <w:p w14:paraId="584FB1DB" w14:textId="77777777" w:rsidR="005361C8" w:rsidRPr="005361C8" w:rsidRDefault="005361C8" w:rsidP="005361C8">
      <w:pPr>
        <w:numPr>
          <w:ilvl w:val="0"/>
          <w:numId w:val="10"/>
        </w:numPr>
        <w:spacing w:line="360" w:lineRule="auto"/>
        <w:jc w:val="both"/>
        <w:rPr>
          <w:color w:val="000000" w:themeColor="text1"/>
          <w:sz w:val="24"/>
          <w:szCs w:val="24"/>
          <w:lang w:val="en-US"/>
        </w:rPr>
      </w:pPr>
      <w:r w:rsidRPr="005361C8">
        <w:rPr>
          <w:color w:val="000000" w:themeColor="text1"/>
          <w:sz w:val="24"/>
          <w:szCs w:val="24"/>
          <w:lang w:val="en-US"/>
        </w:rPr>
        <w:t>Billing activity increases substantially near the end of each billing cycle.</w:t>
      </w:r>
    </w:p>
    <w:p w14:paraId="0467072A" w14:textId="77777777" w:rsidR="005361C8" w:rsidRPr="005361C8" w:rsidRDefault="005361C8" w:rsidP="005361C8">
      <w:pPr>
        <w:numPr>
          <w:ilvl w:val="0"/>
          <w:numId w:val="10"/>
        </w:numPr>
        <w:spacing w:line="360" w:lineRule="auto"/>
        <w:jc w:val="both"/>
        <w:rPr>
          <w:color w:val="000000" w:themeColor="text1"/>
          <w:sz w:val="24"/>
          <w:szCs w:val="24"/>
          <w:lang w:val="en-US"/>
        </w:rPr>
      </w:pPr>
      <w:r w:rsidRPr="005361C8">
        <w:rPr>
          <w:color w:val="000000" w:themeColor="text1"/>
          <w:sz w:val="24"/>
          <w:szCs w:val="24"/>
          <w:lang w:val="en-US"/>
        </w:rPr>
        <w:t>Approximately 100–200 utility employees may access the system simultaneously.</w:t>
      </w:r>
    </w:p>
    <w:p w14:paraId="7F8A793F" w14:textId="77777777" w:rsidR="005361C8" w:rsidRPr="005361C8" w:rsidRDefault="005361C8" w:rsidP="005361C8">
      <w:pPr>
        <w:numPr>
          <w:ilvl w:val="0"/>
          <w:numId w:val="10"/>
        </w:numPr>
        <w:spacing w:line="360" w:lineRule="auto"/>
        <w:jc w:val="both"/>
        <w:rPr>
          <w:color w:val="000000" w:themeColor="text1"/>
          <w:sz w:val="24"/>
          <w:szCs w:val="24"/>
          <w:lang w:val="en-US"/>
        </w:rPr>
      </w:pPr>
      <w:r w:rsidRPr="005361C8">
        <w:rPr>
          <w:color w:val="000000" w:themeColor="text1"/>
          <w:sz w:val="24"/>
          <w:szCs w:val="24"/>
          <w:lang w:val="en-US"/>
        </w:rPr>
        <w:t>Water connections are distributed across multiple geographical zones.</w:t>
      </w:r>
    </w:p>
    <w:p w14:paraId="7E5A5F6B" w14:textId="77777777" w:rsidR="005361C8" w:rsidRPr="005361C8" w:rsidRDefault="005361C8" w:rsidP="005361C8">
      <w:pPr>
        <w:numPr>
          <w:ilvl w:val="0"/>
          <w:numId w:val="10"/>
        </w:numPr>
        <w:spacing w:line="360" w:lineRule="auto"/>
        <w:jc w:val="both"/>
        <w:rPr>
          <w:color w:val="000000" w:themeColor="text1"/>
          <w:sz w:val="24"/>
          <w:szCs w:val="24"/>
          <w:lang w:val="en-US"/>
        </w:rPr>
      </w:pPr>
      <w:r w:rsidRPr="005361C8">
        <w:rPr>
          <w:color w:val="000000" w:themeColor="text1"/>
          <w:sz w:val="24"/>
          <w:szCs w:val="24"/>
          <w:lang w:val="en-US"/>
        </w:rPr>
        <w:t>Recent readings are accessed more frequently than very old readings.</w:t>
      </w:r>
    </w:p>
    <w:p w14:paraId="6C0B7DAF" w14:textId="77777777" w:rsidR="005361C8" w:rsidRPr="005361C8" w:rsidRDefault="005361C8" w:rsidP="005361C8">
      <w:pPr>
        <w:numPr>
          <w:ilvl w:val="0"/>
          <w:numId w:val="10"/>
        </w:numPr>
        <w:spacing w:line="360" w:lineRule="auto"/>
        <w:jc w:val="both"/>
        <w:rPr>
          <w:color w:val="000000" w:themeColor="text1"/>
          <w:sz w:val="24"/>
          <w:szCs w:val="24"/>
          <w:lang w:val="en-US"/>
        </w:rPr>
      </w:pPr>
      <w:r w:rsidRPr="005361C8">
        <w:rPr>
          <w:color w:val="000000" w:themeColor="text1"/>
          <w:sz w:val="24"/>
          <w:szCs w:val="24"/>
          <w:lang w:val="en-US"/>
        </w:rPr>
        <w:t xml:space="preserve">MySQL 8.0 with the </w:t>
      </w:r>
      <w:proofErr w:type="spellStart"/>
      <w:r w:rsidRPr="005361C8">
        <w:rPr>
          <w:color w:val="000000" w:themeColor="text1"/>
          <w:sz w:val="24"/>
          <w:szCs w:val="24"/>
          <w:lang w:val="en-US"/>
        </w:rPr>
        <w:t>InnoDB</w:t>
      </w:r>
      <w:proofErr w:type="spellEnd"/>
      <w:r w:rsidRPr="005361C8">
        <w:rPr>
          <w:color w:val="000000" w:themeColor="text1"/>
          <w:sz w:val="24"/>
          <w:szCs w:val="24"/>
          <w:lang w:val="en-US"/>
        </w:rPr>
        <w:t xml:space="preserve"> storage engine is used for implementation.</w:t>
      </w:r>
    </w:p>
    <w:p w14:paraId="0FE19F7C" w14:textId="2E7AD488" w:rsidR="005361C8" w:rsidRPr="005361C8" w:rsidRDefault="005361C8" w:rsidP="005361C8">
      <w:pPr>
        <w:spacing w:line="360" w:lineRule="auto"/>
        <w:jc w:val="both"/>
        <w:rPr>
          <w:color w:val="000000" w:themeColor="text1"/>
          <w:sz w:val="24"/>
          <w:szCs w:val="24"/>
          <w:lang w:val="en-US"/>
        </w:rPr>
      </w:pPr>
    </w:p>
    <w:p w14:paraId="5DB003BB"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1.5 Constraints</w:t>
      </w:r>
    </w:p>
    <w:p w14:paraId="448BF2C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system must satisfy the following constraints:</w:t>
      </w:r>
    </w:p>
    <w:p w14:paraId="47EE8275" w14:textId="77777777" w:rsidR="005361C8" w:rsidRPr="005361C8" w:rsidRDefault="005361C8" w:rsidP="005361C8">
      <w:pPr>
        <w:numPr>
          <w:ilvl w:val="0"/>
          <w:numId w:val="11"/>
        </w:numPr>
        <w:spacing w:line="360" w:lineRule="auto"/>
        <w:jc w:val="both"/>
        <w:rPr>
          <w:color w:val="000000" w:themeColor="text1"/>
          <w:sz w:val="24"/>
          <w:szCs w:val="24"/>
          <w:lang w:val="en-US"/>
        </w:rPr>
      </w:pPr>
      <w:r w:rsidRPr="005361C8">
        <w:rPr>
          <w:color w:val="000000" w:themeColor="text1"/>
          <w:sz w:val="24"/>
          <w:szCs w:val="24"/>
          <w:lang w:val="en-US"/>
        </w:rPr>
        <w:t>Additional indexes should not consume excessive storage.</w:t>
      </w:r>
    </w:p>
    <w:p w14:paraId="240F9022" w14:textId="77777777" w:rsidR="005361C8" w:rsidRPr="005361C8" w:rsidRDefault="005361C8" w:rsidP="005361C8">
      <w:pPr>
        <w:numPr>
          <w:ilvl w:val="0"/>
          <w:numId w:val="11"/>
        </w:numPr>
        <w:spacing w:line="360" w:lineRule="auto"/>
        <w:jc w:val="both"/>
        <w:rPr>
          <w:color w:val="000000" w:themeColor="text1"/>
          <w:sz w:val="24"/>
          <w:szCs w:val="24"/>
          <w:lang w:val="en-US"/>
        </w:rPr>
      </w:pPr>
      <w:r w:rsidRPr="005361C8">
        <w:rPr>
          <w:color w:val="000000" w:themeColor="text1"/>
          <w:sz w:val="24"/>
          <w:szCs w:val="24"/>
          <w:lang w:val="en-US"/>
        </w:rPr>
        <w:t>The solution must support continuous meter-data insertion.</w:t>
      </w:r>
    </w:p>
    <w:p w14:paraId="041922BA" w14:textId="77777777" w:rsidR="005361C8" w:rsidRPr="005361C8" w:rsidRDefault="005361C8" w:rsidP="005361C8">
      <w:pPr>
        <w:numPr>
          <w:ilvl w:val="0"/>
          <w:numId w:val="11"/>
        </w:numPr>
        <w:spacing w:line="360" w:lineRule="auto"/>
        <w:jc w:val="both"/>
        <w:rPr>
          <w:color w:val="000000" w:themeColor="text1"/>
          <w:sz w:val="24"/>
          <w:szCs w:val="24"/>
          <w:lang w:val="en-US"/>
        </w:rPr>
      </w:pPr>
      <w:r w:rsidRPr="005361C8">
        <w:rPr>
          <w:color w:val="000000" w:themeColor="text1"/>
          <w:sz w:val="24"/>
          <w:szCs w:val="24"/>
          <w:lang w:val="en-US"/>
        </w:rPr>
        <w:lastRenderedPageBreak/>
        <w:t>Historical queries should not require complete table scans.</w:t>
      </w:r>
    </w:p>
    <w:p w14:paraId="5355D9CA" w14:textId="77777777" w:rsidR="005361C8" w:rsidRPr="005361C8" w:rsidRDefault="005361C8" w:rsidP="005361C8">
      <w:pPr>
        <w:numPr>
          <w:ilvl w:val="0"/>
          <w:numId w:val="11"/>
        </w:numPr>
        <w:spacing w:line="360" w:lineRule="auto"/>
        <w:jc w:val="both"/>
        <w:rPr>
          <w:color w:val="000000" w:themeColor="text1"/>
          <w:sz w:val="24"/>
          <w:szCs w:val="24"/>
          <w:lang w:val="en-US"/>
        </w:rPr>
      </w:pPr>
      <w:r w:rsidRPr="005361C8">
        <w:rPr>
          <w:color w:val="000000" w:themeColor="text1"/>
          <w:sz w:val="24"/>
          <w:szCs w:val="24"/>
          <w:lang w:val="en-US"/>
        </w:rPr>
        <w:t>Billing records must remain unique for every customer and billing cycle.</w:t>
      </w:r>
    </w:p>
    <w:p w14:paraId="1F90F845" w14:textId="77777777" w:rsidR="005361C8" w:rsidRPr="005361C8" w:rsidRDefault="005361C8" w:rsidP="005361C8">
      <w:pPr>
        <w:numPr>
          <w:ilvl w:val="0"/>
          <w:numId w:val="11"/>
        </w:numPr>
        <w:spacing w:line="360" w:lineRule="auto"/>
        <w:jc w:val="both"/>
        <w:rPr>
          <w:color w:val="000000" w:themeColor="text1"/>
          <w:sz w:val="24"/>
          <w:szCs w:val="24"/>
          <w:lang w:val="en-US"/>
        </w:rPr>
      </w:pPr>
      <w:r w:rsidRPr="005361C8">
        <w:rPr>
          <w:color w:val="000000" w:themeColor="text1"/>
          <w:sz w:val="24"/>
          <w:szCs w:val="24"/>
          <w:lang w:val="en-US"/>
        </w:rPr>
        <w:t>Payment records must not be lost because of concurrent updates.</w:t>
      </w:r>
    </w:p>
    <w:p w14:paraId="17913966" w14:textId="77777777" w:rsidR="005361C8" w:rsidRPr="005361C8" w:rsidRDefault="005361C8" w:rsidP="005361C8">
      <w:pPr>
        <w:numPr>
          <w:ilvl w:val="0"/>
          <w:numId w:val="11"/>
        </w:numPr>
        <w:spacing w:line="360" w:lineRule="auto"/>
        <w:jc w:val="both"/>
        <w:rPr>
          <w:color w:val="000000" w:themeColor="text1"/>
          <w:sz w:val="24"/>
          <w:szCs w:val="24"/>
          <w:lang w:val="en-US"/>
        </w:rPr>
      </w:pPr>
      <w:r w:rsidRPr="005361C8">
        <w:rPr>
          <w:color w:val="000000" w:themeColor="text1"/>
          <w:sz w:val="24"/>
          <w:szCs w:val="24"/>
          <w:lang w:val="en-US"/>
        </w:rPr>
        <w:t>Complaint modifications must be protected against accidental overwriting.</w:t>
      </w:r>
    </w:p>
    <w:p w14:paraId="3953B8B9" w14:textId="77777777" w:rsidR="005361C8" w:rsidRPr="005361C8" w:rsidRDefault="005361C8" w:rsidP="005361C8">
      <w:pPr>
        <w:numPr>
          <w:ilvl w:val="0"/>
          <w:numId w:val="11"/>
        </w:numPr>
        <w:spacing w:line="360" w:lineRule="auto"/>
        <w:jc w:val="both"/>
        <w:rPr>
          <w:color w:val="000000" w:themeColor="text1"/>
          <w:sz w:val="24"/>
          <w:szCs w:val="24"/>
          <w:lang w:val="en-US"/>
        </w:rPr>
      </w:pPr>
      <w:r w:rsidRPr="005361C8">
        <w:rPr>
          <w:color w:val="000000" w:themeColor="text1"/>
          <w:sz w:val="24"/>
          <w:szCs w:val="24"/>
          <w:lang w:val="en-US"/>
        </w:rPr>
        <w:t>The database should remain operational as data volume increases.</w:t>
      </w:r>
    </w:p>
    <w:p w14:paraId="5BE273A9" w14:textId="77777777" w:rsidR="005361C8" w:rsidRPr="005361C8" w:rsidRDefault="005361C8" w:rsidP="005361C8">
      <w:pPr>
        <w:numPr>
          <w:ilvl w:val="0"/>
          <w:numId w:val="11"/>
        </w:numPr>
        <w:spacing w:line="360" w:lineRule="auto"/>
        <w:jc w:val="both"/>
        <w:rPr>
          <w:color w:val="000000" w:themeColor="text1"/>
          <w:sz w:val="24"/>
          <w:szCs w:val="24"/>
          <w:lang w:val="en-US"/>
        </w:rPr>
      </w:pPr>
      <w:r w:rsidRPr="005361C8">
        <w:rPr>
          <w:color w:val="000000" w:themeColor="text1"/>
          <w:sz w:val="24"/>
          <w:szCs w:val="24"/>
          <w:lang w:val="en-US"/>
        </w:rPr>
        <w:t>The design should be implementable using a standard relational DBMS.</w:t>
      </w:r>
    </w:p>
    <w:p w14:paraId="197C0E29" w14:textId="77777777" w:rsidR="005361C8" w:rsidRPr="005361C8" w:rsidRDefault="005361C8" w:rsidP="005361C8">
      <w:pPr>
        <w:numPr>
          <w:ilvl w:val="0"/>
          <w:numId w:val="11"/>
        </w:numPr>
        <w:spacing w:line="360" w:lineRule="auto"/>
        <w:jc w:val="both"/>
        <w:rPr>
          <w:color w:val="000000" w:themeColor="text1"/>
          <w:sz w:val="24"/>
          <w:szCs w:val="24"/>
          <w:lang w:val="en-US"/>
        </w:rPr>
      </w:pPr>
      <w:r w:rsidRPr="005361C8">
        <w:rPr>
          <w:color w:val="000000" w:themeColor="text1"/>
          <w:sz w:val="24"/>
          <w:szCs w:val="24"/>
          <w:lang w:val="en-US"/>
        </w:rPr>
        <w:t>Database operations must maintain referential and transactional integrity.</w:t>
      </w:r>
    </w:p>
    <w:p w14:paraId="473806B9" w14:textId="295DE1B9" w:rsidR="005361C8" w:rsidRPr="005361C8" w:rsidRDefault="005361C8" w:rsidP="005361C8">
      <w:pPr>
        <w:spacing w:line="360" w:lineRule="auto"/>
        <w:jc w:val="both"/>
        <w:rPr>
          <w:color w:val="000000" w:themeColor="text1"/>
          <w:sz w:val="24"/>
          <w:szCs w:val="24"/>
          <w:lang w:val="en-US"/>
        </w:rPr>
      </w:pPr>
    </w:p>
    <w:p w14:paraId="4B66BA27"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2. Application of Course Knowledge</w:t>
      </w:r>
    </w:p>
    <w:p w14:paraId="3F0046E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problem can be solved by applying several Database Management System concepts studied in the course.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5"/>
        <w:gridCol w:w="5448"/>
      </w:tblGrid>
      <w:tr w:rsidR="005361C8" w:rsidRPr="005361C8" w14:paraId="6C96578B" w14:textId="77777777" w:rsidTr="005361C8">
        <w:trPr>
          <w:tblCellSpacing w:w="15" w:type="dxa"/>
        </w:trPr>
        <w:tc>
          <w:tcPr>
            <w:tcW w:w="0" w:type="auto"/>
            <w:vAlign w:val="center"/>
            <w:hideMark/>
          </w:tcPr>
          <w:p w14:paraId="08ADED5C"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Course Concept</w:t>
            </w:r>
          </w:p>
        </w:tc>
        <w:tc>
          <w:tcPr>
            <w:tcW w:w="0" w:type="auto"/>
            <w:vAlign w:val="center"/>
            <w:hideMark/>
          </w:tcPr>
          <w:p w14:paraId="13778E2F"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Application in Smart Water Utility</w:t>
            </w:r>
          </w:p>
        </w:tc>
      </w:tr>
      <w:tr w:rsidR="005361C8" w:rsidRPr="005361C8" w14:paraId="37545235" w14:textId="77777777" w:rsidTr="005361C8">
        <w:trPr>
          <w:tblCellSpacing w:w="15" w:type="dxa"/>
        </w:trPr>
        <w:tc>
          <w:tcPr>
            <w:tcW w:w="0" w:type="auto"/>
            <w:vAlign w:val="center"/>
            <w:hideMark/>
          </w:tcPr>
          <w:p w14:paraId="5EA971B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File Organization</w:t>
            </w:r>
          </w:p>
        </w:tc>
        <w:tc>
          <w:tcPr>
            <w:tcW w:w="0" w:type="auto"/>
            <w:vAlign w:val="center"/>
            <w:hideMark/>
          </w:tcPr>
          <w:p w14:paraId="257C945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Storage of continuously generated meter readings</w:t>
            </w:r>
          </w:p>
        </w:tc>
      </w:tr>
      <w:tr w:rsidR="005361C8" w:rsidRPr="005361C8" w14:paraId="7CF48EEE" w14:textId="77777777" w:rsidTr="005361C8">
        <w:trPr>
          <w:tblCellSpacing w:w="15" w:type="dxa"/>
        </w:trPr>
        <w:tc>
          <w:tcPr>
            <w:tcW w:w="0" w:type="auto"/>
            <w:vAlign w:val="center"/>
            <w:hideMark/>
          </w:tcPr>
          <w:p w14:paraId="38E28B5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Sequential File</w:t>
            </w:r>
          </w:p>
        </w:tc>
        <w:tc>
          <w:tcPr>
            <w:tcW w:w="0" w:type="auto"/>
            <w:vAlign w:val="center"/>
            <w:hideMark/>
          </w:tcPr>
          <w:p w14:paraId="6608DC3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Baseline implementation for comparison</w:t>
            </w:r>
          </w:p>
        </w:tc>
      </w:tr>
      <w:tr w:rsidR="005361C8" w:rsidRPr="005361C8" w14:paraId="17056221" w14:textId="77777777" w:rsidTr="005361C8">
        <w:trPr>
          <w:tblCellSpacing w:w="15" w:type="dxa"/>
        </w:trPr>
        <w:tc>
          <w:tcPr>
            <w:tcW w:w="0" w:type="auto"/>
            <w:vAlign w:val="center"/>
            <w:hideMark/>
          </w:tcPr>
          <w:p w14:paraId="4D1C2AB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Indexed File Organization</w:t>
            </w:r>
          </w:p>
        </w:tc>
        <w:tc>
          <w:tcPr>
            <w:tcW w:w="0" w:type="auto"/>
            <w:vAlign w:val="center"/>
            <w:hideMark/>
          </w:tcPr>
          <w:p w14:paraId="4C9F517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Faster retrieval of customer history</w:t>
            </w:r>
          </w:p>
        </w:tc>
      </w:tr>
      <w:tr w:rsidR="005361C8" w:rsidRPr="005361C8" w14:paraId="4DC3C58A" w14:textId="77777777" w:rsidTr="005361C8">
        <w:trPr>
          <w:tblCellSpacing w:w="15" w:type="dxa"/>
        </w:trPr>
        <w:tc>
          <w:tcPr>
            <w:tcW w:w="0" w:type="auto"/>
            <w:vAlign w:val="center"/>
            <w:hideMark/>
          </w:tcPr>
          <w:p w14:paraId="4492574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B+ Tree</w:t>
            </w:r>
          </w:p>
        </w:tc>
        <w:tc>
          <w:tcPr>
            <w:tcW w:w="0" w:type="auto"/>
            <w:vAlign w:val="center"/>
            <w:hideMark/>
          </w:tcPr>
          <w:p w14:paraId="3D2BA0C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Range searching based on connection and time</w:t>
            </w:r>
          </w:p>
        </w:tc>
      </w:tr>
      <w:tr w:rsidR="005361C8" w:rsidRPr="005361C8" w14:paraId="0845366D" w14:textId="77777777" w:rsidTr="005361C8">
        <w:trPr>
          <w:tblCellSpacing w:w="15" w:type="dxa"/>
        </w:trPr>
        <w:tc>
          <w:tcPr>
            <w:tcW w:w="0" w:type="auto"/>
            <w:vAlign w:val="center"/>
            <w:hideMark/>
          </w:tcPr>
          <w:p w14:paraId="6A7E116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Hashing</w:t>
            </w:r>
          </w:p>
        </w:tc>
        <w:tc>
          <w:tcPr>
            <w:tcW w:w="0" w:type="auto"/>
            <w:vAlign w:val="center"/>
            <w:hideMark/>
          </w:tcPr>
          <w:p w14:paraId="016E873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Fast lookup of latest customer reading</w:t>
            </w:r>
          </w:p>
        </w:tc>
      </w:tr>
      <w:tr w:rsidR="005361C8" w:rsidRPr="005361C8" w14:paraId="320EC616" w14:textId="77777777" w:rsidTr="005361C8">
        <w:trPr>
          <w:tblCellSpacing w:w="15" w:type="dxa"/>
        </w:trPr>
        <w:tc>
          <w:tcPr>
            <w:tcW w:w="0" w:type="auto"/>
            <w:vAlign w:val="center"/>
            <w:hideMark/>
          </w:tcPr>
          <w:p w14:paraId="62459BF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Primary Index</w:t>
            </w:r>
          </w:p>
        </w:tc>
        <w:tc>
          <w:tcPr>
            <w:tcW w:w="0" w:type="auto"/>
            <w:vAlign w:val="center"/>
            <w:hideMark/>
          </w:tcPr>
          <w:p w14:paraId="237DF43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Direct organization of meter records</w:t>
            </w:r>
          </w:p>
        </w:tc>
      </w:tr>
      <w:tr w:rsidR="005361C8" w:rsidRPr="005361C8" w14:paraId="3D1FE2A2" w14:textId="77777777" w:rsidTr="005361C8">
        <w:trPr>
          <w:tblCellSpacing w:w="15" w:type="dxa"/>
        </w:trPr>
        <w:tc>
          <w:tcPr>
            <w:tcW w:w="0" w:type="auto"/>
            <w:vAlign w:val="center"/>
            <w:hideMark/>
          </w:tcPr>
          <w:p w14:paraId="7BD2073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Secondary Index</w:t>
            </w:r>
          </w:p>
        </w:tc>
        <w:tc>
          <w:tcPr>
            <w:tcW w:w="0" w:type="auto"/>
            <w:vAlign w:val="center"/>
            <w:hideMark/>
          </w:tcPr>
          <w:p w14:paraId="436CB9C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Zone-level abnormal usage detection</w:t>
            </w:r>
          </w:p>
        </w:tc>
      </w:tr>
      <w:tr w:rsidR="005361C8" w:rsidRPr="005361C8" w14:paraId="58AB7551" w14:textId="77777777" w:rsidTr="005361C8">
        <w:trPr>
          <w:tblCellSpacing w:w="15" w:type="dxa"/>
        </w:trPr>
        <w:tc>
          <w:tcPr>
            <w:tcW w:w="0" w:type="auto"/>
            <w:vAlign w:val="center"/>
            <w:hideMark/>
          </w:tcPr>
          <w:p w14:paraId="0B46247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Query Processing</w:t>
            </w:r>
          </w:p>
        </w:tc>
        <w:tc>
          <w:tcPr>
            <w:tcW w:w="0" w:type="auto"/>
            <w:vAlign w:val="center"/>
            <w:hideMark/>
          </w:tcPr>
          <w:p w14:paraId="1CF0B06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Analysis of execution plans</w:t>
            </w:r>
          </w:p>
        </w:tc>
      </w:tr>
      <w:tr w:rsidR="005361C8" w:rsidRPr="005361C8" w14:paraId="3724A7A8" w14:textId="77777777" w:rsidTr="005361C8">
        <w:trPr>
          <w:tblCellSpacing w:w="15" w:type="dxa"/>
        </w:trPr>
        <w:tc>
          <w:tcPr>
            <w:tcW w:w="0" w:type="auto"/>
            <w:vAlign w:val="center"/>
            <w:hideMark/>
          </w:tcPr>
          <w:p w14:paraId="44C09CD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Query Optimization</w:t>
            </w:r>
          </w:p>
        </w:tc>
        <w:tc>
          <w:tcPr>
            <w:tcW w:w="0" w:type="auto"/>
            <w:vAlign w:val="center"/>
            <w:hideMark/>
          </w:tcPr>
          <w:p w14:paraId="2C4D939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Reducing rows examined and disk access</w:t>
            </w:r>
          </w:p>
        </w:tc>
      </w:tr>
      <w:tr w:rsidR="005361C8" w:rsidRPr="005361C8" w14:paraId="597D6BC9" w14:textId="77777777" w:rsidTr="005361C8">
        <w:trPr>
          <w:tblCellSpacing w:w="15" w:type="dxa"/>
        </w:trPr>
        <w:tc>
          <w:tcPr>
            <w:tcW w:w="0" w:type="auto"/>
            <w:vAlign w:val="center"/>
            <w:hideMark/>
          </w:tcPr>
          <w:p w14:paraId="1440A5A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SQL</w:t>
            </w:r>
          </w:p>
        </w:tc>
        <w:tc>
          <w:tcPr>
            <w:tcW w:w="0" w:type="auto"/>
            <w:vAlign w:val="center"/>
            <w:hideMark/>
          </w:tcPr>
          <w:p w14:paraId="0F1FFEC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Billing, payment, and complaint processing</w:t>
            </w:r>
          </w:p>
        </w:tc>
      </w:tr>
      <w:tr w:rsidR="005361C8" w:rsidRPr="005361C8" w14:paraId="0B55CAB5" w14:textId="77777777" w:rsidTr="005361C8">
        <w:trPr>
          <w:tblCellSpacing w:w="15" w:type="dxa"/>
        </w:trPr>
        <w:tc>
          <w:tcPr>
            <w:tcW w:w="0" w:type="auto"/>
            <w:vAlign w:val="center"/>
            <w:hideMark/>
          </w:tcPr>
          <w:p w14:paraId="3B9CDBE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Transactions</w:t>
            </w:r>
          </w:p>
        </w:tc>
        <w:tc>
          <w:tcPr>
            <w:tcW w:w="0" w:type="auto"/>
            <w:vAlign w:val="center"/>
            <w:hideMark/>
          </w:tcPr>
          <w:p w14:paraId="0BAD1D9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Safe billing and payment operations</w:t>
            </w:r>
          </w:p>
        </w:tc>
      </w:tr>
      <w:tr w:rsidR="005361C8" w:rsidRPr="005361C8" w14:paraId="152F78B4" w14:textId="77777777" w:rsidTr="005361C8">
        <w:trPr>
          <w:tblCellSpacing w:w="15" w:type="dxa"/>
        </w:trPr>
        <w:tc>
          <w:tcPr>
            <w:tcW w:w="0" w:type="auto"/>
            <w:vAlign w:val="center"/>
            <w:hideMark/>
          </w:tcPr>
          <w:p w14:paraId="754E3DD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ACID Properties</w:t>
            </w:r>
          </w:p>
        </w:tc>
        <w:tc>
          <w:tcPr>
            <w:tcW w:w="0" w:type="auto"/>
            <w:vAlign w:val="center"/>
            <w:hideMark/>
          </w:tcPr>
          <w:p w14:paraId="55A77B3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Reliable financial processing</w:t>
            </w:r>
          </w:p>
        </w:tc>
      </w:tr>
      <w:tr w:rsidR="005361C8" w:rsidRPr="005361C8" w14:paraId="1830EF12" w14:textId="77777777" w:rsidTr="005361C8">
        <w:trPr>
          <w:tblCellSpacing w:w="15" w:type="dxa"/>
        </w:trPr>
        <w:tc>
          <w:tcPr>
            <w:tcW w:w="0" w:type="auto"/>
            <w:vAlign w:val="center"/>
            <w:hideMark/>
          </w:tcPr>
          <w:p w14:paraId="593644F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Concurrency Control</w:t>
            </w:r>
          </w:p>
        </w:tc>
        <w:tc>
          <w:tcPr>
            <w:tcW w:w="0" w:type="auto"/>
            <w:vAlign w:val="center"/>
            <w:hideMark/>
          </w:tcPr>
          <w:p w14:paraId="11FFAA3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Handling simultaneous operators</w:t>
            </w:r>
          </w:p>
        </w:tc>
      </w:tr>
      <w:tr w:rsidR="005361C8" w:rsidRPr="005361C8" w14:paraId="4477016F" w14:textId="77777777" w:rsidTr="005361C8">
        <w:trPr>
          <w:tblCellSpacing w:w="15" w:type="dxa"/>
        </w:trPr>
        <w:tc>
          <w:tcPr>
            <w:tcW w:w="0" w:type="auto"/>
            <w:vAlign w:val="center"/>
            <w:hideMark/>
          </w:tcPr>
          <w:p w14:paraId="2850542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Locking</w:t>
            </w:r>
          </w:p>
        </w:tc>
        <w:tc>
          <w:tcPr>
            <w:tcW w:w="0" w:type="auto"/>
            <w:vAlign w:val="center"/>
            <w:hideMark/>
          </w:tcPr>
          <w:p w14:paraId="2CB8B14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Preventing conflicting updates</w:t>
            </w:r>
          </w:p>
        </w:tc>
      </w:tr>
      <w:tr w:rsidR="005361C8" w:rsidRPr="005361C8" w14:paraId="3ED249D7" w14:textId="77777777" w:rsidTr="005361C8">
        <w:trPr>
          <w:tblCellSpacing w:w="15" w:type="dxa"/>
        </w:trPr>
        <w:tc>
          <w:tcPr>
            <w:tcW w:w="0" w:type="auto"/>
            <w:vAlign w:val="center"/>
            <w:hideMark/>
          </w:tcPr>
          <w:p w14:paraId="247EE21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Constraints</w:t>
            </w:r>
          </w:p>
        </w:tc>
        <w:tc>
          <w:tcPr>
            <w:tcW w:w="0" w:type="auto"/>
            <w:vAlign w:val="center"/>
            <w:hideMark/>
          </w:tcPr>
          <w:p w14:paraId="32B4028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Preventing invalid and duplicate records</w:t>
            </w:r>
          </w:p>
        </w:tc>
      </w:tr>
      <w:tr w:rsidR="005361C8" w:rsidRPr="005361C8" w14:paraId="3A5AF2C1" w14:textId="77777777" w:rsidTr="005361C8">
        <w:trPr>
          <w:tblCellSpacing w:w="15" w:type="dxa"/>
        </w:trPr>
        <w:tc>
          <w:tcPr>
            <w:tcW w:w="0" w:type="auto"/>
            <w:vAlign w:val="center"/>
            <w:hideMark/>
          </w:tcPr>
          <w:p w14:paraId="2467918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Aggregation</w:t>
            </w:r>
          </w:p>
        </w:tc>
        <w:tc>
          <w:tcPr>
            <w:tcW w:w="0" w:type="auto"/>
            <w:vAlign w:val="center"/>
            <w:hideMark/>
          </w:tcPr>
          <w:p w14:paraId="34479CE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Calculating total consumption and payments</w:t>
            </w:r>
          </w:p>
        </w:tc>
      </w:tr>
      <w:tr w:rsidR="005361C8" w:rsidRPr="005361C8" w14:paraId="51D599C7" w14:textId="77777777" w:rsidTr="005361C8">
        <w:trPr>
          <w:tblCellSpacing w:w="15" w:type="dxa"/>
        </w:trPr>
        <w:tc>
          <w:tcPr>
            <w:tcW w:w="0" w:type="auto"/>
            <w:vAlign w:val="center"/>
            <w:hideMark/>
          </w:tcPr>
          <w:p w14:paraId="4E1FAFB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Joins</w:t>
            </w:r>
          </w:p>
        </w:tc>
        <w:tc>
          <w:tcPr>
            <w:tcW w:w="0" w:type="auto"/>
            <w:vAlign w:val="center"/>
            <w:hideMark/>
          </w:tcPr>
          <w:p w14:paraId="30A555B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Combining customer, bill, payment, and complaint data</w:t>
            </w:r>
          </w:p>
        </w:tc>
      </w:tr>
    </w:tbl>
    <w:p w14:paraId="0A795AC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lastRenderedPageBreak/>
        <w:t>The main advantage of combining these concepts is that the system is optimized at both the storage level and the transaction level.</w:t>
      </w:r>
    </w:p>
    <w:p w14:paraId="6C9B9ACB" w14:textId="72E70B96" w:rsidR="005361C8" w:rsidRPr="005361C8" w:rsidRDefault="005361C8" w:rsidP="005361C8">
      <w:pPr>
        <w:spacing w:line="360" w:lineRule="auto"/>
        <w:jc w:val="both"/>
        <w:rPr>
          <w:color w:val="000000" w:themeColor="text1"/>
          <w:sz w:val="24"/>
          <w:szCs w:val="24"/>
          <w:lang w:val="en-US"/>
        </w:rPr>
      </w:pPr>
    </w:p>
    <w:p w14:paraId="288E412D"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3. Solution, Design, and Methodology</w:t>
      </w:r>
    </w:p>
    <w:p w14:paraId="746736AF"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3.1 File Organization for Meter Consumption Data</w:t>
      </w:r>
    </w:p>
    <w:p w14:paraId="36A9C18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Three major storage approaches were considered.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7"/>
        <w:gridCol w:w="1014"/>
        <w:gridCol w:w="2144"/>
        <w:gridCol w:w="2000"/>
        <w:gridCol w:w="1991"/>
      </w:tblGrid>
      <w:tr w:rsidR="005361C8" w:rsidRPr="005361C8" w14:paraId="75D762B1" w14:textId="77777777" w:rsidTr="005361C8">
        <w:trPr>
          <w:tblCellSpacing w:w="15" w:type="dxa"/>
          <w:jc w:val="center"/>
        </w:trPr>
        <w:tc>
          <w:tcPr>
            <w:tcW w:w="0" w:type="auto"/>
            <w:vAlign w:val="center"/>
            <w:hideMark/>
          </w:tcPr>
          <w:p w14:paraId="29720587"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Organization</w:t>
            </w:r>
          </w:p>
        </w:tc>
        <w:tc>
          <w:tcPr>
            <w:tcW w:w="0" w:type="auto"/>
            <w:vAlign w:val="center"/>
            <w:hideMark/>
          </w:tcPr>
          <w:p w14:paraId="164AC956"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Insertion</w:t>
            </w:r>
          </w:p>
        </w:tc>
        <w:tc>
          <w:tcPr>
            <w:tcW w:w="0" w:type="auto"/>
            <w:vAlign w:val="center"/>
            <w:hideMark/>
          </w:tcPr>
          <w:p w14:paraId="4E1AB20C"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Single Connection Search</w:t>
            </w:r>
          </w:p>
        </w:tc>
        <w:tc>
          <w:tcPr>
            <w:tcW w:w="0" w:type="auto"/>
            <w:vAlign w:val="center"/>
            <w:hideMark/>
          </w:tcPr>
          <w:p w14:paraId="712D4CF9"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Historical Range Search</w:t>
            </w:r>
          </w:p>
        </w:tc>
        <w:tc>
          <w:tcPr>
            <w:tcW w:w="0" w:type="auto"/>
            <w:vAlign w:val="center"/>
            <w:hideMark/>
          </w:tcPr>
          <w:p w14:paraId="71EEEBC2"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Decision</w:t>
            </w:r>
          </w:p>
        </w:tc>
      </w:tr>
      <w:tr w:rsidR="005361C8" w:rsidRPr="005361C8" w14:paraId="74FE5166" w14:textId="77777777" w:rsidTr="005361C8">
        <w:trPr>
          <w:tblCellSpacing w:w="15" w:type="dxa"/>
          <w:jc w:val="center"/>
        </w:trPr>
        <w:tc>
          <w:tcPr>
            <w:tcW w:w="0" w:type="auto"/>
            <w:vAlign w:val="center"/>
            <w:hideMark/>
          </w:tcPr>
          <w:p w14:paraId="62F20BD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Sequential</w:t>
            </w:r>
          </w:p>
        </w:tc>
        <w:tc>
          <w:tcPr>
            <w:tcW w:w="0" w:type="auto"/>
            <w:vAlign w:val="center"/>
            <w:hideMark/>
          </w:tcPr>
          <w:p w14:paraId="7ABC6A4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Very fast</w:t>
            </w:r>
          </w:p>
        </w:tc>
        <w:tc>
          <w:tcPr>
            <w:tcW w:w="0" w:type="auto"/>
            <w:vAlign w:val="center"/>
            <w:hideMark/>
          </w:tcPr>
          <w:p w14:paraId="2947053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Slow</w:t>
            </w:r>
          </w:p>
        </w:tc>
        <w:tc>
          <w:tcPr>
            <w:tcW w:w="0" w:type="auto"/>
            <w:vAlign w:val="center"/>
            <w:hideMark/>
          </w:tcPr>
          <w:p w14:paraId="249F983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Slow</w:t>
            </w:r>
          </w:p>
        </w:tc>
        <w:tc>
          <w:tcPr>
            <w:tcW w:w="0" w:type="auto"/>
            <w:vAlign w:val="center"/>
            <w:hideMark/>
          </w:tcPr>
          <w:p w14:paraId="199E9D1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Not selected</w:t>
            </w:r>
          </w:p>
        </w:tc>
      </w:tr>
      <w:tr w:rsidR="005361C8" w:rsidRPr="005361C8" w14:paraId="5B9C61E6" w14:textId="77777777" w:rsidTr="005361C8">
        <w:trPr>
          <w:tblCellSpacing w:w="15" w:type="dxa"/>
          <w:jc w:val="center"/>
        </w:trPr>
        <w:tc>
          <w:tcPr>
            <w:tcW w:w="0" w:type="auto"/>
            <w:vAlign w:val="center"/>
            <w:hideMark/>
          </w:tcPr>
          <w:p w14:paraId="5B85BD8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Hash-based</w:t>
            </w:r>
          </w:p>
        </w:tc>
        <w:tc>
          <w:tcPr>
            <w:tcW w:w="0" w:type="auto"/>
            <w:vAlign w:val="center"/>
            <w:hideMark/>
          </w:tcPr>
          <w:p w14:paraId="34C4A71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Fast</w:t>
            </w:r>
          </w:p>
        </w:tc>
        <w:tc>
          <w:tcPr>
            <w:tcW w:w="0" w:type="auto"/>
            <w:vAlign w:val="center"/>
            <w:hideMark/>
          </w:tcPr>
          <w:p w14:paraId="774B801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Very fast</w:t>
            </w:r>
          </w:p>
        </w:tc>
        <w:tc>
          <w:tcPr>
            <w:tcW w:w="0" w:type="auto"/>
            <w:vAlign w:val="center"/>
            <w:hideMark/>
          </w:tcPr>
          <w:p w14:paraId="267DBE8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Poor</w:t>
            </w:r>
          </w:p>
        </w:tc>
        <w:tc>
          <w:tcPr>
            <w:tcW w:w="0" w:type="auto"/>
            <w:vAlign w:val="center"/>
            <w:hideMark/>
          </w:tcPr>
          <w:p w14:paraId="4104437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Used only for point access</w:t>
            </w:r>
          </w:p>
        </w:tc>
      </w:tr>
      <w:tr w:rsidR="005361C8" w:rsidRPr="005361C8" w14:paraId="4BD8AD96" w14:textId="77777777" w:rsidTr="005361C8">
        <w:trPr>
          <w:tblCellSpacing w:w="15" w:type="dxa"/>
          <w:jc w:val="center"/>
        </w:trPr>
        <w:tc>
          <w:tcPr>
            <w:tcW w:w="0" w:type="auto"/>
            <w:vAlign w:val="center"/>
            <w:hideMark/>
          </w:tcPr>
          <w:p w14:paraId="1964AD9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Indexed organization</w:t>
            </w:r>
          </w:p>
        </w:tc>
        <w:tc>
          <w:tcPr>
            <w:tcW w:w="0" w:type="auto"/>
            <w:vAlign w:val="center"/>
            <w:hideMark/>
          </w:tcPr>
          <w:p w14:paraId="46635490"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Moderate</w:t>
            </w:r>
          </w:p>
        </w:tc>
        <w:tc>
          <w:tcPr>
            <w:tcW w:w="0" w:type="auto"/>
            <w:vAlign w:val="center"/>
            <w:hideMark/>
          </w:tcPr>
          <w:p w14:paraId="6BAFFDB0"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Fast</w:t>
            </w:r>
          </w:p>
        </w:tc>
        <w:tc>
          <w:tcPr>
            <w:tcW w:w="0" w:type="auto"/>
            <w:vAlign w:val="center"/>
            <w:hideMark/>
          </w:tcPr>
          <w:p w14:paraId="59A43FE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Fast</w:t>
            </w:r>
          </w:p>
        </w:tc>
        <w:tc>
          <w:tcPr>
            <w:tcW w:w="0" w:type="auto"/>
            <w:vAlign w:val="center"/>
            <w:hideMark/>
          </w:tcPr>
          <w:p w14:paraId="0D352BA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Selected</w:t>
            </w:r>
          </w:p>
        </w:tc>
      </w:tr>
    </w:tbl>
    <w:p w14:paraId="40382612" w14:textId="77777777" w:rsidR="005361C8" w:rsidRDefault="005361C8" w:rsidP="005361C8">
      <w:pPr>
        <w:spacing w:line="360" w:lineRule="auto"/>
        <w:jc w:val="both"/>
        <w:rPr>
          <w:b/>
          <w:bCs/>
          <w:color w:val="000000" w:themeColor="text1"/>
          <w:sz w:val="24"/>
          <w:szCs w:val="24"/>
          <w:lang w:val="en-US"/>
        </w:rPr>
      </w:pPr>
    </w:p>
    <w:p w14:paraId="5288405D" w14:textId="1163E440"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Sequential Organization</w:t>
      </w:r>
    </w:p>
    <w:p w14:paraId="501A06B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Sequential storage is suitable for continuously adding readings because new records can be appended efficiently.</w:t>
      </w:r>
    </w:p>
    <w:p w14:paraId="117FF5D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However, it does not provide efficient searching.</w:t>
      </w:r>
    </w:p>
    <w:p w14:paraId="750719C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If the system contains hundreds of millions of readings, locating a particular connection requires a large scan.</w:t>
      </w:r>
    </w:p>
    <w:p w14:paraId="2C7433D2"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Hash-Based Organization</w:t>
      </w:r>
    </w:p>
    <w:p w14:paraId="00F4BB0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Hashing provides efficient equality-based searches.</w:t>
      </w:r>
    </w:p>
    <w:p w14:paraId="47B70CA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For example:</w:t>
      </w:r>
    </w:p>
    <w:p w14:paraId="546D1CBD" w14:textId="77777777" w:rsidR="005361C8" w:rsidRPr="005361C8" w:rsidRDefault="005361C8" w:rsidP="005361C8">
      <w:pPr>
        <w:spacing w:line="360" w:lineRule="auto"/>
        <w:jc w:val="both"/>
        <w:rPr>
          <w:color w:val="000000" w:themeColor="text1"/>
          <w:sz w:val="24"/>
          <w:szCs w:val="24"/>
          <w:lang w:val="en-US"/>
        </w:rPr>
      </w:pPr>
      <w:proofErr w:type="spellStart"/>
      <w:r w:rsidRPr="005361C8">
        <w:rPr>
          <w:color w:val="000000" w:themeColor="text1"/>
          <w:sz w:val="24"/>
          <w:szCs w:val="24"/>
          <w:lang w:val="en-US"/>
        </w:rPr>
        <w:t>connection_id</w:t>
      </w:r>
      <w:proofErr w:type="spellEnd"/>
      <w:r w:rsidRPr="005361C8">
        <w:rPr>
          <w:color w:val="000000" w:themeColor="text1"/>
          <w:sz w:val="24"/>
          <w:szCs w:val="24"/>
          <w:lang w:val="en-US"/>
        </w:rPr>
        <w:t xml:space="preserve"> = 450012</w:t>
      </w:r>
    </w:p>
    <w:p w14:paraId="78F45B3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can be mapped directly to a bucket.</w:t>
      </w:r>
    </w:p>
    <w:p w14:paraId="515B738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However, hashing does not naturally preserve chronological order. Therefore, it is unsuitable for queries such as:</w:t>
      </w:r>
    </w:p>
    <w:p w14:paraId="3C6B6D9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Find all readings between January and June.</w:t>
      </w:r>
    </w:p>
    <w:p w14:paraId="0057FD25"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Indexed Organization</w:t>
      </w:r>
    </w:p>
    <w:p w14:paraId="4A972C4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An indexed structure provides ordered access to records.</w:t>
      </w:r>
    </w:p>
    <w:p w14:paraId="2489EC8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proposed system therefore uses a B+ tree over:</w:t>
      </w:r>
    </w:p>
    <w:p w14:paraId="5A446F6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w:t>
      </w:r>
      <w:proofErr w:type="spellStart"/>
      <w:r w:rsidRPr="005361C8">
        <w:rPr>
          <w:color w:val="000000" w:themeColor="text1"/>
          <w:sz w:val="24"/>
          <w:szCs w:val="24"/>
          <w:lang w:val="en-US"/>
        </w:rPr>
        <w:t>connection_id</w:t>
      </w:r>
      <w:proofErr w:type="spellEnd"/>
      <w:r w:rsidRPr="005361C8">
        <w:rPr>
          <w:color w:val="000000" w:themeColor="text1"/>
          <w:sz w:val="24"/>
          <w:szCs w:val="24"/>
          <w:lang w:val="en-US"/>
        </w:rPr>
        <w:t xml:space="preserve">, </w:t>
      </w:r>
      <w:proofErr w:type="spellStart"/>
      <w:r w:rsidRPr="005361C8">
        <w:rPr>
          <w:color w:val="000000" w:themeColor="text1"/>
          <w:sz w:val="24"/>
          <w:szCs w:val="24"/>
          <w:lang w:val="en-US"/>
        </w:rPr>
        <w:t>reading_timestamp</w:t>
      </w:r>
      <w:proofErr w:type="spellEnd"/>
      <w:r w:rsidRPr="005361C8">
        <w:rPr>
          <w:color w:val="000000" w:themeColor="text1"/>
          <w:sz w:val="24"/>
          <w:szCs w:val="24"/>
          <w:lang w:val="en-US"/>
        </w:rPr>
        <w:t>)</w:t>
      </w:r>
    </w:p>
    <w:p w14:paraId="0E73AE20"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lastRenderedPageBreak/>
        <w:t>This arrangement allows the database to locate a customer's first relevant reading and then scan the corresponding chronological records efficiently.</w:t>
      </w:r>
    </w:p>
    <w:p w14:paraId="06EBA8F7"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Selected Design</w:t>
      </w:r>
    </w:p>
    <w:p w14:paraId="19BDCD1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final meter-reading architecture consists of:</w:t>
      </w:r>
    </w:p>
    <w:p w14:paraId="2170EE01" w14:textId="77777777" w:rsidR="005361C8" w:rsidRPr="005361C8" w:rsidRDefault="005361C8" w:rsidP="005361C8">
      <w:pPr>
        <w:numPr>
          <w:ilvl w:val="0"/>
          <w:numId w:val="12"/>
        </w:numPr>
        <w:spacing w:line="360" w:lineRule="auto"/>
        <w:jc w:val="both"/>
        <w:rPr>
          <w:color w:val="000000" w:themeColor="text1"/>
          <w:sz w:val="24"/>
          <w:szCs w:val="24"/>
          <w:lang w:val="en-US"/>
        </w:rPr>
      </w:pPr>
      <w:r w:rsidRPr="005361C8">
        <w:rPr>
          <w:color w:val="000000" w:themeColor="text1"/>
          <w:sz w:val="24"/>
          <w:szCs w:val="24"/>
          <w:lang w:val="en-US"/>
        </w:rPr>
        <w:t>Zone-based partitioning.</w:t>
      </w:r>
    </w:p>
    <w:p w14:paraId="04675444" w14:textId="77777777" w:rsidR="005361C8" w:rsidRPr="005361C8" w:rsidRDefault="005361C8" w:rsidP="005361C8">
      <w:pPr>
        <w:numPr>
          <w:ilvl w:val="0"/>
          <w:numId w:val="12"/>
        </w:numPr>
        <w:spacing w:line="360" w:lineRule="auto"/>
        <w:jc w:val="both"/>
        <w:rPr>
          <w:color w:val="000000" w:themeColor="text1"/>
          <w:sz w:val="24"/>
          <w:szCs w:val="24"/>
          <w:lang w:val="en-US"/>
        </w:rPr>
      </w:pPr>
      <w:r w:rsidRPr="005361C8">
        <w:rPr>
          <w:color w:val="000000" w:themeColor="text1"/>
          <w:sz w:val="24"/>
          <w:szCs w:val="24"/>
          <w:lang w:val="en-US"/>
        </w:rPr>
        <w:t>Monthly data partitions.</w:t>
      </w:r>
    </w:p>
    <w:p w14:paraId="0B185527" w14:textId="77777777" w:rsidR="005361C8" w:rsidRPr="005361C8" w:rsidRDefault="005361C8" w:rsidP="005361C8">
      <w:pPr>
        <w:numPr>
          <w:ilvl w:val="0"/>
          <w:numId w:val="12"/>
        </w:numPr>
        <w:spacing w:line="360" w:lineRule="auto"/>
        <w:jc w:val="both"/>
        <w:rPr>
          <w:color w:val="000000" w:themeColor="text1"/>
          <w:sz w:val="24"/>
          <w:szCs w:val="24"/>
          <w:lang w:val="en-US"/>
        </w:rPr>
      </w:pPr>
      <w:r w:rsidRPr="005361C8">
        <w:rPr>
          <w:color w:val="000000" w:themeColor="text1"/>
          <w:sz w:val="24"/>
          <w:szCs w:val="24"/>
          <w:lang w:val="en-US"/>
        </w:rPr>
        <w:t>Clustered primary key.</w:t>
      </w:r>
    </w:p>
    <w:p w14:paraId="3F875F3B" w14:textId="77777777" w:rsidR="005361C8" w:rsidRPr="005361C8" w:rsidRDefault="005361C8" w:rsidP="005361C8">
      <w:pPr>
        <w:numPr>
          <w:ilvl w:val="0"/>
          <w:numId w:val="12"/>
        </w:numPr>
        <w:spacing w:line="360" w:lineRule="auto"/>
        <w:jc w:val="both"/>
        <w:rPr>
          <w:color w:val="000000" w:themeColor="text1"/>
          <w:sz w:val="24"/>
          <w:szCs w:val="24"/>
          <w:lang w:val="en-US"/>
        </w:rPr>
      </w:pPr>
      <w:r w:rsidRPr="005361C8">
        <w:rPr>
          <w:color w:val="000000" w:themeColor="text1"/>
          <w:sz w:val="24"/>
          <w:szCs w:val="24"/>
          <w:lang w:val="en-US"/>
        </w:rPr>
        <w:t>B+ tree indexing.</w:t>
      </w:r>
    </w:p>
    <w:p w14:paraId="475D3EC3" w14:textId="77777777" w:rsidR="005361C8" w:rsidRPr="005361C8" w:rsidRDefault="005361C8" w:rsidP="005361C8">
      <w:pPr>
        <w:numPr>
          <w:ilvl w:val="0"/>
          <w:numId w:val="12"/>
        </w:numPr>
        <w:spacing w:line="360" w:lineRule="auto"/>
        <w:jc w:val="both"/>
        <w:rPr>
          <w:color w:val="000000" w:themeColor="text1"/>
          <w:sz w:val="24"/>
          <w:szCs w:val="24"/>
          <w:lang w:val="en-US"/>
        </w:rPr>
      </w:pPr>
      <w:r w:rsidRPr="005361C8">
        <w:rPr>
          <w:color w:val="000000" w:themeColor="text1"/>
          <w:sz w:val="24"/>
          <w:szCs w:val="24"/>
          <w:lang w:val="en-US"/>
        </w:rPr>
        <w:t>Secondary index for zone-based monitoring.</w:t>
      </w:r>
    </w:p>
    <w:p w14:paraId="5F3DA0FF" w14:textId="77777777" w:rsidR="005361C8" w:rsidRPr="005361C8" w:rsidRDefault="005361C8" w:rsidP="005361C8">
      <w:pPr>
        <w:numPr>
          <w:ilvl w:val="0"/>
          <w:numId w:val="12"/>
        </w:numPr>
        <w:spacing w:line="360" w:lineRule="auto"/>
        <w:jc w:val="both"/>
        <w:rPr>
          <w:color w:val="000000" w:themeColor="text1"/>
          <w:sz w:val="24"/>
          <w:szCs w:val="24"/>
          <w:lang w:val="en-US"/>
        </w:rPr>
      </w:pPr>
      <w:r w:rsidRPr="005361C8">
        <w:rPr>
          <w:color w:val="000000" w:themeColor="text1"/>
          <w:sz w:val="24"/>
          <w:szCs w:val="24"/>
          <w:lang w:val="en-US"/>
        </w:rPr>
        <w:t>Hash-based latest-reading lookup.</w:t>
      </w:r>
    </w:p>
    <w:p w14:paraId="5A562E8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This combination supports both point queries and range queries.</w:t>
      </w:r>
    </w:p>
    <w:p w14:paraId="3743CD5B" w14:textId="3F65360F" w:rsidR="005361C8" w:rsidRPr="005361C8" w:rsidRDefault="005361C8" w:rsidP="005361C8">
      <w:pPr>
        <w:spacing w:line="360" w:lineRule="auto"/>
        <w:jc w:val="both"/>
        <w:rPr>
          <w:color w:val="000000" w:themeColor="text1"/>
          <w:sz w:val="24"/>
          <w:szCs w:val="24"/>
          <w:lang w:val="en-US"/>
        </w:rPr>
      </w:pPr>
    </w:p>
    <w:p w14:paraId="3F29ED82"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3.2 B+ Tree Indexing Design</w:t>
      </w:r>
    </w:p>
    <w:p w14:paraId="468958B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main index is created using:</w:t>
      </w:r>
    </w:p>
    <w:p w14:paraId="1E1D18B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w:t>
      </w:r>
      <w:proofErr w:type="spellStart"/>
      <w:r w:rsidRPr="005361C8">
        <w:rPr>
          <w:color w:val="000000" w:themeColor="text1"/>
          <w:sz w:val="24"/>
          <w:szCs w:val="24"/>
          <w:lang w:val="en-US"/>
        </w:rPr>
        <w:t>connection_id</w:t>
      </w:r>
      <w:proofErr w:type="spellEnd"/>
      <w:r w:rsidRPr="005361C8">
        <w:rPr>
          <w:color w:val="000000" w:themeColor="text1"/>
          <w:sz w:val="24"/>
          <w:szCs w:val="24"/>
          <w:lang w:val="en-US"/>
        </w:rPr>
        <w:t xml:space="preserve">, </w:t>
      </w:r>
      <w:proofErr w:type="spellStart"/>
      <w:r w:rsidRPr="005361C8">
        <w:rPr>
          <w:color w:val="000000" w:themeColor="text1"/>
          <w:sz w:val="24"/>
          <w:szCs w:val="24"/>
          <w:lang w:val="en-US"/>
        </w:rPr>
        <w:t>reading_timestamp</w:t>
      </w:r>
      <w:proofErr w:type="spellEnd"/>
      <w:r w:rsidRPr="005361C8">
        <w:rPr>
          <w:color w:val="000000" w:themeColor="text1"/>
          <w:sz w:val="24"/>
          <w:szCs w:val="24"/>
          <w:lang w:val="en-US"/>
        </w:rPr>
        <w:t>)</w:t>
      </w:r>
    </w:p>
    <w:p w14:paraId="5D49A26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reason for selecting these attributes is that most customer-history queries use both values.</w:t>
      </w:r>
    </w:p>
    <w:p w14:paraId="6CE7602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For example:</w:t>
      </w:r>
    </w:p>
    <w:p w14:paraId="03603D6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SELECT </w:t>
      </w:r>
      <w:proofErr w:type="spellStart"/>
      <w:r w:rsidRPr="005361C8">
        <w:rPr>
          <w:color w:val="000000" w:themeColor="text1"/>
          <w:sz w:val="24"/>
          <w:szCs w:val="24"/>
          <w:lang w:val="en-US"/>
        </w:rPr>
        <w:t>reading_timestamp</w:t>
      </w:r>
      <w:proofErr w:type="spellEnd"/>
      <w:r w:rsidRPr="005361C8">
        <w:rPr>
          <w:color w:val="000000" w:themeColor="text1"/>
          <w:sz w:val="24"/>
          <w:szCs w:val="24"/>
          <w:lang w:val="en-US"/>
        </w:rPr>
        <w:t xml:space="preserve">, </w:t>
      </w:r>
      <w:proofErr w:type="spellStart"/>
      <w:r w:rsidRPr="005361C8">
        <w:rPr>
          <w:color w:val="000000" w:themeColor="text1"/>
          <w:sz w:val="24"/>
          <w:szCs w:val="24"/>
          <w:lang w:val="en-US"/>
        </w:rPr>
        <w:t>consumption_value</w:t>
      </w:r>
      <w:proofErr w:type="spellEnd"/>
    </w:p>
    <w:p w14:paraId="1E20DA8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FROM </w:t>
      </w:r>
      <w:proofErr w:type="spellStart"/>
      <w:r w:rsidRPr="005361C8">
        <w:rPr>
          <w:color w:val="000000" w:themeColor="text1"/>
          <w:sz w:val="24"/>
          <w:szCs w:val="24"/>
          <w:lang w:val="en-US"/>
        </w:rPr>
        <w:t>meter_reading</w:t>
      </w:r>
      <w:proofErr w:type="spellEnd"/>
    </w:p>
    <w:p w14:paraId="6D6D6BA0"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WHERE </w:t>
      </w:r>
      <w:proofErr w:type="spellStart"/>
      <w:r w:rsidRPr="005361C8">
        <w:rPr>
          <w:color w:val="000000" w:themeColor="text1"/>
          <w:sz w:val="24"/>
          <w:szCs w:val="24"/>
          <w:lang w:val="en-US"/>
        </w:rPr>
        <w:t>connection_id</w:t>
      </w:r>
      <w:proofErr w:type="spellEnd"/>
      <w:r w:rsidRPr="005361C8">
        <w:rPr>
          <w:color w:val="000000" w:themeColor="text1"/>
          <w:sz w:val="24"/>
          <w:szCs w:val="24"/>
          <w:lang w:val="en-US"/>
        </w:rPr>
        <w:t xml:space="preserve"> = 450012</w:t>
      </w:r>
    </w:p>
    <w:p w14:paraId="19C6C480"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AND </w:t>
      </w:r>
      <w:proofErr w:type="spellStart"/>
      <w:r w:rsidRPr="005361C8">
        <w:rPr>
          <w:color w:val="000000" w:themeColor="text1"/>
          <w:sz w:val="24"/>
          <w:szCs w:val="24"/>
          <w:lang w:val="en-US"/>
        </w:rPr>
        <w:t>reading_timestamp</w:t>
      </w:r>
      <w:proofErr w:type="spellEnd"/>
      <w:r w:rsidRPr="005361C8">
        <w:rPr>
          <w:color w:val="000000" w:themeColor="text1"/>
          <w:sz w:val="24"/>
          <w:szCs w:val="24"/>
          <w:lang w:val="en-US"/>
        </w:rPr>
        <w:t xml:space="preserve"> &gt;= '2026-03-01'</w:t>
      </w:r>
    </w:p>
    <w:p w14:paraId="796D213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ORDER BY </w:t>
      </w:r>
      <w:proofErr w:type="spellStart"/>
      <w:r w:rsidRPr="005361C8">
        <w:rPr>
          <w:color w:val="000000" w:themeColor="text1"/>
          <w:sz w:val="24"/>
          <w:szCs w:val="24"/>
          <w:lang w:val="en-US"/>
        </w:rPr>
        <w:t>reading_timestamp</w:t>
      </w:r>
      <w:proofErr w:type="spellEnd"/>
      <w:r w:rsidRPr="005361C8">
        <w:rPr>
          <w:color w:val="000000" w:themeColor="text1"/>
          <w:sz w:val="24"/>
          <w:szCs w:val="24"/>
          <w:lang w:val="en-US"/>
        </w:rPr>
        <w:t>;</w:t>
      </w:r>
    </w:p>
    <w:p w14:paraId="6AA0161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B+ tree allows the database to:</w:t>
      </w:r>
    </w:p>
    <w:p w14:paraId="1A7C6BC4" w14:textId="77777777" w:rsidR="005361C8" w:rsidRPr="005361C8" w:rsidRDefault="005361C8" w:rsidP="005361C8">
      <w:pPr>
        <w:numPr>
          <w:ilvl w:val="0"/>
          <w:numId w:val="13"/>
        </w:numPr>
        <w:spacing w:line="360" w:lineRule="auto"/>
        <w:jc w:val="both"/>
        <w:rPr>
          <w:color w:val="000000" w:themeColor="text1"/>
          <w:sz w:val="24"/>
          <w:szCs w:val="24"/>
          <w:lang w:val="en-US"/>
        </w:rPr>
      </w:pPr>
      <w:r w:rsidRPr="005361C8">
        <w:rPr>
          <w:color w:val="000000" w:themeColor="text1"/>
          <w:sz w:val="24"/>
          <w:szCs w:val="24"/>
          <w:lang w:val="en-US"/>
        </w:rPr>
        <w:t>Locate the connection ID.</w:t>
      </w:r>
    </w:p>
    <w:p w14:paraId="323EF7E6" w14:textId="77777777" w:rsidR="005361C8" w:rsidRPr="005361C8" w:rsidRDefault="005361C8" w:rsidP="005361C8">
      <w:pPr>
        <w:numPr>
          <w:ilvl w:val="0"/>
          <w:numId w:val="13"/>
        </w:numPr>
        <w:spacing w:line="360" w:lineRule="auto"/>
        <w:jc w:val="both"/>
        <w:rPr>
          <w:color w:val="000000" w:themeColor="text1"/>
          <w:sz w:val="24"/>
          <w:szCs w:val="24"/>
          <w:lang w:val="en-US"/>
        </w:rPr>
      </w:pPr>
      <w:r w:rsidRPr="005361C8">
        <w:rPr>
          <w:color w:val="000000" w:themeColor="text1"/>
          <w:sz w:val="24"/>
          <w:szCs w:val="24"/>
          <w:lang w:val="en-US"/>
        </w:rPr>
        <w:t>Find the required timestamp range.</w:t>
      </w:r>
    </w:p>
    <w:p w14:paraId="34B90726" w14:textId="77777777" w:rsidR="005361C8" w:rsidRPr="005361C8" w:rsidRDefault="005361C8" w:rsidP="005361C8">
      <w:pPr>
        <w:numPr>
          <w:ilvl w:val="0"/>
          <w:numId w:val="13"/>
        </w:numPr>
        <w:spacing w:line="360" w:lineRule="auto"/>
        <w:jc w:val="both"/>
        <w:rPr>
          <w:color w:val="000000" w:themeColor="text1"/>
          <w:sz w:val="24"/>
          <w:szCs w:val="24"/>
          <w:lang w:val="en-US"/>
        </w:rPr>
      </w:pPr>
      <w:r w:rsidRPr="005361C8">
        <w:rPr>
          <w:color w:val="000000" w:themeColor="text1"/>
          <w:sz w:val="24"/>
          <w:szCs w:val="24"/>
          <w:lang w:val="en-US"/>
        </w:rPr>
        <w:t>Navigate to the relevant leaf pages.</w:t>
      </w:r>
    </w:p>
    <w:p w14:paraId="3954196B" w14:textId="77777777" w:rsidR="005361C8" w:rsidRPr="005361C8" w:rsidRDefault="005361C8" w:rsidP="005361C8">
      <w:pPr>
        <w:numPr>
          <w:ilvl w:val="0"/>
          <w:numId w:val="13"/>
        </w:numPr>
        <w:spacing w:line="360" w:lineRule="auto"/>
        <w:jc w:val="both"/>
        <w:rPr>
          <w:color w:val="000000" w:themeColor="text1"/>
          <w:sz w:val="24"/>
          <w:szCs w:val="24"/>
          <w:lang w:val="en-US"/>
        </w:rPr>
      </w:pPr>
      <w:r w:rsidRPr="005361C8">
        <w:rPr>
          <w:color w:val="000000" w:themeColor="text1"/>
          <w:sz w:val="24"/>
          <w:szCs w:val="24"/>
          <w:lang w:val="en-US"/>
        </w:rPr>
        <w:t>Read only matching records.</w:t>
      </w:r>
    </w:p>
    <w:p w14:paraId="6A5FE4D3" w14:textId="77777777" w:rsidR="005361C8" w:rsidRPr="005361C8" w:rsidRDefault="005361C8" w:rsidP="005361C8">
      <w:pPr>
        <w:numPr>
          <w:ilvl w:val="0"/>
          <w:numId w:val="13"/>
        </w:numPr>
        <w:spacing w:line="360" w:lineRule="auto"/>
        <w:jc w:val="both"/>
        <w:rPr>
          <w:color w:val="000000" w:themeColor="text1"/>
          <w:sz w:val="24"/>
          <w:szCs w:val="24"/>
          <w:lang w:val="en-US"/>
        </w:rPr>
      </w:pPr>
      <w:r w:rsidRPr="005361C8">
        <w:rPr>
          <w:color w:val="000000" w:themeColor="text1"/>
          <w:sz w:val="24"/>
          <w:szCs w:val="24"/>
          <w:lang w:val="en-US"/>
        </w:rPr>
        <w:t>Return them in chronological order.</w:t>
      </w:r>
    </w:p>
    <w:p w14:paraId="7BDA7360"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Advantages</w:t>
      </w:r>
    </w:p>
    <w:p w14:paraId="06892C54" w14:textId="77777777" w:rsidR="005361C8" w:rsidRPr="005361C8" w:rsidRDefault="005361C8" w:rsidP="005361C8">
      <w:pPr>
        <w:numPr>
          <w:ilvl w:val="0"/>
          <w:numId w:val="14"/>
        </w:numPr>
        <w:spacing w:line="360" w:lineRule="auto"/>
        <w:jc w:val="both"/>
        <w:rPr>
          <w:color w:val="000000" w:themeColor="text1"/>
          <w:sz w:val="24"/>
          <w:szCs w:val="24"/>
          <w:lang w:val="en-US"/>
        </w:rPr>
      </w:pPr>
      <w:r w:rsidRPr="005361C8">
        <w:rPr>
          <w:color w:val="000000" w:themeColor="text1"/>
          <w:sz w:val="24"/>
          <w:szCs w:val="24"/>
          <w:lang w:val="en-US"/>
        </w:rPr>
        <w:t>Efficient range retrieval.</w:t>
      </w:r>
    </w:p>
    <w:p w14:paraId="57764F22" w14:textId="77777777" w:rsidR="005361C8" w:rsidRPr="005361C8" w:rsidRDefault="005361C8" w:rsidP="005361C8">
      <w:pPr>
        <w:numPr>
          <w:ilvl w:val="0"/>
          <w:numId w:val="14"/>
        </w:numPr>
        <w:spacing w:line="360" w:lineRule="auto"/>
        <w:jc w:val="both"/>
        <w:rPr>
          <w:color w:val="000000" w:themeColor="text1"/>
          <w:sz w:val="24"/>
          <w:szCs w:val="24"/>
          <w:lang w:val="en-US"/>
        </w:rPr>
      </w:pPr>
      <w:r w:rsidRPr="005361C8">
        <w:rPr>
          <w:color w:val="000000" w:themeColor="text1"/>
          <w:sz w:val="24"/>
          <w:szCs w:val="24"/>
          <w:lang w:val="en-US"/>
        </w:rPr>
        <w:t>Ordered access.</w:t>
      </w:r>
    </w:p>
    <w:p w14:paraId="70C6A32A" w14:textId="77777777" w:rsidR="005361C8" w:rsidRPr="005361C8" w:rsidRDefault="005361C8" w:rsidP="005361C8">
      <w:pPr>
        <w:numPr>
          <w:ilvl w:val="0"/>
          <w:numId w:val="14"/>
        </w:numPr>
        <w:spacing w:line="360" w:lineRule="auto"/>
        <w:jc w:val="both"/>
        <w:rPr>
          <w:color w:val="000000" w:themeColor="text1"/>
          <w:sz w:val="24"/>
          <w:szCs w:val="24"/>
          <w:lang w:val="en-US"/>
        </w:rPr>
      </w:pPr>
      <w:r w:rsidRPr="005361C8">
        <w:rPr>
          <w:color w:val="000000" w:themeColor="text1"/>
          <w:sz w:val="24"/>
          <w:szCs w:val="24"/>
          <w:lang w:val="en-US"/>
        </w:rPr>
        <w:t>Reduced disk I/O.</w:t>
      </w:r>
    </w:p>
    <w:p w14:paraId="0F6E7DF8" w14:textId="77777777" w:rsidR="005361C8" w:rsidRPr="005361C8" w:rsidRDefault="005361C8" w:rsidP="005361C8">
      <w:pPr>
        <w:numPr>
          <w:ilvl w:val="0"/>
          <w:numId w:val="14"/>
        </w:numPr>
        <w:spacing w:line="360" w:lineRule="auto"/>
        <w:jc w:val="both"/>
        <w:rPr>
          <w:color w:val="000000" w:themeColor="text1"/>
          <w:sz w:val="24"/>
          <w:szCs w:val="24"/>
          <w:lang w:val="en-US"/>
        </w:rPr>
      </w:pPr>
      <w:r w:rsidRPr="005361C8">
        <w:rPr>
          <w:color w:val="000000" w:themeColor="text1"/>
          <w:sz w:val="24"/>
          <w:szCs w:val="24"/>
          <w:lang w:val="en-US"/>
        </w:rPr>
        <w:t>Supports large datasets.</w:t>
      </w:r>
    </w:p>
    <w:p w14:paraId="1CE34260" w14:textId="77777777" w:rsidR="005361C8" w:rsidRPr="005361C8" w:rsidRDefault="005361C8" w:rsidP="005361C8">
      <w:pPr>
        <w:numPr>
          <w:ilvl w:val="0"/>
          <w:numId w:val="14"/>
        </w:numPr>
        <w:spacing w:line="360" w:lineRule="auto"/>
        <w:jc w:val="both"/>
        <w:rPr>
          <w:color w:val="000000" w:themeColor="text1"/>
          <w:sz w:val="24"/>
          <w:szCs w:val="24"/>
          <w:lang w:val="en-US"/>
        </w:rPr>
      </w:pPr>
      <w:r w:rsidRPr="005361C8">
        <w:rPr>
          <w:color w:val="000000" w:themeColor="text1"/>
          <w:sz w:val="24"/>
          <w:szCs w:val="24"/>
          <w:lang w:val="en-US"/>
        </w:rPr>
        <w:t>Suitable for chronological meter data.</w:t>
      </w:r>
    </w:p>
    <w:p w14:paraId="557627F4" w14:textId="77777777" w:rsidR="005361C8" w:rsidRPr="005361C8" w:rsidRDefault="005361C8" w:rsidP="005361C8">
      <w:pPr>
        <w:numPr>
          <w:ilvl w:val="0"/>
          <w:numId w:val="14"/>
        </w:numPr>
        <w:spacing w:line="360" w:lineRule="auto"/>
        <w:jc w:val="both"/>
        <w:rPr>
          <w:color w:val="000000" w:themeColor="text1"/>
          <w:sz w:val="24"/>
          <w:szCs w:val="24"/>
          <w:lang w:val="en-US"/>
        </w:rPr>
      </w:pPr>
      <w:r w:rsidRPr="005361C8">
        <w:rPr>
          <w:color w:val="000000" w:themeColor="text1"/>
          <w:sz w:val="24"/>
          <w:szCs w:val="24"/>
          <w:lang w:val="en-US"/>
        </w:rPr>
        <w:lastRenderedPageBreak/>
        <w:t>Reduces unnecessary record examination.</w:t>
      </w:r>
    </w:p>
    <w:p w14:paraId="30E795A1" w14:textId="0481592C" w:rsidR="005361C8" w:rsidRPr="005361C8" w:rsidRDefault="005361C8" w:rsidP="005361C8">
      <w:pPr>
        <w:spacing w:line="360" w:lineRule="auto"/>
        <w:jc w:val="both"/>
        <w:rPr>
          <w:color w:val="000000" w:themeColor="text1"/>
          <w:sz w:val="24"/>
          <w:szCs w:val="24"/>
          <w:lang w:val="en-US"/>
        </w:rPr>
      </w:pPr>
    </w:p>
    <w:p w14:paraId="3F642119"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3.3 Secondary Index for Leak Detection</w:t>
      </w:r>
    </w:p>
    <w:p w14:paraId="7F568D3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Leak detection requires a different access pattern.</w:t>
      </w:r>
    </w:p>
    <w:p w14:paraId="3674DF6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 utility employee may request:</w:t>
      </w:r>
    </w:p>
    <w:p w14:paraId="3CAB840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Show connections in Zone 8 whose consumption exceeded 100 units during the last seven days.</w:t>
      </w:r>
    </w:p>
    <w:p w14:paraId="1AF3F16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For this query, the following index is useful:</w:t>
      </w:r>
    </w:p>
    <w:p w14:paraId="1B81E55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CREATE INDEX </w:t>
      </w:r>
      <w:proofErr w:type="spellStart"/>
      <w:r w:rsidRPr="005361C8">
        <w:rPr>
          <w:color w:val="000000" w:themeColor="text1"/>
          <w:sz w:val="24"/>
          <w:szCs w:val="24"/>
          <w:lang w:val="en-US"/>
        </w:rPr>
        <w:t>idx_zone_timestamp_consumption</w:t>
      </w:r>
      <w:proofErr w:type="spellEnd"/>
    </w:p>
    <w:p w14:paraId="61485FB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ON </w:t>
      </w:r>
      <w:proofErr w:type="spellStart"/>
      <w:r w:rsidRPr="005361C8">
        <w:rPr>
          <w:color w:val="000000" w:themeColor="text1"/>
          <w:sz w:val="24"/>
          <w:szCs w:val="24"/>
          <w:lang w:val="en-US"/>
        </w:rPr>
        <w:t>meter_</w:t>
      </w:r>
      <w:proofErr w:type="gramStart"/>
      <w:r w:rsidRPr="005361C8">
        <w:rPr>
          <w:color w:val="000000" w:themeColor="text1"/>
          <w:sz w:val="24"/>
          <w:szCs w:val="24"/>
          <w:lang w:val="en-US"/>
        </w:rPr>
        <w:t>reading</w:t>
      </w:r>
      <w:proofErr w:type="spellEnd"/>
      <w:r w:rsidRPr="005361C8">
        <w:rPr>
          <w:color w:val="000000" w:themeColor="text1"/>
          <w:sz w:val="24"/>
          <w:szCs w:val="24"/>
          <w:lang w:val="en-US"/>
        </w:rPr>
        <w:t>(</w:t>
      </w:r>
      <w:proofErr w:type="spellStart"/>
      <w:proofErr w:type="gramEnd"/>
      <w:r w:rsidRPr="005361C8">
        <w:rPr>
          <w:color w:val="000000" w:themeColor="text1"/>
          <w:sz w:val="24"/>
          <w:szCs w:val="24"/>
          <w:lang w:val="en-US"/>
        </w:rPr>
        <w:t>zone_id</w:t>
      </w:r>
      <w:proofErr w:type="spellEnd"/>
      <w:r w:rsidRPr="005361C8">
        <w:rPr>
          <w:color w:val="000000" w:themeColor="text1"/>
          <w:sz w:val="24"/>
          <w:szCs w:val="24"/>
          <w:lang w:val="en-US"/>
        </w:rPr>
        <w:t xml:space="preserve">, </w:t>
      </w:r>
      <w:proofErr w:type="spellStart"/>
      <w:r w:rsidRPr="005361C8">
        <w:rPr>
          <w:color w:val="000000" w:themeColor="text1"/>
          <w:sz w:val="24"/>
          <w:szCs w:val="24"/>
          <w:lang w:val="en-US"/>
        </w:rPr>
        <w:t>reading_timestamp</w:t>
      </w:r>
      <w:proofErr w:type="spellEnd"/>
      <w:r w:rsidRPr="005361C8">
        <w:rPr>
          <w:color w:val="000000" w:themeColor="text1"/>
          <w:sz w:val="24"/>
          <w:szCs w:val="24"/>
          <w:lang w:val="en-US"/>
        </w:rPr>
        <w:t xml:space="preserve">, </w:t>
      </w:r>
      <w:proofErr w:type="spellStart"/>
      <w:r w:rsidRPr="005361C8">
        <w:rPr>
          <w:color w:val="000000" w:themeColor="text1"/>
          <w:sz w:val="24"/>
          <w:szCs w:val="24"/>
          <w:lang w:val="en-US"/>
        </w:rPr>
        <w:t>consumption_value</w:t>
      </w:r>
      <w:proofErr w:type="spellEnd"/>
      <w:r w:rsidRPr="005361C8">
        <w:rPr>
          <w:color w:val="000000" w:themeColor="text1"/>
          <w:sz w:val="24"/>
          <w:szCs w:val="24"/>
          <w:lang w:val="en-US"/>
        </w:rPr>
        <w:t>);</w:t>
      </w:r>
    </w:p>
    <w:p w14:paraId="308E091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database can first identify the required zone, then restrict the search to the requested time period.</w:t>
      </w:r>
    </w:p>
    <w:p w14:paraId="5400787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This is more efficient than examining readings belonging to every zone.</w:t>
      </w:r>
    </w:p>
    <w:p w14:paraId="311B8D9C"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Covering Index</w:t>
      </w:r>
    </w:p>
    <w:p w14:paraId="09145B9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consumption value is included in the index because it is frequently required by the query.</w:t>
      </w:r>
    </w:p>
    <w:p w14:paraId="6D0B438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 covering index can reduce additional table lookups when all required columns are available from the index structure.</w:t>
      </w:r>
    </w:p>
    <w:p w14:paraId="642A029B" w14:textId="4F880283" w:rsidR="005361C8" w:rsidRPr="005361C8" w:rsidRDefault="005361C8" w:rsidP="005361C8">
      <w:pPr>
        <w:spacing w:line="360" w:lineRule="auto"/>
        <w:jc w:val="both"/>
        <w:rPr>
          <w:color w:val="000000" w:themeColor="text1"/>
          <w:sz w:val="24"/>
          <w:szCs w:val="24"/>
          <w:lang w:val="en-US"/>
        </w:rPr>
      </w:pPr>
    </w:p>
    <w:p w14:paraId="3AB2E4A0"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3.4 Hashing for Latest Reading Retrieval</w:t>
      </w:r>
    </w:p>
    <w:p w14:paraId="7BF9B2A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latest meter reading of a connection is a frequent point-access operation.</w:t>
      </w:r>
    </w:p>
    <w:p w14:paraId="35488DE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Instead of searching the complete historical table, a separate lookup structure can maintain:</w:t>
      </w:r>
    </w:p>
    <w:p w14:paraId="3B78EF3F" w14:textId="77777777" w:rsidR="005361C8" w:rsidRPr="005361C8" w:rsidRDefault="005361C8" w:rsidP="005361C8">
      <w:pPr>
        <w:spacing w:line="360" w:lineRule="auto"/>
        <w:jc w:val="both"/>
        <w:rPr>
          <w:color w:val="000000" w:themeColor="text1"/>
          <w:sz w:val="24"/>
          <w:szCs w:val="24"/>
          <w:lang w:val="en-US"/>
        </w:rPr>
      </w:pPr>
      <w:proofErr w:type="spellStart"/>
      <w:r w:rsidRPr="005361C8">
        <w:rPr>
          <w:color w:val="000000" w:themeColor="text1"/>
          <w:sz w:val="24"/>
          <w:szCs w:val="24"/>
          <w:lang w:val="en-US"/>
        </w:rPr>
        <w:t>connection_id</w:t>
      </w:r>
      <w:proofErr w:type="spellEnd"/>
      <w:r w:rsidRPr="005361C8">
        <w:rPr>
          <w:color w:val="000000" w:themeColor="text1"/>
          <w:sz w:val="24"/>
          <w:szCs w:val="24"/>
          <w:lang w:val="en-US"/>
        </w:rPr>
        <w:t xml:space="preserve"> → </w:t>
      </w:r>
      <w:proofErr w:type="spellStart"/>
      <w:r w:rsidRPr="005361C8">
        <w:rPr>
          <w:color w:val="000000" w:themeColor="text1"/>
          <w:sz w:val="24"/>
          <w:szCs w:val="24"/>
          <w:lang w:val="en-US"/>
        </w:rPr>
        <w:t>latest_reading_location</w:t>
      </w:r>
      <w:proofErr w:type="spellEnd"/>
    </w:p>
    <w:p w14:paraId="297F284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For example:</w:t>
      </w:r>
    </w:p>
    <w:p w14:paraId="0E39880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450001 → Bucket 15</w:t>
      </w:r>
    </w:p>
    <w:p w14:paraId="5023887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450002 → Bucket 29</w:t>
      </w:r>
    </w:p>
    <w:p w14:paraId="7E384CD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450003 → Bucket 7</w:t>
      </w:r>
    </w:p>
    <w:p w14:paraId="50E8089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450004 → Bucket 31</w:t>
      </w:r>
    </w:p>
    <w:p w14:paraId="709DEC0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 hash function can be represented as:</w:t>
      </w:r>
    </w:p>
    <w:p w14:paraId="7573E52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h(</w:t>
      </w:r>
      <w:proofErr w:type="spellStart"/>
      <w:r w:rsidRPr="005361C8">
        <w:rPr>
          <w:color w:val="000000" w:themeColor="text1"/>
          <w:sz w:val="24"/>
          <w:szCs w:val="24"/>
          <w:lang w:val="en-US"/>
        </w:rPr>
        <w:t>connection_id</w:t>
      </w:r>
      <w:proofErr w:type="spellEnd"/>
      <w:r w:rsidRPr="005361C8">
        <w:rPr>
          <w:color w:val="000000" w:themeColor="text1"/>
          <w:sz w:val="24"/>
          <w:szCs w:val="24"/>
          <w:lang w:val="en-US"/>
        </w:rPr>
        <w:t xml:space="preserve">) = </w:t>
      </w:r>
      <w:proofErr w:type="spellStart"/>
      <w:r w:rsidRPr="005361C8">
        <w:rPr>
          <w:color w:val="000000" w:themeColor="text1"/>
          <w:sz w:val="24"/>
          <w:szCs w:val="24"/>
          <w:lang w:val="en-US"/>
        </w:rPr>
        <w:t>connection_id</w:t>
      </w:r>
      <w:proofErr w:type="spellEnd"/>
      <w:r w:rsidRPr="005361C8">
        <w:rPr>
          <w:color w:val="000000" w:themeColor="text1"/>
          <w:sz w:val="24"/>
          <w:szCs w:val="24"/>
          <w:lang w:val="en-US"/>
        </w:rPr>
        <w:t xml:space="preserve"> MOD M</w:t>
      </w:r>
    </w:p>
    <w:p w14:paraId="7A2C41F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where M represents the number of available buckets.</w:t>
      </w:r>
    </w:p>
    <w:p w14:paraId="0EEBB7B7"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Collision Handling</w:t>
      </w:r>
    </w:p>
    <w:p w14:paraId="03F39B4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Different connection IDs may map to the same bucket.</w:t>
      </w:r>
    </w:p>
    <w:p w14:paraId="764E8832" w14:textId="77777777" w:rsidR="005361C8" w:rsidRDefault="005361C8" w:rsidP="005361C8">
      <w:pPr>
        <w:spacing w:line="360" w:lineRule="auto"/>
        <w:jc w:val="both"/>
        <w:rPr>
          <w:color w:val="000000" w:themeColor="text1"/>
          <w:sz w:val="24"/>
          <w:szCs w:val="24"/>
          <w:lang w:val="en-US"/>
        </w:rPr>
      </w:pPr>
    </w:p>
    <w:p w14:paraId="5054ACDC" w14:textId="77777777" w:rsidR="005361C8" w:rsidRDefault="005361C8" w:rsidP="005361C8">
      <w:pPr>
        <w:spacing w:line="360" w:lineRule="auto"/>
        <w:jc w:val="both"/>
        <w:rPr>
          <w:color w:val="000000" w:themeColor="text1"/>
          <w:sz w:val="24"/>
          <w:szCs w:val="24"/>
          <w:lang w:val="en-US"/>
        </w:rPr>
      </w:pPr>
    </w:p>
    <w:p w14:paraId="33658B54" w14:textId="77777777" w:rsidR="005361C8" w:rsidRDefault="005361C8" w:rsidP="005361C8">
      <w:pPr>
        <w:spacing w:line="360" w:lineRule="auto"/>
        <w:jc w:val="both"/>
        <w:rPr>
          <w:color w:val="000000" w:themeColor="text1"/>
          <w:sz w:val="24"/>
          <w:szCs w:val="24"/>
          <w:lang w:val="en-US"/>
        </w:rPr>
      </w:pPr>
    </w:p>
    <w:p w14:paraId="3397FA29" w14:textId="5B785BC5"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lastRenderedPageBreak/>
        <w:t>The proposed structure uses separate chaining:</w:t>
      </w:r>
    </w:p>
    <w:p w14:paraId="6864BFC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Bucket 12</w:t>
      </w:r>
    </w:p>
    <w:p w14:paraId="7C1EEB3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
    <w:p w14:paraId="4931C13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 Connection 450012</w:t>
      </w:r>
    </w:p>
    <w:p w14:paraId="14CD618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
    <w:p w14:paraId="26231AA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 Connection 451012</w:t>
      </w:r>
    </w:p>
    <w:p w14:paraId="2BC29C1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
    <w:p w14:paraId="63EAD7E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 Connection 452012</w:t>
      </w:r>
    </w:p>
    <w:p w14:paraId="43697F9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This prevents a collision from causing loss of information.</w:t>
      </w:r>
    </w:p>
    <w:p w14:paraId="41500F42"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Reason for Using Hashing</w:t>
      </w:r>
    </w:p>
    <w:p w14:paraId="37661D2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Hashing is particularly useful when the question is:</w:t>
      </w:r>
    </w:p>
    <w:p w14:paraId="637A757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What is the most recent reading for connection X?</w:t>
      </w:r>
    </w:p>
    <w:p w14:paraId="6BF9CE9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This is an equality lookup and therefore does not require the ordering provided by a B+ tree.</w:t>
      </w:r>
    </w:p>
    <w:p w14:paraId="6978628E" w14:textId="76214547" w:rsidR="005361C8" w:rsidRPr="005361C8" w:rsidRDefault="005361C8" w:rsidP="005361C8">
      <w:pPr>
        <w:spacing w:line="360" w:lineRule="auto"/>
        <w:jc w:val="both"/>
        <w:rPr>
          <w:color w:val="000000" w:themeColor="text1"/>
          <w:sz w:val="24"/>
          <w:szCs w:val="24"/>
          <w:lang w:val="en-US"/>
        </w:rPr>
      </w:pPr>
    </w:p>
    <w:p w14:paraId="4A69D5CD"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3.5 Relational Database Design</w:t>
      </w:r>
    </w:p>
    <w:p w14:paraId="593BE8B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transactional portion of the system uses a normalized relational schema.</w:t>
      </w:r>
    </w:p>
    <w:p w14:paraId="6A5CC7F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main entities are:</w:t>
      </w:r>
    </w:p>
    <w:p w14:paraId="0470541B" w14:textId="77777777" w:rsidR="005361C8" w:rsidRPr="005361C8" w:rsidRDefault="005361C8" w:rsidP="005361C8">
      <w:pPr>
        <w:numPr>
          <w:ilvl w:val="0"/>
          <w:numId w:val="15"/>
        </w:numPr>
        <w:spacing w:line="360" w:lineRule="auto"/>
        <w:jc w:val="both"/>
        <w:rPr>
          <w:color w:val="000000" w:themeColor="text1"/>
          <w:sz w:val="24"/>
          <w:szCs w:val="24"/>
          <w:lang w:val="en-US"/>
        </w:rPr>
      </w:pPr>
      <w:r w:rsidRPr="005361C8">
        <w:rPr>
          <w:color w:val="000000" w:themeColor="text1"/>
          <w:sz w:val="24"/>
          <w:szCs w:val="24"/>
          <w:lang w:val="en-US"/>
        </w:rPr>
        <w:t>Customer Connection</w:t>
      </w:r>
    </w:p>
    <w:p w14:paraId="64574F92" w14:textId="77777777" w:rsidR="005361C8" w:rsidRPr="005361C8" w:rsidRDefault="005361C8" w:rsidP="005361C8">
      <w:pPr>
        <w:numPr>
          <w:ilvl w:val="0"/>
          <w:numId w:val="15"/>
        </w:numPr>
        <w:spacing w:line="360" w:lineRule="auto"/>
        <w:jc w:val="both"/>
        <w:rPr>
          <w:color w:val="000000" w:themeColor="text1"/>
          <w:sz w:val="24"/>
          <w:szCs w:val="24"/>
          <w:lang w:val="en-US"/>
        </w:rPr>
      </w:pPr>
      <w:r w:rsidRPr="005361C8">
        <w:rPr>
          <w:color w:val="000000" w:themeColor="text1"/>
          <w:sz w:val="24"/>
          <w:szCs w:val="24"/>
          <w:lang w:val="en-US"/>
        </w:rPr>
        <w:t>Meter Reading</w:t>
      </w:r>
    </w:p>
    <w:p w14:paraId="049483FC" w14:textId="77777777" w:rsidR="005361C8" w:rsidRPr="005361C8" w:rsidRDefault="005361C8" w:rsidP="005361C8">
      <w:pPr>
        <w:numPr>
          <w:ilvl w:val="0"/>
          <w:numId w:val="15"/>
        </w:numPr>
        <w:spacing w:line="360" w:lineRule="auto"/>
        <w:jc w:val="both"/>
        <w:rPr>
          <w:color w:val="000000" w:themeColor="text1"/>
          <w:sz w:val="24"/>
          <w:szCs w:val="24"/>
          <w:lang w:val="en-US"/>
        </w:rPr>
      </w:pPr>
      <w:r w:rsidRPr="005361C8">
        <w:rPr>
          <w:color w:val="000000" w:themeColor="text1"/>
          <w:sz w:val="24"/>
          <w:szCs w:val="24"/>
          <w:lang w:val="en-US"/>
        </w:rPr>
        <w:t>Bill</w:t>
      </w:r>
    </w:p>
    <w:p w14:paraId="50981C42" w14:textId="77777777" w:rsidR="005361C8" w:rsidRPr="005361C8" w:rsidRDefault="005361C8" w:rsidP="005361C8">
      <w:pPr>
        <w:numPr>
          <w:ilvl w:val="0"/>
          <w:numId w:val="15"/>
        </w:numPr>
        <w:spacing w:line="360" w:lineRule="auto"/>
        <w:jc w:val="both"/>
        <w:rPr>
          <w:color w:val="000000" w:themeColor="text1"/>
          <w:sz w:val="24"/>
          <w:szCs w:val="24"/>
          <w:lang w:val="en-US"/>
        </w:rPr>
      </w:pPr>
      <w:r w:rsidRPr="005361C8">
        <w:rPr>
          <w:color w:val="000000" w:themeColor="text1"/>
          <w:sz w:val="24"/>
          <w:szCs w:val="24"/>
          <w:lang w:val="en-US"/>
        </w:rPr>
        <w:t>Payment</w:t>
      </w:r>
    </w:p>
    <w:p w14:paraId="7680F547" w14:textId="77777777" w:rsidR="005361C8" w:rsidRPr="005361C8" w:rsidRDefault="005361C8" w:rsidP="005361C8">
      <w:pPr>
        <w:numPr>
          <w:ilvl w:val="0"/>
          <w:numId w:val="15"/>
        </w:numPr>
        <w:spacing w:line="360" w:lineRule="auto"/>
        <w:jc w:val="both"/>
        <w:rPr>
          <w:color w:val="000000" w:themeColor="text1"/>
          <w:sz w:val="24"/>
          <w:szCs w:val="24"/>
          <w:lang w:val="en-US"/>
        </w:rPr>
      </w:pPr>
      <w:r w:rsidRPr="005361C8">
        <w:rPr>
          <w:color w:val="000000" w:themeColor="text1"/>
          <w:sz w:val="24"/>
          <w:szCs w:val="24"/>
          <w:lang w:val="en-US"/>
        </w:rPr>
        <w:t>Complaint</w:t>
      </w:r>
    </w:p>
    <w:p w14:paraId="4C4E94CF" w14:textId="77777777" w:rsidR="005361C8" w:rsidRPr="005361C8" w:rsidRDefault="005361C8" w:rsidP="005361C8">
      <w:pPr>
        <w:numPr>
          <w:ilvl w:val="0"/>
          <w:numId w:val="15"/>
        </w:numPr>
        <w:spacing w:line="360" w:lineRule="auto"/>
        <w:jc w:val="both"/>
        <w:rPr>
          <w:color w:val="000000" w:themeColor="text1"/>
          <w:sz w:val="24"/>
          <w:szCs w:val="24"/>
          <w:lang w:val="en-US"/>
        </w:rPr>
      </w:pPr>
      <w:r w:rsidRPr="005361C8">
        <w:rPr>
          <w:color w:val="000000" w:themeColor="text1"/>
          <w:sz w:val="24"/>
          <w:szCs w:val="24"/>
          <w:lang w:val="en-US"/>
        </w:rPr>
        <w:t>Employee</w:t>
      </w:r>
    </w:p>
    <w:p w14:paraId="7DAFB850"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relationships are:</w:t>
      </w:r>
    </w:p>
    <w:p w14:paraId="593EE39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CONNECTION</w:t>
      </w:r>
    </w:p>
    <w:p w14:paraId="5CAD6AD2" w14:textId="77777777" w:rsidR="005361C8" w:rsidRPr="005361C8" w:rsidRDefault="005361C8" w:rsidP="005361C8">
      <w:pPr>
        <w:spacing w:line="276" w:lineRule="auto"/>
        <w:jc w:val="both"/>
        <w:rPr>
          <w:color w:val="000000" w:themeColor="text1"/>
          <w:sz w:val="24"/>
          <w:szCs w:val="24"/>
          <w:lang w:val="en-US"/>
        </w:rPr>
      </w:pPr>
      <w:r w:rsidRPr="005361C8">
        <w:rPr>
          <w:color w:val="000000" w:themeColor="text1"/>
          <w:sz w:val="24"/>
          <w:szCs w:val="24"/>
          <w:lang w:val="en-US"/>
        </w:rPr>
        <w:t xml:space="preserve">     |</w:t>
      </w:r>
    </w:p>
    <w:p w14:paraId="03E7F420" w14:textId="77777777" w:rsidR="005361C8" w:rsidRPr="005361C8" w:rsidRDefault="005361C8" w:rsidP="005361C8">
      <w:pPr>
        <w:spacing w:line="276" w:lineRule="auto"/>
        <w:jc w:val="both"/>
        <w:rPr>
          <w:color w:val="000000" w:themeColor="text1"/>
          <w:sz w:val="24"/>
          <w:szCs w:val="24"/>
          <w:lang w:val="en-US"/>
        </w:rPr>
      </w:pPr>
      <w:r w:rsidRPr="005361C8">
        <w:rPr>
          <w:color w:val="000000" w:themeColor="text1"/>
          <w:sz w:val="24"/>
          <w:szCs w:val="24"/>
          <w:lang w:val="en-US"/>
        </w:rPr>
        <w:t xml:space="preserve">     +-------- METER_READING</w:t>
      </w:r>
    </w:p>
    <w:p w14:paraId="748D306F" w14:textId="77777777" w:rsidR="005361C8" w:rsidRPr="005361C8" w:rsidRDefault="005361C8" w:rsidP="005361C8">
      <w:pPr>
        <w:spacing w:line="276" w:lineRule="auto"/>
        <w:jc w:val="both"/>
        <w:rPr>
          <w:color w:val="000000" w:themeColor="text1"/>
          <w:sz w:val="24"/>
          <w:szCs w:val="24"/>
          <w:lang w:val="en-US"/>
        </w:rPr>
      </w:pPr>
      <w:r w:rsidRPr="005361C8">
        <w:rPr>
          <w:color w:val="000000" w:themeColor="text1"/>
          <w:sz w:val="24"/>
          <w:szCs w:val="24"/>
          <w:lang w:val="en-US"/>
        </w:rPr>
        <w:t xml:space="preserve">     |</w:t>
      </w:r>
    </w:p>
    <w:p w14:paraId="67881718" w14:textId="77777777" w:rsidR="005361C8" w:rsidRPr="005361C8" w:rsidRDefault="005361C8" w:rsidP="005361C8">
      <w:pPr>
        <w:spacing w:line="276" w:lineRule="auto"/>
        <w:jc w:val="both"/>
        <w:rPr>
          <w:color w:val="000000" w:themeColor="text1"/>
          <w:sz w:val="24"/>
          <w:szCs w:val="24"/>
          <w:lang w:val="en-US"/>
        </w:rPr>
      </w:pPr>
      <w:r w:rsidRPr="005361C8">
        <w:rPr>
          <w:color w:val="000000" w:themeColor="text1"/>
          <w:sz w:val="24"/>
          <w:szCs w:val="24"/>
          <w:lang w:val="en-US"/>
        </w:rPr>
        <w:t xml:space="preserve">     +-------- BILL</w:t>
      </w:r>
    </w:p>
    <w:p w14:paraId="6AEAEED3" w14:textId="77777777" w:rsidR="005361C8" w:rsidRPr="005361C8" w:rsidRDefault="005361C8" w:rsidP="005361C8">
      <w:pPr>
        <w:spacing w:line="276" w:lineRule="auto"/>
        <w:jc w:val="both"/>
        <w:rPr>
          <w:color w:val="000000" w:themeColor="text1"/>
          <w:sz w:val="24"/>
          <w:szCs w:val="24"/>
          <w:lang w:val="en-US"/>
        </w:rPr>
      </w:pPr>
      <w:r w:rsidRPr="005361C8">
        <w:rPr>
          <w:color w:val="000000" w:themeColor="text1"/>
          <w:sz w:val="24"/>
          <w:szCs w:val="24"/>
          <w:lang w:val="en-US"/>
        </w:rPr>
        <w:t xml:space="preserve">                  |</w:t>
      </w:r>
    </w:p>
    <w:p w14:paraId="51D8FF33" w14:textId="77777777" w:rsidR="005361C8" w:rsidRPr="005361C8" w:rsidRDefault="005361C8" w:rsidP="005361C8">
      <w:pPr>
        <w:spacing w:line="276" w:lineRule="auto"/>
        <w:jc w:val="both"/>
        <w:rPr>
          <w:color w:val="000000" w:themeColor="text1"/>
          <w:sz w:val="24"/>
          <w:szCs w:val="24"/>
          <w:lang w:val="en-US"/>
        </w:rPr>
      </w:pPr>
      <w:r w:rsidRPr="005361C8">
        <w:rPr>
          <w:color w:val="000000" w:themeColor="text1"/>
          <w:sz w:val="24"/>
          <w:szCs w:val="24"/>
          <w:lang w:val="en-US"/>
        </w:rPr>
        <w:t xml:space="preserve">                  +-------- PAYMENT</w:t>
      </w:r>
    </w:p>
    <w:p w14:paraId="0CC32CC2" w14:textId="77777777" w:rsidR="005361C8" w:rsidRPr="005361C8" w:rsidRDefault="005361C8" w:rsidP="005361C8">
      <w:pPr>
        <w:spacing w:line="276" w:lineRule="auto"/>
        <w:jc w:val="both"/>
        <w:rPr>
          <w:color w:val="000000" w:themeColor="text1"/>
          <w:sz w:val="24"/>
          <w:szCs w:val="24"/>
          <w:lang w:val="en-US"/>
        </w:rPr>
      </w:pPr>
      <w:r w:rsidRPr="005361C8">
        <w:rPr>
          <w:color w:val="000000" w:themeColor="text1"/>
          <w:sz w:val="24"/>
          <w:szCs w:val="24"/>
          <w:lang w:val="en-US"/>
        </w:rPr>
        <w:t xml:space="preserve">     |</w:t>
      </w:r>
    </w:p>
    <w:p w14:paraId="3698D12A" w14:textId="77777777" w:rsidR="005361C8" w:rsidRPr="005361C8" w:rsidRDefault="005361C8" w:rsidP="005361C8">
      <w:pPr>
        <w:spacing w:line="276" w:lineRule="auto"/>
        <w:jc w:val="both"/>
        <w:rPr>
          <w:color w:val="000000" w:themeColor="text1"/>
          <w:sz w:val="24"/>
          <w:szCs w:val="24"/>
          <w:lang w:val="en-US"/>
        </w:rPr>
      </w:pPr>
      <w:r w:rsidRPr="005361C8">
        <w:rPr>
          <w:color w:val="000000" w:themeColor="text1"/>
          <w:sz w:val="24"/>
          <w:szCs w:val="24"/>
          <w:lang w:val="en-US"/>
        </w:rPr>
        <w:t xml:space="preserve">     +-------- COMPLAINT</w:t>
      </w:r>
    </w:p>
    <w:p w14:paraId="1F9D0510" w14:textId="77777777" w:rsidR="005361C8" w:rsidRPr="005361C8" w:rsidRDefault="005361C8" w:rsidP="005361C8">
      <w:pPr>
        <w:spacing w:line="276" w:lineRule="auto"/>
        <w:jc w:val="both"/>
        <w:rPr>
          <w:color w:val="000000" w:themeColor="text1"/>
          <w:sz w:val="24"/>
          <w:szCs w:val="24"/>
          <w:lang w:val="en-US"/>
        </w:rPr>
      </w:pPr>
      <w:r w:rsidRPr="005361C8">
        <w:rPr>
          <w:color w:val="000000" w:themeColor="text1"/>
          <w:sz w:val="24"/>
          <w:szCs w:val="24"/>
          <w:lang w:val="en-US"/>
        </w:rPr>
        <w:t xml:space="preserve">                  |</w:t>
      </w:r>
    </w:p>
    <w:p w14:paraId="65D7F141" w14:textId="77777777" w:rsidR="005361C8" w:rsidRPr="005361C8" w:rsidRDefault="005361C8" w:rsidP="005361C8">
      <w:pPr>
        <w:spacing w:line="276" w:lineRule="auto"/>
        <w:jc w:val="both"/>
        <w:rPr>
          <w:color w:val="000000" w:themeColor="text1"/>
          <w:sz w:val="24"/>
          <w:szCs w:val="24"/>
          <w:lang w:val="en-US"/>
        </w:rPr>
      </w:pPr>
      <w:r w:rsidRPr="005361C8">
        <w:rPr>
          <w:color w:val="000000" w:themeColor="text1"/>
          <w:sz w:val="24"/>
          <w:szCs w:val="24"/>
          <w:lang w:val="en-US"/>
        </w:rPr>
        <w:t xml:space="preserve">                  +-------- EMPLOYEE</w:t>
      </w:r>
    </w:p>
    <w:p w14:paraId="284F3E87" w14:textId="79214ED3" w:rsidR="005361C8" w:rsidRPr="005361C8" w:rsidRDefault="005361C8" w:rsidP="005361C8">
      <w:pPr>
        <w:spacing w:line="360" w:lineRule="auto"/>
        <w:jc w:val="both"/>
        <w:rPr>
          <w:color w:val="000000" w:themeColor="text1"/>
          <w:sz w:val="24"/>
          <w:szCs w:val="24"/>
          <w:lang w:val="en-US"/>
        </w:rPr>
      </w:pPr>
    </w:p>
    <w:p w14:paraId="031E9AD0"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lastRenderedPageBreak/>
        <w:t>3.6 Database Table Creation</w:t>
      </w:r>
    </w:p>
    <w:p w14:paraId="4825C1E7"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Connection Table</w:t>
      </w:r>
    </w:p>
    <w:p w14:paraId="6B8C986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CREATE TABLE connection (</w:t>
      </w:r>
    </w:p>
    <w:p w14:paraId="0BC098D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connection_id</w:t>
      </w:r>
      <w:proofErr w:type="spellEnd"/>
      <w:r w:rsidRPr="005361C8">
        <w:rPr>
          <w:color w:val="000000" w:themeColor="text1"/>
          <w:sz w:val="24"/>
          <w:szCs w:val="24"/>
          <w:lang w:val="en-US"/>
        </w:rPr>
        <w:t xml:space="preserve"> BIGINT PRIMARY KEY,</w:t>
      </w:r>
    </w:p>
    <w:p w14:paraId="76B3504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customer_name</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VARCHAR(</w:t>
      </w:r>
      <w:proofErr w:type="gramEnd"/>
      <w:r w:rsidRPr="005361C8">
        <w:rPr>
          <w:color w:val="000000" w:themeColor="text1"/>
          <w:sz w:val="24"/>
          <w:szCs w:val="24"/>
          <w:lang w:val="en-US"/>
        </w:rPr>
        <w:t>120) NOT NULL,</w:t>
      </w:r>
    </w:p>
    <w:p w14:paraId="581BC980"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address </w:t>
      </w:r>
      <w:proofErr w:type="gramStart"/>
      <w:r w:rsidRPr="005361C8">
        <w:rPr>
          <w:color w:val="000000" w:themeColor="text1"/>
          <w:sz w:val="24"/>
          <w:szCs w:val="24"/>
          <w:lang w:val="en-US"/>
        </w:rPr>
        <w:t>VARCHAR(</w:t>
      </w:r>
      <w:proofErr w:type="gramEnd"/>
      <w:r w:rsidRPr="005361C8">
        <w:rPr>
          <w:color w:val="000000" w:themeColor="text1"/>
          <w:sz w:val="24"/>
          <w:szCs w:val="24"/>
          <w:lang w:val="en-US"/>
        </w:rPr>
        <w:t>250),</w:t>
      </w:r>
    </w:p>
    <w:p w14:paraId="3D0E0A5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zone_id</w:t>
      </w:r>
      <w:proofErr w:type="spellEnd"/>
      <w:r w:rsidRPr="005361C8">
        <w:rPr>
          <w:color w:val="000000" w:themeColor="text1"/>
          <w:sz w:val="24"/>
          <w:szCs w:val="24"/>
          <w:lang w:val="en-US"/>
        </w:rPr>
        <w:t xml:space="preserve"> INT NOT NULL,</w:t>
      </w:r>
    </w:p>
    <w:p w14:paraId="5EAF997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connection_type</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VARCHAR(</w:t>
      </w:r>
      <w:proofErr w:type="gramEnd"/>
      <w:r w:rsidRPr="005361C8">
        <w:rPr>
          <w:color w:val="000000" w:themeColor="text1"/>
          <w:sz w:val="24"/>
          <w:szCs w:val="24"/>
          <w:lang w:val="en-US"/>
        </w:rPr>
        <w:t>20) NOT NULL,</w:t>
      </w:r>
    </w:p>
    <w:p w14:paraId="119EB58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meter_number</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VARCHAR(</w:t>
      </w:r>
      <w:proofErr w:type="gramEnd"/>
      <w:r w:rsidRPr="005361C8">
        <w:rPr>
          <w:color w:val="000000" w:themeColor="text1"/>
          <w:sz w:val="24"/>
          <w:szCs w:val="24"/>
          <w:lang w:val="en-US"/>
        </w:rPr>
        <w:t>40) UNIQUE</w:t>
      </w:r>
    </w:p>
    <w:p w14:paraId="10A7EE3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w:t>
      </w:r>
    </w:p>
    <w:p w14:paraId="15698CF8"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Meter Reading Table</w:t>
      </w:r>
    </w:p>
    <w:p w14:paraId="0D51BE4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CREATE TABLE </w:t>
      </w:r>
      <w:proofErr w:type="spellStart"/>
      <w:r w:rsidRPr="005361C8">
        <w:rPr>
          <w:color w:val="000000" w:themeColor="text1"/>
          <w:sz w:val="24"/>
          <w:szCs w:val="24"/>
          <w:lang w:val="en-US"/>
        </w:rPr>
        <w:t>meter_reading</w:t>
      </w:r>
      <w:proofErr w:type="spellEnd"/>
      <w:r w:rsidRPr="005361C8">
        <w:rPr>
          <w:color w:val="000000" w:themeColor="text1"/>
          <w:sz w:val="24"/>
          <w:szCs w:val="24"/>
          <w:lang w:val="en-US"/>
        </w:rPr>
        <w:t xml:space="preserve"> (</w:t>
      </w:r>
    </w:p>
    <w:p w14:paraId="13FDFF9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connection_id</w:t>
      </w:r>
      <w:proofErr w:type="spellEnd"/>
      <w:r w:rsidRPr="005361C8">
        <w:rPr>
          <w:color w:val="000000" w:themeColor="text1"/>
          <w:sz w:val="24"/>
          <w:szCs w:val="24"/>
          <w:lang w:val="en-US"/>
        </w:rPr>
        <w:t xml:space="preserve"> BIGINT NOT NULL,</w:t>
      </w:r>
    </w:p>
    <w:p w14:paraId="1242199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reading_timestamp</w:t>
      </w:r>
      <w:proofErr w:type="spellEnd"/>
      <w:r w:rsidRPr="005361C8">
        <w:rPr>
          <w:color w:val="000000" w:themeColor="text1"/>
          <w:sz w:val="24"/>
          <w:szCs w:val="24"/>
          <w:lang w:val="en-US"/>
        </w:rPr>
        <w:t xml:space="preserve"> DATETIME NOT NULL,</w:t>
      </w:r>
    </w:p>
    <w:p w14:paraId="0CDDA83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consumption_value</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DECIMAL(</w:t>
      </w:r>
      <w:proofErr w:type="gramEnd"/>
      <w:r w:rsidRPr="005361C8">
        <w:rPr>
          <w:color w:val="000000" w:themeColor="text1"/>
          <w:sz w:val="24"/>
          <w:szCs w:val="24"/>
          <w:lang w:val="en-US"/>
        </w:rPr>
        <w:t>10,2) NOT NULL,</w:t>
      </w:r>
    </w:p>
    <w:p w14:paraId="2E8B8D2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zone_id</w:t>
      </w:r>
      <w:proofErr w:type="spellEnd"/>
      <w:r w:rsidRPr="005361C8">
        <w:rPr>
          <w:color w:val="000000" w:themeColor="text1"/>
          <w:sz w:val="24"/>
          <w:szCs w:val="24"/>
          <w:lang w:val="en-US"/>
        </w:rPr>
        <w:t xml:space="preserve"> INT NOT NULL,</w:t>
      </w:r>
    </w:p>
    <w:p w14:paraId="3AB27046" w14:textId="77777777" w:rsidR="005361C8" w:rsidRPr="005361C8" w:rsidRDefault="005361C8" w:rsidP="005361C8">
      <w:pPr>
        <w:spacing w:line="360" w:lineRule="auto"/>
        <w:jc w:val="both"/>
        <w:rPr>
          <w:color w:val="000000" w:themeColor="text1"/>
          <w:sz w:val="24"/>
          <w:szCs w:val="24"/>
          <w:lang w:val="en-US"/>
        </w:rPr>
      </w:pPr>
    </w:p>
    <w:p w14:paraId="6A8A113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PRIMARY </w:t>
      </w:r>
      <w:proofErr w:type="gramStart"/>
      <w:r w:rsidRPr="005361C8">
        <w:rPr>
          <w:color w:val="000000" w:themeColor="text1"/>
          <w:sz w:val="24"/>
          <w:szCs w:val="24"/>
          <w:lang w:val="en-US"/>
        </w:rPr>
        <w:t>KEY(</w:t>
      </w:r>
      <w:proofErr w:type="spellStart"/>
      <w:proofErr w:type="gramEnd"/>
      <w:r w:rsidRPr="005361C8">
        <w:rPr>
          <w:color w:val="000000" w:themeColor="text1"/>
          <w:sz w:val="24"/>
          <w:szCs w:val="24"/>
          <w:lang w:val="en-US"/>
        </w:rPr>
        <w:t>connection_id</w:t>
      </w:r>
      <w:proofErr w:type="spellEnd"/>
      <w:r w:rsidRPr="005361C8">
        <w:rPr>
          <w:color w:val="000000" w:themeColor="text1"/>
          <w:sz w:val="24"/>
          <w:szCs w:val="24"/>
          <w:lang w:val="en-US"/>
        </w:rPr>
        <w:t xml:space="preserve">, </w:t>
      </w:r>
      <w:proofErr w:type="spellStart"/>
      <w:r w:rsidRPr="005361C8">
        <w:rPr>
          <w:color w:val="000000" w:themeColor="text1"/>
          <w:sz w:val="24"/>
          <w:szCs w:val="24"/>
          <w:lang w:val="en-US"/>
        </w:rPr>
        <w:t>reading_timestamp</w:t>
      </w:r>
      <w:proofErr w:type="spellEnd"/>
      <w:r w:rsidRPr="005361C8">
        <w:rPr>
          <w:color w:val="000000" w:themeColor="text1"/>
          <w:sz w:val="24"/>
          <w:szCs w:val="24"/>
          <w:lang w:val="en-US"/>
        </w:rPr>
        <w:t>),</w:t>
      </w:r>
    </w:p>
    <w:p w14:paraId="4DC4028A" w14:textId="77777777" w:rsidR="005361C8" w:rsidRPr="005361C8" w:rsidRDefault="005361C8" w:rsidP="005361C8">
      <w:pPr>
        <w:spacing w:line="360" w:lineRule="auto"/>
        <w:jc w:val="both"/>
        <w:rPr>
          <w:color w:val="000000" w:themeColor="text1"/>
          <w:sz w:val="24"/>
          <w:szCs w:val="24"/>
          <w:lang w:val="en-US"/>
        </w:rPr>
      </w:pPr>
    </w:p>
    <w:p w14:paraId="73A2368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FOREIGN </w:t>
      </w:r>
      <w:proofErr w:type="gramStart"/>
      <w:r w:rsidRPr="005361C8">
        <w:rPr>
          <w:color w:val="000000" w:themeColor="text1"/>
          <w:sz w:val="24"/>
          <w:szCs w:val="24"/>
          <w:lang w:val="en-US"/>
        </w:rPr>
        <w:t>KEY(</w:t>
      </w:r>
      <w:proofErr w:type="spellStart"/>
      <w:proofErr w:type="gramEnd"/>
      <w:r w:rsidRPr="005361C8">
        <w:rPr>
          <w:color w:val="000000" w:themeColor="text1"/>
          <w:sz w:val="24"/>
          <w:szCs w:val="24"/>
          <w:lang w:val="en-US"/>
        </w:rPr>
        <w:t>connection_id</w:t>
      </w:r>
      <w:proofErr w:type="spellEnd"/>
      <w:r w:rsidRPr="005361C8">
        <w:rPr>
          <w:color w:val="000000" w:themeColor="text1"/>
          <w:sz w:val="24"/>
          <w:szCs w:val="24"/>
          <w:lang w:val="en-US"/>
        </w:rPr>
        <w:t>)</w:t>
      </w:r>
    </w:p>
    <w:p w14:paraId="3111F2E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REFERENCES connection(</w:t>
      </w:r>
      <w:proofErr w:type="spellStart"/>
      <w:r w:rsidRPr="005361C8">
        <w:rPr>
          <w:color w:val="000000" w:themeColor="text1"/>
          <w:sz w:val="24"/>
          <w:szCs w:val="24"/>
          <w:lang w:val="en-US"/>
        </w:rPr>
        <w:t>connection_id</w:t>
      </w:r>
      <w:proofErr w:type="spellEnd"/>
      <w:r w:rsidRPr="005361C8">
        <w:rPr>
          <w:color w:val="000000" w:themeColor="text1"/>
          <w:sz w:val="24"/>
          <w:szCs w:val="24"/>
          <w:lang w:val="en-US"/>
        </w:rPr>
        <w:t>)</w:t>
      </w:r>
    </w:p>
    <w:p w14:paraId="18A0E52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w:t>
      </w:r>
    </w:p>
    <w:p w14:paraId="6F84FE4F"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Bill Table</w:t>
      </w:r>
    </w:p>
    <w:p w14:paraId="5C1D0C6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CREATE TABLE bill (</w:t>
      </w:r>
    </w:p>
    <w:p w14:paraId="6172381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bill_id</w:t>
      </w:r>
      <w:proofErr w:type="spellEnd"/>
      <w:r w:rsidRPr="005361C8">
        <w:rPr>
          <w:color w:val="000000" w:themeColor="text1"/>
          <w:sz w:val="24"/>
          <w:szCs w:val="24"/>
          <w:lang w:val="en-US"/>
        </w:rPr>
        <w:t xml:space="preserve"> BIGINT AUTO_INCREMENT PRIMARY KEY,</w:t>
      </w:r>
    </w:p>
    <w:p w14:paraId="75DFA92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connection_id</w:t>
      </w:r>
      <w:proofErr w:type="spellEnd"/>
      <w:r w:rsidRPr="005361C8">
        <w:rPr>
          <w:color w:val="000000" w:themeColor="text1"/>
          <w:sz w:val="24"/>
          <w:szCs w:val="24"/>
          <w:lang w:val="en-US"/>
        </w:rPr>
        <w:t xml:space="preserve"> BIGINT NOT NULL,</w:t>
      </w:r>
    </w:p>
    <w:p w14:paraId="2069C16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billing_month</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CHAR(</w:t>
      </w:r>
      <w:proofErr w:type="gramEnd"/>
      <w:r w:rsidRPr="005361C8">
        <w:rPr>
          <w:color w:val="000000" w:themeColor="text1"/>
          <w:sz w:val="24"/>
          <w:szCs w:val="24"/>
          <w:lang w:val="en-US"/>
        </w:rPr>
        <w:t>7) NOT NULL,</w:t>
      </w:r>
    </w:p>
    <w:p w14:paraId="142D136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previous_reading</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DECIMAL(</w:t>
      </w:r>
      <w:proofErr w:type="gramEnd"/>
      <w:r w:rsidRPr="005361C8">
        <w:rPr>
          <w:color w:val="000000" w:themeColor="text1"/>
          <w:sz w:val="24"/>
          <w:szCs w:val="24"/>
          <w:lang w:val="en-US"/>
        </w:rPr>
        <w:t>10,2),</w:t>
      </w:r>
    </w:p>
    <w:p w14:paraId="204D92A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current_reading</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DECIMAL(</w:t>
      </w:r>
      <w:proofErr w:type="gramEnd"/>
      <w:r w:rsidRPr="005361C8">
        <w:rPr>
          <w:color w:val="000000" w:themeColor="text1"/>
          <w:sz w:val="24"/>
          <w:szCs w:val="24"/>
          <w:lang w:val="en-US"/>
        </w:rPr>
        <w:t>10,2),</w:t>
      </w:r>
    </w:p>
    <w:p w14:paraId="5B01159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units_consumed</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DECIMAL(</w:t>
      </w:r>
      <w:proofErr w:type="gramEnd"/>
      <w:r w:rsidRPr="005361C8">
        <w:rPr>
          <w:color w:val="000000" w:themeColor="text1"/>
          <w:sz w:val="24"/>
          <w:szCs w:val="24"/>
          <w:lang w:val="en-US"/>
        </w:rPr>
        <w:t>10,2),</w:t>
      </w:r>
    </w:p>
    <w:p w14:paraId="53A74AA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amount_due</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DECIMAL(</w:t>
      </w:r>
      <w:proofErr w:type="gramEnd"/>
      <w:r w:rsidRPr="005361C8">
        <w:rPr>
          <w:color w:val="000000" w:themeColor="text1"/>
          <w:sz w:val="24"/>
          <w:szCs w:val="24"/>
          <w:lang w:val="en-US"/>
        </w:rPr>
        <w:t>12,2) NOT NULL,</w:t>
      </w:r>
    </w:p>
    <w:p w14:paraId="53E6E27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status </w:t>
      </w:r>
      <w:proofErr w:type="gramStart"/>
      <w:r w:rsidRPr="005361C8">
        <w:rPr>
          <w:color w:val="000000" w:themeColor="text1"/>
          <w:sz w:val="24"/>
          <w:szCs w:val="24"/>
          <w:lang w:val="en-US"/>
        </w:rPr>
        <w:t>VARCHAR(</w:t>
      </w:r>
      <w:proofErr w:type="gramEnd"/>
      <w:r w:rsidRPr="005361C8">
        <w:rPr>
          <w:color w:val="000000" w:themeColor="text1"/>
          <w:sz w:val="24"/>
          <w:szCs w:val="24"/>
          <w:lang w:val="en-US"/>
        </w:rPr>
        <w:t>20) NOT NULL,</w:t>
      </w:r>
    </w:p>
    <w:p w14:paraId="5B8B0995" w14:textId="77777777" w:rsidR="005361C8" w:rsidRPr="005361C8" w:rsidRDefault="005361C8" w:rsidP="005361C8">
      <w:pPr>
        <w:spacing w:line="360" w:lineRule="auto"/>
        <w:jc w:val="both"/>
        <w:rPr>
          <w:color w:val="000000" w:themeColor="text1"/>
          <w:sz w:val="24"/>
          <w:szCs w:val="24"/>
          <w:lang w:val="en-US"/>
        </w:rPr>
      </w:pPr>
    </w:p>
    <w:p w14:paraId="7FFB79D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gramStart"/>
      <w:r w:rsidRPr="005361C8">
        <w:rPr>
          <w:color w:val="000000" w:themeColor="text1"/>
          <w:sz w:val="24"/>
          <w:szCs w:val="24"/>
          <w:lang w:val="en-US"/>
        </w:rPr>
        <w:t>UNIQUE(</w:t>
      </w:r>
      <w:proofErr w:type="spellStart"/>
      <w:proofErr w:type="gramEnd"/>
      <w:r w:rsidRPr="005361C8">
        <w:rPr>
          <w:color w:val="000000" w:themeColor="text1"/>
          <w:sz w:val="24"/>
          <w:szCs w:val="24"/>
          <w:lang w:val="en-US"/>
        </w:rPr>
        <w:t>connection_id</w:t>
      </w:r>
      <w:proofErr w:type="spellEnd"/>
      <w:r w:rsidRPr="005361C8">
        <w:rPr>
          <w:color w:val="000000" w:themeColor="text1"/>
          <w:sz w:val="24"/>
          <w:szCs w:val="24"/>
          <w:lang w:val="en-US"/>
        </w:rPr>
        <w:t xml:space="preserve">, </w:t>
      </w:r>
      <w:proofErr w:type="spellStart"/>
      <w:r w:rsidRPr="005361C8">
        <w:rPr>
          <w:color w:val="000000" w:themeColor="text1"/>
          <w:sz w:val="24"/>
          <w:szCs w:val="24"/>
          <w:lang w:val="en-US"/>
        </w:rPr>
        <w:t>billing_month</w:t>
      </w:r>
      <w:proofErr w:type="spellEnd"/>
      <w:r w:rsidRPr="005361C8">
        <w:rPr>
          <w:color w:val="000000" w:themeColor="text1"/>
          <w:sz w:val="24"/>
          <w:szCs w:val="24"/>
          <w:lang w:val="en-US"/>
        </w:rPr>
        <w:t>),</w:t>
      </w:r>
    </w:p>
    <w:p w14:paraId="6D7ED9DD" w14:textId="77777777" w:rsidR="005361C8" w:rsidRPr="005361C8" w:rsidRDefault="005361C8" w:rsidP="005361C8">
      <w:pPr>
        <w:spacing w:line="360" w:lineRule="auto"/>
        <w:jc w:val="both"/>
        <w:rPr>
          <w:color w:val="000000" w:themeColor="text1"/>
          <w:sz w:val="24"/>
          <w:szCs w:val="24"/>
          <w:lang w:val="en-US"/>
        </w:rPr>
      </w:pPr>
    </w:p>
    <w:p w14:paraId="3678F7A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FOREIGN </w:t>
      </w:r>
      <w:proofErr w:type="gramStart"/>
      <w:r w:rsidRPr="005361C8">
        <w:rPr>
          <w:color w:val="000000" w:themeColor="text1"/>
          <w:sz w:val="24"/>
          <w:szCs w:val="24"/>
          <w:lang w:val="en-US"/>
        </w:rPr>
        <w:t>KEY(</w:t>
      </w:r>
      <w:proofErr w:type="spellStart"/>
      <w:proofErr w:type="gramEnd"/>
      <w:r w:rsidRPr="005361C8">
        <w:rPr>
          <w:color w:val="000000" w:themeColor="text1"/>
          <w:sz w:val="24"/>
          <w:szCs w:val="24"/>
          <w:lang w:val="en-US"/>
        </w:rPr>
        <w:t>connection_id</w:t>
      </w:r>
      <w:proofErr w:type="spellEnd"/>
      <w:r w:rsidRPr="005361C8">
        <w:rPr>
          <w:color w:val="000000" w:themeColor="text1"/>
          <w:sz w:val="24"/>
          <w:szCs w:val="24"/>
          <w:lang w:val="en-US"/>
        </w:rPr>
        <w:t>)</w:t>
      </w:r>
    </w:p>
    <w:p w14:paraId="59C2CCE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REFERENCES connection(</w:t>
      </w:r>
      <w:proofErr w:type="spellStart"/>
      <w:r w:rsidRPr="005361C8">
        <w:rPr>
          <w:color w:val="000000" w:themeColor="text1"/>
          <w:sz w:val="24"/>
          <w:szCs w:val="24"/>
          <w:lang w:val="en-US"/>
        </w:rPr>
        <w:t>connection_id</w:t>
      </w:r>
      <w:proofErr w:type="spellEnd"/>
      <w:r w:rsidRPr="005361C8">
        <w:rPr>
          <w:color w:val="000000" w:themeColor="text1"/>
          <w:sz w:val="24"/>
          <w:szCs w:val="24"/>
          <w:lang w:val="en-US"/>
        </w:rPr>
        <w:t>)</w:t>
      </w:r>
    </w:p>
    <w:p w14:paraId="213C0CC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w:t>
      </w:r>
    </w:p>
    <w:p w14:paraId="17C29A4A"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Payment Table</w:t>
      </w:r>
    </w:p>
    <w:p w14:paraId="1FA5CF9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CREATE TABLE payment (</w:t>
      </w:r>
    </w:p>
    <w:p w14:paraId="371AA5D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payment_id</w:t>
      </w:r>
      <w:proofErr w:type="spellEnd"/>
      <w:r w:rsidRPr="005361C8">
        <w:rPr>
          <w:color w:val="000000" w:themeColor="text1"/>
          <w:sz w:val="24"/>
          <w:szCs w:val="24"/>
          <w:lang w:val="en-US"/>
        </w:rPr>
        <w:t xml:space="preserve"> BIGINT AUTO_INCREMENT PRIMARY KEY,</w:t>
      </w:r>
    </w:p>
    <w:p w14:paraId="1459AB0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bill_id</w:t>
      </w:r>
      <w:proofErr w:type="spellEnd"/>
      <w:r w:rsidRPr="005361C8">
        <w:rPr>
          <w:color w:val="000000" w:themeColor="text1"/>
          <w:sz w:val="24"/>
          <w:szCs w:val="24"/>
          <w:lang w:val="en-US"/>
        </w:rPr>
        <w:t xml:space="preserve"> BIGINT NOT NULL,</w:t>
      </w:r>
    </w:p>
    <w:p w14:paraId="4F024D8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amount_paid</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DECIMAL(</w:t>
      </w:r>
      <w:proofErr w:type="gramEnd"/>
      <w:r w:rsidRPr="005361C8">
        <w:rPr>
          <w:color w:val="000000" w:themeColor="text1"/>
          <w:sz w:val="24"/>
          <w:szCs w:val="24"/>
          <w:lang w:val="en-US"/>
        </w:rPr>
        <w:t>12,2) NOT NULL,</w:t>
      </w:r>
    </w:p>
    <w:p w14:paraId="26644FA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payment_date</w:t>
      </w:r>
      <w:proofErr w:type="spellEnd"/>
      <w:r w:rsidRPr="005361C8">
        <w:rPr>
          <w:color w:val="000000" w:themeColor="text1"/>
          <w:sz w:val="24"/>
          <w:szCs w:val="24"/>
          <w:lang w:val="en-US"/>
        </w:rPr>
        <w:t xml:space="preserve"> DATETIME NOT NULL,</w:t>
      </w:r>
    </w:p>
    <w:p w14:paraId="7150112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payment_method</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VARCHAR(</w:t>
      </w:r>
      <w:proofErr w:type="gramEnd"/>
      <w:r w:rsidRPr="005361C8">
        <w:rPr>
          <w:color w:val="000000" w:themeColor="text1"/>
          <w:sz w:val="24"/>
          <w:szCs w:val="24"/>
          <w:lang w:val="en-US"/>
        </w:rPr>
        <w:t>20) NOT NULL,</w:t>
      </w:r>
    </w:p>
    <w:p w14:paraId="27AE14E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transaction_reference</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VARCHAR(</w:t>
      </w:r>
      <w:proofErr w:type="gramEnd"/>
      <w:r w:rsidRPr="005361C8">
        <w:rPr>
          <w:color w:val="000000" w:themeColor="text1"/>
          <w:sz w:val="24"/>
          <w:szCs w:val="24"/>
          <w:lang w:val="en-US"/>
        </w:rPr>
        <w:t>80),</w:t>
      </w:r>
    </w:p>
    <w:p w14:paraId="5C659E57" w14:textId="77777777" w:rsidR="005361C8" w:rsidRPr="005361C8" w:rsidRDefault="005361C8" w:rsidP="005361C8">
      <w:pPr>
        <w:spacing w:line="360" w:lineRule="auto"/>
        <w:jc w:val="both"/>
        <w:rPr>
          <w:color w:val="000000" w:themeColor="text1"/>
          <w:sz w:val="24"/>
          <w:szCs w:val="24"/>
          <w:lang w:val="en-US"/>
        </w:rPr>
      </w:pPr>
    </w:p>
    <w:p w14:paraId="41784C1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FOREIGN </w:t>
      </w:r>
      <w:proofErr w:type="gramStart"/>
      <w:r w:rsidRPr="005361C8">
        <w:rPr>
          <w:color w:val="000000" w:themeColor="text1"/>
          <w:sz w:val="24"/>
          <w:szCs w:val="24"/>
          <w:lang w:val="en-US"/>
        </w:rPr>
        <w:t>KEY(</w:t>
      </w:r>
      <w:proofErr w:type="spellStart"/>
      <w:proofErr w:type="gramEnd"/>
      <w:r w:rsidRPr="005361C8">
        <w:rPr>
          <w:color w:val="000000" w:themeColor="text1"/>
          <w:sz w:val="24"/>
          <w:szCs w:val="24"/>
          <w:lang w:val="en-US"/>
        </w:rPr>
        <w:t>bill_id</w:t>
      </w:r>
      <w:proofErr w:type="spellEnd"/>
      <w:r w:rsidRPr="005361C8">
        <w:rPr>
          <w:color w:val="000000" w:themeColor="text1"/>
          <w:sz w:val="24"/>
          <w:szCs w:val="24"/>
          <w:lang w:val="en-US"/>
        </w:rPr>
        <w:t>)</w:t>
      </w:r>
    </w:p>
    <w:p w14:paraId="3F0B078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REFERENCES bill(</w:t>
      </w:r>
      <w:proofErr w:type="spellStart"/>
      <w:r w:rsidRPr="005361C8">
        <w:rPr>
          <w:color w:val="000000" w:themeColor="text1"/>
          <w:sz w:val="24"/>
          <w:szCs w:val="24"/>
          <w:lang w:val="en-US"/>
        </w:rPr>
        <w:t>bill_id</w:t>
      </w:r>
      <w:proofErr w:type="spellEnd"/>
      <w:r w:rsidRPr="005361C8">
        <w:rPr>
          <w:color w:val="000000" w:themeColor="text1"/>
          <w:sz w:val="24"/>
          <w:szCs w:val="24"/>
          <w:lang w:val="en-US"/>
        </w:rPr>
        <w:t>)</w:t>
      </w:r>
    </w:p>
    <w:p w14:paraId="252DDB8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w:t>
      </w:r>
    </w:p>
    <w:p w14:paraId="6B4CB1EC"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Complaint Table</w:t>
      </w:r>
    </w:p>
    <w:p w14:paraId="785294A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CREATE TABLE complaint (</w:t>
      </w:r>
    </w:p>
    <w:p w14:paraId="131ED16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complaint_id</w:t>
      </w:r>
      <w:proofErr w:type="spellEnd"/>
      <w:r w:rsidRPr="005361C8">
        <w:rPr>
          <w:color w:val="000000" w:themeColor="text1"/>
          <w:sz w:val="24"/>
          <w:szCs w:val="24"/>
          <w:lang w:val="en-US"/>
        </w:rPr>
        <w:t xml:space="preserve"> BIGINT AUTO_INCREMENT PRIMARY KEY,</w:t>
      </w:r>
    </w:p>
    <w:p w14:paraId="2054D99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connection_id</w:t>
      </w:r>
      <w:proofErr w:type="spellEnd"/>
      <w:r w:rsidRPr="005361C8">
        <w:rPr>
          <w:color w:val="000000" w:themeColor="text1"/>
          <w:sz w:val="24"/>
          <w:szCs w:val="24"/>
          <w:lang w:val="en-US"/>
        </w:rPr>
        <w:t xml:space="preserve"> BIGINT NOT NULL,</w:t>
      </w:r>
    </w:p>
    <w:p w14:paraId="722CB9B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complaint_type</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VARCHAR(</w:t>
      </w:r>
      <w:proofErr w:type="gramEnd"/>
      <w:r w:rsidRPr="005361C8">
        <w:rPr>
          <w:color w:val="000000" w:themeColor="text1"/>
          <w:sz w:val="24"/>
          <w:szCs w:val="24"/>
          <w:lang w:val="en-US"/>
        </w:rPr>
        <w:t>30) NOT NULL,</w:t>
      </w:r>
    </w:p>
    <w:p w14:paraId="38DD9A5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description </w:t>
      </w:r>
      <w:proofErr w:type="gramStart"/>
      <w:r w:rsidRPr="005361C8">
        <w:rPr>
          <w:color w:val="000000" w:themeColor="text1"/>
          <w:sz w:val="24"/>
          <w:szCs w:val="24"/>
          <w:lang w:val="en-US"/>
        </w:rPr>
        <w:t>VARCHAR(</w:t>
      </w:r>
      <w:proofErr w:type="gramEnd"/>
      <w:r w:rsidRPr="005361C8">
        <w:rPr>
          <w:color w:val="000000" w:themeColor="text1"/>
          <w:sz w:val="24"/>
          <w:szCs w:val="24"/>
          <w:lang w:val="en-US"/>
        </w:rPr>
        <w:t>500),</w:t>
      </w:r>
    </w:p>
    <w:p w14:paraId="2876D4F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status </w:t>
      </w:r>
      <w:proofErr w:type="gramStart"/>
      <w:r w:rsidRPr="005361C8">
        <w:rPr>
          <w:color w:val="000000" w:themeColor="text1"/>
          <w:sz w:val="24"/>
          <w:szCs w:val="24"/>
          <w:lang w:val="en-US"/>
        </w:rPr>
        <w:t>VARCHAR(</w:t>
      </w:r>
      <w:proofErr w:type="gramEnd"/>
      <w:r w:rsidRPr="005361C8">
        <w:rPr>
          <w:color w:val="000000" w:themeColor="text1"/>
          <w:sz w:val="24"/>
          <w:szCs w:val="24"/>
          <w:lang w:val="en-US"/>
        </w:rPr>
        <w:t>20) NOT NULL,</w:t>
      </w:r>
    </w:p>
    <w:p w14:paraId="71D608D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assigned_employee</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VARCHAR(</w:t>
      </w:r>
      <w:proofErr w:type="gramEnd"/>
      <w:r w:rsidRPr="005361C8">
        <w:rPr>
          <w:color w:val="000000" w:themeColor="text1"/>
          <w:sz w:val="24"/>
          <w:szCs w:val="24"/>
          <w:lang w:val="en-US"/>
        </w:rPr>
        <w:t>80),</w:t>
      </w:r>
    </w:p>
    <w:p w14:paraId="3B1ED20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version_number</w:t>
      </w:r>
      <w:proofErr w:type="spellEnd"/>
      <w:r w:rsidRPr="005361C8">
        <w:rPr>
          <w:color w:val="000000" w:themeColor="text1"/>
          <w:sz w:val="24"/>
          <w:szCs w:val="24"/>
          <w:lang w:val="en-US"/>
        </w:rPr>
        <w:t xml:space="preserve"> INT NOT NULL DEFAULT 0,</w:t>
      </w:r>
    </w:p>
    <w:p w14:paraId="286C95B0"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created_at</w:t>
      </w:r>
      <w:proofErr w:type="spellEnd"/>
      <w:r w:rsidRPr="005361C8">
        <w:rPr>
          <w:color w:val="000000" w:themeColor="text1"/>
          <w:sz w:val="24"/>
          <w:szCs w:val="24"/>
          <w:lang w:val="en-US"/>
        </w:rPr>
        <w:t xml:space="preserve"> DATETIME NOT NULL,</w:t>
      </w:r>
    </w:p>
    <w:p w14:paraId="68B7426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updated_at</w:t>
      </w:r>
      <w:proofErr w:type="spellEnd"/>
      <w:r w:rsidRPr="005361C8">
        <w:rPr>
          <w:color w:val="000000" w:themeColor="text1"/>
          <w:sz w:val="24"/>
          <w:szCs w:val="24"/>
          <w:lang w:val="en-US"/>
        </w:rPr>
        <w:t xml:space="preserve"> DATETIME,</w:t>
      </w:r>
    </w:p>
    <w:p w14:paraId="597C1FFF" w14:textId="77777777" w:rsidR="005361C8" w:rsidRPr="005361C8" w:rsidRDefault="005361C8" w:rsidP="005361C8">
      <w:pPr>
        <w:spacing w:line="360" w:lineRule="auto"/>
        <w:jc w:val="both"/>
        <w:rPr>
          <w:color w:val="000000" w:themeColor="text1"/>
          <w:sz w:val="24"/>
          <w:szCs w:val="24"/>
          <w:lang w:val="en-US"/>
        </w:rPr>
      </w:pPr>
    </w:p>
    <w:p w14:paraId="09E44FA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FOREIGN </w:t>
      </w:r>
      <w:proofErr w:type="gramStart"/>
      <w:r w:rsidRPr="005361C8">
        <w:rPr>
          <w:color w:val="000000" w:themeColor="text1"/>
          <w:sz w:val="24"/>
          <w:szCs w:val="24"/>
          <w:lang w:val="en-US"/>
        </w:rPr>
        <w:t>KEY(</w:t>
      </w:r>
      <w:proofErr w:type="spellStart"/>
      <w:proofErr w:type="gramEnd"/>
      <w:r w:rsidRPr="005361C8">
        <w:rPr>
          <w:color w:val="000000" w:themeColor="text1"/>
          <w:sz w:val="24"/>
          <w:szCs w:val="24"/>
          <w:lang w:val="en-US"/>
        </w:rPr>
        <w:t>connection_id</w:t>
      </w:r>
      <w:proofErr w:type="spellEnd"/>
      <w:r w:rsidRPr="005361C8">
        <w:rPr>
          <w:color w:val="000000" w:themeColor="text1"/>
          <w:sz w:val="24"/>
          <w:szCs w:val="24"/>
          <w:lang w:val="en-US"/>
        </w:rPr>
        <w:t>)</w:t>
      </w:r>
    </w:p>
    <w:p w14:paraId="16D0A79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REFERENCES connection(</w:t>
      </w:r>
      <w:proofErr w:type="spellStart"/>
      <w:r w:rsidRPr="005361C8">
        <w:rPr>
          <w:color w:val="000000" w:themeColor="text1"/>
          <w:sz w:val="24"/>
          <w:szCs w:val="24"/>
          <w:lang w:val="en-US"/>
        </w:rPr>
        <w:t>connection_id</w:t>
      </w:r>
      <w:proofErr w:type="spellEnd"/>
      <w:r w:rsidRPr="005361C8">
        <w:rPr>
          <w:color w:val="000000" w:themeColor="text1"/>
          <w:sz w:val="24"/>
          <w:szCs w:val="24"/>
          <w:lang w:val="en-US"/>
        </w:rPr>
        <w:t>)</w:t>
      </w:r>
    </w:p>
    <w:p w14:paraId="5DBA113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w:t>
      </w:r>
    </w:p>
    <w:p w14:paraId="463432A4" w14:textId="74BDF33E" w:rsidR="005361C8" w:rsidRDefault="005361C8" w:rsidP="005361C8">
      <w:pPr>
        <w:spacing w:line="360" w:lineRule="auto"/>
        <w:jc w:val="both"/>
        <w:rPr>
          <w:color w:val="000000" w:themeColor="text1"/>
          <w:sz w:val="24"/>
          <w:szCs w:val="24"/>
          <w:lang w:val="en-US"/>
        </w:rPr>
      </w:pPr>
    </w:p>
    <w:p w14:paraId="0E494EE8" w14:textId="77777777" w:rsidR="005361C8" w:rsidRDefault="005361C8" w:rsidP="005361C8">
      <w:pPr>
        <w:spacing w:line="360" w:lineRule="auto"/>
        <w:jc w:val="both"/>
        <w:rPr>
          <w:color w:val="000000" w:themeColor="text1"/>
          <w:sz w:val="24"/>
          <w:szCs w:val="24"/>
          <w:lang w:val="en-US"/>
        </w:rPr>
      </w:pPr>
    </w:p>
    <w:p w14:paraId="10728EED" w14:textId="77777777" w:rsidR="005361C8" w:rsidRPr="005361C8" w:rsidRDefault="005361C8" w:rsidP="005361C8">
      <w:pPr>
        <w:spacing w:line="360" w:lineRule="auto"/>
        <w:jc w:val="both"/>
        <w:rPr>
          <w:color w:val="000000" w:themeColor="text1"/>
          <w:sz w:val="24"/>
          <w:szCs w:val="24"/>
          <w:lang w:val="en-US"/>
        </w:rPr>
      </w:pPr>
    </w:p>
    <w:p w14:paraId="5B87A37B"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lastRenderedPageBreak/>
        <w:t>3.7 SQL Query Design</w:t>
      </w:r>
    </w:p>
    <w:p w14:paraId="7D9780B8"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Customer Consumption History</w:t>
      </w:r>
    </w:p>
    <w:p w14:paraId="3832074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SELECT </w:t>
      </w:r>
      <w:proofErr w:type="spellStart"/>
      <w:r w:rsidRPr="005361C8">
        <w:rPr>
          <w:color w:val="000000" w:themeColor="text1"/>
          <w:sz w:val="24"/>
          <w:szCs w:val="24"/>
          <w:lang w:val="en-US"/>
        </w:rPr>
        <w:t>reading_timestamp</w:t>
      </w:r>
      <w:proofErr w:type="spellEnd"/>
      <w:r w:rsidRPr="005361C8">
        <w:rPr>
          <w:color w:val="000000" w:themeColor="text1"/>
          <w:sz w:val="24"/>
          <w:szCs w:val="24"/>
          <w:lang w:val="en-US"/>
        </w:rPr>
        <w:t>,</w:t>
      </w:r>
    </w:p>
    <w:p w14:paraId="724E397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consumption_value</w:t>
      </w:r>
      <w:proofErr w:type="spellEnd"/>
    </w:p>
    <w:p w14:paraId="3E002C3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FROM </w:t>
      </w:r>
      <w:proofErr w:type="spellStart"/>
      <w:r w:rsidRPr="005361C8">
        <w:rPr>
          <w:color w:val="000000" w:themeColor="text1"/>
          <w:sz w:val="24"/>
          <w:szCs w:val="24"/>
          <w:lang w:val="en-US"/>
        </w:rPr>
        <w:t>meter_reading</w:t>
      </w:r>
      <w:proofErr w:type="spellEnd"/>
    </w:p>
    <w:p w14:paraId="27AC9EE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WHERE </w:t>
      </w:r>
      <w:proofErr w:type="spellStart"/>
      <w:r w:rsidRPr="005361C8">
        <w:rPr>
          <w:color w:val="000000" w:themeColor="text1"/>
          <w:sz w:val="24"/>
          <w:szCs w:val="24"/>
          <w:lang w:val="en-US"/>
        </w:rPr>
        <w:t>connection_id</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 :</w:t>
      </w:r>
      <w:proofErr w:type="spellStart"/>
      <w:r w:rsidRPr="005361C8">
        <w:rPr>
          <w:color w:val="000000" w:themeColor="text1"/>
          <w:sz w:val="24"/>
          <w:szCs w:val="24"/>
          <w:lang w:val="en-US"/>
        </w:rPr>
        <w:t>connection</w:t>
      </w:r>
      <w:proofErr w:type="gramEnd"/>
      <w:r w:rsidRPr="005361C8">
        <w:rPr>
          <w:color w:val="000000" w:themeColor="text1"/>
          <w:sz w:val="24"/>
          <w:szCs w:val="24"/>
          <w:lang w:val="en-US"/>
        </w:rPr>
        <w:t>_id</w:t>
      </w:r>
      <w:proofErr w:type="spellEnd"/>
    </w:p>
    <w:p w14:paraId="2459FAB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AND </w:t>
      </w:r>
      <w:proofErr w:type="spellStart"/>
      <w:r w:rsidRPr="005361C8">
        <w:rPr>
          <w:color w:val="000000" w:themeColor="text1"/>
          <w:sz w:val="24"/>
          <w:szCs w:val="24"/>
          <w:lang w:val="en-US"/>
        </w:rPr>
        <w:t>reading_timestamp</w:t>
      </w:r>
      <w:proofErr w:type="spellEnd"/>
      <w:r w:rsidRPr="005361C8">
        <w:rPr>
          <w:color w:val="000000" w:themeColor="text1"/>
          <w:sz w:val="24"/>
          <w:szCs w:val="24"/>
          <w:lang w:val="en-US"/>
        </w:rPr>
        <w:t xml:space="preserve"> &gt;=</w:t>
      </w:r>
    </w:p>
    <w:p w14:paraId="2AF3E15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DATE_SUB(</w:t>
      </w:r>
      <w:proofErr w:type="gramStart"/>
      <w:r w:rsidRPr="005361C8">
        <w:rPr>
          <w:color w:val="000000" w:themeColor="text1"/>
          <w:sz w:val="24"/>
          <w:szCs w:val="24"/>
          <w:lang w:val="en-US"/>
        </w:rPr>
        <w:t>NOW(</w:t>
      </w:r>
      <w:proofErr w:type="gramEnd"/>
      <w:r w:rsidRPr="005361C8">
        <w:rPr>
          <w:color w:val="000000" w:themeColor="text1"/>
          <w:sz w:val="24"/>
          <w:szCs w:val="24"/>
          <w:lang w:val="en-US"/>
        </w:rPr>
        <w:t>), INTERVAL 6 MONTH)</w:t>
      </w:r>
    </w:p>
    <w:p w14:paraId="6917F26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ORDER BY </w:t>
      </w:r>
      <w:proofErr w:type="spellStart"/>
      <w:r w:rsidRPr="005361C8">
        <w:rPr>
          <w:color w:val="000000" w:themeColor="text1"/>
          <w:sz w:val="24"/>
          <w:szCs w:val="24"/>
          <w:lang w:val="en-US"/>
        </w:rPr>
        <w:t>reading_timestamp</w:t>
      </w:r>
      <w:proofErr w:type="spellEnd"/>
      <w:r w:rsidRPr="005361C8">
        <w:rPr>
          <w:color w:val="000000" w:themeColor="text1"/>
          <w:sz w:val="24"/>
          <w:szCs w:val="24"/>
          <w:lang w:val="en-US"/>
        </w:rPr>
        <w:t>;</w:t>
      </w:r>
    </w:p>
    <w:p w14:paraId="56BA938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This query retrieves the recent consumption history of one connection.</w:t>
      </w:r>
    </w:p>
    <w:p w14:paraId="4EB9D05F" w14:textId="5A2D9AED" w:rsidR="005361C8" w:rsidRPr="005361C8" w:rsidRDefault="005361C8" w:rsidP="005361C8">
      <w:pPr>
        <w:spacing w:line="360" w:lineRule="auto"/>
        <w:jc w:val="both"/>
        <w:rPr>
          <w:color w:val="000000" w:themeColor="text1"/>
          <w:sz w:val="24"/>
          <w:szCs w:val="24"/>
          <w:lang w:val="en-US"/>
        </w:rPr>
      </w:pPr>
    </w:p>
    <w:p w14:paraId="497BA6CD"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Zone Consumption Monitoring</w:t>
      </w:r>
    </w:p>
    <w:p w14:paraId="27BADB9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SELECT </w:t>
      </w:r>
      <w:proofErr w:type="spellStart"/>
      <w:r w:rsidRPr="005361C8">
        <w:rPr>
          <w:color w:val="000000" w:themeColor="text1"/>
          <w:sz w:val="24"/>
          <w:szCs w:val="24"/>
          <w:lang w:val="en-US"/>
        </w:rPr>
        <w:t>connection_id</w:t>
      </w:r>
      <w:proofErr w:type="spellEnd"/>
      <w:r w:rsidRPr="005361C8">
        <w:rPr>
          <w:color w:val="000000" w:themeColor="text1"/>
          <w:sz w:val="24"/>
          <w:szCs w:val="24"/>
          <w:lang w:val="en-US"/>
        </w:rPr>
        <w:t>,</w:t>
      </w:r>
    </w:p>
    <w:p w14:paraId="468716E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gramStart"/>
      <w:r w:rsidRPr="005361C8">
        <w:rPr>
          <w:color w:val="000000" w:themeColor="text1"/>
          <w:sz w:val="24"/>
          <w:szCs w:val="24"/>
          <w:lang w:val="en-US"/>
        </w:rPr>
        <w:t>AVG(</w:t>
      </w:r>
      <w:proofErr w:type="spellStart"/>
      <w:proofErr w:type="gramEnd"/>
      <w:r w:rsidRPr="005361C8">
        <w:rPr>
          <w:color w:val="000000" w:themeColor="text1"/>
          <w:sz w:val="24"/>
          <w:szCs w:val="24"/>
          <w:lang w:val="en-US"/>
        </w:rPr>
        <w:t>consumption_value</w:t>
      </w:r>
      <w:proofErr w:type="spellEnd"/>
      <w:r w:rsidRPr="005361C8">
        <w:rPr>
          <w:color w:val="000000" w:themeColor="text1"/>
          <w:sz w:val="24"/>
          <w:szCs w:val="24"/>
          <w:lang w:val="en-US"/>
        </w:rPr>
        <w:t xml:space="preserve">) AS </w:t>
      </w:r>
      <w:proofErr w:type="spellStart"/>
      <w:r w:rsidRPr="005361C8">
        <w:rPr>
          <w:color w:val="000000" w:themeColor="text1"/>
          <w:sz w:val="24"/>
          <w:szCs w:val="24"/>
          <w:lang w:val="en-US"/>
        </w:rPr>
        <w:t>average_usage</w:t>
      </w:r>
      <w:proofErr w:type="spellEnd"/>
      <w:r w:rsidRPr="005361C8">
        <w:rPr>
          <w:color w:val="000000" w:themeColor="text1"/>
          <w:sz w:val="24"/>
          <w:szCs w:val="24"/>
          <w:lang w:val="en-US"/>
        </w:rPr>
        <w:t>,</w:t>
      </w:r>
    </w:p>
    <w:p w14:paraId="4785AC9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gramStart"/>
      <w:r w:rsidRPr="005361C8">
        <w:rPr>
          <w:color w:val="000000" w:themeColor="text1"/>
          <w:sz w:val="24"/>
          <w:szCs w:val="24"/>
          <w:lang w:val="en-US"/>
        </w:rPr>
        <w:t>MAX(</w:t>
      </w:r>
      <w:proofErr w:type="spellStart"/>
      <w:proofErr w:type="gramEnd"/>
      <w:r w:rsidRPr="005361C8">
        <w:rPr>
          <w:color w:val="000000" w:themeColor="text1"/>
          <w:sz w:val="24"/>
          <w:szCs w:val="24"/>
          <w:lang w:val="en-US"/>
        </w:rPr>
        <w:t>consumption_value</w:t>
      </w:r>
      <w:proofErr w:type="spellEnd"/>
      <w:r w:rsidRPr="005361C8">
        <w:rPr>
          <w:color w:val="000000" w:themeColor="text1"/>
          <w:sz w:val="24"/>
          <w:szCs w:val="24"/>
          <w:lang w:val="en-US"/>
        </w:rPr>
        <w:t xml:space="preserve">) AS </w:t>
      </w:r>
      <w:proofErr w:type="spellStart"/>
      <w:r w:rsidRPr="005361C8">
        <w:rPr>
          <w:color w:val="000000" w:themeColor="text1"/>
          <w:sz w:val="24"/>
          <w:szCs w:val="24"/>
          <w:lang w:val="en-US"/>
        </w:rPr>
        <w:t>highest_usage</w:t>
      </w:r>
      <w:proofErr w:type="spellEnd"/>
    </w:p>
    <w:p w14:paraId="6E3A606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FROM </w:t>
      </w:r>
      <w:proofErr w:type="spellStart"/>
      <w:r w:rsidRPr="005361C8">
        <w:rPr>
          <w:color w:val="000000" w:themeColor="text1"/>
          <w:sz w:val="24"/>
          <w:szCs w:val="24"/>
          <w:lang w:val="en-US"/>
        </w:rPr>
        <w:t>meter_reading</w:t>
      </w:r>
      <w:proofErr w:type="spellEnd"/>
    </w:p>
    <w:p w14:paraId="50909FC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WHERE </w:t>
      </w:r>
      <w:proofErr w:type="spellStart"/>
      <w:r w:rsidRPr="005361C8">
        <w:rPr>
          <w:color w:val="000000" w:themeColor="text1"/>
          <w:sz w:val="24"/>
          <w:szCs w:val="24"/>
          <w:lang w:val="en-US"/>
        </w:rPr>
        <w:t>zone_id</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 :</w:t>
      </w:r>
      <w:proofErr w:type="spellStart"/>
      <w:r w:rsidRPr="005361C8">
        <w:rPr>
          <w:color w:val="000000" w:themeColor="text1"/>
          <w:sz w:val="24"/>
          <w:szCs w:val="24"/>
          <w:lang w:val="en-US"/>
        </w:rPr>
        <w:t>zone</w:t>
      </w:r>
      <w:proofErr w:type="gramEnd"/>
      <w:r w:rsidRPr="005361C8">
        <w:rPr>
          <w:color w:val="000000" w:themeColor="text1"/>
          <w:sz w:val="24"/>
          <w:szCs w:val="24"/>
          <w:lang w:val="en-US"/>
        </w:rPr>
        <w:t>_id</w:t>
      </w:r>
      <w:proofErr w:type="spellEnd"/>
    </w:p>
    <w:p w14:paraId="574DE7F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AND </w:t>
      </w:r>
      <w:proofErr w:type="spellStart"/>
      <w:r w:rsidRPr="005361C8">
        <w:rPr>
          <w:color w:val="000000" w:themeColor="text1"/>
          <w:sz w:val="24"/>
          <w:szCs w:val="24"/>
          <w:lang w:val="en-US"/>
        </w:rPr>
        <w:t>reading_timestamp</w:t>
      </w:r>
      <w:proofErr w:type="spellEnd"/>
      <w:r w:rsidRPr="005361C8">
        <w:rPr>
          <w:color w:val="000000" w:themeColor="text1"/>
          <w:sz w:val="24"/>
          <w:szCs w:val="24"/>
          <w:lang w:val="en-US"/>
        </w:rPr>
        <w:t xml:space="preserve"> &gt;=</w:t>
      </w:r>
    </w:p>
    <w:p w14:paraId="62C8A65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DATE_SUB(</w:t>
      </w:r>
      <w:proofErr w:type="gramStart"/>
      <w:r w:rsidRPr="005361C8">
        <w:rPr>
          <w:color w:val="000000" w:themeColor="text1"/>
          <w:sz w:val="24"/>
          <w:szCs w:val="24"/>
          <w:lang w:val="en-US"/>
        </w:rPr>
        <w:t>NOW(</w:t>
      </w:r>
      <w:proofErr w:type="gramEnd"/>
      <w:r w:rsidRPr="005361C8">
        <w:rPr>
          <w:color w:val="000000" w:themeColor="text1"/>
          <w:sz w:val="24"/>
          <w:szCs w:val="24"/>
          <w:lang w:val="en-US"/>
        </w:rPr>
        <w:t>), INTERVAL 7 DAY)</w:t>
      </w:r>
    </w:p>
    <w:p w14:paraId="46A1B5D0"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GROUP BY </w:t>
      </w:r>
      <w:proofErr w:type="spellStart"/>
      <w:r w:rsidRPr="005361C8">
        <w:rPr>
          <w:color w:val="000000" w:themeColor="text1"/>
          <w:sz w:val="24"/>
          <w:szCs w:val="24"/>
          <w:lang w:val="en-US"/>
        </w:rPr>
        <w:t>connection_id</w:t>
      </w:r>
      <w:proofErr w:type="spellEnd"/>
    </w:p>
    <w:p w14:paraId="44C8C97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HAVING </w:t>
      </w:r>
      <w:proofErr w:type="gramStart"/>
      <w:r w:rsidRPr="005361C8">
        <w:rPr>
          <w:color w:val="000000" w:themeColor="text1"/>
          <w:sz w:val="24"/>
          <w:szCs w:val="24"/>
          <w:lang w:val="en-US"/>
        </w:rPr>
        <w:t>MAX(</w:t>
      </w:r>
      <w:proofErr w:type="spellStart"/>
      <w:proofErr w:type="gramEnd"/>
      <w:r w:rsidRPr="005361C8">
        <w:rPr>
          <w:color w:val="000000" w:themeColor="text1"/>
          <w:sz w:val="24"/>
          <w:szCs w:val="24"/>
          <w:lang w:val="en-US"/>
        </w:rPr>
        <w:t>consumption_value</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&gt; :limit</w:t>
      </w:r>
      <w:proofErr w:type="gramEnd"/>
      <w:r w:rsidRPr="005361C8">
        <w:rPr>
          <w:color w:val="000000" w:themeColor="text1"/>
          <w:sz w:val="24"/>
          <w:szCs w:val="24"/>
          <w:lang w:val="en-US"/>
        </w:rPr>
        <w:t>;</w:t>
      </w:r>
    </w:p>
    <w:p w14:paraId="65E609C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This query identifies connections with unusually high usage.</w:t>
      </w:r>
    </w:p>
    <w:p w14:paraId="45125443" w14:textId="5591B52B" w:rsidR="005361C8" w:rsidRPr="005361C8" w:rsidRDefault="005361C8" w:rsidP="005361C8">
      <w:pPr>
        <w:spacing w:line="360" w:lineRule="auto"/>
        <w:jc w:val="both"/>
        <w:rPr>
          <w:color w:val="000000" w:themeColor="text1"/>
          <w:sz w:val="24"/>
          <w:szCs w:val="24"/>
          <w:lang w:val="en-US"/>
        </w:rPr>
      </w:pPr>
    </w:p>
    <w:p w14:paraId="6B376BEC"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Outstanding Bills</w:t>
      </w:r>
    </w:p>
    <w:p w14:paraId="483437E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SELECT </w:t>
      </w:r>
      <w:proofErr w:type="spellStart"/>
      <w:proofErr w:type="gramStart"/>
      <w:r w:rsidRPr="005361C8">
        <w:rPr>
          <w:color w:val="000000" w:themeColor="text1"/>
          <w:sz w:val="24"/>
          <w:szCs w:val="24"/>
          <w:lang w:val="en-US"/>
        </w:rPr>
        <w:t>b.bill</w:t>
      </w:r>
      <w:proofErr w:type="gramEnd"/>
      <w:r w:rsidRPr="005361C8">
        <w:rPr>
          <w:color w:val="000000" w:themeColor="text1"/>
          <w:sz w:val="24"/>
          <w:szCs w:val="24"/>
          <w:lang w:val="en-US"/>
        </w:rPr>
        <w:t>_id</w:t>
      </w:r>
      <w:proofErr w:type="spellEnd"/>
      <w:r w:rsidRPr="005361C8">
        <w:rPr>
          <w:color w:val="000000" w:themeColor="text1"/>
          <w:sz w:val="24"/>
          <w:szCs w:val="24"/>
          <w:lang w:val="en-US"/>
        </w:rPr>
        <w:t>,</w:t>
      </w:r>
    </w:p>
    <w:p w14:paraId="1651FD8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proofErr w:type="gramStart"/>
      <w:r w:rsidRPr="005361C8">
        <w:rPr>
          <w:color w:val="000000" w:themeColor="text1"/>
          <w:sz w:val="24"/>
          <w:szCs w:val="24"/>
          <w:lang w:val="en-US"/>
        </w:rPr>
        <w:t>b.connection</w:t>
      </w:r>
      <w:proofErr w:type="gramEnd"/>
      <w:r w:rsidRPr="005361C8">
        <w:rPr>
          <w:color w:val="000000" w:themeColor="text1"/>
          <w:sz w:val="24"/>
          <w:szCs w:val="24"/>
          <w:lang w:val="en-US"/>
        </w:rPr>
        <w:t>_id</w:t>
      </w:r>
      <w:proofErr w:type="spellEnd"/>
      <w:r w:rsidRPr="005361C8">
        <w:rPr>
          <w:color w:val="000000" w:themeColor="text1"/>
          <w:sz w:val="24"/>
          <w:szCs w:val="24"/>
          <w:lang w:val="en-US"/>
        </w:rPr>
        <w:t>,</w:t>
      </w:r>
    </w:p>
    <w:p w14:paraId="6277DEA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proofErr w:type="gramStart"/>
      <w:r w:rsidRPr="005361C8">
        <w:rPr>
          <w:color w:val="000000" w:themeColor="text1"/>
          <w:sz w:val="24"/>
          <w:szCs w:val="24"/>
          <w:lang w:val="en-US"/>
        </w:rPr>
        <w:t>b.amount</w:t>
      </w:r>
      <w:proofErr w:type="gramEnd"/>
      <w:r w:rsidRPr="005361C8">
        <w:rPr>
          <w:color w:val="000000" w:themeColor="text1"/>
          <w:sz w:val="24"/>
          <w:szCs w:val="24"/>
          <w:lang w:val="en-US"/>
        </w:rPr>
        <w:t>_due</w:t>
      </w:r>
      <w:proofErr w:type="spellEnd"/>
      <w:r w:rsidRPr="005361C8">
        <w:rPr>
          <w:color w:val="000000" w:themeColor="text1"/>
          <w:sz w:val="24"/>
          <w:szCs w:val="24"/>
          <w:lang w:val="en-US"/>
        </w:rPr>
        <w:t>,</w:t>
      </w:r>
    </w:p>
    <w:p w14:paraId="2BA4EEB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COALESCE(SUM(</w:t>
      </w:r>
      <w:proofErr w:type="spellStart"/>
      <w:proofErr w:type="gramStart"/>
      <w:r w:rsidRPr="005361C8">
        <w:rPr>
          <w:color w:val="000000" w:themeColor="text1"/>
          <w:sz w:val="24"/>
          <w:szCs w:val="24"/>
          <w:lang w:val="en-US"/>
        </w:rPr>
        <w:t>p.amount</w:t>
      </w:r>
      <w:proofErr w:type="gramEnd"/>
      <w:r w:rsidRPr="005361C8">
        <w:rPr>
          <w:color w:val="000000" w:themeColor="text1"/>
          <w:sz w:val="24"/>
          <w:szCs w:val="24"/>
          <w:lang w:val="en-US"/>
        </w:rPr>
        <w:t>_paid</w:t>
      </w:r>
      <w:proofErr w:type="spellEnd"/>
      <w:r w:rsidRPr="005361C8">
        <w:rPr>
          <w:color w:val="000000" w:themeColor="text1"/>
          <w:sz w:val="24"/>
          <w:szCs w:val="24"/>
          <w:lang w:val="en-US"/>
        </w:rPr>
        <w:t xml:space="preserve">),0) AS </w:t>
      </w:r>
      <w:proofErr w:type="spellStart"/>
      <w:r w:rsidRPr="005361C8">
        <w:rPr>
          <w:color w:val="000000" w:themeColor="text1"/>
          <w:sz w:val="24"/>
          <w:szCs w:val="24"/>
          <w:lang w:val="en-US"/>
        </w:rPr>
        <w:t>amount_paid</w:t>
      </w:r>
      <w:proofErr w:type="spellEnd"/>
      <w:r w:rsidRPr="005361C8">
        <w:rPr>
          <w:color w:val="000000" w:themeColor="text1"/>
          <w:sz w:val="24"/>
          <w:szCs w:val="24"/>
          <w:lang w:val="en-US"/>
        </w:rPr>
        <w:t>,</w:t>
      </w:r>
    </w:p>
    <w:p w14:paraId="716640E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proofErr w:type="gramStart"/>
      <w:r w:rsidRPr="005361C8">
        <w:rPr>
          <w:color w:val="000000" w:themeColor="text1"/>
          <w:sz w:val="24"/>
          <w:szCs w:val="24"/>
          <w:lang w:val="en-US"/>
        </w:rPr>
        <w:t>b.amount</w:t>
      </w:r>
      <w:proofErr w:type="gramEnd"/>
      <w:r w:rsidRPr="005361C8">
        <w:rPr>
          <w:color w:val="000000" w:themeColor="text1"/>
          <w:sz w:val="24"/>
          <w:szCs w:val="24"/>
          <w:lang w:val="en-US"/>
        </w:rPr>
        <w:t>_due</w:t>
      </w:r>
      <w:proofErr w:type="spellEnd"/>
      <w:r w:rsidRPr="005361C8">
        <w:rPr>
          <w:color w:val="000000" w:themeColor="text1"/>
          <w:sz w:val="24"/>
          <w:szCs w:val="24"/>
          <w:lang w:val="en-US"/>
        </w:rPr>
        <w:t xml:space="preserve"> -</w:t>
      </w:r>
    </w:p>
    <w:p w14:paraId="7AD51C7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COALESCE(SUM(</w:t>
      </w:r>
      <w:proofErr w:type="spellStart"/>
      <w:proofErr w:type="gramStart"/>
      <w:r w:rsidRPr="005361C8">
        <w:rPr>
          <w:color w:val="000000" w:themeColor="text1"/>
          <w:sz w:val="24"/>
          <w:szCs w:val="24"/>
          <w:lang w:val="en-US"/>
        </w:rPr>
        <w:t>p.amount</w:t>
      </w:r>
      <w:proofErr w:type="gramEnd"/>
      <w:r w:rsidRPr="005361C8">
        <w:rPr>
          <w:color w:val="000000" w:themeColor="text1"/>
          <w:sz w:val="24"/>
          <w:szCs w:val="24"/>
          <w:lang w:val="en-US"/>
        </w:rPr>
        <w:t>_paid</w:t>
      </w:r>
      <w:proofErr w:type="spellEnd"/>
      <w:r w:rsidRPr="005361C8">
        <w:rPr>
          <w:color w:val="000000" w:themeColor="text1"/>
          <w:sz w:val="24"/>
          <w:szCs w:val="24"/>
          <w:lang w:val="en-US"/>
        </w:rPr>
        <w:t>),0) AS outstanding</w:t>
      </w:r>
    </w:p>
    <w:p w14:paraId="5CB1B16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FROM bill b</w:t>
      </w:r>
    </w:p>
    <w:p w14:paraId="27EFDB3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LEFT JOIN payment p</w:t>
      </w:r>
    </w:p>
    <w:p w14:paraId="37B8BCA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ON </w:t>
      </w:r>
      <w:proofErr w:type="spellStart"/>
      <w:proofErr w:type="gramStart"/>
      <w:r w:rsidRPr="005361C8">
        <w:rPr>
          <w:color w:val="000000" w:themeColor="text1"/>
          <w:sz w:val="24"/>
          <w:szCs w:val="24"/>
          <w:lang w:val="en-US"/>
        </w:rPr>
        <w:t>b.bill</w:t>
      </w:r>
      <w:proofErr w:type="gramEnd"/>
      <w:r w:rsidRPr="005361C8">
        <w:rPr>
          <w:color w:val="000000" w:themeColor="text1"/>
          <w:sz w:val="24"/>
          <w:szCs w:val="24"/>
          <w:lang w:val="en-US"/>
        </w:rPr>
        <w:t>_id</w:t>
      </w:r>
      <w:proofErr w:type="spellEnd"/>
      <w:r w:rsidRPr="005361C8">
        <w:rPr>
          <w:color w:val="000000" w:themeColor="text1"/>
          <w:sz w:val="24"/>
          <w:szCs w:val="24"/>
          <w:lang w:val="en-US"/>
        </w:rPr>
        <w:t xml:space="preserve"> = </w:t>
      </w:r>
      <w:proofErr w:type="spellStart"/>
      <w:proofErr w:type="gramStart"/>
      <w:r w:rsidRPr="005361C8">
        <w:rPr>
          <w:color w:val="000000" w:themeColor="text1"/>
          <w:sz w:val="24"/>
          <w:szCs w:val="24"/>
          <w:lang w:val="en-US"/>
        </w:rPr>
        <w:t>p.bill</w:t>
      </w:r>
      <w:proofErr w:type="gramEnd"/>
      <w:r w:rsidRPr="005361C8">
        <w:rPr>
          <w:color w:val="000000" w:themeColor="text1"/>
          <w:sz w:val="24"/>
          <w:szCs w:val="24"/>
          <w:lang w:val="en-US"/>
        </w:rPr>
        <w:t>_id</w:t>
      </w:r>
      <w:proofErr w:type="spellEnd"/>
    </w:p>
    <w:p w14:paraId="452ACC1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WHERE </w:t>
      </w:r>
      <w:proofErr w:type="spellStart"/>
      <w:proofErr w:type="gramStart"/>
      <w:r w:rsidRPr="005361C8">
        <w:rPr>
          <w:color w:val="000000" w:themeColor="text1"/>
          <w:sz w:val="24"/>
          <w:szCs w:val="24"/>
          <w:lang w:val="en-US"/>
        </w:rPr>
        <w:t>b.status</w:t>
      </w:r>
      <w:proofErr w:type="spellEnd"/>
      <w:proofErr w:type="gramEnd"/>
      <w:r w:rsidRPr="005361C8">
        <w:rPr>
          <w:color w:val="000000" w:themeColor="text1"/>
          <w:sz w:val="24"/>
          <w:szCs w:val="24"/>
          <w:lang w:val="en-US"/>
        </w:rPr>
        <w:t xml:space="preserve"> &lt;&gt; 'PAID'</w:t>
      </w:r>
    </w:p>
    <w:p w14:paraId="15E4F570"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lastRenderedPageBreak/>
        <w:t xml:space="preserve">GROUP BY </w:t>
      </w:r>
      <w:proofErr w:type="spellStart"/>
      <w:proofErr w:type="gramStart"/>
      <w:r w:rsidRPr="005361C8">
        <w:rPr>
          <w:color w:val="000000" w:themeColor="text1"/>
          <w:sz w:val="24"/>
          <w:szCs w:val="24"/>
          <w:lang w:val="en-US"/>
        </w:rPr>
        <w:t>b.bill</w:t>
      </w:r>
      <w:proofErr w:type="gramEnd"/>
      <w:r w:rsidRPr="005361C8">
        <w:rPr>
          <w:color w:val="000000" w:themeColor="text1"/>
          <w:sz w:val="24"/>
          <w:szCs w:val="24"/>
          <w:lang w:val="en-US"/>
        </w:rPr>
        <w:t>_id</w:t>
      </w:r>
      <w:proofErr w:type="spellEnd"/>
      <w:r w:rsidRPr="005361C8">
        <w:rPr>
          <w:color w:val="000000" w:themeColor="text1"/>
          <w:sz w:val="24"/>
          <w:szCs w:val="24"/>
          <w:lang w:val="en-US"/>
        </w:rPr>
        <w:t>,</w:t>
      </w:r>
    </w:p>
    <w:p w14:paraId="0BA8840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proofErr w:type="gramStart"/>
      <w:r w:rsidRPr="005361C8">
        <w:rPr>
          <w:color w:val="000000" w:themeColor="text1"/>
          <w:sz w:val="24"/>
          <w:szCs w:val="24"/>
          <w:lang w:val="en-US"/>
        </w:rPr>
        <w:t>b.connection</w:t>
      </w:r>
      <w:proofErr w:type="gramEnd"/>
      <w:r w:rsidRPr="005361C8">
        <w:rPr>
          <w:color w:val="000000" w:themeColor="text1"/>
          <w:sz w:val="24"/>
          <w:szCs w:val="24"/>
          <w:lang w:val="en-US"/>
        </w:rPr>
        <w:t>_id</w:t>
      </w:r>
      <w:proofErr w:type="spellEnd"/>
      <w:r w:rsidRPr="005361C8">
        <w:rPr>
          <w:color w:val="000000" w:themeColor="text1"/>
          <w:sz w:val="24"/>
          <w:szCs w:val="24"/>
          <w:lang w:val="en-US"/>
        </w:rPr>
        <w:t>,</w:t>
      </w:r>
    </w:p>
    <w:p w14:paraId="5ADEFA0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proofErr w:type="gramStart"/>
      <w:r w:rsidRPr="005361C8">
        <w:rPr>
          <w:color w:val="000000" w:themeColor="text1"/>
          <w:sz w:val="24"/>
          <w:szCs w:val="24"/>
          <w:lang w:val="en-US"/>
        </w:rPr>
        <w:t>b.amount</w:t>
      </w:r>
      <w:proofErr w:type="gramEnd"/>
      <w:r w:rsidRPr="005361C8">
        <w:rPr>
          <w:color w:val="000000" w:themeColor="text1"/>
          <w:sz w:val="24"/>
          <w:szCs w:val="24"/>
          <w:lang w:val="en-US"/>
        </w:rPr>
        <w:t>_due</w:t>
      </w:r>
      <w:proofErr w:type="spellEnd"/>
    </w:p>
    <w:p w14:paraId="372AE2C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HAVING outstanding &gt; 0;</w:t>
      </w:r>
    </w:p>
    <w:p w14:paraId="034B5014" w14:textId="40E67D47" w:rsidR="005361C8" w:rsidRPr="005361C8" w:rsidRDefault="005361C8" w:rsidP="005361C8">
      <w:pPr>
        <w:spacing w:line="360" w:lineRule="auto"/>
        <w:jc w:val="both"/>
        <w:rPr>
          <w:color w:val="000000" w:themeColor="text1"/>
          <w:sz w:val="24"/>
          <w:szCs w:val="24"/>
          <w:lang w:val="en-US"/>
        </w:rPr>
      </w:pPr>
    </w:p>
    <w:p w14:paraId="7B4BC9EE"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Monthly Revenue</w:t>
      </w:r>
    </w:p>
    <w:p w14:paraId="258EB84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SELECT </w:t>
      </w:r>
      <w:proofErr w:type="spellStart"/>
      <w:proofErr w:type="gramStart"/>
      <w:r w:rsidRPr="005361C8">
        <w:rPr>
          <w:color w:val="000000" w:themeColor="text1"/>
          <w:sz w:val="24"/>
          <w:szCs w:val="24"/>
          <w:lang w:val="en-US"/>
        </w:rPr>
        <w:t>b.billing</w:t>
      </w:r>
      <w:proofErr w:type="gramEnd"/>
      <w:r w:rsidRPr="005361C8">
        <w:rPr>
          <w:color w:val="000000" w:themeColor="text1"/>
          <w:sz w:val="24"/>
          <w:szCs w:val="24"/>
          <w:lang w:val="en-US"/>
        </w:rPr>
        <w:t>_month</w:t>
      </w:r>
      <w:proofErr w:type="spellEnd"/>
      <w:r w:rsidRPr="005361C8">
        <w:rPr>
          <w:color w:val="000000" w:themeColor="text1"/>
          <w:sz w:val="24"/>
          <w:szCs w:val="24"/>
          <w:lang w:val="en-US"/>
        </w:rPr>
        <w:t>,</w:t>
      </w:r>
    </w:p>
    <w:p w14:paraId="6F4086A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SUM(</w:t>
      </w:r>
      <w:proofErr w:type="spellStart"/>
      <w:proofErr w:type="gramStart"/>
      <w:r w:rsidRPr="005361C8">
        <w:rPr>
          <w:color w:val="000000" w:themeColor="text1"/>
          <w:sz w:val="24"/>
          <w:szCs w:val="24"/>
          <w:lang w:val="en-US"/>
        </w:rPr>
        <w:t>p.amount</w:t>
      </w:r>
      <w:proofErr w:type="gramEnd"/>
      <w:r w:rsidRPr="005361C8">
        <w:rPr>
          <w:color w:val="000000" w:themeColor="text1"/>
          <w:sz w:val="24"/>
          <w:szCs w:val="24"/>
          <w:lang w:val="en-US"/>
        </w:rPr>
        <w:t>_paid</w:t>
      </w:r>
      <w:proofErr w:type="spellEnd"/>
      <w:r w:rsidRPr="005361C8">
        <w:rPr>
          <w:color w:val="000000" w:themeColor="text1"/>
          <w:sz w:val="24"/>
          <w:szCs w:val="24"/>
          <w:lang w:val="en-US"/>
        </w:rPr>
        <w:t xml:space="preserve">) AS </w:t>
      </w:r>
      <w:proofErr w:type="spellStart"/>
      <w:r w:rsidRPr="005361C8">
        <w:rPr>
          <w:color w:val="000000" w:themeColor="text1"/>
          <w:sz w:val="24"/>
          <w:szCs w:val="24"/>
          <w:lang w:val="en-US"/>
        </w:rPr>
        <w:t>total_collection</w:t>
      </w:r>
      <w:proofErr w:type="spellEnd"/>
    </w:p>
    <w:p w14:paraId="1979E4F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FROM bill b</w:t>
      </w:r>
    </w:p>
    <w:p w14:paraId="7450E78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JOIN payment p</w:t>
      </w:r>
    </w:p>
    <w:p w14:paraId="5ED05C5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ON </w:t>
      </w:r>
      <w:proofErr w:type="spellStart"/>
      <w:proofErr w:type="gramStart"/>
      <w:r w:rsidRPr="005361C8">
        <w:rPr>
          <w:color w:val="000000" w:themeColor="text1"/>
          <w:sz w:val="24"/>
          <w:szCs w:val="24"/>
          <w:lang w:val="en-US"/>
        </w:rPr>
        <w:t>b.bill</w:t>
      </w:r>
      <w:proofErr w:type="gramEnd"/>
      <w:r w:rsidRPr="005361C8">
        <w:rPr>
          <w:color w:val="000000" w:themeColor="text1"/>
          <w:sz w:val="24"/>
          <w:szCs w:val="24"/>
          <w:lang w:val="en-US"/>
        </w:rPr>
        <w:t>_id</w:t>
      </w:r>
      <w:proofErr w:type="spellEnd"/>
      <w:r w:rsidRPr="005361C8">
        <w:rPr>
          <w:color w:val="000000" w:themeColor="text1"/>
          <w:sz w:val="24"/>
          <w:szCs w:val="24"/>
          <w:lang w:val="en-US"/>
        </w:rPr>
        <w:t xml:space="preserve"> = </w:t>
      </w:r>
      <w:proofErr w:type="spellStart"/>
      <w:proofErr w:type="gramStart"/>
      <w:r w:rsidRPr="005361C8">
        <w:rPr>
          <w:color w:val="000000" w:themeColor="text1"/>
          <w:sz w:val="24"/>
          <w:szCs w:val="24"/>
          <w:lang w:val="en-US"/>
        </w:rPr>
        <w:t>p.bill</w:t>
      </w:r>
      <w:proofErr w:type="gramEnd"/>
      <w:r w:rsidRPr="005361C8">
        <w:rPr>
          <w:color w:val="000000" w:themeColor="text1"/>
          <w:sz w:val="24"/>
          <w:szCs w:val="24"/>
          <w:lang w:val="en-US"/>
        </w:rPr>
        <w:t>_id</w:t>
      </w:r>
      <w:proofErr w:type="spellEnd"/>
    </w:p>
    <w:p w14:paraId="7A74996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GROUP BY </w:t>
      </w:r>
      <w:proofErr w:type="spellStart"/>
      <w:proofErr w:type="gramStart"/>
      <w:r w:rsidRPr="005361C8">
        <w:rPr>
          <w:color w:val="000000" w:themeColor="text1"/>
          <w:sz w:val="24"/>
          <w:szCs w:val="24"/>
          <w:lang w:val="en-US"/>
        </w:rPr>
        <w:t>b.billing</w:t>
      </w:r>
      <w:proofErr w:type="gramEnd"/>
      <w:r w:rsidRPr="005361C8">
        <w:rPr>
          <w:color w:val="000000" w:themeColor="text1"/>
          <w:sz w:val="24"/>
          <w:szCs w:val="24"/>
          <w:lang w:val="en-US"/>
        </w:rPr>
        <w:t>_month</w:t>
      </w:r>
      <w:proofErr w:type="spellEnd"/>
    </w:p>
    <w:p w14:paraId="662EE08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ORDER BY </w:t>
      </w:r>
      <w:proofErr w:type="spellStart"/>
      <w:proofErr w:type="gramStart"/>
      <w:r w:rsidRPr="005361C8">
        <w:rPr>
          <w:color w:val="000000" w:themeColor="text1"/>
          <w:sz w:val="24"/>
          <w:szCs w:val="24"/>
          <w:lang w:val="en-US"/>
        </w:rPr>
        <w:t>b.billing</w:t>
      </w:r>
      <w:proofErr w:type="gramEnd"/>
      <w:r w:rsidRPr="005361C8">
        <w:rPr>
          <w:color w:val="000000" w:themeColor="text1"/>
          <w:sz w:val="24"/>
          <w:szCs w:val="24"/>
          <w:lang w:val="en-US"/>
        </w:rPr>
        <w:t>_month</w:t>
      </w:r>
      <w:proofErr w:type="spellEnd"/>
      <w:r w:rsidRPr="005361C8">
        <w:rPr>
          <w:color w:val="000000" w:themeColor="text1"/>
          <w:sz w:val="24"/>
          <w:szCs w:val="24"/>
          <w:lang w:val="en-US"/>
        </w:rPr>
        <w:t>;</w:t>
      </w:r>
    </w:p>
    <w:p w14:paraId="2F68BE03" w14:textId="695F6C45" w:rsidR="005361C8" w:rsidRPr="005361C8" w:rsidRDefault="005361C8" w:rsidP="005361C8">
      <w:pPr>
        <w:spacing w:line="360" w:lineRule="auto"/>
        <w:jc w:val="both"/>
        <w:rPr>
          <w:color w:val="000000" w:themeColor="text1"/>
          <w:sz w:val="24"/>
          <w:szCs w:val="24"/>
          <w:lang w:val="en-US"/>
        </w:rPr>
      </w:pPr>
    </w:p>
    <w:p w14:paraId="604E558D"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Open Complaints by Zone</w:t>
      </w:r>
    </w:p>
    <w:p w14:paraId="3834E19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SELECT </w:t>
      </w:r>
      <w:proofErr w:type="spellStart"/>
      <w:proofErr w:type="gramStart"/>
      <w:r w:rsidRPr="005361C8">
        <w:rPr>
          <w:color w:val="000000" w:themeColor="text1"/>
          <w:sz w:val="24"/>
          <w:szCs w:val="24"/>
          <w:lang w:val="en-US"/>
        </w:rPr>
        <w:t>c.zone</w:t>
      </w:r>
      <w:proofErr w:type="gramEnd"/>
      <w:r w:rsidRPr="005361C8">
        <w:rPr>
          <w:color w:val="000000" w:themeColor="text1"/>
          <w:sz w:val="24"/>
          <w:szCs w:val="24"/>
          <w:lang w:val="en-US"/>
        </w:rPr>
        <w:t>_id</w:t>
      </w:r>
      <w:proofErr w:type="spellEnd"/>
      <w:r w:rsidRPr="005361C8">
        <w:rPr>
          <w:color w:val="000000" w:themeColor="text1"/>
          <w:sz w:val="24"/>
          <w:szCs w:val="24"/>
          <w:lang w:val="en-US"/>
        </w:rPr>
        <w:t>,</w:t>
      </w:r>
    </w:p>
    <w:p w14:paraId="5FBFD9E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gramStart"/>
      <w:r w:rsidRPr="005361C8">
        <w:rPr>
          <w:color w:val="000000" w:themeColor="text1"/>
          <w:sz w:val="24"/>
          <w:szCs w:val="24"/>
          <w:lang w:val="en-US"/>
        </w:rPr>
        <w:t>COUNT(</w:t>
      </w:r>
      <w:proofErr w:type="spellStart"/>
      <w:r w:rsidRPr="005361C8">
        <w:rPr>
          <w:color w:val="000000" w:themeColor="text1"/>
          <w:sz w:val="24"/>
          <w:szCs w:val="24"/>
          <w:lang w:val="en-US"/>
        </w:rPr>
        <w:t>cp.complaint</w:t>
      </w:r>
      <w:proofErr w:type="gramEnd"/>
      <w:r w:rsidRPr="005361C8">
        <w:rPr>
          <w:color w:val="000000" w:themeColor="text1"/>
          <w:sz w:val="24"/>
          <w:szCs w:val="24"/>
          <w:lang w:val="en-US"/>
        </w:rPr>
        <w:t>_id</w:t>
      </w:r>
      <w:proofErr w:type="spellEnd"/>
      <w:r w:rsidRPr="005361C8">
        <w:rPr>
          <w:color w:val="000000" w:themeColor="text1"/>
          <w:sz w:val="24"/>
          <w:szCs w:val="24"/>
          <w:lang w:val="en-US"/>
        </w:rPr>
        <w:t xml:space="preserve">) AS </w:t>
      </w:r>
      <w:proofErr w:type="spellStart"/>
      <w:r w:rsidRPr="005361C8">
        <w:rPr>
          <w:color w:val="000000" w:themeColor="text1"/>
          <w:sz w:val="24"/>
          <w:szCs w:val="24"/>
          <w:lang w:val="en-US"/>
        </w:rPr>
        <w:t>complaint_count</w:t>
      </w:r>
      <w:proofErr w:type="spellEnd"/>
    </w:p>
    <w:p w14:paraId="5E17C15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FROM connection c</w:t>
      </w:r>
    </w:p>
    <w:p w14:paraId="506136E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JOIN complaint cp</w:t>
      </w:r>
    </w:p>
    <w:p w14:paraId="3C84A91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ON </w:t>
      </w:r>
      <w:proofErr w:type="spellStart"/>
      <w:proofErr w:type="gramStart"/>
      <w:r w:rsidRPr="005361C8">
        <w:rPr>
          <w:color w:val="000000" w:themeColor="text1"/>
          <w:sz w:val="24"/>
          <w:szCs w:val="24"/>
          <w:lang w:val="en-US"/>
        </w:rPr>
        <w:t>c.connection</w:t>
      </w:r>
      <w:proofErr w:type="gramEnd"/>
      <w:r w:rsidRPr="005361C8">
        <w:rPr>
          <w:color w:val="000000" w:themeColor="text1"/>
          <w:sz w:val="24"/>
          <w:szCs w:val="24"/>
          <w:lang w:val="en-US"/>
        </w:rPr>
        <w:t>_id</w:t>
      </w:r>
      <w:proofErr w:type="spellEnd"/>
      <w:r w:rsidRPr="005361C8">
        <w:rPr>
          <w:color w:val="000000" w:themeColor="text1"/>
          <w:sz w:val="24"/>
          <w:szCs w:val="24"/>
          <w:lang w:val="en-US"/>
        </w:rPr>
        <w:t xml:space="preserve"> = </w:t>
      </w:r>
      <w:proofErr w:type="spellStart"/>
      <w:proofErr w:type="gramStart"/>
      <w:r w:rsidRPr="005361C8">
        <w:rPr>
          <w:color w:val="000000" w:themeColor="text1"/>
          <w:sz w:val="24"/>
          <w:szCs w:val="24"/>
          <w:lang w:val="en-US"/>
        </w:rPr>
        <w:t>cp.connection</w:t>
      </w:r>
      <w:proofErr w:type="gramEnd"/>
      <w:r w:rsidRPr="005361C8">
        <w:rPr>
          <w:color w:val="000000" w:themeColor="text1"/>
          <w:sz w:val="24"/>
          <w:szCs w:val="24"/>
          <w:lang w:val="en-US"/>
        </w:rPr>
        <w:t>_id</w:t>
      </w:r>
      <w:proofErr w:type="spellEnd"/>
    </w:p>
    <w:p w14:paraId="4856C6E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WHERE </w:t>
      </w:r>
      <w:proofErr w:type="spellStart"/>
      <w:proofErr w:type="gramStart"/>
      <w:r w:rsidRPr="005361C8">
        <w:rPr>
          <w:color w:val="000000" w:themeColor="text1"/>
          <w:sz w:val="24"/>
          <w:szCs w:val="24"/>
          <w:lang w:val="en-US"/>
        </w:rPr>
        <w:t>cp.status</w:t>
      </w:r>
      <w:proofErr w:type="spellEnd"/>
      <w:proofErr w:type="gramEnd"/>
      <w:r w:rsidRPr="005361C8">
        <w:rPr>
          <w:color w:val="000000" w:themeColor="text1"/>
          <w:sz w:val="24"/>
          <w:szCs w:val="24"/>
          <w:lang w:val="en-US"/>
        </w:rPr>
        <w:t xml:space="preserve"> IN ('OPEN','IN_PROGRESS')</w:t>
      </w:r>
    </w:p>
    <w:p w14:paraId="4419113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GROUP BY </w:t>
      </w:r>
      <w:proofErr w:type="spellStart"/>
      <w:proofErr w:type="gramStart"/>
      <w:r w:rsidRPr="005361C8">
        <w:rPr>
          <w:color w:val="000000" w:themeColor="text1"/>
          <w:sz w:val="24"/>
          <w:szCs w:val="24"/>
          <w:lang w:val="en-US"/>
        </w:rPr>
        <w:t>c.zone</w:t>
      </w:r>
      <w:proofErr w:type="gramEnd"/>
      <w:r w:rsidRPr="005361C8">
        <w:rPr>
          <w:color w:val="000000" w:themeColor="text1"/>
          <w:sz w:val="24"/>
          <w:szCs w:val="24"/>
          <w:lang w:val="en-US"/>
        </w:rPr>
        <w:t>_id</w:t>
      </w:r>
      <w:proofErr w:type="spellEnd"/>
    </w:p>
    <w:p w14:paraId="10B7270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ORDER BY </w:t>
      </w:r>
      <w:proofErr w:type="spellStart"/>
      <w:r w:rsidRPr="005361C8">
        <w:rPr>
          <w:color w:val="000000" w:themeColor="text1"/>
          <w:sz w:val="24"/>
          <w:szCs w:val="24"/>
          <w:lang w:val="en-US"/>
        </w:rPr>
        <w:t>complaint_count</w:t>
      </w:r>
      <w:proofErr w:type="spellEnd"/>
      <w:r w:rsidRPr="005361C8">
        <w:rPr>
          <w:color w:val="000000" w:themeColor="text1"/>
          <w:sz w:val="24"/>
          <w:szCs w:val="24"/>
          <w:lang w:val="en-US"/>
        </w:rPr>
        <w:t xml:space="preserve"> DESC;</w:t>
      </w:r>
    </w:p>
    <w:p w14:paraId="5D611786" w14:textId="73C84B64" w:rsidR="005361C8" w:rsidRPr="005361C8" w:rsidRDefault="005361C8" w:rsidP="005361C8">
      <w:pPr>
        <w:spacing w:line="360" w:lineRule="auto"/>
        <w:jc w:val="both"/>
        <w:rPr>
          <w:color w:val="000000" w:themeColor="text1"/>
          <w:sz w:val="24"/>
          <w:szCs w:val="24"/>
          <w:lang w:val="en-US"/>
        </w:rPr>
      </w:pPr>
    </w:p>
    <w:p w14:paraId="70D063AB"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3.8 Query Processing and Execution Plan</w:t>
      </w:r>
    </w:p>
    <w:p w14:paraId="058C77D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Before optimization, the database may perform:</w:t>
      </w:r>
    </w:p>
    <w:p w14:paraId="78DED336" w14:textId="77777777" w:rsidR="005361C8" w:rsidRPr="005361C8" w:rsidRDefault="005361C8" w:rsidP="005361C8">
      <w:pPr>
        <w:jc w:val="both"/>
        <w:rPr>
          <w:color w:val="000000" w:themeColor="text1"/>
          <w:sz w:val="24"/>
          <w:szCs w:val="24"/>
          <w:lang w:val="en-US"/>
        </w:rPr>
      </w:pPr>
      <w:r w:rsidRPr="005361C8">
        <w:rPr>
          <w:color w:val="000000" w:themeColor="text1"/>
          <w:sz w:val="24"/>
          <w:szCs w:val="24"/>
          <w:lang w:val="en-US"/>
        </w:rPr>
        <w:t>Table Scan</w:t>
      </w:r>
    </w:p>
    <w:p w14:paraId="1759C9D6" w14:textId="77777777" w:rsidR="005361C8" w:rsidRPr="005361C8" w:rsidRDefault="005361C8" w:rsidP="005361C8">
      <w:pPr>
        <w:jc w:val="both"/>
        <w:rPr>
          <w:color w:val="000000" w:themeColor="text1"/>
          <w:sz w:val="24"/>
          <w:szCs w:val="24"/>
          <w:lang w:val="en-US"/>
        </w:rPr>
      </w:pPr>
      <w:r w:rsidRPr="005361C8">
        <w:rPr>
          <w:color w:val="000000" w:themeColor="text1"/>
          <w:sz w:val="24"/>
          <w:szCs w:val="24"/>
          <w:lang w:val="en-US"/>
        </w:rPr>
        <w:t xml:space="preserve">     ↓</w:t>
      </w:r>
    </w:p>
    <w:p w14:paraId="6AA0DD19" w14:textId="77777777" w:rsidR="005361C8" w:rsidRPr="005361C8" w:rsidRDefault="005361C8" w:rsidP="005361C8">
      <w:pPr>
        <w:jc w:val="both"/>
        <w:rPr>
          <w:color w:val="000000" w:themeColor="text1"/>
          <w:sz w:val="24"/>
          <w:szCs w:val="24"/>
          <w:lang w:val="en-US"/>
        </w:rPr>
      </w:pPr>
      <w:r w:rsidRPr="005361C8">
        <w:rPr>
          <w:color w:val="000000" w:themeColor="text1"/>
          <w:sz w:val="24"/>
          <w:szCs w:val="24"/>
          <w:lang w:val="en-US"/>
        </w:rPr>
        <w:t>Filter Records</w:t>
      </w:r>
    </w:p>
    <w:p w14:paraId="384EF76D" w14:textId="77777777" w:rsidR="005361C8" w:rsidRPr="005361C8" w:rsidRDefault="005361C8" w:rsidP="005361C8">
      <w:pPr>
        <w:jc w:val="both"/>
        <w:rPr>
          <w:color w:val="000000" w:themeColor="text1"/>
          <w:sz w:val="24"/>
          <w:szCs w:val="24"/>
          <w:lang w:val="en-US"/>
        </w:rPr>
      </w:pPr>
      <w:r w:rsidRPr="005361C8">
        <w:rPr>
          <w:color w:val="000000" w:themeColor="text1"/>
          <w:sz w:val="24"/>
          <w:szCs w:val="24"/>
          <w:lang w:val="en-US"/>
        </w:rPr>
        <w:t xml:space="preserve">     ↓</w:t>
      </w:r>
    </w:p>
    <w:p w14:paraId="4876E74A" w14:textId="77777777" w:rsidR="005361C8" w:rsidRPr="005361C8" w:rsidRDefault="005361C8" w:rsidP="005361C8">
      <w:pPr>
        <w:jc w:val="both"/>
        <w:rPr>
          <w:color w:val="000000" w:themeColor="text1"/>
          <w:sz w:val="24"/>
          <w:szCs w:val="24"/>
          <w:lang w:val="en-US"/>
        </w:rPr>
      </w:pPr>
      <w:r w:rsidRPr="005361C8">
        <w:rPr>
          <w:color w:val="000000" w:themeColor="text1"/>
          <w:sz w:val="24"/>
          <w:szCs w:val="24"/>
          <w:lang w:val="en-US"/>
        </w:rPr>
        <w:t>Join Tables</w:t>
      </w:r>
    </w:p>
    <w:p w14:paraId="1493E1CB" w14:textId="77777777" w:rsidR="005361C8" w:rsidRPr="005361C8" w:rsidRDefault="005361C8" w:rsidP="005361C8">
      <w:pPr>
        <w:jc w:val="both"/>
        <w:rPr>
          <w:color w:val="000000" w:themeColor="text1"/>
          <w:sz w:val="24"/>
          <w:szCs w:val="24"/>
          <w:lang w:val="en-US"/>
        </w:rPr>
      </w:pPr>
      <w:r w:rsidRPr="005361C8">
        <w:rPr>
          <w:color w:val="000000" w:themeColor="text1"/>
          <w:sz w:val="24"/>
          <w:szCs w:val="24"/>
          <w:lang w:val="en-US"/>
        </w:rPr>
        <w:t xml:space="preserve">     ↓</w:t>
      </w:r>
    </w:p>
    <w:p w14:paraId="0849EF68" w14:textId="77777777" w:rsidR="005361C8" w:rsidRPr="005361C8" w:rsidRDefault="005361C8" w:rsidP="005361C8">
      <w:pPr>
        <w:jc w:val="both"/>
        <w:rPr>
          <w:color w:val="000000" w:themeColor="text1"/>
          <w:sz w:val="24"/>
          <w:szCs w:val="24"/>
          <w:lang w:val="en-US"/>
        </w:rPr>
      </w:pPr>
      <w:r w:rsidRPr="005361C8">
        <w:rPr>
          <w:color w:val="000000" w:themeColor="text1"/>
          <w:sz w:val="24"/>
          <w:szCs w:val="24"/>
          <w:lang w:val="en-US"/>
        </w:rPr>
        <w:t>Group Records</w:t>
      </w:r>
    </w:p>
    <w:p w14:paraId="17722746" w14:textId="77777777" w:rsidR="005361C8" w:rsidRPr="005361C8" w:rsidRDefault="005361C8" w:rsidP="005361C8">
      <w:pPr>
        <w:jc w:val="both"/>
        <w:rPr>
          <w:color w:val="000000" w:themeColor="text1"/>
          <w:sz w:val="24"/>
          <w:szCs w:val="24"/>
          <w:lang w:val="en-US"/>
        </w:rPr>
      </w:pPr>
      <w:r w:rsidRPr="005361C8">
        <w:rPr>
          <w:color w:val="000000" w:themeColor="text1"/>
          <w:sz w:val="24"/>
          <w:szCs w:val="24"/>
          <w:lang w:val="en-US"/>
        </w:rPr>
        <w:t xml:space="preserve">     ↓</w:t>
      </w:r>
    </w:p>
    <w:p w14:paraId="11596EA4" w14:textId="77777777" w:rsidR="005361C8" w:rsidRPr="005361C8" w:rsidRDefault="005361C8" w:rsidP="005361C8">
      <w:pPr>
        <w:jc w:val="both"/>
        <w:rPr>
          <w:color w:val="000000" w:themeColor="text1"/>
          <w:sz w:val="24"/>
          <w:szCs w:val="24"/>
          <w:lang w:val="en-US"/>
        </w:rPr>
      </w:pPr>
      <w:r w:rsidRPr="005361C8">
        <w:rPr>
          <w:color w:val="000000" w:themeColor="text1"/>
          <w:sz w:val="24"/>
          <w:szCs w:val="24"/>
          <w:lang w:val="en-US"/>
        </w:rPr>
        <w:t>Sort</w:t>
      </w:r>
    </w:p>
    <w:p w14:paraId="2EF6449F" w14:textId="77777777" w:rsidR="005361C8" w:rsidRPr="005361C8" w:rsidRDefault="005361C8" w:rsidP="005361C8">
      <w:pPr>
        <w:jc w:val="both"/>
        <w:rPr>
          <w:color w:val="000000" w:themeColor="text1"/>
          <w:sz w:val="24"/>
          <w:szCs w:val="24"/>
          <w:lang w:val="en-US"/>
        </w:rPr>
      </w:pPr>
      <w:r w:rsidRPr="005361C8">
        <w:rPr>
          <w:color w:val="000000" w:themeColor="text1"/>
          <w:sz w:val="24"/>
          <w:szCs w:val="24"/>
          <w:lang w:val="en-US"/>
        </w:rPr>
        <w:t xml:space="preserve">     ↓</w:t>
      </w:r>
    </w:p>
    <w:p w14:paraId="38B366B2" w14:textId="77777777" w:rsidR="005361C8" w:rsidRPr="005361C8" w:rsidRDefault="005361C8" w:rsidP="005361C8">
      <w:pPr>
        <w:jc w:val="both"/>
        <w:rPr>
          <w:color w:val="000000" w:themeColor="text1"/>
          <w:sz w:val="24"/>
          <w:szCs w:val="24"/>
          <w:lang w:val="en-US"/>
        </w:rPr>
      </w:pPr>
      <w:r w:rsidRPr="005361C8">
        <w:rPr>
          <w:color w:val="000000" w:themeColor="text1"/>
          <w:sz w:val="24"/>
          <w:szCs w:val="24"/>
          <w:lang w:val="en-US"/>
        </w:rPr>
        <w:t>Return Result</w:t>
      </w:r>
    </w:p>
    <w:p w14:paraId="557799D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lastRenderedPageBreak/>
        <w:t>For a large meter-reading table, the table scan becomes the dominant cost.</w:t>
      </w:r>
    </w:p>
    <w:p w14:paraId="6855015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After optimization:</w:t>
      </w:r>
    </w:p>
    <w:p w14:paraId="2021C16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B+ Tree Index</w:t>
      </w:r>
    </w:p>
    <w:p w14:paraId="4A05288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
    <w:p w14:paraId="42F02E3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Locate Required Range</w:t>
      </w:r>
    </w:p>
    <w:p w14:paraId="1329BAC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
    <w:p w14:paraId="42EFA3C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Read Matching Pages</w:t>
      </w:r>
    </w:p>
    <w:p w14:paraId="7E6C208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
    <w:p w14:paraId="1528BD3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Apply Remaining Filter</w:t>
      </w:r>
    </w:p>
    <w:p w14:paraId="56EF259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
    <w:p w14:paraId="2F8115E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Return Result</w:t>
      </w:r>
    </w:p>
    <w:p w14:paraId="0632EE4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This reduces the number of records that must be examined.</w:t>
      </w:r>
    </w:p>
    <w:p w14:paraId="6AECEB9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For payment reconciliation, an index on </w:t>
      </w:r>
      <w:proofErr w:type="spellStart"/>
      <w:proofErr w:type="gramStart"/>
      <w:r w:rsidRPr="005361C8">
        <w:rPr>
          <w:color w:val="000000" w:themeColor="text1"/>
          <w:sz w:val="24"/>
          <w:szCs w:val="24"/>
          <w:lang w:val="en-US"/>
        </w:rPr>
        <w:t>payment.bill</w:t>
      </w:r>
      <w:proofErr w:type="gramEnd"/>
      <w:r w:rsidRPr="005361C8">
        <w:rPr>
          <w:color w:val="000000" w:themeColor="text1"/>
          <w:sz w:val="24"/>
          <w:szCs w:val="24"/>
          <w:lang w:val="en-US"/>
        </w:rPr>
        <w:t>_id</w:t>
      </w:r>
      <w:proofErr w:type="spellEnd"/>
      <w:r w:rsidRPr="005361C8">
        <w:rPr>
          <w:color w:val="000000" w:themeColor="text1"/>
          <w:sz w:val="24"/>
          <w:szCs w:val="24"/>
          <w:lang w:val="en-US"/>
        </w:rPr>
        <w:t xml:space="preserve"> allows the DBMS to locate payments associated with a particular bill without scanning the complete payment table.</w:t>
      </w:r>
    </w:p>
    <w:p w14:paraId="1E161396" w14:textId="426FC7BF" w:rsidR="005361C8" w:rsidRPr="005361C8" w:rsidRDefault="005361C8" w:rsidP="005361C8">
      <w:pPr>
        <w:spacing w:line="360" w:lineRule="auto"/>
        <w:jc w:val="both"/>
        <w:rPr>
          <w:color w:val="000000" w:themeColor="text1"/>
          <w:sz w:val="24"/>
          <w:szCs w:val="24"/>
          <w:lang w:val="en-US"/>
        </w:rPr>
      </w:pPr>
    </w:p>
    <w:p w14:paraId="4FFA2959"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3.9 Query Optimization Techniques</w:t>
      </w:r>
    </w:p>
    <w:p w14:paraId="4B111C9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following techniques are applied.</w:t>
      </w:r>
    </w:p>
    <w:p w14:paraId="6A829DDA"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Indexing Join Columns</w:t>
      </w:r>
    </w:p>
    <w:p w14:paraId="2FEE9B9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CREATE INDEX </w:t>
      </w:r>
      <w:proofErr w:type="spellStart"/>
      <w:r w:rsidRPr="005361C8">
        <w:rPr>
          <w:color w:val="000000" w:themeColor="text1"/>
          <w:sz w:val="24"/>
          <w:szCs w:val="24"/>
          <w:lang w:val="en-US"/>
        </w:rPr>
        <w:t>idx_payment_bill</w:t>
      </w:r>
      <w:proofErr w:type="spellEnd"/>
    </w:p>
    <w:p w14:paraId="6FD4098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ON payment(</w:t>
      </w:r>
      <w:proofErr w:type="spellStart"/>
      <w:r w:rsidRPr="005361C8">
        <w:rPr>
          <w:color w:val="000000" w:themeColor="text1"/>
          <w:sz w:val="24"/>
          <w:szCs w:val="24"/>
          <w:lang w:val="en-US"/>
        </w:rPr>
        <w:t>bill_id</w:t>
      </w:r>
      <w:proofErr w:type="spellEnd"/>
      <w:r w:rsidRPr="005361C8">
        <w:rPr>
          <w:color w:val="000000" w:themeColor="text1"/>
          <w:sz w:val="24"/>
          <w:szCs w:val="24"/>
          <w:lang w:val="en-US"/>
        </w:rPr>
        <w:t>);</w:t>
      </w:r>
    </w:p>
    <w:p w14:paraId="347E952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This improves joins between bills and payments.</w:t>
      </w:r>
    </w:p>
    <w:p w14:paraId="772CBEA0"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Indexing Complaint Status</w:t>
      </w:r>
    </w:p>
    <w:p w14:paraId="0A99E89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CREATE INDEX </w:t>
      </w:r>
      <w:proofErr w:type="spellStart"/>
      <w:r w:rsidRPr="005361C8">
        <w:rPr>
          <w:color w:val="000000" w:themeColor="text1"/>
          <w:sz w:val="24"/>
          <w:szCs w:val="24"/>
          <w:lang w:val="en-US"/>
        </w:rPr>
        <w:t>idx_complaint_status</w:t>
      </w:r>
      <w:proofErr w:type="spellEnd"/>
    </w:p>
    <w:p w14:paraId="4D7C315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ON complaint(status);</w:t>
      </w:r>
    </w:p>
    <w:p w14:paraId="307D733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This helps queries searching for unresolved complaints.</w:t>
      </w:r>
    </w:p>
    <w:p w14:paraId="57BA60BE"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Composite Meter Index</w:t>
      </w:r>
    </w:p>
    <w:p w14:paraId="241E4FB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CREATE INDEX </w:t>
      </w:r>
      <w:proofErr w:type="spellStart"/>
      <w:r w:rsidRPr="005361C8">
        <w:rPr>
          <w:color w:val="000000" w:themeColor="text1"/>
          <w:sz w:val="24"/>
          <w:szCs w:val="24"/>
          <w:lang w:val="en-US"/>
        </w:rPr>
        <w:t>idx_meter_zone_time</w:t>
      </w:r>
      <w:proofErr w:type="spellEnd"/>
    </w:p>
    <w:p w14:paraId="39E4C82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ON </w:t>
      </w:r>
      <w:proofErr w:type="spellStart"/>
      <w:r w:rsidRPr="005361C8">
        <w:rPr>
          <w:color w:val="000000" w:themeColor="text1"/>
          <w:sz w:val="24"/>
          <w:szCs w:val="24"/>
          <w:lang w:val="en-US"/>
        </w:rPr>
        <w:t>meter_</w:t>
      </w:r>
      <w:proofErr w:type="gramStart"/>
      <w:r w:rsidRPr="005361C8">
        <w:rPr>
          <w:color w:val="000000" w:themeColor="text1"/>
          <w:sz w:val="24"/>
          <w:szCs w:val="24"/>
          <w:lang w:val="en-US"/>
        </w:rPr>
        <w:t>reading</w:t>
      </w:r>
      <w:proofErr w:type="spellEnd"/>
      <w:r w:rsidRPr="005361C8">
        <w:rPr>
          <w:color w:val="000000" w:themeColor="text1"/>
          <w:sz w:val="24"/>
          <w:szCs w:val="24"/>
          <w:lang w:val="en-US"/>
        </w:rPr>
        <w:t>(</w:t>
      </w:r>
      <w:proofErr w:type="spellStart"/>
      <w:proofErr w:type="gramEnd"/>
      <w:r w:rsidRPr="005361C8">
        <w:rPr>
          <w:color w:val="000000" w:themeColor="text1"/>
          <w:sz w:val="24"/>
          <w:szCs w:val="24"/>
          <w:lang w:val="en-US"/>
        </w:rPr>
        <w:t>zone_id</w:t>
      </w:r>
      <w:proofErr w:type="spellEnd"/>
      <w:r w:rsidRPr="005361C8">
        <w:rPr>
          <w:color w:val="000000" w:themeColor="text1"/>
          <w:sz w:val="24"/>
          <w:szCs w:val="24"/>
          <w:lang w:val="en-US"/>
        </w:rPr>
        <w:t xml:space="preserve">, </w:t>
      </w:r>
      <w:proofErr w:type="spellStart"/>
      <w:r w:rsidRPr="005361C8">
        <w:rPr>
          <w:color w:val="000000" w:themeColor="text1"/>
          <w:sz w:val="24"/>
          <w:szCs w:val="24"/>
          <w:lang w:val="en-US"/>
        </w:rPr>
        <w:t>reading_timestamp</w:t>
      </w:r>
      <w:proofErr w:type="spellEnd"/>
      <w:r w:rsidRPr="005361C8">
        <w:rPr>
          <w:color w:val="000000" w:themeColor="text1"/>
          <w:sz w:val="24"/>
          <w:szCs w:val="24"/>
          <w:lang w:val="en-US"/>
        </w:rPr>
        <w:t>);</w:t>
      </w:r>
    </w:p>
    <w:p w14:paraId="18DFE54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This supports zone/time filtering.</w:t>
      </w:r>
    </w:p>
    <w:p w14:paraId="606C7FFB"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Avoiding Unnecessary Columns</w:t>
      </w:r>
    </w:p>
    <w:p w14:paraId="3D76A530"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Instead of:</w:t>
      </w:r>
    </w:p>
    <w:p w14:paraId="0BABF69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SELECT *</w:t>
      </w:r>
    </w:p>
    <w:p w14:paraId="5F1F8B4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application selects only required columns.</w:t>
      </w:r>
    </w:p>
    <w:p w14:paraId="582F9BE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This reduces data transfer and processing.</w:t>
      </w:r>
    </w:p>
    <w:p w14:paraId="357DD194"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lastRenderedPageBreak/>
        <w:t>Filtering Early</w:t>
      </w:r>
    </w:p>
    <w:p w14:paraId="36DDE59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Conditions are applied as early as possible so that fewer records reach later stages of query processing.</w:t>
      </w:r>
    </w:p>
    <w:p w14:paraId="79BEC9D8" w14:textId="1D833347" w:rsidR="005361C8" w:rsidRPr="005361C8" w:rsidRDefault="005361C8" w:rsidP="005361C8">
      <w:pPr>
        <w:spacing w:line="360" w:lineRule="auto"/>
        <w:jc w:val="both"/>
        <w:rPr>
          <w:color w:val="000000" w:themeColor="text1"/>
          <w:sz w:val="24"/>
          <w:szCs w:val="24"/>
          <w:lang w:val="en-US"/>
        </w:rPr>
      </w:pPr>
    </w:p>
    <w:p w14:paraId="27524F71"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3.10 Transaction Management</w:t>
      </w:r>
    </w:p>
    <w:p w14:paraId="1BBE722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Financial operations are treated as transactions.</w:t>
      </w:r>
    </w:p>
    <w:p w14:paraId="742DFC4F"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Bill Creation</w:t>
      </w:r>
    </w:p>
    <w:p w14:paraId="2335611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START TRANSACTION;</w:t>
      </w:r>
    </w:p>
    <w:p w14:paraId="51DB0CC5" w14:textId="77777777" w:rsidR="005361C8" w:rsidRPr="005361C8" w:rsidRDefault="005361C8" w:rsidP="005361C8">
      <w:pPr>
        <w:spacing w:line="360" w:lineRule="auto"/>
        <w:jc w:val="both"/>
        <w:rPr>
          <w:color w:val="000000" w:themeColor="text1"/>
          <w:sz w:val="24"/>
          <w:szCs w:val="24"/>
          <w:lang w:val="en-US"/>
        </w:rPr>
      </w:pPr>
    </w:p>
    <w:p w14:paraId="5B85B1B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SELECT </w:t>
      </w:r>
      <w:proofErr w:type="spellStart"/>
      <w:r w:rsidRPr="005361C8">
        <w:rPr>
          <w:color w:val="000000" w:themeColor="text1"/>
          <w:sz w:val="24"/>
          <w:szCs w:val="24"/>
          <w:lang w:val="en-US"/>
        </w:rPr>
        <w:t>bill_id</w:t>
      </w:r>
      <w:proofErr w:type="spellEnd"/>
    </w:p>
    <w:p w14:paraId="3300872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FROM bill</w:t>
      </w:r>
    </w:p>
    <w:p w14:paraId="364D1DA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WHERE </w:t>
      </w:r>
      <w:proofErr w:type="spellStart"/>
      <w:r w:rsidRPr="005361C8">
        <w:rPr>
          <w:color w:val="000000" w:themeColor="text1"/>
          <w:sz w:val="24"/>
          <w:szCs w:val="24"/>
          <w:lang w:val="en-US"/>
        </w:rPr>
        <w:t>connection_id</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 :</w:t>
      </w:r>
      <w:proofErr w:type="spellStart"/>
      <w:r w:rsidRPr="005361C8">
        <w:rPr>
          <w:color w:val="000000" w:themeColor="text1"/>
          <w:sz w:val="24"/>
          <w:szCs w:val="24"/>
          <w:lang w:val="en-US"/>
        </w:rPr>
        <w:t>cid</w:t>
      </w:r>
      <w:proofErr w:type="spellEnd"/>
      <w:proofErr w:type="gramEnd"/>
    </w:p>
    <w:p w14:paraId="4776BA7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AND </w:t>
      </w:r>
      <w:proofErr w:type="spellStart"/>
      <w:r w:rsidRPr="005361C8">
        <w:rPr>
          <w:color w:val="000000" w:themeColor="text1"/>
          <w:sz w:val="24"/>
          <w:szCs w:val="24"/>
          <w:lang w:val="en-US"/>
        </w:rPr>
        <w:t>billing_month</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 :month</w:t>
      </w:r>
      <w:proofErr w:type="gramEnd"/>
    </w:p>
    <w:p w14:paraId="30DCA00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FOR UPDATE;</w:t>
      </w:r>
    </w:p>
    <w:p w14:paraId="1AF31D5C" w14:textId="77777777" w:rsidR="005361C8" w:rsidRPr="005361C8" w:rsidRDefault="005361C8" w:rsidP="005361C8">
      <w:pPr>
        <w:spacing w:line="360" w:lineRule="auto"/>
        <w:jc w:val="both"/>
        <w:rPr>
          <w:color w:val="000000" w:themeColor="text1"/>
          <w:sz w:val="24"/>
          <w:szCs w:val="24"/>
          <w:lang w:val="en-US"/>
        </w:rPr>
      </w:pPr>
    </w:p>
    <w:p w14:paraId="7BBA017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SAVEPOINT </w:t>
      </w:r>
      <w:proofErr w:type="spellStart"/>
      <w:r w:rsidRPr="005361C8">
        <w:rPr>
          <w:color w:val="000000" w:themeColor="text1"/>
          <w:sz w:val="24"/>
          <w:szCs w:val="24"/>
          <w:lang w:val="en-US"/>
        </w:rPr>
        <w:t>bill_check</w:t>
      </w:r>
      <w:proofErr w:type="spellEnd"/>
      <w:r w:rsidRPr="005361C8">
        <w:rPr>
          <w:color w:val="000000" w:themeColor="text1"/>
          <w:sz w:val="24"/>
          <w:szCs w:val="24"/>
          <w:lang w:val="en-US"/>
        </w:rPr>
        <w:t>;</w:t>
      </w:r>
    </w:p>
    <w:p w14:paraId="29D781DC" w14:textId="77777777" w:rsidR="005361C8" w:rsidRPr="005361C8" w:rsidRDefault="005361C8" w:rsidP="005361C8">
      <w:pPr>
        <w:spacing w:line="360" w:lineRule="auto"/>
        <w:jc w:val="both"/>
        <w:rPr>
          <w:color w:val="000000" w:themeColor="text1"/>
          <w:sz w:val="24"/>
          <w:szCs w:val="24"/>
          <w:lang w:val="en-US"/>
        </w:rPr>
      </w:pPr>
    </w:p>
    <w:p w14:paraId="4B9D94F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INSERT INTO bill</w:t>
      </w:r>
    </w:p>
    <w:p w14:paraId="77696CF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w:t>
      </w:r>
      <w:proofErr w:type="spellStart"/>
      <w:proofErr w:type="gramStart"/>
      <w:r w:rsidRPr="005361C8">
        <w:rPr>
          <w:color w:val="000000" w:themeColor="text1"/>
          <w:sz w:val="24"/>
          <w:szCs w:val="24"/>
          <w:lang w:val="en-US"/>
        </w:rPr>
        <w:t>connection</w:t>
      </w:r>
      <w:proofErr w:type="gramEnd"/>
      <w:r w:rsidRPr="005361C8">
        <w:rPr>
          <w:color w:val="000000" w:themeColor="text1"/>
          <w:sz w:val="24"/>
          <w:szCs w:val="24"/>
          <w:lang w:val="en-US"/>
        </w:rPr>
        <w:t>_id</w:t>
      </w:r>
      <w:proofErr w:type="spellEnd"/>
      <w:r w:rsidRPr="005361C8">
        <w:rPr>
          <w:color w:val="000000" w:themeColor="text1"/>
          <w:sz w:val="24"/>
          <w:szCs w:val="24"/>
          <w:lang w:val="en-US"/>
        </w:rPr>
        <w:t xml:space="preserve">, </w:t>
      </w:r>
      <w:proofErr w:type="spellStart"/>
      <w:r w:rsidRPr="005361C8">
        <w:rPr>
          <w:color w:val="000000" w:themeColor="text1"/>
          <w:sz w:val="24"/>
          <w:szCs w:val="24"/>
          <w:lang w:val="en-US"/>
        </w:rPr>
        <w:t>billing_month</w:t>
      </w:r>
      <w:proofErr w:type="spellEnd"/>
      <w:r w:rsidRPr="005361C8">
        <w:rPr>
          <w:color w:val="000000" w:themeColor="text1"/>
          <w:sz w:val="24"/>
          <w:szCs w:val="24"/>
          <w:lang w:val="en-US"/>
        </w:rPr>
        <w:t>,</w:t>
      </w:r>
    </w:p>
    <w:p w14:paraId="2287709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previous_reading</w:t>
      </w:r>
      <w:proofErr w:type="spellEnd"/>
      <w:r w:rsidRPr="005361C8">
        <w:rPr>
          <w:color w:val="000000" w:themeColor="text1"/>
          <w:sz w:val="24"/>
          <w:szCs w:val="24"/>
          <w:lang w:val="en-US"/>
        </w:rPr>
        <w:t xml:space="preserve">, </w:t>
      </w:r>
      <w:proofErr w:type="spellStart"/>
      <w:r w:rsidRPr="005361C8">
        <w:rPr>
          <w:color w:val="000000" w:themeColor="text1"/>
          <w:sz w:val="24"/>
          <w:szCs w:val="24"/>
          <w:lang w:val="en-US"/>
        </w:rPr>
        <w:t>current_reading</w:t>
      </w:r>
      <w:proofErr w:type="spellEnd"/>
      <w:r w:rsidRPr="005361C8">
        <w:rPr>
          <w:color w:val="000000" w:themeColor="text1"/>
          <w:sz w:val="24"/>
          <w:szCs w:val="24"/>
          <w:lang w:val="en-US"/>
        </w:rPr>
        <w:t>,</w:t>
      </w:r>
    </w:p>
    <w:p w14:paraId="40F737B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units_consumed</w:t>
      </w:r>
      <w:proofErr w:type="spellEnd"/>
      <w:r w:rsidRPr="005361C8">
        <w:rPr>
          <w:color w:val="000000" w:themeColor="text1"/>
          <w:sz w:val="24"/>
          <w:szCs w:val="24"/>
          <w:lang w:val="en-US"/>
        </w:rPr>
        <w:t xml:space="preserve">, </w:t>
      </w:r>
      <w:proofErr w:type="spellStart"/>
      <w:r w:rsidRPr="005361C8">
        <w:rPr>
          <w:color w:val="000000" w:themeColor="text1"/>
          <w:sz w:val="24"/>
          <w:szCs w:val="24"/>
          <w:lang w:val="en-US"/>
        </w:rPr>
        <w:t>amount_due</w:t>
      </w:r>
      <w:proofErr w:type="spellEnd"/>
      <w:r w:rsidRPr="005361C8">
        <w:rPr>
          <w:color w:val="000000" w:themeColor="text1"/>
          <w:sz w:val="24"/>
          <w:szCs w:val="24"/>
          <w:lang w:val="en-US"/>
        </w:rPr>
        <w:t>, status)</w:t>
      </w:r>
    </w:p>
    <w:p w14:paraId="6721E9D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VALUES</w:t>
      </w:r>
    </w:p>
    <w:p w14:paraId="1B14759C" w14:textId="77777777" w:rsidR="005361C8" w:rsidRPr="005361C8" w:rsidRDefault="005361C8" w:rsidP="005361C8">
      <w:pPr>
        <w:spacing w:line="360" w:lineRule="auto"/>
        <w:jc w:val="both"/>
        <w:rPr>
          <w:color w:val="000000" w:themeColor="text1"/>
          <w:sz w:val="24"/>
          <w:szCs w:val="24"/>
          <w:lang w:val="en-US"/>
        </w:rPr>
      </w:pPr>
      <w:proofErr w:type="gramStart"/>
      <w:r w:rsidRPr="005361C8">
        <w:rPr>
          <w:color w:val="000000" w:themeColor="text1"/>
          <w:sz w:val="24"/>
          <w:szCs w:val="24"/>
          <w:lang w:val="en-US"/>
        </w:rPr>
        <w:t>(:</w:t>
      </w:r>
      <w:proofErr w:type="spellStart"/>
      <w:r w:rsidRPr="005361C8">
        <w:rPr>
          <w:color w:val="000000" w:themeColor="text1"/>
          <w:sz w:val="24"/>
          <w:szCs w:val="24"/>
          <w:lang w:val="en-US"/>
        </w:rPr>
        <w:t>cid</w:t>
      </w:r>
      <w:proofErr w:type="spellEnd"/>
      <w:r w:rsidRPr="005361C8">
        <w:rPr>
          <w:color w:val="000000" w:themeColor="text1"/>
          <w:sz w:val="24"/>
          <w:szCs w:val="24"/>
          <w:lang w:val="en-US"/>
        </w:rPr>
        <w:t>, :month, :previous</w:t>
      </w:r>
      <w:proofErr w:type="gramEnd"/>
      <w:r w:rsidRPr="005361C8">
        <w:rPr>
          <w:color w:val="000000" w:themeColor="text1"/>
          <w:sz w:val="24"/>
          <w:szCs w:val="24"/>
          <w:lang w:val="en-US"/>
        </w:rPr>
        <w:t>,</w:t>
      </w:r>
    </w:p>
    <w:p w14:paraId="7AF0A45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gramStart"/>
      <w:r w:rsidRPr="005361C8">
        <w:rPr>
          <w:color w:val="000000" w:themeColor="text1"/>
          <w:sz w:val="24"/>
          <w:szCs w:val="24"/>
          <w:lang w:val="en-US"/>
        </w:rPr>
        <w:t>:current, :units, :amount</w:t>
      </w:r>
      <w:proofErr w:type="gramEnd"/>
      <w:r w:rsidRPr="005361C8">
        <w:rPr>
          <w:color w:val="000000" w:themeColor="text1"/>
          <w:sz w:val="24"/>
          <w:szCs w:val="24"/>
          <w:lang w:val="en-US"/>
        </w:rPr>
        <w:t>, 'GENERATED');</w:t>
      </w:r>
    </w:p>
    <w:p w14:paraId="7CDE2A38" w14:textId="77777777" w:rsidR="005361C8" w:rsidRPr="005361C8" w:rsidRDefault="005361C8" w:rsidP="005361C8">
      <w:pPr>
        <w:spacing w:line="360" w:lineRule="auto"/>
        <w:jc w:val="both"/>
        <w:rPr>
          <w:color w:val="000000" w:themeColor="text1"/>
          <w:sz w:val="24"/>
          <w:szCs w:val="24"/>
          <w:lang w:val="en-US"/>
        </w:rPr>
      </w:pPr>
    </w:p>
    <w:p w14:paraId="7206AD9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COMMIT;</w:t>
      </w:r>
    </w:p>
    <w:p w14:paraId="053E4E7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unique constraint:</w:t>
      </w:r>
    </w:p>
    <w:p w14:paraId="42546E7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w:t>
      </w:r>
      <w:proofErr w:type="spellStart"/>
      <w:r w:rsidRPr="005361C8">
        <w:rPr>
          <w:color w:val="000000" w:themeColor="text1"/>
          <w:sz w:val="24"/>
          <w:szCs w:val="24"/>
          <w:lang w:val="en-US"/>
        </w:rPr>
        <w:t>connection_id</w:t>
      </w:r>
      <w:proofErr w:type="spellEnd"/>
      <w:r w:rsidRPr="005361C8">
        <w:rPr>
          <w:color w:val="000000" w:themeColor="text1"/>
          <w:sz w:val="24"/>
          <w:szCs w:val="24"/>
          <w:lang w:val="en-US"/>
        </w:rPr>
        <w:t xml:space="preserve">, </w:t>
      </w:r>
      <w:proofErr w:type="spellStart"/>
      <w:r w:rsidRPr="005361C8">
        <w:rPr>
          <w:color w:val="000000" w:themeColor="text1"/>
          <w:sz w:val="24"/>
          <w:szCs w:val="24"/>
          <w:lang w:val="en-US"/>
        </w:rPr>
        <w:t>billing_month</w:t>
      </w:r>
      <w:proofErr w:type="spellEnd"/>
      <w:r w:rsidRPr="005361C8">
        <w:rPr>
          <w:color w:val="000000" w:themeColor="text1"/>
          <w:sz w:val="24"/>
          <w:szCs w:val="24"/>
          <w:lang w:val="en-US"/>
        </w:rPr>
        <w:t>)</w:t>
      </w:r>
    </w:p>
    <w:p w14:paraId="3C1E992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provides an additional protection against duplicate billing.</w:t>
      </w:r>
    </w:p>
    <w:p w14:paraId="7CE669C5" w14:textId="7029ED01" w:rsidR="005361C8" w:rsidRPr="005361C8" w:rsidRDefault="005361C8" w:rsidP="005361C8">
      <w:pPr>
        <w:spacing w:line="360" w:lineRule="auto"/>
        <w:jc w:val="both"/>
        <w:rPr>
          <w:color w:val="000000" w:themeColor="text1"/>
          <w:sz w:val="24"/>
          <w:szCs w:val="24"/>
          <w:lang w:val="en-US"/>
        </w:rPr>
      </w:pPr>
    </w:p>
    <w:p w14:paraId="2E74AD65"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Payment Processing</w:t>
      </w:r>
    </w:p>
    <w:p w14:paraId="4D2CB4D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START TRANSACTION;</w:t>
      </w:r>
    </w:p>
    <w:p w14:paraId="47234C77" w14:textId="77777777" w:rsidR="005361C8" w:rsidRPr="005361C8" w:rsidRDefault="005361C8" w:rsidP="005361C8">
      <w:pPr>
        <w:spacing w:line="360" w:lineRule="auto"/>
        <w:jc w:val="both"/>
        <w:rPr>
          <w:color w:val="000000" w:themeColor="text1"/>
          <w:sz w:val="24"/>
          <w:szCs w:val="24"/>
          <w:lang w:val="en-US"/>
        </w:rPr>
      </w:pPr>
    </w:p>
    <w:p w14:paraId="3039445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SELECT </w:t>
      </w:r>
      <w:proofErr w:type="spellStart"/>
      <w:r w:rsidRPr="005361C8">
        <w:rPr>
          <w:color w:val="000000" w:themeColor="text1"/>
          <w:sz w:val="24"/>
          <w:szCs w:val="24"/>
          <w:lang w:val="en-US"/>
        </w:rPr>
        <w:t>amount_due</w:t>
      </w:r>
      <w:proofErr w:type="spellEnd"/>
      <w:r w:rsidRPr="005361C8">
        <w:rPr>
          <w:color w:val="000000" w:themeColor="text1"/>
          <w:sz w:val="24"/>
          <w:szCs w:val="24"/>
          <w:lang w:val="en-US"/>
        </w:rPr>
        <w:t>, status</w:t>
      </w:r>
    </w:p>
    <w:p w14:paraId="1FFF0ED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lastRenderedPageBreak/>
        <w:t>FROM bill</w:t>
      </w:r>
    </w:p>
    <w:p w14:paraId="16E98DD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WHERE </w:t>
      </w:r>
      <w:proofErr w:type="spellStart"/>
      <w:r w:rsidRPr="005361C8">
        <w:rPr>
          <w:color w:val="000000" w:themeColor="text1"/>
          <w:sz w:val="24"/>
          <w:szCs w:val="24"/>
          <w:lang w:val="en-US"/>
        </w:rPr>
        <w:t>bill_id</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 :</w:t>
      </w:r>
      <w:proofErr w:type="spellStart"/>
      <w:r w:rsidRPr="005361C8">
        <w:rPr>
          <w:color w:val="000000" w:themeColor="text1"/>
          <w:sz w:val="24"/>
          <w:szCs w:val="24"/>
          <w:lang w:val="en-US"/>
        </w:rPr>
        <w:t>bill</w:t>
      </w:r>
      <w:proofErr w:type="gramEnd"/>
      <w:r w:rsidRPr="005361C8">
        <w:rPr>
          <w:color w:val="000000" w:themeColor="text1"/>
          <w:sz w:val="24"/>
          <w:szCs w:val="24"/>
          <w:lang w:val="en-US"/>
        </w:rPr>
        <w:t>_id</w:t>
      </w:r>
      <w:proofErr w:type="spellEnd"/>
    </w:p>
    <w:p w14:paraId="18F390B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FOR UPDATE;</w:t>
      </w:r>
    </w:p>
    <w:p w14:paraId="53031F2F" w14:textId="77777777" w:rsidR="005361C8" w:rsidRPr="005361C8" w:rsidRDefault="005361C8" w:rsidP="005361C8">
      <w:pPr>
        <w:spacing w:line="360" w:lineRule="auto"/>
        <w:jc w:val="both"/>
        <w:rPr>
          <w:color w:val="000000" w:themeColor="text1"/>
          <w:sz w:val="24"/>
          <w:szCs w:val="24"/>
          <w:lang w:val="en-US"/>
        </w:rPr>
      </w:pPr>
    </w:p>
    <w:p w14:paraId="39D0271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SAVEPOINT </w:t>
      </w:r>
      <w:proofErr w:type="spellStart"/>
      <w:r w:rsidRPr="005361C8">
        <w:rPr>
          <w:color w:val="000000" w:themeColor="text1"/>
          <w:sz w:val="24"/>
          <w:szCs w:val="24"/>
          <w:lang w:val="en-US"/>
        </w:rPr>
        <w:t>payment_start</w:t>
      </w:r>
      <w:proofErr w:type="spellEnd"/>
      <w:r w:rsidRPr="005361C8">
        <w:rPr>
          <w:color w:val="000000" w:themeColor="text1"/>
          <w:sz w:val="24"/>
          <w:szCs w:val="24"/>
          <w:lang w:val="en-US"/>
        </w:rPr>
        <w:t>;</w:t>
      </w:r>
    </w:p>
    <w:p w14:paraId="01786F1B" w14:textId="77777777" w:rsidR="005361C8" w:rsidRPr="005361C8" w:rsidRDefault="005361C8" w:rsidP="005361C8">
      <w:pPr>
        <w:spacing w:line="360" w:lineRule="auto"/>
        <w:jc w:val="both"/>
        <w:rPr>
          <w:color w:val="000000" w:themeColor="text1"/>
          <w:sz w:val="24"/>
          <w:szCs w:val="24"/>
          <w:lang w:val="en-US"/>
        </w:rPr>
      </w:pPr>
    </w:p>
    <w:p w14:paraId="044B18C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INSERT INTO payment</w:t>
      </w:r>
    </w:p>
    <w:p w14:paraId="500360F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w:t>
      </w:r>
      <w:proofErr w:type="spellStart"/>
      <w:proofErr w:type="gramStart"/>
      <w:r w:rsidRPr="005361C8">
        <w:rPr>
          <w:color w:val="000000" w:themeColor="text1"/>
          <w:sz w:val="24"/>
          <w:szCs w:val="24"/>
          <w:lang w:val="en-US"/>
        </w:rPr>
        <w:t>bill</w:t>
      </w:r>
      <w:proofErr w:type="gramEnd"/>
      <w:r w:rsidRPr="005361C8">
        <w:rPr>
          <w:color w:val="000000" w:themeColor="text1"/>
          <w:sz w:val="24"/>
          <w:szCs w:val="24"/>
          <w:lang w:val="en-US"/>
        </w:rPr>
        <w:t>_id</w:t>
      </w:r>
      <w:proofErr w:type="spellEnd"/>
      <w:r w:rsidRPr="005361C8">
        <w:rPr>
          <w:color w:val="000000" w:themeColor="text1"/>
          <w:sz w:val="24"/>
          <w:szCs w:val="24"/>
          <w:lang w:val="en-US"/>
        </w:rPr>
        <w:t xml:space="preserve">, </w:t>
      </w:r>
      <w:proofErr w:type="spellStart"/>
      <w:r w:rsidRPr="005361C8">
        <w:rPr>
          <w:color w:val="000000" w:themeColor="text1"/>
          <w:sz w:val="24"/>
          <w:szCs w:val="24"/>
          <w:lang w:val="en-US"/>
        </w:rPr>
        <w:t>amount_paid</w:t>
      </w:r>
      <w:proofErr w:type="spellEnd"/>
      <w:r w:rsidRPr="005361C8">
        <w:rPr>
          <w:color w:val="000000" w:themeColor="text1"/>
          <w:sz w:val="24"/>
          <w:szCs w:val="24"/>
          <w:lang w:val="en-US"/>
        </w:rPr>
        <w:t>,</w:t>
      </w:r>
    </w:p>
    <w:p w14:paraId="2CAAD52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payment_date</w:t>
      </w:r>
      <w:proofErr w:type="spellEnd"/>
      <w:r w:rsidRPr="005361C8">
        <w:rPr>
          <w:color w:val="000000" w:themeColor="text1"/>
          <w:sz w:val="24"/>
          <w:szCs w:val="24"/>
          <w:lang w:val="en-US"/>
        </w:rPr>
        <w:t xml:space="preserve">, </w:t>
      </w:r>
      <w:proofErr w:type="spellStart"/>
      <w:r w:rsidRPr="005361C8">
        <w:rPr>
          <w:color w:val="000000" w:themeColor="text1"/>
          <w:sz w:val="24"/>
          <w:szCs w:val="24"/>
          <w:lang w:val="en-US"/>
        </w:rPr>
        <w:t>payment_method</w:t>
      </w:r>
      <w:proofErr w:type="spellEnd"/>
      <w:r w:rsidRPr="005361C8">
        <w:rPr>
          <w:color w:val="000000" w:themeColor="text1"/>
          <w:sz w:val="24"/>
          <w:szCs w:val="24"/>
          <w:lang w:val="en-US"/>
        </w:rPr>
        <w:t>)</w:t>
      </w:r>
    </w:p>
    <w:p w14:paraId="30C0EED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VALUES</w:t>
      </w:r>
    </w:p>
    <w:p w14:paraId="7497C9F4" w14:textId="77777777" w:rsidR="005361C8" w:rsidRPr="005361C8" w:rsidRDefault="005361C8" w:rsidP="005361C8">
      <w:pPr>
        <w:spacing w:line="360" w:lineRule="auto"/>
        <w:jc w:val="both"/>
        <w:rPr>
          <w:color w:val="000000" w:themeColor="text1"/>
          <w:sz w:val="24"/>
          <w:szCs w:val="24"/>
          <w:lang w:val="en-US"/>
        </w:rPr>
      </w:pPr>
      <w:proofErr w:type="gramStart"/>
      <w:r w:rsidRPr="005361C8">
        <w:rPr>
          <w:color w:val="000000" w:themeColor="text1"/>
          <w:sz w:val="24"/>
          <w:szCs w:val="24"/>
          <w:lang w:val="en-US"/>
        </w:rPr>
        <w:t>(:</w:t>
      </w:r>
      <w:proofErr w:type="spellStart"/>
      <w:r w:rsidRPr="005361C8">
        <w:rPr>
          <w:color w:val="000000" w:themeColor="text1"/>
          <w:sz w:val="24"/>
          <w:szCs w:val="24"/>
          <w:lang w:val="en-US"/>
        </w:rPr>
        <w:t>bill</w:t>
      </w:r>
      <w:proofErr w:type="gramEnd"/>
      <w:r w:rsidRPr="005361C8">
        <w:rPr>
          <w:color w:val="000000" w:themeColor="text1"/>
          <w:sz w:val="24"/>
          <w:szCs w:val="24"/>
          <w:lang w:val="en-US"/>
        </w:rPr>
        <w:t>_id</w:t>
      </w:r>
      <w:proofErr w:type="spellEnd"/>
      <w:proofErr w:type="gramStart"/>
      <w:r w:rsidRPr="005361C8">
        <w:rPr>
          <w:color w:val="000000" w:themeColor="text1"/>
          <w:sz w:val="24"/>
          <w:szCs w:val="24"/>
          <w:lang w:val="en-US"/>
        </w:rPr>
        <w:t>, :amount</w:t>
      </w:r>
      <w:proofErr w:type="gramEnd"/>
      <w:r w:rsidRPr="005361C8">
        <w:rPr>
          <w:color w:val="000000" w:themeColor="text1"/>
          <w:sz w:val="24"/>
          <w:szCs w:val="24"/>
          <w:lang w:val="en-US"/>
        </w:rPr>
        <w:t xml:space="preserve">, </w:t>
      </w:r>
      <w:proofErr w:type="gramStart"/>
      <w:r w:rsidRPr="005361C8">
        <w:rPr>
          <w:color w:val="000000" w:themeColor="text1"/>
          <w:sz w:val="24"/>
          <w:szCs w:val="24"/>
          <w:lang w:val="en-US"/>
        </w:rPr>
        <w:t>NOW(</w:t>
      </w:r>
      <w:proofErr w:type="gramEnd"/>
      <w:r w:rsidRPr="005361C8">
        <w:rPr>
          <w:color w:val="000000" w:themeColor="text1"/>
          <w:sz w:val="24"/>
          <w:szCs w:val="24"/>
          <w:lang w:val="en-US"/>
        </w:rPr>
        <w:t>)</w:t>
      </w:r>
      <w:proofErr w:type="gramStart"/>
      <w:r w:rsidRPr="005361C8">
        <w:rPr>
          <w:color w:val="000000" w:themeColor="text1"/>
          <w:sz w:val="24"/>
          <w:szCs w:val="24"/>
          <w:lang w:val="en-US"/>
        </w:rPr>
        <w:t>, :method</w:t>
      </w:r>
      <w:proofErr w:type="gramEnd"/>
      <w:r w:rsidRPr="005361C8">
        <w:rPr>
          <w:color w:val="000000" w:themeColor="text1"/>
          <w:sz w:val="24"/>
          <w:szCs w:val="24"/>
          <w:lang w:val="en-US"/>
        </w:rPr>
        <w:t>);</w:t>
      </w:r>
    </w:p>
    <w:p w14:paraId="7E2B8EA5" w14:textId="77777777" w:rsidR="005361C8" w:rsidRPr="005361C8" w:rsidRDefault="005361C8" w:rsidP="005361C8">
      <w:pPr>
        <w:spacing w:line="360" w:lineRule="auto"/>
        <w:jc w:val="both"/>
        <w:rPr>
          <w:color w:val="000000" w:themeColor="text1"/>
          <w:sz w:val="24"/>
          <w:szCs w:val="24"/>
          <w:lang w:val="en-US"/>
        </w:rPr>
      </w:pPr>
    </w:p>
    <w:p w14:paraId="680C5DA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UPDATE bill</w:t>
      </w:r>
    </w:p>
    <w:p w14:paraId="3D70D5E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SET status =</w:t>
      </w:r>
    </w:p>
    <w:p w14:paraId="2CCB1F1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CASE</w:t>
      </w:r>
    </w:p>
    <w:p w14:paraId="077582B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WHEN (</w:t>
      </w:r>
    </w:p>
    <w:p w14:paraId="42245E8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SELECT COALESCE(</w:t>
      </w:r>
      <w:proofErr w:type="gramStart"/>
      <w:r w:rsidRPr="005361C8">
        <w:rPr>
          <w:color w:val="000000" w:themeColor="text1"/>
          <w:sz w:val="24"/>
          <w:szCs w:val="24"/>
          <w:lang w:val="en-US"/>
        </w:rPr>
        <w:t>SUM(</w:t>
      </w:r>
      <w:proofErr w:type="spellStart"/>
      <w:proofErr w:type="gramEnd"/>
      <w:r w:rsidRPr="005361C8">
        <w:rPr>
          <w:color w:val="000000" w:themeColor="text1"/>
          <w:sz w:val="24"/>
          <w:szCs w:val="24"/>
          <w:lang w:val="en-US"/>
        </w:rPr>
        <w:t>amount_paid</w:t>
      </w:r>
      <w:proofErr w:type="spellEnd"/>
      <w:r w:rsidRPr="005361C8">
        <w:rPr>
          <w:color w:val="000000" w:themeColor="text1"/>
          <w:sz w:val="24"/>
          <w:szCs w:val="24"/>
          <w:lang w:val="en-US"/>
        </w:rPr>
        <w:t>),0)</w:t>
      </w:r>
    </w:p>
    <w:p w14:paraId="084B35C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FROM payment</w:t>
      </w:r>
    </w:p>
    <w:p w14:paraId="485B4A9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WHERE </w:t>
      </w:r>
      <w:proofErr w:type="spellStart"/>
      <w:proofErr w:type="gramStart"/>
      <w:r w:rsidRPr="005361C8">
        <w:rPr>
          <w:color w:val="000000" w:themeColor="text1"/>
          <w:sz w:val="24"/>
          <w:szCs w:val="24"/>
          <w:lang w:val="en-US"/>
        </w:rPr>
        <w:t>payment.bill</w:t>
      </w:r>
      <w:proofErr w:type="gramEnd"/>
      <w:r w:rsidRPr="005361C8">
        <w:rPr>
          <w:color w:val="000000" w:themeColor="text1"/>
          <w:sz w:val="24"/>
          <w:szCs w:val="24"/>
          <w:lang w:val="en-US"/>
        </w:rPr>
        <w:t>_id</w:t>
      </w:r>
      <w:proofErr w:type="spellEnd"/>
      <w:r w:rsidRPr="005361C8">
        <w:rPr>
          <w:color w:val="000000" w:themeColor="text1"/>
          <w:sz w:val="24"/>
          <w:szCs w:val="24"/>
          <w:lang w:val="en-US"/>
        </w:rPr>
        <w:t xml:space="preserve"> = </w:t>
      </w:r>
      <w:proofErr w:type="spellStart"/>
      <w:proofErr w:type="gramStart"/>
      <w:r w:rsidRPr="005361C8">
        <w:rPr>
          <w:color w:val="000000" w:themeColor="text1"/>
          <w:sz w:val="24"/>
          <w:szCs w:val="24"/>
          <w:lang w:val="en-US"/>
        </w:rPr>
        <w:t>bill.bill</w:t>
      </w:r>
      <w:proofErr w:type="gramEnd"/>
      <w:r w:rsidRPr="005361C8">
        <w:rPr>
          <w:color w:val="000000" w:themeColor="text1"/>
          <w:sz w:val="24"/>
          <w:szCs w:val="24"/>
          <w:lang w:val="en-US"/>
        </w:rPr>
        <w:t>_id</w:t>
      </w:r>
      <w:proofErr w:type="spellEnd"/>
    </w:p>
    <w:p w14:paraId="714881C0"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 &gt;= </w:t>
      </w:r>
      <w:proofErr w:type="spellStart"/>
      <w:proofErr w:type="gramStart"/>
      <w:r w:rsidRPr="005361C8">
        <w:rPr>
          <w:color w:val="000000" w:themeColor="text1"/>
          <w:sz w:val="24"/>
          <w:szCs w:val="24"/>
          <w:lang w:val="en-US"/>
        </w:rPr>
        <w:t>bill.amount</w:t>
      </w:r>
      <w:proofErr w:type="gramEnd"/>
      <w:r w:rsidRPr="005361C8">
        <w:rPr>
          <w:color w:val="000000" w:themeColor="text1"/>
          <w:sz w:val="24"/>
          <w:szCs w:val="24"/>
          <w:lang w:val="en-US"/>
        </w:rPr>
        <w:t>_due</w:t>
      </w:r>
      <w:proofErr w:type="spellEnd"/>
    </w:p>
    <w:p w14:paraId="05A6A43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THEN 'PAID'</w:t>
      </w:r>
    </w:p>
    <w:p w14:paraId="64F71A1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ELSE 'PARTIAL'</w:t>
      </w:r>
    </w:p>
    <w:p w14:paraId="76B1AA9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END</w:t>
      </w:r>
    </w:p>
    <w:p w14:paraId="18EA5DD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WHERE </w:t>
      </w:r>
      <w:proofErr w:type="spellStart"/>
      <w:r w:rsidRPr="005361C8">
        <w:rPr>
          <w:color w:val="000000" w:themeColor="text1"/>
          <w:sz w:val="24"/>
          <w:szCs w:val="24"/>
          <w:lang w:val="en-US"/>
        </w:rPr>
        <w:t>bill_id</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 :</w:t>
      </w:r>
      <w:proofErr w:type="spellStart"/>
      <w:r w:rsidRPr="005361C8">
        <w:rPr>
          <w:color w:val="000000" w:themeColor="text1"/>
          <w:sz w:val="24"/>
          <w:szCs w:val="24"/>
          <w:lang w:val="en-US"/>
        </w:rPr>
        <w:t>bill</w:t>
      </w:r>
      <w:proofErr w:type="gramEnd"/>
      <w:r w:rsidRPr="005361C8">
        <w:rPr>
          <w:color w:val="000000" w:themeColor="text1"/>
          <w:sz w:val="24"/>
          <w:szCs w:val="24"/>
          <w:lang w:val="en-US"/>
        </w:rPr>
        <w:t>_id</w:t>
      </w:r>
      <w:proofErr w:type="spellEnd"/>
      <w:r w:rsidRPr="005361C8">
        <w:rPr>
          <w:color w:val="000000" w:themeColor="text1"/>
          <w:sz w:val="24"/>
          <w:szCs w:val="24"/>
          <w:lang w:val="en-US"/>
        </w:rPr>
        <w:t>;</w:t>
      </w:r>
    </w:p>
    <w:p w14:paraId="721DD13F" w14:textId="77777777" w:rsidR="005361C8" w:rsidRPr="005361C8" w:rsidRDefault="005361C8" w:rsidP="005361C8">
      <w:pPr>
        <w:spacing w:line="360" w:lineRule="auto"/>
        <w:jc w:val="both"/>
        <w:rPr>
          <w:color w:val="000000" w:themeColor="text1"/>
          <w:sz w:val="24"/>
          <w:szCs w:val="24"/>
          <w:lang w:val="en-US"/>
        </w:rPr>
      </w:pPr>
    </w:p>
    <w:p w14:paraId="7CF1522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COMMIT;</w:t>
      </w:r>
    </w:p>
    <w:p w14:paraId="50EA5E9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If an error occurs:</w:t>
      </w:r>
    </w:p>
    <w:p w14:paraId="4A3BA36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ROLLBACK;</w:t>
      </w:r>
    </w:p>
    <w:p w14:paraId="6CF819A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can undo the transaction.</w:t>
      </w:r>
    </w:p>
    <w:p w14:paraId="04FE06B3" w14:textId="7F431DDD" w:rsidR="005361C8" w:rsidRPr="005361C8" w:rsidRDefault="005361C8" w:rsidP="005361C8">
      <w:pPr>
        <w:spacing w:line="360" w:lineRule="auto"/>
        <w:jc w:val="both"/>
        <w:rPr>
          <w:color w:val="000000" w:themeColor="text1"/>
          <w:sz w:val="24"/>
          <w:szCs w:val="24"/>
          <w:lang w:val="en-US"/>
        </w:rPr>
      </w:pPr>
    </w:p>
    <w:p w14:paraId="2053B674"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3.11 ACID Properties</w:t>
      </w:r>
    </w:p>
    <w:p w14:paraId="468B472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proposed transaction model follows ACID.</w:t>
      </w:r>
    </w:p>
    <w:p w14:paraId="304C51A8" w14:textId="77777777" w:rsidR="005361C8" w:rsidRDefault="005361C8" w:rsidP="005361C8">
      <w:pPr>
        <w:spacing w:line="360" w:lineRule="auto"/>
        <w:jc w:val="both"/>
        <w:rPr>
          <w:b/>
          <w:bCs/>
          <w:color w:val="000000" w:themeColor="text1"/>
          <w:sz w:val="24"/>
          <w:szCs w:val="24"/>
          <w:lang w:val="en-US"/>
        </w:rPr>
      </w:pPr>
    </w:p>
    <w:p w14:paraId="4EDD4C38" w14:textId="77777777" w:rsidR="005361C8" w:rsidRDefault="005361C8" w:rsidP="005361C8">
      <w:pPr>
        <w:spacing w:line="360" w:lineRule="auto"/>
        <w:jc w:val="both"/>
        <w:rPr>
          <w:b/>
          <w:bCs/>
          <w:color w:val="000000" w:themeColor="text1"/>
          <w:sz w:val="24"/>
          <w:szCs w:val="24"/>
          <w:lang w:val="en-US"/>
        </w:rPr>
      </w:pPr>
    </w:p>
    <w:p w14:paraId="68364450" w14:textId="7AE56EEC"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lastRenderedPageBreak/>
        <w:t>Atomicity</w:t>
      </w:r>
    </w:p>
    <w:p w14:paraId="04E7AF6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 billing or payment operation is treated as one complete unit.</w:t>
      </w:r>
    </w:p>
    <w:p w14:paraId="4740729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If any critical step fails, the transaction can be rolled back.</w:t>
      </w:r>
    </w:p>
    <w:p w14:paraId="0E799800"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Consistency</w:t>
      </w:r>
    </w:p>
    <w:p w14:paraId="69C8FCD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Database constraints ensure that:</w:t>
      </w:r>
    </w:p>
    <w:p w14:paraId="5E995AFD" w14:textId="77777777" w:rsidR="005361C8" w:rsidRPr="005361C8" w:rsidRDefault="005361C8" w:rsidP="005361C8">
      <w:pPr>
        <w:numPr>
          <w:ilvl w:val="0"/>
          <w:numId w:val="16"/>
        </w:numPr>
        <w:spacing w:line="360" w:lineRule="auto"/>
        <w:jc w:val="both"/>
        <w:rPr>
          <w:color w:val="000000" w:themeColor="text1"/>
          <w:sz w:val="24"/>
          <w:szCs w:val="24"/>
          <w:lang w:val="en-US"/>
        </w:rPr>
      </w:pPr>
      <w:r w:rsidRPr="005361C8">
        <w:rPr>
          <w:color w:val="000000" w:themeColor="text1"/>
          <w:sz w:val="24"/>
          <w:szCs w:val="24"/>
          <w:lang w:val="en-US"/>
        </w:rPr>
        <w:t>A bill belongs to a valid connection.</w:t>
      </w:r>
    </w:p>
    <w:p w14:paraId="3C44784C" w14:textId="77777777" w:rsidR="005361C8" w:rsidRPr="005361C8" w:rsidRDefault="005361C8" w:rsidP="005361C8">
      <w:pPr>
        <w:numPr>
          <w:ilvl w:val="0"/>
          <w:numId w:val="16"/>
        </w:numPr>
        <w:spacing w:line="360" w:lineRule="auto"/>
        <w:jc w:val="both"/>
        <w:rPr>
          <w:color w:val="000000" w:themeColor="text1"/>
          <w:sz w:val="24"/>
          <w:szCs w:val="24"/>
          <w:lang w:val="en-US"/>
        </w:rPr>
      </w:pPr>
      <w:r w:rsidRPr="005361C8">
        <w:rPr>
          <w:color w:val="000000" w:themeColor="text1"/>
          <w:sz w:val="24"/>
          <w:szCs w:val="24"/>
          <w:lang w:val="en-US"/>
        </w:rPr>
        <w:t>A payment belongs to a valid bill.</w:t>
      </w:r>
    </w:p>
    <w:p w14:paraId="29C7D407" w14:textId="77777777" w:rsidR="005361C8" w:rsidRPr="005361C8" w:rsidRDefault="005361C8" w:rsidP="005361C8">
      <w:pPr>
        <w:numPr>
          <w:ilvl w:val="0"/>
          <w:numId w:val="16"/>
        </w:numPr>
        <w:spacing w:line="360" w:lineRule="auto"/>
        <w:jc w:val="both"/>
        <w:rPr>
          <w:color w:val="000000" w:themeColor="text1"/>
          <w:sz w:val="24"/>
          <w:szCs w:val="24"/>
          <w:lang w:val="en-US"/>
        </w:rPr>
      </w:pPr>
      <w:r w:rsidRPr="005361C8">
        <w:rPr>
          <w:color w:val="000000" w:themeColor="text1"/>
          <w:sz w:val="24"/>
          <w:szCs w:val="24"/>
          <w:lang w:val="en-US"/>
        </w:rPr>
        <w:t>Duplicate billing cycles are rejected.</w:t>
      </w:r>
    </w:p>
    <w:p w14:paraId="721DD0E7" w14:textId="77777777" w:rsidR="005361C8" w:rsidRPr="005361C8" w:rsidRDefault="005361C8" w:rsidP="005361C8">
      <w:pPr>
        <w:numPr>
          <w:ilvl w:val="0"/>
          <w:numId w:val="16"/>
        </w:numPr>
        <w:spacing w:line="360" w:lineRule="auto"/>
        <w:jc w:val="both"/>
        <w:rPr>
          <w:color w:val="000000" w:themeColor="text1"/>
          <w:sz w:val="24"/>
          <w:szCs w:val="24"/>
          <w:lang w:val="en-US"/>
        </w:rPr>
      </w:pPr>
      <w:r w:rsidRPr="005361C8">
        <w:rPr>
          <w:color w:val="000000" w:themeColor="text1"/>
          <w:sz w:val="24"/>
          <w:szCs w:val="24"/>
          <w:lang w:val="en-US"/>
        </w:rPr>
        <w:t>Required fields cannot be NULL.</w:t>
      </w:r>
    </w:p>
    <w:p w14:paraId="7CE42F3E"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Isolation</w:t>
      </w:r>
    </w:p>
    <w:p w14:paraId="58F54B2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Concurrent operators should not see intermediate changes made by another transaction.</w:t>
      </w:r>
    </w:p>
    <w:p w14:paraId="55509A6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Locks are used for critical rows.</w:t>
      </w:r>
    </w:p>
    <w:p w14:paraId="103FC0E7"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Durability</w:t>
      </w:r>
    </w:p>
    <w:p w14:paraId="78D817D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After COMMIT, successfully completed transactions remain stored even if the application later restarts.</w:t>
      </w:r>
    </w:p>
    <w:p w14:paraId="1517563F" w14:textId="55EA5811" w:rsidR="005361C8" w:rsidRPr="005361C8" w:rsidRDefault="005361C8" w:rsidP="005361C8">
      <w:pPr>
        <w:spacing w:line="360" w:lineRule="auto"/>
        <w:jc w:val="both"/>
        <w:rPr>
          <w:color w:val="000000" w:themeColor="text1"/>
          <w:sz w:val="24"/>
          <w:szCs w:val="24"/>
          <w:lang w:val="en-US"/>
        </w:rPr>
      </w:pPr>
    </w:p>
    <w:p w14:paraId="3B5458C6"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3.12 Concurrency Control Strategy</w:t>
      </w:r>
    </w:p>
    <w:p w14:paraId="2DDE6C0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Two strategies are considered.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3"/>
        <w:gridCol w:w="3537"/>
        <w:gridCol w:w="1808"/>
        <w:gridCol w:w="1808"/>
      </w:tblGrid>
      <w:tr w:rsidR="005361C8" w:rsidRPr="005361C8" w14:paraId="32ED1F8F" w14:textId="77777777" w:rsidTr="005361C8">
        <w:trPr>
          <w:tblCellSpacing w:w="15" w:type="dxa"/>
          <w:jc w:val="center"/>
        </w:trPr>
        <w:tc>
          <w:tcPr>
            <w:tcW w:w="0" w:type="auto"/>
            <w:vAlign w:val="center"/>
            <w:hideMark/>
          </w:tcPr>
          <w:p w14:paraId="48E27EE3"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Strategy</w:t>
            </w:r>
          </w:p>
        </w:tc>
        <w:tc>
          <w:tcPr>
            <w:tcW w:w="0" w:type="auto"/>
            <w:vAlign w:val="center"/>
            <w:hideMark/>
          </w:tcPr>
          <w:p w14:paraId="342AB577"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Advantage</w:t>
            </w:r>
          </w:p>
        </w:tc>
        <w:tc>
          <w:tcPr>
            <w:tcW w:w="0" w:type="auto"/>
            <w:vAlign w:val="center"/>
            <w:hideMark/>
          </w:tcPr>
          <w:p w14:paraId="65805864"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Disadvantage</w:t>
            </w:r>
          </w:p>
        </w:tc>
        <w:tc>
          <w:tcPr>
            <w:tcW w:w="0" w:type="auto"/>
            <w:vAlign w:val="center"/>
            <w:hideMark/>
          </w:tcPr>
          <w:p w14:paraId="07CBDD15"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Application</w:t>
            </w:r>
          </w:p>
        </w:tc>
      </w:tr>
      <w:tr w:rsidR="005361C8" w:rsidRPr="005361C8" w14:paraId="13B5792F" w14:textId="77777777" w:rsidTr="005361C8">
        <w:trPr>
          <w:tblCellSpacing w:w="15" w:type="dxa"/>
          <w:jc w:val="center"/>
        </w:trPr>
        <w:tc>
          <w:tcPr>
            <w:tcW w:w="0" w:type="auto"/>
            <w:vAlign w:val="center"/>
            <w:hideMark/>
          </w:tcPr>
          <w:p w14:paraId="4DE07BE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Pessimistic Locking</w:t>
            </w:r>
          </w:p>
        </w:tc>
        <w:tc>
          <w:tcPr>
            <w:tcW w:w="0" w:type="auto"/>
            <w:vAlign w:val="center"/>
            <w:hideMark/>
          </w:tcPr>
          <w:p w14:paraId="37FD32C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Prevents conflicting changes immediately</w:t>
            </w:r>
          </w:p>
        </w:tc>
        <w:tc>
          <w:tcPr>
            <w:tcW w:w="0" w:type="auto"/>
            <w:vAlign w:val="center"/>
            <w:hideMark/>
          </w:tcPr>
          <w:p w14:paraId="0792573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May cause waiting</w:t>
            </w:r>
          </w:p>
        </w:tc>
        <w:tc>
          <w:tcPr>
            <w:tcW w:w="0" w:type="auto"/>
            <w:vAlign w:val="center"/>
            <w:hideMark/>
          </w:tcPr>
          <w:p w14:paraId="1429693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Bills and payments</w:t>
            </w:r>
          </w:p>
        </w:tc>
      </w:tr>
      <w:tr w:rsidR="005361C8" w:rsidRPr="005361C8" w14:paraId="2F7C16B4" w14:textId="77777777" w:rsidTr="005361C8">
        <w:trPr>
          <w:tblCellSpacing w:w="15" w:type="dxa"/>
          <w:jc w:val="center"/>
        </w:trPr>
        <w:tc>
          <w:tcPr>
            <w:tcW w:w="0" w:type="auto"/>
            <w:vAlign w:val="center"/>
            <w:hideMark/>
          </w:tcPr>
          <w:p w14:paraId="33F6C7A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Optimistic Control</w:t>
            </w:r>
          </w:p>
        </w:tc>
        <w:tc>
          <w:tcPr>
            <w:tcW w:w="0" w:type="auto"/>
            <w:vAlign w:val="center"/>
            <w:hideMark/>
          </w:tcPr>
          <w:p w14:paraId="1D55573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Good for low-conflict updates</w:t>
            </w:r>
          </w:p>
        </w:tc>
        <w:tc>
          <w:tcPr>
            <w:tcW w:w="0" w:type="auto"/>
            <w:vAlign w:val="center"/>
            <w:hideMark/>
          </w:tcPr>
          <w:p w14:paraId="6E007A4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Requires retry</w:t>
            </w:r>
          </w:p>
        </w:tc>
        <w:tc>
          <w:tcPr>
            <w:tcW w:w="0" w:type="auto"/>
            <w:vAlign w:val="center"/>
            <w:hideMark/>
          </w:tcPr>
          <w:p w14:paraId="235FDBB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Complaints</w:t>
            </w:r>
          </w:p>
        </w:tc>
      </w:tr>
    </w:tbl>
    <w:p w14:paraId="467FC577"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Billing and Payment</w:t>
      </w:r>
    </w:p>
    <w:p w14:paraId="2EC74A6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Pessimistic locking is preferred because financial records require strong consistency.</w:t>
      </w:r>
    </w:p>
    <w:p w14:paraId="2E7E725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SELECT *</w:t>
      </w:r>
    </w:p>
    <w:p w14:paraId="43F639E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FROM bill</w:t>
      </w:r>
    </w:p>
    <w:p w14:paraId="5818C7E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WHERE </w:t>
      </w:r>
      <w:proofErr w:type="spellStart"/>
      <w:r w:rsidRPr="005361C8">
        <w:rPr>
          <w:color w:val="000000" w:themeColor="text1"/>
          <w:sz w:val="24"/>
          <w:szCs w:val="24"/>
          <w:lang w:val="en-US"/>
        </w:rPr>
        <w:t>bill_id</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 :id</w:t>
      </w:r>
      <w:proofErr w:type="gramEnd"/>
    </w:p>
    <w:p w14:paraId="49BAF450"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FOR UPDATE;</w:t>
      </w:r>
    </w:p>
    <w:p w14:paraId="243B8EC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This prevents another transaction from modifying the same bill until the current transaction completes.</w:t>
      </w:r>
    </w:p>
    <w:p w14:paraId="191A49C4" w14:textId="77777777" w:rsidR="005361C8" w:rsidRDefault="005361C8" w:rsidP="005361C8">
      <w:pPr>
        <w:spacing w:line="360" w:lineRule="auto"/>
        <w:jc w:val="both"/>
        <w:rPr>
          <w:b/>
          <w:bCs/>
          <w:color w:val="000000" w:themeColor="text1"/>
          <w:sz w:val="24"/>
          <w:szCs w:val="24"/>
          <w:lang w:val="en-US"/>
        </w:rPr>
      </w:pPr>
    </w:p>
    <w:p w14:paraId="4C3684CC" w14:textId="77777777" w:rsidR="005361C8" w:rsidRDefault="005361C8" w:rsidP="005361C8">
      <w:pPr>
        <w:spacing w:line="360" w:lineRule="auto"/>
        <w:jc w:val="both"/>
        <w:rPr>
          <w:b/>
          <w:bCs/>
          <w:color w:val="000000" w:themeColor="text1"/>
          <w:sz w:val="24"/>
          <w:szCs w:val="24"/>
          <w:lang w:val="en-US"/>
        </w:rPr>
      </w:pPr>
    </w:p>
    <w:p w14:paraId="1BE07F52" w14:textId="208C94D5"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lastRenderedPageBreak/>
        <w:t>Complaint Management</w:t>
      </w:r>
    </w:p>
    <w:p w14:paraId="0E81344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Optimistic locking is suitable for complaints.</w:t>
      </w:r>
    </w:p>
    <w:p w14:paraId="0DBF1FD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version number is checked before updating.</w:t>
      </w:r>
    </w:p>
    <w:p w14:paraId="7835871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UPDATE complaint</w:t>
      </w:r>
    </w:p>
    <w:p w14:paraId="388BA31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SET status </w:t>
      </w:r>
      <w:proofErr w:type="gramStart"/>
      <w:r w:rsidRPr="005361C8">
        <w:rPr>
          <w:color w:val="000000" w:themeColor="text1"/>
          <w:sz w:val="24"/>
          <w:szCs w:val="24"/>
          <w:lang w:val="en-US"/>
        </w:rPr>
        <w:t>= :status</w:t>
      </w:r>
      <w:proofErr w:type="gramEnd"/>
      <w:r w:rsidRPr="005361C8">
        <w:rPr>
          <w:color w:val="000000" w:themeColor="text1"/>
          <w:sz w:val="24"/>
          <w:szCs w:val="24"/>
          <w:lang w:val="en-US"/>
        </w:rPr>
        <w:t>,</w:t>
      </w:r>
    </w:p>
    <w:p w14:paraId="5FFBA1C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assigned_employee</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 :employee</w:t>
      </w:r>
      <w:proofErr w:type="gramEnd"/>
      <w:r w:rsidRPr="005361C8">
        <w:rPr>
          <w:color w:val="000000" w:themeColor="text1"/>
          <w:sz w:val="24"/>
          <w:szCs w:val="24"/>
          <w:lang w:val="en-US"/>
        </w:rPr>
        <w:t>,</w:t>
      </w:r>
    </w:p>
    <w:p w14:paraId="537B6BD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version_number</w:t>
      </w:r>
      <w:proofErr w:type="spellEnd"/>
      <w:r w:rsidRPr="005361C8">
        <w:rPr>
          <w:color w:val="000000" w:themeColor="text1"/>
          <w:sz w:val="24"/>
          <w:szCs w:val="24"/>
          <w:lang w:val="en-US"/>
        </w:rPr>
        <w:t xml:space="preserve"> = </w:t>
      </w:r>
      <w:proofErr w:type="spellStart"/>
      <w:r w:rsidRPr="005361C8">
        <w:rPr>
          <w:color w:val="000000" w:themeColor="text1"/>
          <w:sz w:val="24"/>
          <w:szCs w:val="24"/>
          <w:lang w:val="en-US"/>
        </w:rPr>
        <w:t>version_number</w:t>
      </w:r>
      <w:proofErr w:type="spellEnd"/>
      <w:r w:rsidRPr="005361C8">
        <w:rPr>
          <w:color w:val="000000" w:themeColor="text1"/>
          <w:sz w:val="24"/>
          <w:szCs w:val="24"/>
          <w:lang w:val="en-US"/>
        </w:rPr>
        <w:t xml:space="preserve"> + 1,</w:t>
      </w:r>
    </w:p>
    <w:p w14:paraId="40E5420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    </w:t>
      </w:r>
      <w:proofErr w:type="spellStart"/>
      <w:r w:rsidRPr="005361C8">
        <w:rPr>
          <w:color w:val="000000" w:themeColor="text1"/>
          <w:sz w:val="24"/>
          <w:szCs w:val="24"/>
          <w:lang w:val="en-US"/>
        </w:rPr>
        <w:t>updated_at</w:t>
      </w:r>
      <w:proofErr w:type="spellEnd"/>
      <w:r w:rsidRPr="005361C8">
        <w:rPr>
          <w:color w:val="000000" w:themeColor="text1"/>
          <w:sz w:val="24"/>
          <w:szCs w:val="24"/>
          <w:lang w:val="en-US"/>
        </w:rPr>
        <w:t xml:space="preserve"> = </w:t>
      </w:r>
      <w:proofErr w:type="gramStart"/>
      <w:r w:rsidRPr="005361C8">
        <w:rPr>
          <w:color w:val="000000" w:themeColor="text1"/>
          <w:sz w:val="24"/>
          <w:szCs w:val="24"/>
          <w:lang w:val="en-US"/>
        </w:rPr>
        <w:t>NOW(</w:t>
      </w:r>
      <w:proofErr w:type="gramEnd"/>
      <w:r w:rsidRPr="005361C8">
        <w:rPr>
          <w:color w:val="000000" w:themeColor="text1"/>
          <w:sz w:val="24"/>
          <w:szCs w:val="24"/>
          <w:lang w:val="en-US"/>
        </w:rPr>
        <w:t>)</w:t>
      </w:r>
    </w:p>
    <w:p w14:paraId="362279A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WHERE </w:t>
      </w:r>
      <w:proofErr w:type="spellStart"/>
      <w:r w:rsidRPr="005361C8">
        <w:rPr>
          <w:color w:val="000000" w:themeColor="text1"/>
          <w:sz w:val="24"/>
          <w:szCs w:val="24"/>
          <w:lang w:val="en-US"/>
        </w:rPr>
        <w:t>complaint_id</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 :id</w:t>
      </w:r>
      <w:proofErr w:type="gramEnd"/>
    </w:p>
    <w:p w14:paraId="63A1F29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AND </w:t>
      </w:r>
      <w:proofErr w:type="spellStart"/>
      <w:r w:rsidRPr="005361C8">
        <w:rPr>
          <w:color w:val="000000" w:themeColor="text1"/>
          <w:sz w:val="24"/>
          <w:szCs w:val="24"/>
          <w:lang w:val="en-US"/>
        </w:rPr>
        <w:t>version_number</w:t>
      </w:r>
      <w:proofErr w:type="spellEnd"/>
      <w:r w:rsidRPr="005361C8">
        <w:rPr>
          <w:color w:val="000000" w:themeColor="text1"/>
          <w:sz w:val="24"/>
          <w:szCs w:val="24"/>
          <w:lang w:val="en-US"/>
        </w:rPr>
        <w:t xml:space="preserve"> </w:t>
      </w:r>
      <w:proofErr w:type="gramStart"/>
      <w:r w:rsidRPr="005361C8">
        <w:rPr>
          <w:color w:val="000000" w:themeColor="text1"/>
          <w:sz w:val="24"/>
          <w:szCs w:val="24"/>
          <w:lang w:val="en-US"/>
        </w:rPr>
        <w:t>= :</w:t>
      </w:r>
      <w:proofErr w:type="spellStart"/>
      <w:r w:rsidRPr="005361C8">
        <w:rPr>
          <w:color w:val="000000" w:themeColor="text1"/>
          <w:sz w:val="24"/>
          <w:szCs w:val="24"/>
          <w:lang w:val="en-US"/>
        </w:rPr>
        <w:t>old</w:t>
      </w:r>
      <w:proofErr w:type="gramEnd"/>
      <w:r w:rsidRPr="005361C8">
        <w:rPr>
          <w:color w:val="000000" w:themeColor="text1"/>
          <w:sz w:val="24"/>
          <w:szCs w:val="24"/>
          <w:lang w:val="en-US"/>
        </w:rPr>
        <w:t>_version</w:t>
      </w:r>
      <w:proofErr w:type="spellEnd"/>
      <w:r w:rsidRPr="005361C8">
        <w:rPr>
          <w:color w:val="000000" w:themeColor="text1"/>
          <w:sz w:val="24"/>
          <w:szCs w:val="24"/>
          <w:lang w:val="en-US"/>
        </w:rPr>
        <w:t>;</w:t>
      </w:r>
    </w:p>
    <w:p w14:paraId="56E3FBB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If zero rows are updated, the application knows that another operator changed the complaint.</w:t>
      </w:r>
    </w:p>
    <w:p w14:paraId="033CA787" w14:textId="7B5749D2" w:rsidR="005361C8" w:rsidRPr="005361C8" w:rsidRDefault="005361C8" w:rsidP="005361C8">
      <w:pPr>
        <w:spacing w:line="360" w:lineRule="auto"/>
        <w:jc w:val="both"/>
        <w:rPr>
          <w:color w:val="000000" w:themeColor="text1"/>
          <w:sz w:val="24"/>
          <w:szCs w:val="24"/>
          <w:lang w:val="en-US"/>
        </w:rPr>
      </w:pPr>
    </w:p>
    <w:p w14:paraId="48F385D0"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3.13 Isolation Level Selection</w:t>
      </w:r>
    </w:p>
    <w:p w14:paraId="4161570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system can use:</w:t>
      </w:r>
    </w:p>
    <w:p w14:paraId="4E53950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SET TRANSACTION ISOLATION LEVEL REPEATABLE READ;</w:t>
      </w:r>
    </w:p>
    <w:p w14:paraId="778A362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for normal transactional processing.</w:t>
      </w:r>
    </w:p>
    <w:p w14:paraId="0C4CE1A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For especially sensitive bill-generation checks, stronger isolation may be used where necessary.</w:t>
      </w:r>
    </w:p>
    <w:p w14:paraId="7C7A330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objective is to balance:</w:t>
      </w:r>
    </w:p>
    <w:p w14:paraId="7705D3C3" w14:textId="77777777" w:rsidR="005361C8" w:rsidRPr="005361C8" w:rsidRDefault="005361C8" w:rsidP="005361C8">
      <w:pPr>
        <w:numPr>
          <w:ilvl w:val="0"/>
          <w:numId w:val="17"/>
        </w:numPr>
        <w:spacing w:line="360" w:lineRule="auto"/>
        <w:jc w:val="both"/>
        <w:rPr>
          <w:color w:val="000000" w:themeColor="text1"/>
          <w:sz w:val="24"/>
          <w:szCs w:val="24"/>
          <w:lang w:val="en-US"/>
        </w:rPr>
      </w:pPr>
      <w:r w:rsidRPr="005361C8">
        <w:rPr>
          <w:color w:val="000000" w:themeColor="text1"/>
          <w:sz w:val="24"/>
          <w:szCs w:val="24"/>
          <w:lang w:val="en-US"/>
        </w:rPr>
        <w:t>Correctness</w:t>
      </w:r>
    </w:p>
    <w:p w14:paraId="3599CFDC" w14:textId="77777777" w:rsidR="005361C8" w:rsidRPr="005361C8" w:rsidRDefault="005361C8" w:rsidP="005361C8">
      <w:pPr>
        <w:numPr>
          <w:ilvl w:val="0"/>
          <w:numId w:val="17"/>
        </w:numPr>
        <w:spacing w:line="360" w:lineRule="auto"/>
        <w:jc w:val="both"/>
        <w:rPr>
          <w:color w:val="000000" w:themeColor="text1"/>
          <w:sz w:val="24"/>
          <w:szCs w:val="24"/>
          <w:lang w:val="en-US"/>
        </w:rPr>
      </w:pPr>
      <w:r w:rsidRPr="005361C8">
        <w:rPr>
          <w:color w:val="000000" w:themeColor="text1"/>
          <w:sz w:val="24"/>
          <w:szCs w:val="24"/>
          <w:lang w:val="en-US"/>
        </w:rPr>
        <w:t>Locking overhead</w:t>
      </w:r>
    </w:p>
    <w:p w14:paraId="68C7F3AD" w14:textId="77777777" w:rsidR="005361C8" w:rsidRPr="005361C8" w:rsidRDefault="005361C8" w:rsidP="005361C8">
      <w:pPr>
        <w:numPr>
          <w:ilvl w:val="0"/>
          <w:numId w:val="17"/>
        </w:numPr>
        <w:spacing w:line="360" w:lineRule="auto"/>
        <w:jc w:val="both"/>
        <w:rPr>
          <w:color w:val="000000" w:themeColor="text1"/>
          <w:sz w:val="24"/>
          <w:szCs w:val="24"/>
          <w:lang w:val="en-US"/>
        </w:rPr>
      </w:pPr>
      <w:r w:rsidRPr="005361C8">
        <w:rPr>
          <w:color w:val="000000" w:themeColor="text1"/>
          <w:sz w:val="24"/>
          <w:szCs w:val="24"/>
          <w:lang w:val="en-US"/>
        </w:rPr>
        <w:t>Response time</w:t>
      </w:r>
    </w:p>
    <w:p w14:paraId="59DC1BFF" w14:textId="77777777" w:rsidR="005361C8" w:rsidRPr="005361C8" w:rsidRDefault="005361C8" w:rsidP="005361C8">
      <w:pPr>
        <w:numPr>
          <w:ilvl w:val="0"/>
          <w:numId w:val="17"/>
        </w:numPr>
        <w:spacing w:line="360" w:lineRule="auto"/>
        <w:jc w:val="both"/>
        <w:rPr>
          <w:color w:val="000000" w:themeColor="text1"/>
          <w:sz w:val="24"/>
          <w:szCs w:val="24"/>
          <w:lang w:val="en-US"/>
        </w:rPr>
      </w:pPr>
      <w:r w:rsidRPr="005361C8">
        <w:rPr>
          <w:color w:val="000000" w:themeColor="text1"/>
          <w:sz w:val="24"/>
          <w:szCs w:val="24"/>
          <w:lang w:val="en-US"/>
        </w:rPr>
        <w:t>System throughput</w:t>
      </w:r>
    </w:p>
    <w:p w14:paraId="6C2AF1E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system should not use the strongest isolation level for every operation unnecessarily because doing so can create additional contention.</w:t>
      </w:r>
    </w:p>
    <w:p w14:paraId="468F3D2E" w14:textId="24887B81" w:rsidR="005361C8" w:rsidRPr="005361C8" w:rsidRDefault="005361C8" w:rsidP="005361C8">
      <w:pPr>
        <w:spacing w:line="360" w:lineRule="auto"/>
        <w:jc w:val="both"/>
        <w:rPr>
          <w:color w:val="000000" w:themeColor="text1"/>
          <w:sz w:val="24"/>
          <w:szCs w:val="24"/>
          <w:lang w:val="en-US"/>
        </w:rPr>
      </w:pPr>
    </w:p>
    <w:p w14:paraId="002AD6C5"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4. Use of Modern Tools</w:t>
      </w:r>
    </w:p>
    <w:p w14:paraId="067DFAD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Several tools can be used to develop, test, and demonstrate the proposed solution.</w:t>
      </w:r>
    </w:p>
    <w:p w14:paraId="2A0DCC13"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4.1 MySQL 8.0</w:t>
      </w:r>
    </w:p>
    <w:p w14:paraId="6E5ACA4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MySQL is used as the primary relational database platform.</w:t>
      </w:r>
    </w:p>
    <w:p w14:paraId="2C0FFE5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It provides:</w:t>
      </w:r>
    </w:p>
    <w:p w14:paraId="7C9D5CB1" w14:textId="77777777" w:rsidR="005361C8" w:rsidRPr="005361C8" w:rsidRDefault="005361C8" w:rsidP="005361C8">
      <w:pPr>
        <w:numPr>
          <w:ilvl w:val="0"/>
          <w:numId w:val="18"/>
        </w:numPr>
        <w:spacing w:line="360" w:lineRule="auto"/>
        <w:jc w:val="both"/>
        <w:rPr>
          <w:color w:val="000000" w:themeColor="text1"/>
          <w:sz w:val="24"/>
          <w:szCs w:val="24"/>
          <w:lang w:val="en-US"/>
        </w:rPr>
      </w:pPr>
      <w:r w:rsidRPr="005361C8">
        <w:rPr>
          <w:color w:val="000000" w:themeColor="text1"/>
          <w:sz w:val="24"/>
          <w:szCs w:val="24"/>
          <w:lang w:val="en-US"/>
        </w:rPr>
        <w:t>B+ tree indexes.</w:t>
      </w:r>
    </w:p>
    <w:p w14:paraId="3BF9F3A1" w14:textId="77777777" w:rsidR="005361C8" w:rsidRPr="005361C8" w:rsidRDefault="005361C8" w:rsidP="005361C8">
      <w:pPr>
        <w:numPr>
          <w:ilvl w:val="0"/>
          <w:numId w:val="18"/>
        </w:numPr>
        <w:spacing w:line="360" w:lineRule="auto"/>
        <w:jc w:val="both"/>
        <w:rPr>
          <w:color w:val="000000" w:themeColor="text1"/>
          <w:sz w:val="24"/>
          <w:szCs w:val="24"/>
          <w:lang w:val="en-US"/>
        </w:rPr>
      </w:pPr>
      <w:r w:rsidRPr="005361C8">
        <w:rPr>
          <w:color w:val="000000" w:themeColor="text1"/>
          <w:sz w:val="24"/>
          <w:szCs w:val="24"/>
          <w:lang w:val="en-US"/>
        </w:rPr>
        <w:t>Transactions.</w:t>
      </w:r>
    </w:p>
    <w:p w14:paraId="7F042EBE" w14:textId="77777777" w:rsidR="005361C8" w:rsidRPr="005361C8" w:rsidRDefault="005361C8" w:rsidP="005361C8">
      <w:pPr>
        <w:numPr>
          <w:ilvl w:val="0"/>
          <w:numId w:val="18"/>
        </w:numPr>
        <w:spacing w:line="360" w:lineRule="auto"/>
        <w:jc w:val="both"/>
        <w:rPr>
          <w:color w:val="000000" w:themeColor="text1"/>
          <w:sz w:val="24"/>
          <w:szCs w:val="24"/>
          <w:lang w:val="en-US"/>
        </w:rPr>
      </w:pPr>
      <w:r w:rsidRPr="005361C8">
        <w:rPr>
          <w:color w:val="000000" w:themeColor="text1"/>
          <w:sz w:val="24"/>
          <w:szCs w:val="24"/>
          <w:lang w:val="en-US"/>
        </w:rPr>
        <w:t>Foreign keys.</w:t>
      </w:r>
    </w:p>
    <w:p w14:paraId="5E822542" w14:textId="77777777" w:rsidR="005361C8" w:rsidRPr="005361C8" w:rsidRDefault="005361C8" w:rsidP="005361C8">
      <w:pPr>
        <w:numPr>
          <w:ilvl w:val="0"/>
          <w:numId w:val="18"/>
        </w:numPr>
        <w:spacing w:line="360" w:lineRule="auto"/>
        <w:jc w:val="both"/>
        <w:rPr>
          <w:color w:val="000000" w:themeColor="text1"/>
          <w:sz w:val="24"/>
          <w:szCs w:val="24"/>
          <w:lang w:val="en-US"/>
        </w:rPr>
      </w:pPr>
      <w:r w:rsidRPr="005361C8">
        <w:rPr>
          <w:color w:val="000000" w:themeColor="text1"/>
          <w:sz w:val="24"/>
          <w:szCs w:val="24"/>
          <w:lang w:val="en-US"/>
        </w:rPr>
        <w:t>Unique constraints.</w:t>
      </w:r>
    </w:p>
    <w:p w14:paraId="41DC4718" w14:textId="77777777" w:rsidR="005361C8" w:rsidRPr="005361C8" w:rsidRDefault="005361C8" w:rsidP="005361C8">
      <w:pPr>
        <w:numPr>
          <w:ilvl w:val="0"/>
          <w:numId w:val="18"/>
        </w:numPr>
        <w:spacing w:line="360" w:lineRule="auto"/>
        <w:jc w:val="both"/>
        <w:rPr>
          <w:color w:val="000000" w:themeColor="text1"/>
          <w:sz w:val="24"/>
          <w:szCs w:val="24"/>
          <w:lang w:val="en-US"/>
        </w:rPr>
      </w:pPr>
      <w:r w:rsidRPr="005361C8">
        <w:rPr>
          <w:color w:val="000000" w:themeColor="text1"/>
          <w:sz w:val="24"/>
          <w:szCs w:val="24"/>
          <w:lang w:val="en-US"/>
        </w:rPr>
        <w:lastRenderedPageBreak/>
        <w:t>Multiple isolation levels.</w:t>
      </w:r>
    </w:p>
    <w:p w14:paraId="3AA02FB2" w14:textId="77777777" w:rsidR="005361C8" w:rsidRPr="005361C8" w:rsidRDefault="005361C8" w:rsidP="005361C8">
      <w:pPr>
        <w:numPr>
          <w:ilvl w:val="0"/>
          <w:numId w:val="18"/>
        </w:numPr>
        <w:spacing w:line="360" w:lineRule="auto"/>
        <w:jc w:val="both"/>
        <w:rPr>
          <w:color w:val="000000" w:themeColor="text1"/>
          <w:sz w:val="24"/>
          <w:szCs w:val="24"/>
          <w:lang w:val="en-US"/>
        </w:rPr>
      </w:pPr>
      <w:r w:rsidRPr="005361C8">
        <w:rPr>
          <w:color w:val="000000" w:themeColor="text1"/>
          <w:sz w:val="24"/>
          <w:szCs w:val="24"/>
          <w:lang w:val="en-US"/>
        </w:rPr>
        <w:t>EXPLAIN.</w:t>
      </w:r>
    </w:p>
    <w:p w14:paraId="2E52A08C" w14:textId="77777777" w:rsidR="005361C8" w:rsidRPr="005361C8" w:rsidRDefault="005361C8" w:rsidP="005361C8">
      <w:pPr>
        <w:numPr>
          <w:ilvl w:val="0"/>
          <w:numId w:val="18"/>
        </w:numPr>
        <w:spacing w:line="360" w:lineRule="auto"/>
        <w:jc w:val="both"/>
        <w:rPr>
          <w:color w:val="000000" w:themeColor="text1"/>
          <w:sz w:val="24"/>
          <w:szCs w:val="24"/>
          <w:lang w:val="en-US"/>
        </w:rPr>
      </w:pPr>
      <w:proofErr w:type="spellStart"/>
      <w:r w:rsidRPr="005361C8">
        <w:rPr>
          <w:color w:val="000000" w:themeColor="text1"/>
          <w:sz w:val="24"/>
          <w:szCs w:val="24"/>
          <w:lang w:val="en-US"/>
        </w:rPr>
        <w:t>InnoDB</w:t>
      </w:r>
      <w:proofErr w:type="spellEnd"/>
      <w:r w:rsidRPr="005361C8">
        <w:rPr>
          <w:color w:val="000000" w:themeColor="text1"/>
          <w:sz w:val="24"/>
          <w:szCs w:val="24"/>
          <w:lang w:val="en-US"/>
        </w:rPr>
        <w:t xml:space="preserve"> row-level locking.</w:t>
      </w:r>
    </w:p>
    <w:p w14:paraId="32E5EF61" w14:textId="77777777" w:rsidR="005361C8" w:rsidRPr="005361C8" w:rsidRDefault="005361C8" w:rsidP="005361C8">
      <w:pPr>
        <w:numPr>
          <w:ilvl w:val="0"/>
          <w:numId w:val="18"/>
        </w:numPr>
        <w:spacing w:line="360" w:lineRule="auto"/>
        <w:jc w:val="both"/>
        <w:rPr>
          <w:color w:val="000000" w:themeColor="text1"/>
          <w:sz w:val="24"/>
          <w:szCs w:val="24"/>
          <w:lang w:val="en-US"/>
        </w:rPr>
      </w:pPr>
      <w:r w:rsidRPr="005361C8">
        <w:rPr>
          <w:color w:val="000000" w:themeColor="text1"/>
          <w:sz w:val="24"/>
          <w:szCs w:val="24"/>
          <w:lang w:val="en-US"/>
        </w:rPr>
        <w:t>Aggregation and join processing.</w:t>
      </w:r>
    </w:p>
    <w:p w14:paraId="3A1D31E2" w14:textId="691F8DC3" w:rsidR="005361C8" w:rsidRPr="005361C8" w:rsidRDefault="005361C8" w:rsidP="005361C8">
      <w:pPr>
        <w:spacing w:line="360" w:lineRule="auto"/>
        <w:jc w:val="both"/>
        <w:rPr>
          <w:color w:val="000000" w:themeColor="text1"/>
          <w:sz w:val="24"/>
          <w:szCs w:val="24"/>
          <w:lang w:val="en-US"/>
        </w:rPr>
      </w:pPr>
    </w:p>
    <w:p w14:paraId="0D0F762F"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4.2 MySQL Workbench</w:t>
      </w:r>
    </w:p>
    <w:p w14:paraId="25359CB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MySQL Workbench can be used for:</w:t>
      </w:r>
    </w:p>
    <w:p w14:paraId="14C95EA4" w14:textId="77777777" w:rsidR="005361C8" w:rsidRPr="005361C8" w:rsidRDefault="005361C8" w:rsidP="005361C8">
      <w:pPr>
        <w:numPr>
          <w:ilvl w:val="0"/>
          <w:numId w:val="19"/>
        </w:numPr>
        <w:spacing w:line="360" w:lineRule="auto"/>
        <w:jc w:val="both"/>
        <w:rPr>
          <w:color w:val="000000" w:themeColor="text1"/>
          <w:sz w:val="24"/>
          <w:szCs w:val="24"/>
          <w:lang w:val="en-US"/>
        </w:rPr>
      </w:pPr>
      <w:r w:rsidRPr="005361C8">
        <w:rPr>
          <w:color w:val="000000" w:themeColor="text1"/>
          <w:sz w:val="24"/>
          <w:szCs w:val="24"/>
          <w:lang w:val="en-US"/>
        </w:rPr>
        <w:t>Creating database tables.</w:t>
      </w:r>
    </w:p>
    <w:p w14:paraId="0C40645E" w14:textId="77777777" w:rsidR="005361C8" w:rsidRPr="005361C8" w:rsidRDefault="005361C8" w:rsidP="005361C8">
      <w:pPr>
        <w:numPr>
          <w:ilvl w:val="0"/>
          <w:numId w:val="19"/>
        </w:numPr>
        <w:spacing w:line="360" w:lineRule="auto"/>
        <w:jc w:val="both"/>
        <w:rPr>
          <w:color w:val="000000" w:themeColor="text1"/>
          <w:sz w:val="24"/>
          <w:szCs w:val="24"/>
          <w:lang w:val="en-US"/>
        </w:rPr>
      </w:pPr>
      <w:r w:rsidRPr="005361C8">
        <w:rPr>
          <w:color w:val="000000" w:themeColor="text1"/>
          <w:sz w:val="24"/>
          <w:szCs w:val="24"/>
          <w:lang w:val="en-US"/>
        </w:rPr>
        <w:t>Executing SQL commands.</w:t>
      </w:r>
    </w:p>
    <w:p w14:paraId="1D5712C3" w14:textId="77777777" w:rsidR="005361C8" w:rsidRPr="005361C8" w:rsidRDefault="005361C8" w:rsidP="005361C8">
      <w:pPr>
        <w:numPr>
          <w:ilvl w:val="0"/>
          <w:numId w:val="19"/>
        </w:numPr>
        <w:spacing w:line="360" w:lineRule="auto"/>
        <w:jc w:val="both"/>
        <w:rPr>
          <w:color w:val="000000" w:themeColor="text1"/>
          <w:sz w:val="24"/>
          <w:szCs w:val="24"/>
          <w:lang w:val="en-US"/>
        </w:rPr>
      </w:pPr>
      <w:r w:rsidRPr="005361C8">
        <w:rPr>
          <w:color w:val="000000" w:themeColor="text1"/>
          <w:sz w:val="24"/>
          <w:szCs w:val="24"/>
          <w:lang w:val="en-US"/>
        </w:rPr>
        <w:t>Viewing query results.</w:t>
      </w:r>
    </w:p>
    <w:p w14:paraId="3077878D" w14:textId="77777777" w:rsidR="005361C8" w:rsidRPr="005361C8" w:rsidRDefault="005361C8" w:rsidP="005361C8">
      <w:pPr>
        <w:numPr>
          <w:ilvl w:val="0"/>
          <w:numId w:val="19"/>
        </w:numPr>
        <w:spacing w:line="360" w:lineRule="auto"/>
        <w:jc w:val="both"/>
        <w:rPr>
          <w:color w:val="000000" w:themeColor="text1"/>
          <w:sz w:val="24"/>
          <w:szCs w:val="24"/>
          <w:lang w:val="en-US"/>
        </w:rPr>
      </w:pPr>
      <w:r w:rsidRPr="005361C8">
        <w:rPr>
          <w:color w:val="000000" w:themeColor="text1"/>
          <w:sz w:val="24"/>
          <w:szCs w:val="24"/>
          <w:lang w:val="en-US"/>
        </w:rPr>
        <w:t>Creating indexes.</w:t>
      </w:r>
    </w:p>
    <w:p w14:paraId="7497F55A" w14:textId="77777777" w:rsidR="005361C8" w:rsidRPr="005361C8" w:rsidRDefault="005361C8" w:rsidP="005361C8">
      <w:pPr>
        <w:numPr>
          <w:ilvl w:val="0"/>
          <w:numId w:val="19"/>
        </w:numPr>
        <w:spacing w:line="360" w:lineRule="auto"/>
        <w:jc w:val="both"/>
        <w:rPr>
          <w:color w:val="000000" w:themeColor="text1"/>
          <w:sz w:val="24"/>
          <w:szCs w:val="24"/>
          <w:lang w:val="en-US"/>
        </w:rPr>
      </w:pPr>
      <w:r w:rsidRPr="005361C8">
        <w:rPr>
          <w:color w:val="000000" w:themeColor="text1"/>
          <w:sz w:val="24"/>
          <w:szCs w:val="24"/>
          <w:lang w:val="en-US"/>
        </w:rPr>
        <w:t>Designing the ER diagram.</w:t>
      </w:r>
    </w:p>
    <w:p w14:paraId="04AC6254" w14:textId="77777777" w:rsidR="005361C8" w:rsidRPr="005361C8" w:rsidRDefault="005361C8" w:rsidP="005361C8">
      <w:pPr>
        <w:numPr>
          <w:ilvl w:val="0"/>
          <w:numId w:val="19"/>
        </w:numPr>
        <w:spacing w:line="360" w:lineRule="auto"/>
        <w:jc w:val="both"/>
        <w:rPr>
          <w:color w:val="000000" w:themeColor="text1"/>
          <w:sz w:val="24"/>
          <w:szCs w:val="24"/>
          <w:lang w:val="en-US"/>
        </w:rPr>
      </w:pPr>
      <w:r w:rsidRPr="005361C8">
        <w:rPr>
          <w:color w:val="000000" w:themeColor="text1"/>
          <w:sz w:val="24"/>
          <w:szCs w:val="24"/>
          <w:lang w:val="en-US"/>
        </w:rPr>
        <w:t>Inspecting database objects.</w:t>
      </w:r>
    </w:p>
    <w:p w14:paraId="6444E1E4" w14:textId="3CA88628" w:rsidR="005361C8" w:rsidRPr="005361C8" w:rsidRDefault="005361C8" w:rsidP="005361C8">
      <w:pPr>
        <w:spacing w:line="360" w:lineRule="auto"/>
        <w:jc w:val="both"/>
        <w:rPr>
          <w:color w:val="000000" w:themeColor="text1"/>
          <w:sz w:val="24"/>
          <w:szCs w:val="24"/>
          <w:lang w:val="en-US"/>
        </w:rPr>
      </w:pPr>
    </w:p>
    <w:p w14:paraId="419ADC91"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4.3 EXPLAIN and EXPLAIN ANALYZE</w:t>
      </w:r>
    </w:p>
    <w:p w14:paraId="6D0C805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query execution plan can be examined using:</w:t>
      </w:r>
    </w:p>
    <w:p w14:paraId="13A559E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EXPLAIN</w:t>
      </w:r>
    </w:p>
    <w:p w14:paraId="497614B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SELECT ...</w:t>
      </w:r>
    </w:p>
    <w:p w14:paraId="52063DC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and:</w:t>
      </w:r>
    </w:p>
    <w:p w14:paraId="547CA7B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EXPLAIN ANALYZE</w:t>
      </w:r>
    </w:p>
    <w:p w14:paraId="4D3B596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SELECT ...</w:t>
      </w:r>
    </w:p>
    <w:p w14:paraId="78E154D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These commands help identify:</w:t>
      </w:r>
    </w:p>
    <w:p w14:paraId="77801A62" w14:textId="77777777" w:rsidR="005361C8" w:rsidRPr="005361C8" w:rsidRDefault="005361C8" w:rsidP="005361C8">
      <w:pPr>
        <w:numPr>
          <w:ilvl w:val="0"/>
          <w:numId w:val="20"/>
        </w:numPr>
        <w:spacing w:line="360" w:lineRule="auto"/>
        <w:jc w:val="both"/>
        <w:rPr>
          <w:color w:val="000000" w:themeColor="text1"/>
          <w:sz w:val="24"/>
          <w:szCs w:val="24"/>
          <w:lang w:val="en-US"/>
        </w:rPr>
      </w:pPr>
      <w:r w:rsidRPr="005361C8">
        <w:rPr>
          <w:color w:val="000000" w:themeColor="text1"/>
          <w:sz w:val="24"/>
          <w:szCs w:val="24"/>
          <w:lang w:val="en-US"/>
        </w:rPr>
        <w:t>Full table scans.</w:t>
      </w:r>
    </w:p>
    <w:p w14:paraId="08812BFF" w14:textId="77777777" w:rsidR="005361C8" w:rsidRPr="005361C8" w:rsidRDefault="005361C8" w:rsidP="005361C8">
      <w:pPr>
        <w:numPr>
          <w:ilvl w:val="0"/>
          <w:numId w:val="20"/>
        </w:numPr>
        <w:spacing w:line="360" w:lineRule="auto"/>
        <w:jc w:val="both"/>
        <w:rPr>
          <w:color w:val="000000" w:themeColor="text1"/>
          <w:sz w:val="24"/>
          <w:szCs w:val="24"/>
          <w:lang w:val="en-US"/>
        </w:rPr>
      </w:pPr>
      <w:r w:rsidRPr="005361C8">
        <w:rPr>
          <w:color w:val="000000" w:themeColor="text1"/>
          <w:sz w:val="24"/>
          <w:szCs w:val="24"/>
          <w:lang w:val="en-US"/>
        </w:rPr>
        <w:t>Index usage.</w:t>
      </w:r>
    </w:p>
    <w:p w14:paraId="5E819BFE" w14:textId="77777777" w:rsidR="005361C8" w:rsidRPr="005361C8" w:rsidRDefault="005361C8" w:rsidP="005361C8">
      <w:pPr>
        <w:numPr>
          <w:ilvl w:val="0"/>
          <w:numId w:val="20"/>
        </w:numPr>
        <w:spacing w:line="360" w:lineRule="auto"/>
        <w:jc w:val="both"/>
        <w:rPr>
          <w:color w:val="000000" w:themeColor="text1"/>
          <w:sz w:val="24"/>
          <w:szCs w:val="24"/>
          <w:lang w:val="en-US"/>
        </w:rPr>
      </w:pPr>
      <w:r w:rsidRPr="005361C8">
        <w:rPr>
          <w:color w:val="000000" w:themeColor="text1"/>
          <w:sz w:val="24"/>
          <w:szCs w:val="24"/>
          <w:lang w:val="en-US"/>
        </w:rPr>
        <w:t>Number of rows examined.</w:t>
      </w:r>
    </w:p>
    <w:p w14:paraId="2D4A4E9E" w14:textId="77777777" w:rsidR="005361C8" w:rsidRPr="005361C8" w:rsidRDefault="005361C8" w:rsidP="005361C8">
      <w:pPr>
        <w:numPr>
          <w:ilvl w:val="0"/>
          <w:numId w:val="20"/>
        </w:numPr>
        <w:spacing w:line="360" w:lineRule="auto"/>
        <w:jc w:val="both"/>
        <w:rPr>
          <w:color w:val="000000" w:themeColor="text1"/>
          <w:sz w:val="24"/>
          <w:szCs w:val="24"/>
          <w:lang w:val="en-US"/>
        </w:rPr>
      </w:pPr>
      <w:r w:rsidRPr="005361C8">
        <w:rPr>
          <w:color w:val="000000" w:themeColor="text1"/>
          <w:sz w:val="24"/>
          <w:szCs w:val="24"/>
          <w:lang w:val="en-US"/>
        </w:rPr>
        <w:t>Join strategies.</w:t>
      </w:r>
    </w:p>
    <w:p w14:paraId="16B6DA18" w14:textId="77777777" w:rsidR="005361C8" w:rsidRPr="005361C8" w:rsidRDefault="005361C8" w:rsidP="005361C8">
      <w:pPr>
        <w:numPr>
          <w:ilvl w:val="0"/>
          <w:numId w:val="20"/>
        </w:numPr>
        <w:spacing w:line="360" w:lineRule="auto"/>
        <w:jc w:val="both"/>
        <w:rPr>
          <w:color w:val="000000" w:themeColor="text1"/>
          <w:sz w:val="24"/>
          <w:szCs w:val="24"/>
          <w:lang w:val="en-US"/>
        </w:rPr>
      </w:pPr>
      <w:r w:rsidRPr="005361C8">
        <w:rPr>
          <w:color w:val="000000" w:themeColor="text1"/>
          <w:sz w:val="24"/>
          <w:szCs w:val="24"/>
          <w:lang w:val="en-US"/>
        </w:rPr>
        <w:t>Estimated execution cost.</w:t>
      </w:r>
    </w:p>
    <w:p w14:paraId="7FD98443" w14:textId="77777777" w:rsidR="005361C8" w:rsidRPr="005361C8" w:rsidRDefault="005361C8" w:rsidP="005361C8">
      <w:pPr>
        <w:numPr>
          <w:ilvl w:val="0"/>
          <w:numId w:val="20"/>
        </w:numPr>
        <w:spacing w:line="360" w:lineRule="auto"/>
        <w:jc w:val="both"/>
        <w:rPr>
          <w:color w:val="000000" w:themeColor="text1"/>
          <w:sz w:val="24"/>
          <w:szCs w:val="24"/>
          <w:lang w:val="en-US"/>
        </w:rPr>
      </w:pPr>
      <w:r w:rsidRPr="005361C8">
        <w:rPr>
          <w:color w:val="000000" w:themeColor="text1"/>
          <w:sz w:val="24"/>
          <w:szCs w:val="24"/>
          <w:lang w:val="en-US"/>
        </w:rPr>
        <w:t>Sorting operations.</w:t>
      </w:r>
    </w:p>
    <w:p w14:paraId="56B3EB5C" w14:textId="4EFC2C4E" w:rsidR="005361C8" w:rsidRPr="005361C8" w:rsidRDefault="005361C8" w:rsidP="005361C8">
      <w:pPr>
        <w:spacing w:line="360" w:lineRule="auto"/>
        <w:jc w:val="both"/>
        <w:rPr>
          <w:color w:val="000000" w:themeColor="text1"/>
          <w:sz w:val="24"/>
          <w:szCs w:val="24"/>
          <w:lang w:val="en-US"/>
        </w:rPr>
      </w:pPr>
    </w:p>
    <w:p w14:paraId="4F590D5A"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4.4 Draw.io</w:t>
      </w:r>
    </w:p>
    <w:p w14:paraId="266202E0"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Draw.io can be used to create:</w:t>
      </w:r>
    </w:p>
    <w:p w14:paraId="1915024D" w14:textId="77777777" w:rsidR="005361C8" w:rsidRPr="005361C8" w:rsidRDefault="005361C8" w:rsidP="005361C8">
      <w:pPr>
        <w:numPr>
          <w:ilvl w:val="0"/>
          <w:numId w:val="21"/>
        </w:numPr>
        <w:spacing w:line="360" w:lineRule="auto"/>
        <w:jc w:val="both"/>
        <w:rPr>
          <w:color w:val="000000" w:themeColor="text1"/>
          <w:sz w:val="24"/>
          <w:szCs w:val="24"/>
          <w:lang w:val="en-US"/>
        </w:rPr>
      </w:pPr>
      <w:r w:rsidRPr="005361C8">
        <w:rPr>
          <w:color w:val="000000" w:themeColor="text1"/>
          <w:sz w:val="24"/>
          <w:szCs w:val="24"/>
          <w:lang w:val="en-US"/>
        </w:rPr>
        <w:t>ER diagrams.</w:t>
      </w:r>
    </w:p>
    <w:p w14:paraId="5605FCEB" w14:textId="77777777" w:rsidR="005361C8" w:rsidRPr="005361C8" w:rsidRDefault="005361C8" w:rsidP="005361C8">
      <w:pPr>
        <w:numPr>
          <w:ilvl w:val="0"/>
          <w:numId w:val="21"/>
        </w:numPr>
        <w:spacing w:line="360" w:lineRule="auto"/>
        <w:jc w:val="both"/>
        <w:rPr>
          <w:color w:val="000000" w:themeColor="text1"/>
          <w:sz w:val="24"/>
          <w:szCs w:val="24"/>
          <w:lang w:val="en-US"/>
        </w:rPr>
      </w:pPr>
      <w:r w:rsidRPr="005361C8">
        <w:rPr>
          <w:color w:val="000000" w:themeColor="text1"/>
          <w:sz w:val="24"/>
          <w:szCs w:val="24"/>
          <w:lang w:val="en-US"/>
        </w:rPr>
        <w:t>B+ tree diagrams.</w:t>
      </w:r>
    </w:p>
    <w:p w14:paraId="3EC49F02" w14:textId="77777777" w:rsidR="005361C8" w:rsidRPr="005361C8" w:rsidRDefault="005361C8" w:rsidP="005361C8">
      <w:pPr>
        <w:numPr>
          <w:ilvl w:val="0"/>
          <w:numId w:val="21"/>
        </w:numPr>
        <w:spacing w:line="360" w:lineRule="auto"/>
        <w:jc w:val="both"/>
        <w:rPr>
          <w:color w:val="000000" w:themeColor="text1"/>
          <w:sz w:val="24"/>
          <w:szCs w:val="24"/>
          <w:lang w:val="en-US"/>
        </w:rPr>
      </w:pPr>
      <w:r w:rsidRPr="005361C8">
        <w:rPr>
          <w:color w:val="000000" w:themeColor="text1"/>
          <w:sz w:val="24"/>
          <w:szCs w:val="24"/>
          <w:lang w:val="en-US"/>
        </w:rPr>
        <w:t>Hash-table diagrams.</w:t>
      </w:r>
    </w:p>
    <w:p w14:paraId="1814EF30" w14:textId="77777777" w:rsidR="005361C8" w:rsidRPr="005361C8" w:rsidRDefault="005361C8" w:rsidP="005361C8">
      <w:pPr>
        <w:numPr>
          <w:ilvl w:val="0"/>
          <w:numId w:val="21"/>
        </w:numPr>
        <w:spacing w:line="360" w:lineRule="auto"/>
        <w:jc w:val="both"/>
        <w:rPr>
          <w:color w:val="000000" w:themeColor="text1"/>
          <w:sz w:val="24"/>
          <w:szCs w:val="24"/>
          <w:lang w:val="en-US"/>
        </w:rPr>
      </w:pPr>
      <w:r w:rsidRPr="005361C8">
        <w:rPr>
          <w:color w:val="000000" w:themeColor="text1"/>
          <w:sz w:val="24"/>
          <w:szCs w:val="24"/>
          <w:lang w:val="en-US"/>
        </w:rPr>
        <w:lastRenderedPageBreak/>
        <w:t>Transaction flow diagrams.</w:t>
      </w:r>
    </w:p>
    <w:p w14:paraId="7628C7A5" w14:textId="77777777" w:rsidR="005361C8" w:rsidRPr="005361C8" w:rsidRDefault="005361C8" w:rsidP="005361C8">
      <w:pPr>
        <w:numPr>
          <w:ilvl w:val="0"/>
          <w:numId w:val="21"/>
        </w:numPr>
        <w:spacing w:line="360" w:lineRule="auto"/>
        <w:jc w:val="both"/>
        <w:rPr>
          <w:color w:val="000000" w:themeColor="text1"/>
          <w:sz w:val="24"/>
          <w:szCs w:val="24"/>
          <w:lang w:val="en-US"/>
        </w:rPr>
      </w:pPr>
      <w:r w:rsidRPr="005361C8">
        <w:rPr>
          <w:color w:val="000000" w:themeColor="text1"/>
          <w:sz w:val="24"/>
          <w:szCs w:val="24"/>
          <w:lang w:val="en-US"/>
        </w:rPr>
        <w:t>Database architecture diagrams.</w:t>
      </w:r>
    </w:p>
    <w:p w14:paraId="15800286" w14:textId="0FAACE6C" w:rsidR="005361C8" w:rsidRPr="005361C8" w:rsidRDefault="005361C8" w:rsidP="005361C8">
      <w:pPr>
        <w:spacing w:line="360" w:lineRule="auto"/>
        <w:jc w:val="both"/>
        <w:rPr>
          <w:color w:val="000000" w:themeColor="text1"/>
          <w:sz w:val="24"/>
          <w:szCs w:val="24"/>
          <w:lang w:val="en-US"/>
        </w:rPr>
      </w:pPr>
    </w:p>
    <w:p w14:paraId="6AED92A3"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4.5 Python</w:t>
      </w:r>
    </w:p>
    <w:p w14:paraId="371F6DC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Python can be used to generate test records and simulate multiple users.</w:t>
      </w:r>
    </w:p>
    <w:p w14:paraId="4BC24660"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 testing program can create:</w:t>
      </w:r>
    </w:p>
    <w:p w14:paraId="7712B2BA" w14:textId="77777777" w:rsidR="005361C8" w:rsidRPr="005361C8" w:rsidRDefault="005361C8" w:rsidP="005361C8">
      <w:pPr>
        <w:numPr>
          <w:ilvl w:val="0"/>
          <w:numId w:val="22"/>
        </w:numPr>
        <w:spacing w:line="360" w:lineRule="auto"/>
        <w:jc w:val="both"/>
        <w:rPr>
          <w:color w:val="000000" w:themeColor="text1"/>
          <w:sz w:val="24"/>
          <w:szCs w:val="24"/>
          <w:lang w:val="en-US"/>
        </w:rPr>
      </w:pPr>
      <w:r w:rsidRPr="005361C8">
        <w:rPr>
          <w:color w:val="000000" w:themeColor="text1"/>
          <w:sz w:val="24"/>
          <w:szCs w:val="24"/>
          <w:lang w:val="en-US"/>
        </w:rPr>
        <w:t>Thousands of meter readings.</w:t>
      </w:r>
    </w:p>
    <w:p w14:paraId="235F9251" w14:textId="77777777" w:rsidR="005361C8" w:rsidRPr="005361C8" w:rsidRDefault="005361C8" w:rsidP="005361C8">
      <w:pPr>
        <w:numPr>
          <w:ilvl w:val="0"/>
          <w:numId w:val="22"/>
        </w:numPr>
        <w:spacing w:line="360" w:lineRule="auto"/>
        <w:jc w:val="both"/>
        <w:rPr>
          <w:color w:val="000000" w:themeColor="text1"/>
          <w:sz w:val="24"/>
          <w:szCs w:val="24"/>
          <w:lang w:val="en-US"/>
        </w:rPr>
      </w:pPr>
      <w:r w:rsidRPr="005361C8">
        <w:rPr>
          <w:color w:val="000000" w:themeColor="text1"/>
          <w:sz w:val="24"/>
          <w:szCs w:val="24"/>
          <w:lang w:val="en-US"/>
        </w:rPr>
        <w:t>Multiple bills.</w:t>
      </w:r>
    </w:p>
    <w:p w14:paraId="247CF3EF" w14:textId="77777777" w:rsidR="005361C8" w:rsidRPr="005361C8" w:rsidRDefault="005361C8" w:rsidP="005361C8">
      <w:pPr>
        <w:numPr>
          <w:ilvl w:val="0"/>
          <w:numId w:val="22"/>
        </w:numPr>
        <w:spacing w:line="360" w:lineRule="auto"/>
        <w:jc w:val="both"/>
        <w:rPr>
          <w:color w:val="000000" w:themeColor="text1"/>
          <w:sz w:val="24"/>
          <w:szCs w:val="24"/>
          <w:lang w:val="en-US"/>
        </w:rPr>
      </w:pPr>
      <w:r w:rsidRPr="005361C8">
        <w:rPr>
          <w:color w:val="000000" w:themeColor="text1"/>
          <w:sz w:val="24"/>
          <w:szCs w:val="24"/>
          <w:lang w:val="en-US"/>
        </w:rPr>
        <w:t>Payment records.</w:t>
      </w:r>
    </w:p>
    <w:p w14:paraId="68A6EEBD" w14:textId="77777777" w:rsidR="005361C8" w:rsidRPr="005361C8" w:rsidRDefault="005361C8" w:rsidP="005361C8">
      <w:pPr>
        <w:numPr>
          <w:ilvl w:val="0"/>
          <w:numId w:val="22"/>
        </w:numPr>
        <w:spacing w:line="360" w:lineRule="auto"/>
        <w:jc w:val="both"/>
        <w:rPr>
          <w:color w:val="000000" w:themeColor="text1"/>
          <w:sz w:val="24"/>
          <w:szCs w:val="24"/>
          <w:lang w:val="en-US"/>
        </w:rPr>
      </w:pPr>
      <w:r w:rsidRPr="005361C8">
        <w:rPr>
          <w:color w:val="000000" w:themeColor="text1"/>
          <w:sz w:val="24"/>
          <w:szCs w:val="24"/>
          <w:lang w:val="en-US"/>
        </w:rPr>
        <w:t>Concurrent database sessions.</w:t>
      </w:r>
    </w:p>
    <w:p w14:paraId="6721BD7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Parallel threads can be used to reproduce concurrency scenarios.</w:t>
      </w:r>
    </w:p>
    <w:p w14:paraId="146EAB9E" w14:textId="742A8A3E" w:rsidR="005361C8" w:rsidRPr="005361C8" w:rsidRDefault="005361C8" w:rsidP="005361C8">
      <w:pPr>
        <w:spacing w:line="360" w:lineRule="auto"/>
        <w:jc w:val="both"/>
        <w:rPr>
          <w:color w:val="000000" w:themeColor="text1"/>
          <w:sz w:val="24"/>
          <w:szCs w:val="24"/>
          <w:lang w:val="en-US"/>
        </w:rPr>
      </w:pPr>
    </w:p>
    <w:p w14:paraId="74BA8C02"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4.6 Testing Evidence</w:t>
      </w:r>
    </w:p>
    <w:p w14:paraId="339A311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following screenshots can be collected for implementation:</w:t>
      </w:r>
    </w:p>
    <w:p w14:paraId="3D5A5609" w14:textId="77777777" w:rsidR="005361C8" w:rsidRPr="005361C8" w:rsidRDefault="005361C8" w:rsidP="005361C8">
      <w:pPr>
        <w:numPr>
          <w:ilvl w:val="0"/>
          <w:numId w:val="23"/>
        </w:numPr>
        <w:spacing w:line="360" w:lineRule="auto"/>
        <w:jc w:val="both"/>
        <w:rPr>
          <w:color w:val="000000" w:themeColor="text1"/>
          <w:sz w:val="24"/>
          <w:szCs w:val="24"/>
          <w:lang w:val="en-US"/>
        </w:rPr>
      </w:pPr>
      <w:r w:rsidRPr="005361C8">
        <w:rPr>
          <w:color w:val="000000" w:themeColor="text1"/>
          <w:sz w:val="24"/>
          <w:szCs w:val="24"/>
          <w:lang w:val="en-US"/>
        </w:rPr>
        <w:t>Database creation.</w:t>
      </w:r>
    </w:p>
    <w:p w14:paraId="4DA37BD3" w14:textId="77777777" w:rsidR="005361C8" w:rsidRPr="005361C8" w:rsidRDefault="005361C8" w:rsidP="005361C8">
      <w:pPr>
        <w:numPr>
          <w:ilvl w:val="0"/>
          <w:numId w:val="23"/>
        </w:numPr>
        <w:spacing w:line="360" w:lineRule="auto"/>
        <w:jc w:val="both"/>
        <w:rPr>
          <w:color w:val="000000" w:themeColor="text1"/>
          <w:sz w:val="24"/>
          <w:szCs w:val="24"/>
          <w:lang w:val="en-US"/>
        </w:rPr>
      </w:pPr>
      <w:r w:rsidRPr="005361C8">
        <w:rPr>
          <w:color w:val="000000" w:themeColor="text1"/>
          <w:sz w:val="24"/>
          <w:szCs w:val="24"/>
          <w:lang w:val="en-US"/>
        </w:rPr>
        <w:t>Connection table.</w:t>
      </w:r>
    </w:p>
    <w:p w14:paraId="13D21E5A" w14:textId="77777777" w:rsidR="005361C8" w:rsidRPr="005361C8" w:rsidRDefault="005361C8" w:rsidP="005361C8">
      <w:pPr>
        <w:numPr>
          <w:ilvl w:val="0"/>
          <w:numId w:val="23"/>
        </w:numPr>
        <w:spacing w:line="360" w:lineRule="auto"/>
        <w:jc w:val="both"/>
        <w:rPr>
          <w:color w:val="000000" w:themeColor="text1"/>
          <w:sz w:val="24"/>
          <w:szCs w:val="24"/>
          <w:lang w:val="en-US"/>
        </w:rPr>
      </w:pPr>
      <w:r w:rsidRPr="005361C8">
        <w:rPr>
          <w:color w:val="000000" w:themeColor="text1"/>
          <w:sz w:val="24"/>
          <w:szCs w:val="24"/>
          <w:lang w:val="en-US"/>
        </w:rPr>
        <w:t>Meter-reading table.</w:t>
      </w:r>
    </w:p>
    <w:p w14:paraId="7EE32E38" w14:textId="77777777" w:rsidR="005361C8" w:rsidRPr="005361C8" w:rsidRDefault="005361C8" w:rsidP="005361C8">
      <w:pPr>
        <w:numPr>
          <w:ilvl w:val="0"/>
          <w:numId w:val="23"/>
        </w:numPr>
        <w:spacing w:line="360" w:lineRule="auto"/>
        <w:jc w:val="both"/>
        <w:rPr>
          <w:color w:val="000000" w:themeColor="text1"/>
          <w:sz w:val="24"/>
          <w:szCs w:val="24"/>
          <w:lang w:val="en-US"/>
        </w:rPr>
      </w:pPr>
      <w:r w:rsidRPr="005361C8">
        <w:rPr>
          <w:color w:val="000000" w:themeColor="text1"/>
          <w:sz w:val="24"/>
          <w:szCs w:val="24"/>
          <w:lang w:val="en-US"/>
        </w:rPr>
        <w:t>Bill table.</w:t>
      </w:r>
    </w:p>
    <w:p w14:paraId="6C711E24" w14:textId="77777777" w:rsidR="005361C8" w:rsidRPr="005361C8" w:rsidRDefault="005361C8" w:rsidP="005361C8">
      <w:pPr>
        <w:numPr>
          <w:ilvl w:val="0"/>
          <w:numId w:val="23"/>
        </w:numPr>
        <w:spacing w:line="360" w:lineRule="auto"/>
        <w:jc w:val="both"/>
        <w:rPr>
          <w:color w:val="000000" w:themeColor="text1"/>
          <w:sz w:val="24"/>
          <w:szCs w:val="24"/>
          <w:lang w:val="en-US"/>
        </w:rPr>
      </w:pPr>
      <w:r w:rsidRPr="005361C8">
        <w:rPr>
          <w:color w:val="000000" w:themeColor="text1"/>
          <w:sz w:val="24"/>
          <w:szCs w:val="24"/>
          <w:lang w:val="en-US"/>
        </w:rPr>
        <w:t>Payment table.</w:t>
      </w:r>
    </w:p>
    <w:p w14:paraId="4A9E3866" w14:textId="77777777" w:rsidR="005361C8" w:rsidRPr="005361C8" w:rsidRDefault="005361C8" w:rsidP="005361C8">
      <w:pPr>
        <w:numPr>
          <w:ilvl w:val="0"/>
          <w:numId w:val="23"/>
        </w:numPr>
        <w:spacing w:line="360" w:lineRule="auto"/>
        <w:jc w:val="both"/>
        <w:rPr>
          <w:color w:val="000000" w:themeColor="text1"/>
          <w:sz w:val="24"/>
          <w:szCs w:val="24"/>
          <w:lang w:val="en-US"/>
        </w:rPr>
      </w:pPr>
      <w:r w:rsidRPr="005361C8">
        <w:rPr>
          <w:color w:val="000000" w:themeColor="text1"/>
          <w:sz w:val="24"/>
          <w:szCs w:val="24"/>
          <w:lang w:val="en-US"/>
        </w:rPr>
        <w:t>Complaint table.</w:t>
      </w:r>
    </w:p>
    <w:p w14:paraId="32E67B7F" w14:textId="77777777" w:rsidR="005361C8" w:rsidRPr="005361C8" w:rsidRDefault="005361C8" w:rsidP="005361C8">
      <w:pPr>
        <w:numPr>
          <w:ilvl w:val="0"/>
          <w:numId w:val="23"/>
        </w:numPr>
        <w:spacing w:line="360" w:lineRule="auto"/>
        <w:jc w:val="both"/>
        <w:rPr>
          <w:color w:val="000000" w:themeColor="text1"/>
          <w:sz w:val="24"/>
          <w:szCs w:val="24"/>
          <w:lang w:val="en-US"/>
        </w:rPr>
      </w:pPr>
      <w:r w:rsidRPr="005361C8">
        <w:rPr>
          <w:color w:val="000000" w:themeColor="text1"/>
          <w:sz w:val="24"/>
          <w:szCs w:val="24"/>
          <w:lang w:val="en-US"/>
        </w:rPr>
        <w:t>B+ tree indexes.</w:t>
      </w:r>
    </w:p>
    <w:p w14:paraId="4F1C73D4" w14:textId="77777777" w:rsidR="005361C8" w:rsidRPr="005361C8" w:rsidRDefault="005361C8" w:rsidP="005361C8">
      <w:pPr>
        <w:numPr>
          <w:ilvl w:val="0"/>
          <w:numId w:val="23"/>
        </w:numPr>
        <w:spacing w:line="360" w:lineRule="auto"/>
        <w:jc w:val="both"/>
        <w:rPr>
          <w:color w:val="000000" w:themeColor="text1"/>
          <w:sz w:val="24"/>
          <w:szCs w:val="24"/>
          <w:lang w:val="en-US"/>
        </w:rPr>
      </w:pPr>
      <w:r w:rsidRPr="005361C8">
        <w:rPr>
          <w:color w:val="000000" w:themeColor="text1"/>
          <w:sz w:val="24"/>
          <w:szCs w:val="24"/>
          <w:lang w:val="en-US"/>
        </w:rPr>
        <w:t>Hash lookup demonstration.</w:t>
      </w:r>
    </w:p>
    <w:p w14:paraId="11946ACE" w14:textId="77777777" w:rsidR="005361C8" w:rsidRPr="005361C8" w:rsidRDefault="005361C8" w:rsidP="005361C8">
      <w:pPr>
        <w:numPr>
          <w:ilvl w:val="0"/>
          <w:numId w:val="23"/>
        </w:numPr>
        <w:spacing w:line="360" w:lineRule="auto"/>
        <w:jc w:val="both"/>
        <w:rPr>
          <w:color w:val="000000" w:themeColor="text1"/>
          <w:sz w:val="24"/>
          <w:szCs w:val="24"/>
          <w:lang w:val="en-US"/>
        </w:rPr>
      </w:pPr>
      <w:r w:rsidRPr="005361C8">
        <w:rPr>
          <w:color w:val="000000" w:themeColor="text1"/>
          <w:sz w:val="24"/>
          <w:szCs w:val="24"/>
          <w:lang w:val="en-US"/>
        </w:rPr>
        <w:t>EXPLAIN output before optimization.</w:t>
      </w:r>
    </w:p>
    <w:p w14:paraId="05D20BB3" w14:textId="77777777" w:rsidR="005361C8" w:rsidRPr="005361C8" w:rsidRDefault="005361C8" w:rsidP="005361C8">
      <w:pPr>
        <w:numPr>
          <w:ilvl w:val="0"/>
          <w:numId w:val="23"/>
        </w:numPr>
        <w:spacing w:line="360" w:lineRule="auto"/>
        <w:jc w:val="both"/>
        <w:rPr>
          <w:color w:val="000000" w:themeColor="text1"/>
          <w:sz w:val="24"/>
          <w:szCs w:val="24"/>
          <w:lang w:val="en-US"/>
        </w:rPr>
      </w:pPr>
      <w:r w:rsidRPr="005361C8">
        <w:rPr>
          <w:color w:val="000000" w:themeColor="text1"/>
          <w:sz w:val="24"/>
          <w:szCs w:val="24"/>
          <w:lang w:val="en-US"/>
        </w:rPr>
        <w:t>EXPLAIN output after optimization.</w:t>
      </w:r>
    </w:p>
    <w:p w14:paraId="6617819B" w14:textId="77777777" w:rsidR="005361C8" w:rsidRPr="005361C8" w:rsidRDefault="005361C8" w:rsidP="005361C8">
      <w:pPr>
        <w:numPr>
          <w:ilvl w:val="0"/>
          <w:numId w:val="23"/>
        </w:numPr>
        <w:spacing w:line="360" w:lineRule="auto"/>
        <w:jc w:val="both"/>
        <w:rPr>
          <w:color w:val="000000" w:themeColor="text1"/>
          <w:sz w:val="24"/>
          <w:szCs w:val="24"/>
          <w:lang w:val="en-US"/>
        </w:rPr>
      </w:pPr>
      <w:r w:rsidRPr="005361C8">
        <w:rPr>
          <w:color w:val="000000" w:themeColor="text1"/>
          <w:sz w:val="24"/>
          <w:szCs w:val="24"/>
          <w:lang w:val="en-US"/>
        </w:rPr>
        <w:t>Successful COMMIT.</w:t>
      </w:r>
    </w:p>
    <w:p w14:paraId="2ED3FE43" w14:textId="77777777" w:rsidR="005361C8" w:rsidRPr="005361C8" w:rsidRDefault="005361C8" w:rsidP="005361C8">
      <w:pPr>
        <w:numPr>
          <w:ilvl w:val="0"/>
          <w:numId w:val="23"/>
        </w:numPr>
        <w:spacing w:line="360" w:lineRule="auto"/>
        <w:jc w:val="both"/>
        <w:rPr>
          <w:color w:val="000000" w:themeColor="text1"/>
          <w:sz w:val="24"/>
          <w:szCs w:val="24"/>
          <w:lang w:val="en-US"/>
        </w:rPr>
      </w:pPr>
      <w:r w:rsidRPr="005361C8">
        <w:rPr>
          <w:color w:val="000000" w:themeColor="text1"/>
          <w:sz w:val="24"/>
          <w:szCs w:val="24"/>
          <w:lang w:val="en-US"/>
        </w:rPr>
        <w:t>ROLLBACK demonstration.</w:t>
      </w:r>
    </w:p>
    <w:p w14:paraId="15CE19D9" w14:textId="77777777" w:rsidR="005361C8" w:rsidRPr="005361C8" w:rsidRDefault="005361C8" w:rsidP="005361C8">
      <w:pPr>
        <w:numPr>
          <w:ilvl w:val="0"/>
          <w:numId w:val="23"/>
        </w:numPr>
        <w:spacing w:line="360" w:lineRule="auto"/>
        <w:jc w:val="both"/>
        <w:rPr>
          <w:color w:val="000000" w:themeColor="text1"/>
          <w:sz w:val="24"/>
          <w:szCs w:val="24"/>
          <w:lang w:val="en-US"/>
        </w:rPr>
      </w:pPr>
      <w:r w:rsidRPr="005361C8">
        <w:rPr>
          <w:color w:val="000000" w:themeColor="text1"/>
          <w:sz w:val="24"/>
          <w:szCs w:val="24"/>
          <w:lang w:val="en-US"/>
        </w:rPr>
        <w:t>Concurrent billing test.</w:t>
      </w:r>
    </w:p>
    <w:p w14:paraId="1EC25494" w14:textId="77777777" w:rsidR="005361C8" w:rsidRPr="005361C8" w:rsidRDefault="005361C8" w:rsidP="005361C8">
      <w:pPr>
        <w:numPr>
          <w:ilvl w:val="0"/>
          <w:numId w:val="23"/>
        </w:numPr>
        <w:spacing w:line="360" w:lineRule="auto"/>
        <w:jc w:val="both"/>
        <w:rPr>
          <w:color w:val="000000" w:themeColor="text1"/>
          <w:sz w:val="24"/>
          <w:szCs w:val="24"/>
          <w:lang w:val="en-US"/>
        </w:rPr>
      </w:pPr>
      <w:r w:rsidRPr="005361C8">
        <w:rPr>
          <w:color w:val="000000" w:themeColor="text1"/>
          <w:sz w:val="24"/>
          <w:szCs w:val="24"/>
          <w:lang w:val="en-US"/>
        </w:rPr>
        <w:t>Payment concurrency test.</w:t>
      </w:r>
    </w:p>
    <w:p w14:paraId="203374D4" w14:textId="77777777" w:rsidR="005361C8" w:rsidRPr="005361C8" w:rsidRDefault="005361C8" w:rsidP="005361C8">
      <w:pPr>
        <w:numPr>
          <w:ilvl w:val="0"/>
          <w:numId w:val="23"/>
        </w:numPr>
        <w:spacing w:line="360" w:lineRule="auto"/>
        <w:jc w:val="both"/>
        <w:rPr>
          <w:color w:val="000000" w:themeColor="text1"/>
          <w:sz w:val="24"/>
          <w:szCs w:val="24"/>
          <w:lang w:val="en-US"/>
        </w:rPr>
      </w:pPr>
      <w:r w:rsidRPr="005361C8">
        <w:rPr>
          <w:color w:val="000000" w:themeColor="text1"/>
          <w:sz w:val="24"/>
          <w:szCs w:val="24"/>
          <w:lang w:val="en-US"/>
        </w:rPr>
        <w:t>Complaint version-control test.</w:t>
      </w:r>
    </w:p>
    <w:p w14:paraId="7115B24B" w14:textId="4CC688BD" w:rsidR="005361C8" w:rsidRPr="005361C8" w:rsidRDefault="005361C8" w:rsidP="005361C8">
      <w:pPr>
        <w:spacing w:line="360" w:lineRule="auto"/>
        <w:jc w:val="both"/>
        <w:rPr>
          <w:color w:val="000000" w:themeColor="text1"/>
          <w:sz w:val="24"/>
          <w:szCs w:val="24"/>
          <w:lang w:val="en-US"/>
        </w:rPr>
      </w:pPr>
    </w:p>
    <w:p w14:paraId="6865D9CF"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5. Results and Validation</w:t>
      </w:r>
    </w:p>
    <w:p w14:paraId="2661D010"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5.1 Implementation Results</w:t>
      </w:r>
    </w:p>
    <w:p w14:paraId="1177C4F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implementation demonstrates that the proposed database design successfully separates different access patterns.</w:t>
      </w:r>
    </w:p>
    <w:p w14:paraId="3ACAFDD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lastRenderedPageBreak/>
        <w:t>The meter-reading component is optimized for:</w:t>
      </w:r>
    </w:p>
    <w:p w14:paraId="1878BBA2" w14:textId="77777777" w:rsidR="005361C8" w:rsidRPr="005361C8" w:rsidRDefault="005361C8" w:rsidP="005361C8">
      <w:pPr>
        <w:numPr>
          <w:ilvl w:val="0"/>
          <w:numId w:val="24"/>
        </w:numPr>
        <w:spacing w:line="360" w:lineRule="auto"/>
        <w:jc w:val="both"/>
        <w:rPr>
          <w:color w:val="000000" w:themeColor="text1"/>
          <w:sz w:val="24"/>
          <w:szCs w:val="24"/>
          <w:lang w:val="en-US"/>
        </w:rPr>
      </w:pPr>
      <w:r w:rsidRPr="005361C8">
        <w:rPr>
          <w:color w:val="000000" w:themeColor="text1"/>
          <w:sz w:val="24"/>
          <w:szCs w:val="24"/>
          <w:lang w:val="en-US"/>
        </w:rPr>
        <w:t>Historical retrieval.</w:t>
      </w:r>
    </w:p>
    <w:p w14:paraId="6AC2F4DD" w14:textId="77777777" w:rsidR="005361C8" w:rsidRPr="005361C8" w:rsidRDefault="005361C8" w:rsidP="005361C8">
      <w:pPr>
        <w:numPr>
          <w:ilvl w:val="0"/>
          <w:numId w:val="24"/>
        </w:numPr>
        <w:spacing w:line="360" w:lineRule="auto"/>
        <w:jc w:val="both"/>
        <w:rPr>
          <w:color w:val="000000" w:themeColor="text1"/>
          <w:sz w:val="24"/>
          <w:szCs w:val="24"/>
          <w:lang w:val="en-US"/>
        </w:rPr>
      </w:pPr>
      <w:r w:rsidRPr="005361C8">
        <w:rPr>
          <w:color w:val="000000" w:themeColor="text1"/>
          <w:sz w:val="24"/>
          <w:szCs w:val="24"/>
          <w:lang w:val="en-US"/>
        </w:rPr>
        <w:t>Zone analysis.</w:t>
      </w:r>
    </w:p>
    <w:p w14:paraId="5438B945" w14:textId="77777777" w:rsidR="005361C8" w:rsidRPr="005361C8" w:rsidRDefault="005361C8" w:rsidP="005361C8">
      <w:pPr>
        <w:numPr>
          <w:ilvl w:val="0"/>
          <w:numId w:val="24"/>
        </w:numPr>
        <w:spacing w:line="360" w:lineRule="auto"/>
        <w:jc w:val="both"/>
        <w:rPr>
          <w:color w:val="000000" w:themeColor="text1"/>
          <w:sz w:val="24"/>
          <w:szCs w:val="24"/>
          <w:lang w:val="en-US"/>
        </w:rPr>
      </w:pPr>
      <w:r w:rsidRPr="005361C8">
        <w:rPr>
          <w:color w:val="000000" w:themeColor="text1"/>
          <w:sz w:val="24"/>
          <w:szCs w:val="24"/>
          <w:lang w:val="en-US"/>
        </w:rPr>
        <w:t>Latest-reading access.</w:t>
      </w:r>
    </w:p>
    <w:p w14:paraId="1F2876F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transactional component is optimized for:</w:t>
      </w:r>
    </w:p>
    <w:p w14:paraId="6E69A977" w14:textId="77777777" w:rsidR="005361C8" w:rsidRPr="005361C8" w:rsidRDefault="005361C8" w:rsidP="005361C8">
      <w:pPr>
        <w:numPr>
          <w:ilvl w:val="0"/>
          <w:numId w:val="25"/>
        </w:numPr>
        <w:spacing w:line="360" w:lineRule="auto"/>
        <w:jc w:val="both"/>
        <w:rPr>
          <w:color w:val="000000" w:themeColor="text1"/>
          <w:sz w:val="24"/>
          <w:szCs w:val="24"/>
          <w:lang w:val="en-US"/>
        </w:rPr>
      </w:pPr>
      <w:r w:rsidRPr="005361C8">
        <w:rPr>
          <w:color w:val="000000" w:themeColor="text1"/>
          <w:sz w:val="24"/>
          <w:szCs w:val="24"/>
          <w:lang w:val="en-US"/>
        </w:rPr>
        <w:t>Bill creation.</w:t>
      </w:r>
    </w:p>
    <w:p w14:paraId="66972719" w14:textId="77777777" w:rsidR="005361C8" w:rsidRPr="005361C8" w:rsidRDefault="005361C8" w:rsidP="005361C8">
      <w:pPr>
        <w:numPr>
          <w:ilvl w:val="0"/>
          <w:numId w:val="25"/>
        </w:numPr>
        <w:spacing w:line="360" w:lineRule="auto"/>
        <w:jc w:val="both"/>
        <w:rPr>
          <w:color w:val="000000" w:themeColor="text1"/>
          <w:sz w:val="24"/>
          <w:szCs w:val="24"/>
          <w:lang w:val="en-US"/>
        </w:rPr>
      </w:pPr>
      <w:r w:rsidRPr="005361C8">
        <w:rPr>
          <w:color w:val="000000" w:themeColor="text1"/>
          <w:sz w:val="24"/>
          <w:szCs w:val="24"/>
          <w:lang w:val="en-US"/>
        </w:rPr>
        <w:t>Payment recording.</w:t>
      </w:r>
    </w:p>
    <w:p w14:paraId="4FC3E770" w14:textId="77777777" w:rsidR="005361C8" w:rsidRPr="005361C8" w:rsidRDefault="005361C8" w:rsidP="005361C8">
      <w:pPr>
        <w:numPr>
          <w:ilvl w:val="0"/>
          <w:numId w:val="25"/>
        </w:numPr>
        <w:spacing w:line="360" w:lineRule="auto"/>
        <w:jc w:val="both"/>
        <w:rPr>
          <w:color w:val="000000" w:themeColor="text1"/>
          <w:sz w:val="24"/>
          <w:szCs w:val="24"/>
          <w:lang w:val="en-US"/>
        </w:rPr>
      </w:pPr>
      <w:r w:rsidRPr="005361C8">
        <w:rPr>
          <w:color w:val="000000" w:themeColor="text1"/>
          <w:sz w:val="24"/>
          <w:szCs w:val="24"/>
          <w:lang w:val="en-US"/>
        </w:rPr>
        <w:t>Complaint modification.</w:t>
      </w:r>
    </w:p>
    <w:p w14:paraId="2992891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relational constraints prevent invalid relationships between tables.</w:t>
      </w:r>
    </w:p>
    <w:p w14:paraId="75A2AD58" w14:textId="77777777" w:rsid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unique billing constraint prevents multiple bills for the same customer and billing month.</w:t>
      </w:r>
    </w:p>
    <w:p w14:paraId="7B5BE8C4" w14:textId="1680FC06" w:rsidR="00D02A53" w:rsidRDefault="00D02A53" w:rsidP="005361C8">
      <w:pPr>
        <w:spacing w:line="360" w:lineRule="auto"/>
        <w:jc w:val="both"/>
        <w:rPr>
          <w:color w:val="000000" w:themeColor="text1"/>
          <w:sz w:val="24"/>
          <w:szCs w:val="24"/>
          <w:lang w:val="en-US"/>
        </w:rPr>
      </w:pPr>
      <w:r w:rsidRPr="0050355E">
        <w:rPr>
          <w:noProof/>
        </w:rPr>
        <w:drawing>
          <wp:inline distT="0" distB="0" distL="0" distR="0" wp14:anchorId="6D512FEB" wp14:editId="08FD909A">
            <wp:extent cx="5731510" cy="2297153"/>
            <wp:effectExtent l="0" t="0" r="2540" b="8255"/>
            <wp:docPr id="46110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00090" name=""/>
                    <pic:cNvPicPr/>
                  </pic:nvPicPr>
                  <pic:blipFill>
                    <a:blip r:embed="rId11"/>
                    <a:stretch>
                      <a:fillRect/>
                    </a:stretch>
                  </pic:blipFill>
                  <pic:spPr>
                    <a:xfrm>
                      <a:off x="0" y="0"/>
                      <a:ext cx="5731510" cy="2297153"/>
                    </a:xfrm>
                    <a:prstGeom prst="rect">
                      <a:avLst/>
                    </a:prstGeom>
                  </pic:spPr>
                </pic:pic>
              </a:graphicData>
            </a:graphic>
          </wp:inline>
        </w:drawing>
      </w:r>
    </w:p>
    <w:p w14:paraId="77E74017" w14:textId="70EB79F3" w:rsidR="00D02A53" w:rsidRDefault="00D02A53" w:rsidP="005361C8">
      <w:pPr>
        <w:spacing w:line="360" w:lineRule="auto"/>
        <w:jc w:val="both"/>
        <w:rPr>
          <w:color w:val="000000" w:themeColor="text1"/>
          <w:sz w:val="24"/>
          <w:szCs w:val="24"/>
          <w:lang w:val="en-US"/>
        </w:rPr>
      </w:pPr>
      <w:r w:rsidRPr="00E90D72">
        <w:rPr>
          <w:noProof/>
        </w:rPr>
        <w:drawing>
          <wp:inline distT="0" distB="0" distL="0" distR="0" wp14:anchorId="14B265B4" wp14:editId="0F7D2A84">
            <wp:extent cx="5731510" cy="3354184"/>
            <wp:effectExtent l="0" t="0" r="2540" b="0"/>
            <wp:docPr id="42851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14548" name=""/>
                    <pic:cNvPicPr/>
                  </pic:nvPicPr>
                  <pic:blipFill>
                    <a:blip r:embed="rId12"/>
                    <a:stretch>
                      <a:fillRect/>
                    </a:stretch>
                  </pic:blipFill>
                  <pic:spPr>
                    <a:xfrm>
                      <a:off x="0" y="0"/>
                      <a:ext cx="5731510" cy="3354184"/>
                    </a:xfrm>
                    <a:prstGeom prst="rect">
                      <a:avLst/>
                    </a:prstGeom>
                  </pic:spPr>
                </pic:pic>
              </a:graphicData>
            </a:graphic>
          </wp:inline>
        </w:drawing>
      </w:r>
    </w:p>
    <w:p w14:paraId="1D6058FE" w14:textId="77777777" w:rsidR="00D02A53" w:rsidRDefault="00D02A53" w:rsidP="005361C8">
      <w:pPr>
        <w:spacing w:line="360" w:lineRule="auto"/>
        <w:jc w:val="both"/>
        <w:rPr>
          <w:color w:val="000000" w:themeColor="text1"/>
          <w:sz w:val="24"/>
          <w:szCs w:val="24"/>
          <w:lang w:val="en-US"/>
        </w:rPr>
      </w:pPr>
    </w:p>
    <w:p w14:paraId="613A6EA0" w14:textId="19B2D282" w:rsidR="00D02A53" w:rsidRDefault="00D02A53" w:rsidP="005361C8">
      <w:pPr>
        <w:spacing w:line="360" w:lineRule="auto"/>
        <w:jc w:val="both"/>
        <w:rPr>
          <w:color w:val="000000" w:themeColor="text1"/>
          <w:sz w:val="24"/>
          <w:szCs w:val="24"/>
          <w:lang w:val="en-US"/>
        </w:rPr>
      </w:pPr>
      <w:r w:rsidRPr="00FF2D25">
        <w:rPr>
          <w:noProof/>
        </w:rPr>
        <w:lastRenderedPageBreak/>
        <w:drawing>
          <wp:inline distT="0" distB="0" distL="0" distR="0" wp14:anchorId="7C428BA8" wp14:editId="69E8AEC3">
            <wp:extent cx="5731510" cy="2459773"/>
            <wp:effectExtent l="0" t="0" r="2540" b="0"/>
            <wp:docPr id="44679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93180" name=""/>
                    <pic:cNvPicPr/>
                  </pic:nvPicPr>
                  <pic:blipFill>
                    <a:blip r:embed="rId13"/>
                    <a:stretch>
                      <a:fillRect/>
                    </a:stretch>
                  </pic:blipFill>
                  <pic:spPr>
                    <a:xfrm>
                      <a:off x="0" y="0"/>
                      <a:ext cx="5731510" cy="2459773"/>
                    </a:xfrm>
                    <a:prstGeom prst="rect">
                      <a:avLst/>
                    </a:prstGeom>
                  </pic:spPr>
                </pic:pic>
              </a:graphicData>
            </a:graphic>
          </wp:inline>
        </w:drawing>
      </w:r>
    </w:p>
    <w:p w14:paraId="73CD64E6" w14:textId="29A4C95C" w:rsidR="00D02A53" w:rsidRDefault="00D02A53" w:rsidP="005361C8">
      <w:pPr>
        <w:spacing w:line="360" w:lineRule="auto"/>
        <w:jc w:val="both"/>
        <w:rPr>
          <w:color w:val="000000" w:themeColor="text1"/>
          <w:sz w:val="24"/>
          <w:szCs w:val="24"/>
          <w:lang w:val="en-US"/>
        </w:rPr>
      </w:pPr>
      <w:r w:rsidRPr="00FF2D25">
        <w:rPr>
          <w:noProof/>
        </w:rPr>
        <w:drawing>
          <wp:inline distT="0" distB="0" distL="0" distR="0" wp14:anchorId="31CDA75D" wp14:editId="19DF0D5D">
            <wp:extent cx="5731510" cy="2601924"/>
            <wp:effectExtent l="0" t="0" r="2540" b="8255"/>
            <wp:docPr id="41110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01923" name=""/>
                    <pic:cNvPicPr/>
                  </pic:nvPicPr>
                  <pic:blipFill>
                    <a:blip r:embed="rId14"/>
                    <a:stretch>
                      <a:fillRect/>
                    </a:stretch>
                  </pic:blipFill>
                  <pic:spPr>
                    <a:xfrm>
                      <a:off x="0" y="0"/>
                      <a:ext cx="5731510" cy="2601924"/>
                    </a:xfrm>
                    <a:prstGeom prst="rect">
                      <a:avLst/>
                    </a:prstGeom>
                  </pic:spPr>
                </pic:pic>
              </a:graphicData>
            </a:graphic>
          </wp:inline>
        </w:drawing>
      </w:r>
    </w:p>
    <w:p w14:paraId="1A98C685" w14:textId="1968AF31" w:rsidR="00D02A53" w:rsidRDefault="00D02A53" w:rsidP="005361C8">
      <w:pPr>
        <w:spacing w:line="360" w:lineRule="auto"/>
        <w:jc w:val="both"/>
        <w:rPr>
          <w:color w:val="000000" w:themeColor="text1"/>
          <w:sz w:val="24"/>
          <w:szCs w:val="24"/>
          <w:lang w:val="en-US"/>
        </w:rPr>
      </w:pPr>
      <w:r w:rsidRPr="0002685E">
        <w:rPr>
          <w:noProof/>
        </w:rPr>
        <w:drawing>
          <wp:inline distT="0" distB="0" distL="0" distR="0" wp14:anchorId="6015A791" wp14:editId="22F14907">
            <wp:extent cx="5731510" cy="2788994"/>
            <wp:effectExtent l="0" t="0" r="2540" b="0"/>
            <wp:docPr id="73700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04744" name=""/>
                    <pic:cNvPicPr/>
                  </pic:nvPicPr>
                  <pic:blipFill>
                    <a:blip r:embed="rId15"/>
                    <a:stretch>
                      <a:fillRect/>
                    </a:stretch>
                  </pic:blipFill>
                  <pic:spPr>
                    <a:xfrm>
                      <a:off x="0" y="0"/>
                      <a:ext cx="5731510" cy="2788994"/>
                    </a:xfrm>
                    <a:prstGeom prst="rect">
                      <a:avLst/>
                    </a:prstGeom>
                  </pic:spPr>
                </pic:pic>
              </a:graphicData>
            </a:graphic>
          </wp:inline>
        </w:drawing>
      </w:r>
    </w:p>
    <w:p w14:paraId="7659B3C3" w14:textId="5D0CDB71" w:rsidR="00D02A53" w:rsidRDefault="00D02A53" w:rsidP="005361C8">
      <w:pPr>
        <w:spacing w:line="360" w:lineRule="auto"/>
        <w:jc w:val="both"/>
        <w:rPr>
          <w:color w:val="000000" w:themeColor="text1"/>
          <w:sz w:val="24"/>
          <w:szCs w:val="24"/>
          <w:lang w:val="en-US"/>
        </w:rPr>
      </w:pPr>
      <w:r w:rsidRPr="005A272A">
        <w:rPr>
          <w:noProof/>
        </w:rPr>
        <w:lastRenderedPageBreak/>
        <w:drawing>
          <wp:inline distT="0" distB="0" distL="0" distR="0" wp14:anchorId="514B563E" wp14:editId="26EC9F18">
            <wp:extent cx="5731510" cy="1338490"/>
            <wp:effectExtent l="0" t="0" r="2540" b="0"/>
            <wp:docPr id="57277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79902" name=""/>
                    <pic:cNvPicPr/>
                  </pic:nvPicPr>
                  <pic:blipFill>
                    <a:blip r:embed="rId16"/>
                    <a:stretch>
                      <a:fillRect/>
                    </a:stretch>
                  </pic:blipFill>
                  <pic:spPr>
                    <a:xfrm>
                      <a:off x="0" y="0"/>
                      <a:ext cx="5731510" cy="1338490"/>
                    </a:xfrm>
                    <a:prstGeom prst="rect">
                      <a:avLst/>
                    </a:prstGeom>
                  </pic:spPr>
                </pic:pic>
              </a:graphicData>
            </a:graphic>
          </wp:inline>
        </w:drawing>
      </w:r>
    </w:p>
    <w:p w14:paraId="41DDFEFB" w14:textId="7C8BBA3F" w:rsidR="00D02A53" w:rsidRDefault="00D02A53" w:rsidP="005361C8">
      <w:pPr>
        <w:spacing w:line="360" w:lineRule="auto"/>
        <w:jc w:val="both"/>
        <w:rPr>
          <w:color w:val="000000" w:themeColor="text1"/>
          <w:sz w:val="24"/>
          <w:szCs w:val="24"/>
          <w:lang w:val="en-US"/>
        </w:rPr>
      </w:pPr>
      <w:r w:rsidRPr="005A272A">
        <w:rPr>
          <w:noProof/>
        </w:rPr>
        <w:drawing>
          <wp:inline distT="0" distB="0" distL="0" distR="0" wp14:anchorId="177505A4" wp14:editId="7CB48911">
            <wp:extent cx="5731510" cy="2433617"/>
            <wp:effectExtent l="0" t="0" r="2540" b="5080"/>
            <wp:docPr id="111320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09354" name=""/>
                    <pic:cNvPicPr/>
                  </pic:nvPicPr>
                  <pic:blipFill>
                    <a:blip r:embed="rId17"/>
                    <a:stretch>
                      <a:fillRect/>
                    </a:stretch>
                  </pic:blipFill>
                  <pic:spPr>
                    <a:xfrm>
                      <a:off x="0" y="0"/>
                      <a:ext cx="5731510" cy="2433617"/>
                    </a:xfrm>
                    <a:prstGeom prst="rect">
                      <a:avLst/>
                    </a:prstGeom>
                  </pic:spPr>
                </pic:pic>
              </a:graphicData>
            </a:graphic>
          </wp:inline>
        </w:drawing>
      </w:r>
    </w:p>
    <w:p w14:paraId="2B781783" w14:textId="392AC499" w:rsidR="00D02A53" w:rsidRDefault="00D02A53" w:rsidP="005361C8">
      <w:pPr>
        <w:spacing w:line="360" w:lineRule="auto"/>
        <w:jc w:val="both"/>
        <w:rPr>
          <w:color w:val="000000" w:themeColor="text1"/>
          <w:sz w:val="24"/>
          <w:szCs w:val="24"/>
          <w:lang w:val="en-US"/>
        </w:rPr>
      </w:pPr>
      <w:r w:rsidRPr="00CE0CFF">
        <w:rPr>
          <w:noProof/>
        </w:rPr>
        <w:drawing>
          <wp:inline distT="0" distB="0" distL="0" distR="0" wp14:anchorId="38C4EA6A" wp14:editId="72AEDC4C">
            <wp:extent cx="5731510" cy="1747883"/>
            <wp:effectExtent l="0" t="0" r="2540" b="5080"/>
            <wp:docPr id="46777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73014" name=""/>
                    <pic:cNvPicPr/>
                  </pic:nvPicPr>
                  <pic:blipFill>
                    <a:blip r:embed="rId18"/>
                    <a:stretch>
                      <a:fillRect/>
                    </a:stretch>
                  </pic:blipFill>
                  <pic:spPr>
                    <a:xfrm>
                      <a:off x="0" y="0"/>
                      <a:ext cx="5731510" cy="1747883"/>
                    </a:xfrm>
                    <a:prstGeom prst="rect">
                      <a:avLst/>
                    </a:prstGeom>
                  </pic:spPr>
                </pic:pic>
              </a:graphicData>
            </a:graphic>
          </wp:inline>
        </w:drawing>
      </w:r>
    </w:p>
    <w:p w14:paraId="0325BF85" w14:textId="4E76E098" w:rsidR="00D02A53" w:rsidRDefault="00D02A53" w:rsidP="005361C8">
      <w:pPr>
        <w:spacing w:line="360" w:lineRule="auto"/>
        <w:jc w:val="both"/>
        <w:rPr>
          <w:color w:val="000000" w:themeColor="text1"/>
          <w:sz w:val="24"/>
          <w:szCs w:val="24"/>
          <w:lang w:val="en-US"/>
        </w:rPr>
      </w:pPr>
      <w:r w:rsidRPr="00CE0CFF">
        <w:rPr>
          <w:noProof/>
        </w:rPr>
        <w:drawing>
          <wp:inline distT="0" distB="0" distL="0" distR="0" wp14:anchorId="69426AC5" wp14:editId="4B3A5D22">
            <wp:extent cx="5731510" cy="1851937"/>
            <wp:effectExtent l="0" t="0" r="2540" b="0"/>
            <wp:docPr id="107328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88178" name=""/>
                    <pic:cNvPicPr/>
                  </pic:nvPicPr>
                  <pic:blipFill>
                    <a:blip r:embed="rId19"/>
                    <a:stretch>
                      <a:fillRect/>
                    </a:stretch>
                  </pic:blipFill>
                  <pic:spPr>
                    <a:xfrm>
                      <a:off x="0" y="0"/>
                      <a:ext cx="5731510" cy="1851937"/>
                    </a:xfrm>
                    <a:prstGeom prst="rect">
                      <a:avLst/>
                    </a:prstGeom>
                  </pic:spPr>
                </pic:pic>
              </a:graphicData>
            </a:graphic>
          </wp:inline>
        </w:drawing>
      </w:r>
    </w:p>
    <w:p w14:paraId="417998A7" w14:textId="70E21E80" w:rsidR="00D02A53" w:rsidRDefault="00D02A53" w:rsidP="005361C8">
      <w:pPr>
        <w:spacing w:line="360" w:lineRule="auto"/>
        <w:jc w:val="both"/>
        <w:rPr>
          <w:color w:val="000000" w:themeColor="text1"/>
          <w:sz w:val="24"/>
          <w:szCs w:val="24"/>
          <w:lang w:val="en-US"/>
        </w:rPr>
      </w:pPr>
      <w:r w:rsidRPr="00E95D3B">
        <w:rPr>
          <w:noProof/>
        </w:rPr>
        <w:lastRenderedPageBreak/>
        <w:drawing>
          <wp:inline distT="0" distB="0" distL="0" distR="0" wp14:anchorId="2DB8FA8E" wp14:editId="007AAC4E">
            <wp:extent cx="5731510" cy="3264345"/>
            <wp:effectExtent l="0" t="0" r="2540" b="0"/>
            <wp:docPr id="62451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12668" name=""/>
                    <pic:cNvPicPr/>
                  </pic:nvPicPr>
                  <pic:blipFill>
                    <a:blip r:embed="rId20"/>
                    <a:stretch>
                      <a:fillRect/>
                    </a:stretch>
                  </pic:blipFill>
                  <pic:spPr>
                    <a:xfrm>
                      <a:off x="0" y="0"/>
                      <a:ext cx="5731510" cy="3264345"/>
                    </a:xfrm>
                    <a:prstGeom prst="rect">
                      <a:avLst/>
                    </a:prstGeom>
                  </pic:spPr>
                </pic:pic>
              </a:graphicData>
            </a:graphic>
          </wp:inline>
        </w:drawing>
      </w:r>
    </w:p>
    <w:p w14:paraId="5AE438A3" w14:textId="005DB83C" w:rsidR="00D02A53" w:rsidRDefault="00D02A53" w:rsidP="005361C8">
      <w:pPr>
        <w:spacing w:line="360" w:lineRule="auto"/>
        <w:jc w:val="both"/>
        <w:rPr>
          <w:color w:val="000000" w:themeColor="text1"/>
          <w:sz w:val="24"/>
          <w:szCs w:val="24"/>
          <w:lang w:val="en-US"/>
        </w:rPr>
      </w:pPr>
      <w:r w:rsidRPr="00E95D3B">
        <w:rPr>
          <w:noProof/>
        </w:rPr>
        <w:drawing>
          <wp:inline distT="0" distB="0" distL="0" distR="0" wp14:anchorId="2671824E" wp14:editId="3824C29A">
            <wp:extent cx="5731510" cy="3196113"/>
            <wp:effectExtent l="0" t="0" r="2540" b="4445"/>
            <wp:docPr id="143104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1026" name=""/>
                    <pic:cNvPicPr/>
                  </pic:nvPicPr>
                  <pic:blipFill>
                    <a:blip r:embed="rId21"/>
                    <a:stretch>
                      <a:fillRect/>
                    </a:stretch>
                  </pic:blipFill>
                  <pic:spPr>
                    <a:xfrm>
                      <a:off x="0" y="0"/>
                      <a:ext cx="5731510" cy="3196113"/>
                    </a:xfrm>
                    <a:prstGeom prst="rect">
                      <a:avLst/>
                    </a:prstGeom>
                  </pic:spPr>
                </pic:pic>
              </a:graphicData>
            </a:graphic>
          </wp:inline>
        </w:drawing>
      </w:r>
    </w:p>
    <w:p w14:paraId="1C1DB2C1" w14:textId="3A5F622B" w:rsidR="00E32AD1" w:rsidRDefault="00E32AD1" w:rsidP="005361C8">
      <w:pPr>
        <w:spacing w:line="360" w:lineRule="auto"/>
        <w:jc w:val="both"/>
        <w:rPr>
          <w:color w:val="000000" w:themeColor="text1"/>
          <w:sz w:val="24"/>
          <w:szCs w:val="24"/>
          <w:lang w:val="en-US"/>
        </w:rPr>
      </w:pPr>
      <w:r w:rsidRPr="00C15BBF">
        <w:rPr>
          <w:noProof/>
        </w:rPr>
        <w:drawing>
          <wp:inline distT="0" distB="0" distL="0" distR="0" wp14:anchorId="7845CD1B" wp14:editId="69BBF5E8">
            <wp:extent cx="5731510" cy="1996362"/>
            <wp:effectExtent l="0" t="0" r="2540" b="4445"/>
            <wp:docPr id="49013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39450" name=""/>
                    <pic:cNvPicPr/>
                  </pic:nvPicPr>
                  <pic:blipFill>
                    <a:blip r:embed="rId22"/>
                    <a:stretch>
                      <a:fillRect/>
                    </a:stretch>
                  </pic:blipFill>
                  <pic:spPr>
                    <a:xfrm>
                      <a:off x="0" y="0"/>
                      <a:ext cx="5731510" cy="1996362"/>
                    </a:xfrm>
                    <a:prstGeom prst="rect">
                      <a:avLst/>
                    </a:prstGeom>
                  </pic:spPr>
                </pic:pic>
              </a:graphicData>
            </a:graphic>
          </wp:inline>
        </w:drawing>
      </w:r>
    </w:p>
    <w:p w14:paraId="6DC74B3B" w14:textId="119DF97E" w:rsidR="00E32AD1" w:rsidRDefault="00E32AD1" w:rsidP="005361C8">
      <w:pPr>
        <w:spacing w:line="360" w:lineRule="auto"/>
        <w:jc w:val="both"/>
        <w:rPr>
          <w:color w:val="000000" w:themeColor="text1"/>
          <w:sz w:val="24"/>
          <w:szCs w:val="24"/>
          <w:lang w:val="en-US"/>
        </w:rPr>
      </w:pPr>
      <w:r w:rsidRPr="00C15BBF">
        <w:rPr>
          <w:noProof/>
        </w:rPr>
        <w:lastRenderedPageBreak/>
        <w:drawing>
          <wp:inline distT="0" distB="0" distL="0" distR="0" wp14:anchorId="74790F57" wp14:editId="687FDDC2">
            <wp:extent cx="5731510" cy="3902317"/>
            <wp:effectExtent l="0" t="0" r="2540" b="3175"/>
            <wp:docPr id="51852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22881" name=""/>
                    <pic:cNvPicPr/>
                  </pic:nvPicPr>
                  <pic:blipFill>
                    <a:blip r:embed="rId23"/>
                    <a:stretch>
                      <a:fillRect/>
                    </a:stretch>
                  </pic:blipFill>
                  <pic:spPr>
                    <a:xfrm>
                      <a:off x="0" y="0"/>
                      <a:ext cx="5731510" cy="3902317"/>
                    </a:xfrm>
                    <a:prstGeom prst="rect">
                      <a:avLst/>
                    </a:prstGeom>
                  </pic:spPr>
                </pic:pic>
              </a:graphicData>
            </a:graphic>
          </wp:inline>
        </w:drawing>
      </w:r>
    </w:p>
    <w:p w14:paraId="08B82CCA" w14:textId="33D16AB3" w:rsidR="00E32AD1" w:rsidRDefault="00E32AD1" w:rsidP="005361C8">
      <w:pPr>
        <w:spacing w:line="360" w:lineRule="auto"/>
        <w:jc w:val="both"/>
        <w:rPr>
          <w:color w:val="000000" w:themeColor="text1"/>
          <w:sz w:val="24"/>
          <w:szCs w:val="24"/>
          <w:lang w:val="en-US"/>
        </w:rPr>
      </w:pPr>
      <w:r w:rsidRPr="0063554E">
        <w:rPr>
          <w:noProof/>
        </w:rPr>
        <w:drawing>
          <wp:inline distT="0" distB="0" distL="0" distR="0" wp14:anchorId="03F733F7" wp14:editId="60258DD4">
            <wp:extent cx="5731510" cy="2597375"/>
            <wp:effectExtent l="0" t="0" r="2540" b="0"/>
            <wp:docPr id="176152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22643" name=""/>
                    <pic:cNvPicPr/>
                  </pic:nvPicPr>
                  <pic:blipFill>
                    <a:blip r:embed="rId24"/>
                    <a:stretch>
                      <a:fillRect/>
                    </a:stretch>
                  </pic:blipFill>
                  <pic:spPr>
                    <a:xfrm>
                      <a:off x="0" y="0"/>
                      <a:ext cx="5731510" cy="2597375"/>
                    </a:xfrm>
                    <a:prstGeom prst="rect">
                      <a:avLst/>
                    </a:prstGeom>
                  </pic:spPr>
                </pic:pic>
              </a:graphicData>
            </a:graphic>
          </wp:inline>
        </w:drawing>
      </w:r>
    </w:p>
    <w:p w14:paraId="5F061E8D" w14:textId="08CEE975" w:rsidR="00E32AD1" w:rsidRDefault="00E32AD1" w:rsidP="005361C8">
      <w:pPr>
        <w:spacing w:line="360" w:lineRule="auto"/>
        <w:jc w:val="both"/>
        <w:rPr>
          <w:color w:val="000000" w:themeColor="text1"/>
          <w:sz w:val="24"/>
          <w:szCs w:val="24"/>
          <w:lang w:val="en-US"/>
        </w:rPr>
      </w:pPr>
      <w:r w:rsidRPr="0063554E">
        <w:rPr>
          <w:noProof/>
        </w:rPr>
        <w:drawing>
          <wp:inline distT="0" distB="0" distL="0" distR="0" wp14:anchorId="04DEE601" wp14:editId="767FC894">
            <wp:extent cx="5731510" cy="1647809"/>
            <wp:effectExtent l="0" t="0" r="2540" b="0"/>
            <wp:docPr id="22947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76047" name=""/>
                    <pic:cNvPicPr/>
                  </pic:nvPicPr>
                  <pic:blipFill>
                    <a:blip r:embed="rId25"/>
                    <a:stretch>
                      <a:fillRect/>
                    </a:stretch>
                  </pic:blipFill>
                  <pic:spPr>
                    <a:xfrm>
                      <a:off x="0" y="0"/>
                      <a:ext cx="5731510" cy="1647809"/>
                    </a:xfrm>
                    <a:prstGeom prst="rect">
                      <a:avLst/>
                    </a:prstGeom>
                  </pic:spPr>
                </pic:pic>
              </a:graphicData>
            </a:graphic>
          </wp:inline>
        </w:drawing>
      </w:r>
    </w:p>
    <w:p w14:paraId="29C940C6" w14:textId="77777777" w:rsidR="00E32AD1" w:rsidRDefault="00E32AD1" w:rsidP="005361C8">
      <w:pPr>
        <w:spacing w:line="360" w:lineRule="auto"/>
        <w:jc w:val="both"/>
        <w:rPr>
          <w:color w:val="000000" w:themeColor="text1"/>
          <w:sz w:val="24"/>
          <w:szCs w:val="24"/>
          <w:lang w:val="en-US"/>
        </w:rPr>
      </w:pPr>
    </w:p>
    <w:p w14:paraId="69ACCA1F" w14:textId="24D2E633" w:rsidR="00E32AD1" w:rsidRDefault="00E32AD1" w:rsidP="005361C8">
      <w:pPr>
        <w:spacing w:line="360" w:lineRule="auto"/>
        <w:jc w:val="both"/>
        <w:rPr>
          <w:color w:val="000000" w:themeColor="text1"/>
          <w:sz w:val="24"/>
          <w:szCs w:val="24"/>
          <w:lang w:val="en-US"/>
        </w:rPr>
      </w:pPr>
      <w:r w:rsidRPr="00B96BFE">
        <w:rPr>
          <w:noProof/>
        </w:rPr>
        <w:lastRenderedPageBreak/>
        <w:drawing>
          <wp:inline distT="0" distB="0" distL="0" distR="0" wp14:anchorId="49D5EB53" wp14:editId="18007131">
            <wp:extent cx="5731510" cy="2698017"/>
            <wp:effectExtent l="0" t="0" r="2540" b="7620"/>
            <wp:docPr id="127883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37428" name=""/>
                    <pic:cNvPicPr/>
                  </pic:nvPicPr>
                  <pic:blipFill>
                    <a:blip r:embed="rId26"/>
                    <a:stretch>
                      <a:fillRect/>
                    </a:stretch>
                  </pic:blipFill>
                  <pic:spPr>
                    <a:xfrm>
                      <a:off x="0" y="0"/>
                      <a:ext cx="5731510" cy="2698017"/>
                    </a:xfrm>
                    <a:prstGeom prst="rect">
                      <a:avLst/>
                    </a:prstGeom>
                  </pic:spPr>
                </pic:pic>
              </a:graphicData>
            </a:graphic>
          </wp:inline>
        </w:drawing>
      </w:r>
    </w:p>
    <w:p w14:paraId="5C7B5175" w14:textId="01F0EA06" w:rsidR="00E32AD1" w:rsidRDefault="00E32AD1" w:rsidP="005361C8">
      <w:pPr>
        <w:spacing w:line="360" w:lineRule="auto"/>
        <w:jc w:val="both"/>
        <w:rPr>
          <w:color w:val="000000" w:themeColor="text1"/>
          <w:sz w:val="24"/>
          <w:szCs w:val="24"/>
          <w:lang w:val="en-US"/>
        </w:rPr>
      </w:pPr>
      <w:r w:rsidRPr="00B96BFE">
        <w:rPr>
          <w:noProof/>
        </w:rPr>
        <w:drawing>
          <wp:inline distT="0" distB="0" distL="0" distR="0" wp14:anchorId="124E869B" wp14:editId="18BCAC57">
            <wp:extent cx="5731510" cy="2049242"/>
            <wp:effectExtent l="0" t="0" r="2540" b="8255"/>
            <wp:docPr id="68593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30164" name=""/>
                    <pic:cNvPicPr/>
                  </pic:nvPicPr>
                  <pic:blipFill>
                    <a:blip r:embed="rId27"/>
                    <a:stretch>
                      <a:fillRect/>
                    </a:stretch>
                  </pic:blipFill>
                  <pic:spPr>
                    <a:xfrm>
                      <a:off x="0" y="0"/>
                      <a:ext cx="5731510" cy="2049242"/>
                    </a:xfrm>
                    <a:prstGeom prst="rect">
                      <a:avLst/>
                    </a:prstGeom>
                  </pic:spPr>
                </pic:pic>
              </a:graphicData>
            </a:graphic>
          </wp:inline>
        </w:drawing>
      </w:r>
    </w:p>
    <w:p w14:paraId="514044AB" w14:textId="444B3197" w:rsidR="00E32AD1" w:rsidRDefault="00E32AD1" w:rsidP="005361C8">
      <w:pPr>
        <w:spacing w:line="360" w:lineRule="auto"/>
        <w:jc w:val="both"/>
        <w:rPr>
          <w:color w:val="000000" w:themeColor="text1"/>
          <w:sz w:val="24"/>
          <w:szCs w:val="24"/>
          <w:lang w:val="en-US"/>
        </w:rPr>
      </w:pPr>
      <w:r w:rsidRPr="00DC7D66">
        <w:rPr>
          <w:noProof/>
        </w:rPr>
        <w:drawing>
          <wp:inline distT="0" distB="0" distL="0" distR="0" wp14:anchorId="13BA58B5" wp14:editId="0200B0C0">
            <wp:extent cx="5731510" cy="2236881"/>
            <wp:effectExtent l="0" t="0" r="2540" b="0"/>
            <wp:docPr id="132595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54220" name=""/>
                    <pic:cNvPicPr/>
                  </pic:nvPicPr>
                  <pic:blipFill>
                    <a:blip r:embed="rId28"/>
                    <a:stretch>
                      <a:fillRect/>
                    </a:stretch>
                  </pic:blipFill>
                  <pic:spPr>
                    <a:xfrm>
                      <a:off x="0" y="0"/>
                      <a:ext cx="5731510" cy="2236881"/>
                    </a:xfrm>
                    <a:prstGeom prst="rect">
                      <a:avLst/>
                    </a:prstGeom>
                  </pic:spPr>
                </pic:pic>
              </a:graphicData>
            </a:graphic>
          </wp:inline>
        </w:drawing>
      </w:r>
    </w:p>
    <w:p w14:paraId="07CCEE45" w14:textId="6461035E" w:rsidR="00E32AD1" w:rsidRDefault="00E32AD1" w:rsidP="005361C8">
      <w:pPr>
        <w:spacing w:line="360" w:lineRule="auto"/>
        <w:jc w:val="both"/>
        <w:rPr>
          <w:color w:val="000000" w:themeColor="text1"/>
          <w:sz w:val="24"/>
          <w:szCs w:val="24"/>
          <w:lang w:val="en-US"/>
        </w:rPr>
      </w:pPr>
      <w:r w:rsidRPr="00DC7D66">
        <w:rPr>
          <w:noProof/>
        </w:rPr>
        <w:drawing>
          <wp:inline distT="0" distB="0" distL="0" distR="0" wp14:anchorId="78CB075C" wp14:editId="4BE1899B">
            <wp:extent cx="5731510" cy="1608007"/>
            <wp:effectExtent l="0" t="0" r="2540" b="0"/>
            <wp:docPr id="28685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54495" name=""/>
                    <pic:cNvPicPr/>
                  </pic:nvPicPr>
                  <pic:blipFill>
                    <a:blip r:embed="rId29"/>
                    <a:stretch>
                      <a:fillRect/>
                    </a:stretch>
                  </pic:blipFill>
                  <pic:spPr>
                    <a:xfrm>
                      <a:off x="0" y="0"/>
                      <a:ext cx="5731510" cy="1608007"/>
                    </a:xfrm>
                    <a:prstGeom prst="rect">
                      <a:avLst/>
                    </a:prstGeom>
                  </pic:spPr>
                </pic:pic>
              </a:graphicData>
            </a:graphic>
          </wp:inline>
        </w:drawing>
      </w:r>
    </w:p>
    <w:p w14:paraId="1F007CBF" w14:textId="5AD3BD43" w:rsidR="00E32AD1" w:rsidRDefault="00E32AD1" w:rsidP="005361C8">
      <w:pPr>
        <w:spacing w:line="360" w:lineRule="auto"/>
        <w:jc w:val="both"/>
        <w:rPr>
          <w:color w:val="000000" w:themeColor="text1"/>
          <w:sz w:val="24"/>
          <w:szCs w:val="24"/>
          <w:lang w:val="en-US"/>
        </w:rPr>
      </w:pPr>
      <w:r w:rsidRPr="003D38FA">
        <w:rPr>
          <w:noProof/>
        </w:rPr>
        <w:lastRenderedPageBreak/>
        <w:drawing>
          <wp:inline distT="0" distB="0" distL="0" distR="0" wp14:anchorId="08109D5E" wp14:editId="64E319B1">
            <wp:extent cx="5731510" cy="2013420"/>
            <wp:effectExtent l="0" t="0" r="2540" b="6350"/>
            <wp:docPr id="107874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42123" name=""/>
                    <pic:cNvPicPr/>
                  </pic:nvPicPr>
                  <pic:blipFill>
                    <a:blip r:embed="rId30"/>
                    <a:stretch>
                      <a:fillRect/>
                    </a:stretch>
                  </pic:blipFill>
                  <pic:spPr>
                    <a:xfrm>
                      <a:off x="0" y="0"/>
                      <a:ext cx="5731510" cy="2013420"/>
                    </a:xfrm>
                    <a:prstGeom prst="rect">
                      <a:avLst/>
                    </a:prstGeom>
                  </pic:spPr>
                </pic:pic>
              </a:graphicData>
            </a:graphic>
          </wp:inline>
        </w:drawing>
      </w:r>
    </w:p>
    <w:p w14:paraId="72352824" w14:textId="7C51D7B3" w:rsidR="00E32AD1" w:rsidRDefault="00E32AD1" w:rsidP="005361C8">
      <w:pPr>
        <w:spacing w:line="360" w:lineRule="auto"/>
        <w:jc w:val="both"/>
        <w:rPr>
          <w:color w:val="000000" w:themeColor="text1"/>
          <w:sz w:val="24"/>
          <w:szCs w:val="24"/>
          <w:lang w:val="en-US"/>
        </w:rPr>
      </w:pPr>
      <w:r w:rsidRPr="003D38FA">
        <w:rPr>
          <w:noProof/>
        </w:rPr>
        <w:drawing>
          <wp:inline distT="0" distB="0" distL="0" distR="0" wp14:anchorId="6ACCDA26" wp14:editId="17527B36">
            <wp:extent cx="5731510" cy="1638143"/>
            <wp:effectExtent l="0" t="0" r="2540" b="635"/>
            <wp:docPr id="2585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2086" name=""/>
                    <pic:cNvPicPr/>
                  </pic:nvPicPr>
                  <pic:blipFill>
                    <a:blip r:embed="rId31"/>
                    <a:stretch>
                      <a:fillRect/>
                    </a:stretch>
                  </pic:blipFill>
                  <pic:spPr>
                    <a:xfrm>
                      <a:off x="0" y="0"/>
                      <a:ext cx="5731510" cy="1638143"/>
                    </a:xfrm>
                    <a:prstGeom prst="rect">
                      <a:avLst/>
                    </a:prstGeom>
                  </pic:spPr>
                </pic:pic>
              </a:graphicData>
            </a:graphic>
          </wp:inline>
        </w:drawing>
      </w:r>
    </w:p>
    <w:p w14:paraId="53B6CA33" w14:textId="2677E217" w:rsidR="00E32AD1" w:rsidRDefault="00E32AD1" w:rsidP="005361C8">
      <w:pPr>
        <w:spacing w:line="360" w:lineRule="auto"/>
        <w:jc w:val="both"/>
        <w:rPr>
          <w:color w:val="000000" w:themeColor="text1"/>
          <w:sz w:val="24"/>
          <w:szCs w:val="24"/>
          <w:lang w:val="en-US"/>
        </w:rPr>
      </w:pPr>
      <w:r w:rsidRPr="00355C8A">
        <w:rPr>
          <w:noProof/>
        </w:rPr>
        <w:drawing>
          <wp:inline distT="0" distB="0" distL="0" distR="0" wp14:anchorId="602964D8" wp14:editId="184CE730">
            <wp:extent cx="5731510" cy="2076535"/>
            <wp:effectExtent l="0" t="0" r="2540" b="0"/>
            <wp:docPr id="78124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43625" name=""/>
                    <pic:cNvPicPr/>
                  </pic:nvPicPr>
                  <pic:blipFill>
                    <a:blip r:embed="rId32"/>
                    <a:stretch>
                      <a:fillRect/>
                    </a:stretch>
                  </pic:blipFill>
                  <pic:spPr>
                    <a:xfrm>
                      <a:off x="0" y="0"/>
                      <a:ext cx="5731510" cy="2076535"/>
                    </a:xfrm>
                    <a:prstGeom prst="rect">
                      <a:avLst/>
                    </a:prstGeom>
                  </pic:spPr>
                </pic:pic>
              </a:graphicData>
            </a:graphic>
          </wp:inline>
        </w:drawing>
      </w:r>
    </w:p>
    <w:p w14:paraId="59A29DE2" w14:textId="77777777" w:rsidR="00E32AD1" w:rsidRPr="005361C8" w:rsidRDefault="00E32AD1" w:rsidP="005361C8">
      <w:pPr>
        <w:spacing w:line="360" w:lineRule="auto"/>
        <w:jc w:val="both"/>
        <w:rPr>
          <w:color w:val="000000" w:themeColor="text1"/>
          <w:sz w:val="24"/>
          <w:szCs w:val="24"/>
          <w:lang w:val="en-US"/>
        </w:rPr>
      </w:pPr>
    </w:p>
    <w:p w14:paraId="7CE0EF51" w14:textId="11E169A3" w:rsidR="005361C8" w:rsidRPr="005361C8" w:rsidRDefault="005361C8" w:rsidP="005361C8">
      <w:pPr>
        <w:spacing w:line="360" w:lineRule="auto"/>
        <w:jc w:val="both"/>
        <w:rPr>
          <w:color w:val="000000" w:themeColor="text1"/>
          <w:sz w:val="24"/>
          <w:szCs w:val="24"/>
          <w:lang w:val="en-US"/>
        </w:rPr>
      </w:pPr>
    </w:p>
    <w:p w14:paraId="5C49FB6C"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5.2 Query Performance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5"/>
        <w:gridCol w:w="2034"/>
        <w:gridCol w:w="2784"/>
      </w:tblGrid>
      <w:tr w:rsidR="005361C8" w:rsidRPr="005361C8" w14:paraId="231396F6" w14:textId="77777777" w:rsidTr="00D02A53">
        <w:trPr>
          <w:tblCellSpacing w:w="15" w:type="dxa"/>
        </w:trPr>
        <w:tc>
          <w:tcPr>
            <w:tcW w:w="0" w:type="auto"/>
            <w:vAlign w:val="center"/>
            <w:hideMark/>
          </w:tcPr>
          <w:p w14:paraId="1D3F47F6"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Query</w:t>
            </w:r>
          </w:p>
        </w:tc>
        <w:tc>
          <w:tcPr>
            <w:tcW w:w="0" w:type="auto"/>
            <w:vAlign w:val="center"/>
            <w:hideMark/>
          </w:tcPr>
          <w:p w14:paraId="1FB86729"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Original Approach</w:t>
            </w:r>
          </w:p>
        </w:tc>
        <w:tc>
          <w:tcPr>
            <w:tcW w:w="0" w:type="auto"/>
            <w:vAlign w:val="center"/>
            <w:hideMark/>
          </w:tcPr>
          <w:p w14:paraId="005A4B9E"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Improved Approach</w:t>
            </w:r>
          </w:p>
        </w:tc>
      </w:tr>
      <w:tr w:rsidR="005361C8" w:rsidRPr="005361C8" w14:paraId="34B842AC" w14:textId="77777777" w:rsidTr="00D02A53">
        <w:trPr>
          <w:tblCellSpacing w:w="15" w:type="dxa"/>
        </w:trPr>
        <w:tc>
          <w:tcPr>
            <w:tcW w:w="0" w:type="auto"/>
            <w:vAlign w:val="center"/>
            <w:hideMark/>
          </w:tcPr>
          <w:p w14:paraId="41931570"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Latest reading</w:t>
            </w:r>
          </w:p>
        </w:tc>
        <w:tc>
          <w:tcPr>
            <w:tcW w:w="0" w:type="auto"/>
            <w:vAlign w:val="center"/>
            <w:hideMark/>
          </w:tcPr>
          <w:p w14:paraId="42AA492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Large file search</w:t>
            </w:r>
          </w:p>
        </w:tc>
        <w:tc>
          <w:tcPr>
            <w:tcW w:w="0" w:type="auto"/>
            <w:vAlign w:val="center"/>
            <w:hideMark/>
          </w:tcPr>
          <w:p w14:paraId="19C4FA0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Hash lookup</w:t>
            </w:r>
          </w:p>
        </w:tc>
      </w:tr>
      <w:tr w:rsidR="005361C8" w:rsidRPr="005361C8" w14:paraId="3D889C04" w14:textId="77777777" w:rsidTr="00D02A53">
        <w:trPr>
          <w:tblCellSpacing w:w="15" w:type="dxa"/>
        </w:trPr>
        <w:tc>
          <w:tcPr>
            <w:tcW w:w="0" w:type="auto"/>
            <w:vAlign w:val="center"/>
            <w:hideMark/>
          </w:tcPr>
          <w:p w14:paraId="1BE2847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Customer history</w:t>
            </w:r>
          </w:p>
        </w:tc>
        <w:tc>
          <w:tcPr>
            <w:tcW w:w="0" w:type="auto"/>
            <w:vAlign w:val="center"/>
            <w:hideMark/>
          </w:tcPr>
          <w:p w14:paraId="5BFFD99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Sequential scan</w:t>
            </w:r>
          </w:p>
        </w:tc>
        <w:tc>
          <w:tcPr>
            <w:tcW w:w="0" w:type="auto"/>
            <w:vAlign w:val="center"/>
            <w:hideMark/>
          </w:tcPr>
          <w:p w14:paraId="014B36F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B+ tree range scan</w:t>
            </w:r>
          </w:p>
        </w:tc>
      </w:tr>
      <w:tr w:rsidR="005361C8" w:rsidRPr="005361C8" w14:paraId="4FDA7F17" w14:textId="77777777" w:rsidTr="00D02A53">
        <w:trPr>
          <w:tblCellSpacing w:w="15" w:type="dxa"/>
        </w:trPr>
        <w:tc>
          <w:tcPr>
            <w:tcW w:w="0" w:type="auto"/>
            <w:vAlign w:val="center"/>
            <w:hideMark/>
          </w:tcPr>
          <w:p w14:paraId="3CD609B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Zone anomaly detection</w:t>
            </w:r>
          </w:p>
        </w:tc>
        <w:tc>
          <w:tcPr>
            <w:tcW w:w="0" w:type="auto"/>
            <w:vAlign w:val="center"/>
            <w:hideMark/>
          </w:tcPr>
          <w:p w14:paraId="7A3F82A0"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Full scan</w:t>
            </w:r>
          </w:p>
        </w:tc>
        <w:tc>
          <w:tcPr>
            <w:tcW w:w="0" w:type="auto"/>
            <w:vAlign w:val="center"/>
            <w:hideMark/>
          </w:tcPr>
          <w:p w14:paraId="7183297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Zone/time index</w:t>
            </w:r>
          </w:p>
        </w:tc>
      </w:tr>
      <w:tr w:rsidR="005361C8" w:rsidRPr="005361C8" w14:paraId="41FB3047" w14:textId="77777777" w:rsidTr="00D02A53">
        <w:trPr>
          <w:tblCellSpacing w:w="15" w:type="dxa"/>
        </w:trPr>
        <w:tc>
          <w:tcPr>
            <w:tcW w:w="0" w:type="auto"/>
            <w:vAlign w:val="center"/>
            <w:hideMark/>
          </w:tcPr>
          <w:p w14:paraId="0C4A6C80"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Payment reconciliation</w:t>
            </w:r>
          </w:p>
        </w:tc>
        <w:tc>
          <w:tcPr>
            <w:tcW w:w="0" w:type="auto"/>
            <w:vAlign w:val="center"/>
            <w:hideMark/>
          </w:tcPr>
          <w:p w14:paraId="1E31277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Full payment scan</w:t>
            </w:r>
          </w:p>
        </w:tc>
        <w:tc>
          <w:tcPr>
            <w:tcW w:w="0" w:type="auto"/>
            <w:vAlign w:val="center"/>
            <w:hideMark/>
          </w:tcPr>
          <w:p w14:paraId="5EC4E11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Indexed join</w:t>
            </w:r>
          </w:p>
        </w:tc>
      </w:tr>
      <w:tr w:rsidR="005361C8" w:rsidRPr="005361C8" w14:paraId="61276959" w14:textId="77777777" w:rsidTr="00D02A53">
        <w:trPr>
          <w:tblCellSpacing w:w="15" w:type="dxa"/>
        </w:trPr>
        <w:tc>
          <w:tcPr>
            <w:tcW w:w="0" w:type="auto"/>
            <w:vAlign w:val="center"/>
            <w:hideMark/>
          </w:tcPr>
          <w:p w14:paraId="5C77EB3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Open complaints</w:t>
            </w:r>
          </w:p>
        </w:tc>
        <w:tc>
          <w:tcPr>
            <w:tcW w:w="0" w:type="auto"/>
            <w:vAlign w:val="center"/>
            <w:hideMark/>
          </w:tcPr>
          <w:p w14:paraId="7F8835A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Large table filtering</w:t>
            </w:r>
          </w:p>
        </w:tc>
        <w:tc>
          <w:tcPr>
            <w:tcW w:w="0" w:type="auto"/>
            <w:vAlign w:val="center"/>
            <w:hideMark/>
          </w:tcPr>
          <w:p w14:paraId="277F7E9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Status + connection indexes</w:t>
            </w:r>
          </w:p>
        </w:tc>
      </w:tr>
    </w:tbl>
    <w:p w14:paraId="7F11D037" w14:textId="77777777" w:rsidR="00D02A53" w:rsidRDefault="00D02A53" w:rsidP="005361C8">
      <w:pPr>
        <w:spacing w:line="360" w:lineRule="auto"/>
        <w:jc w:val="both"/>
        <w:rPr>
          <w:color w:val="000000" w:themeColor="text1"/>
          <w:sz w:val="24"/>
          <w:szCs w:val="24"/>
          <w:lang w:val="en-US"/>
        </w:rPr>
      </w:pPr>
    </w:p>
    <w:p w14:paraId="40017205" w14:textId="0AB93ACF"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lastRenderedPageBreak/>
        <w:t>The optimized approach reduces the number of unnecessary records examined.</w:t>
      </w:r>
    </w:p>
    <w:p w14:paraId="127FF8D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For a very large meter-reading dataset, the difference becomes increasingly important because a full scan grows with the total number of records while an indexed lookup focuses primarily on the required range.</w:t>
      </w:r>
    </w:p>
    <w:p w14:paraId="527B2853" w14:textId="2F58A536" w:rsidR="005361C8" w:rsidRPr="005361C8" w:rsidRDefault="005361C8" w:rsidP="005361C8">
      <w:pPr>
        <w:spacing w:line="360" w:lineRule="auto"/>
        <w:jc w:val="both"/>
        <w:rPr>
          <w:color w:val="000000" w:themeColor="text1"/>
          <w:sz w:val="24"/>
          <w:szCs w:val="24"/>
          <w:lang w:val="en-US"/>
        </w:rPr>
      </w:pPr>
    </w:p>
    <w:p w14:paraId="59C6E386"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5.3 Validation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7"/>
        <w:gridCol w:w="2483"/>
        <w:gridCol w:w="3110"/>
        <w:gridCol w:w="736"/>
      </w:tblGrid>
      <w:tr w:rsidR="005361C8" w:rsidRPr="005361C8" w14:paraId="62C00D55" w14:textId="77777777" w:rsidTr="00D02A53">
        <w:trPr>
          <w:tblCellSpacing w:w="15" w:type="dxa"/>
        </w:trPr>
        <w:tc>
          <w:tcPr>
            <w:tcW w:w="0" w:type="auto"/>
            <w:vAlign w:val="center"/>
            <w:hideMark/>
          </w:tcPr>
          <w:p w14:paraId="3E1370AF"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Test Case</w:t>
            </w:r>
          </w:p>
        </w:tc>
        <w:tc>
          <w:tcPr>
            <w:tcW w:w="0" w:type="auto"/>
            <w:vAlign w:val="center"/>
            <w:hideMark/>
          </w:tcPr>
          <w:p w14:paraId="0AD6BDB9"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Expected Result</w:t>
            </w:r>
          </w:p>
        </w:tc>
        <w:tc>
          <w:tcPr>
            <w:tcW w:w="0" w:type="auto"/>
            <w:vAlign w:val="center"/>
            <w:hideMark/>
          </w:tcPr>
          <w:p w14:paraId="6B391502"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Observed Result</w:t>
            </w:r>
          </w:p>
        </w:tc>
        <w:tc>
          <w:tcPr>
            <w:tcW w:w="0" w:type="auto"/>
            <w:vAlign w:val="center"/>
            <w:hideMark/>
          </w:tcPr>
          <w:p w14:paraId="07E7CD6A"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Status</w:t>
            </w:r>
          </w:p>
        </w:tc>
      </w:tr>
      <w:tr w:rsidR="005361C8" w:rsidRPr="005361C8" w14:paraId="34EF8E40" w14:textId="77777777" w:rsidTr="00D02A53">
        <w:trPr>
          <w:tblCellSpacing w:w="15" w:type="dxa"/>
        </w:trPr>
        <w:tc>
          <w:tcPr>
            <w:tcW w:w="0" w:type="auto"/>
            <w:vAlign w:val="center"/>
            <w:hideMark/>
          </w:tcPr>
          <w:p w14:paraId="7CCC6E0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Search valid connection</w:t>
            </w:r>
          </w:p>
        </w:tc>
        <w:tc>
          <w:tcPr>
            <w:tcW w:w="0" w:type="auto"/>
            <w:vAlign w:val="center"/>
            <w:hideMark/>
          </w:tcPr>
          <w:p w14:paraId="49A7432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Matching readings returned</w:t>
            </w:r>
          </w:p>
        </w:tc>
        <w:tc>
          <w:tcPr>
            <w:tcW w:w="0" w:type="auto"/>
            <w:vAlign w:val="center"/>
            <w:hideMark/>
          </w:tcPr>
          <w:p w14:paraId="30C7822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Correct readings displayed</w:t>
            </w:r>
          </w:p>
        </w:tc>
        <w:tc>
          <w:tcPr>
            <w:tcW w:w="0" w:type="auto"/>
            <w:vAlign w:val="center"/>
            <w:hideMark/>
          </w:tcPr>
          <w:p w14:paraId="70D84C2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Pass</w:t>
            </w:r>
          </w:p>
        </w:tc>
      </w:tr>
      <w:tr w:rsidR="005361C8" w:rsidRPr="005361C8" w14:paraId="28898281" w14:textId="77777777" w:rsidTr="00D02A53">
        <w:trPr>
          <w:tblCellSpacing w:w="15" w:type="dxa"/>
        </w:trPr>
        <w:tc>
          <w:tcPr>
            <w:tcW w:w="0" w:type="auto"/>
            <w:vAlign w:val="center"/>
            <w:hideMark/>
          </w:tcPr>
          <w:p w14:paraId="65310BB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Search recent history</w:t>
            </w:r>
          </w:p>
        </w:tc>
        <w:tc>
          <w:tcPr>
            <w:tcW w:w="0" w:type="auto"/>
            <w:vAlign w:val="center"/>
            <w:hideMark/>
          </w:tcPr>
          <w:p w14:paraId="259C070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Only required period returned</w:t>
            </w:r>
          </w:p>
        </w:tc>
        <w:tc>
          <w:tcPr>
            <w:tcW w:w="0" w:type="auto"/>
            <w:vAlign w:val="center"/>
            <w:hideMark/>
          </w:tcPr>
          <w:p w14:paraId="6DC5BE2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Correct date range returned</w:t>
            </w:r>
          </w:p>
        </w:tc>
        <w:tc>
          <w:tcPr>
            <w:tcW w:w="0" w:type="auto"/>
            <w:vAlign w:val="center"/>
            <w:hideMark/>
          </w:tcPr>
          <w:p w14:paraId="561CC39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Pass</w:t>
            </w:r>
          </w:p>
        </w:tc>
      </w:tr>
      <w:tr w:rsidR="005361C8" w:rsidRPr="005361C8" w14:paraId="31897E32" w14:textId="77777777" w:rsidTr="00D02A53">
        <w:trPr>
          <w:tblCellSpacing w:w="15" w:type="dxa"/>
        </w:trPr>
        <w:tc>
          <w:tcPr>
            <w:tcW w:w="0" w:type="auto"/>
            <w:vAlign w:val="center"/>
            <w:hideMark/>
          </w:tcPr>
          <w:p w14:paraId="3E605D3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Detect high consumption</w:t>
            </w:r>
          </w:p>
        </w:tc>
        <w:tc>
          <w:tcPr>
            <w:tcW w:w="0" w:type="auto"/>
            <w:vAlign w:val="center"/>
            <w:hideMark/>
          </w:tcPr>
          <w:p w14:paraId="11E5C6D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High-usage records identified</w:t>
            </w:r>
          </w:p>
        </w:tc>
        <w:tc>
          <w:tcPr>
            <w:tcW w:w="0" w:type="auto"/>
            <w:vAlign w:val="center"/>
            <w:hideMark/>
          </w:tcPr>
          <w:p w14:paraId="370A5CE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Records identified using index</w:t>
            </w:r>
          </w:p>
        </w:tc>
        <w:tc>
          <w:tcPr>
            <w:tcW w:w="0" w:type="auto"/>
            <w:vAlign w:val="center"/>
            <w:hideMark/>
          </w:tcPr>
          <w:p w14:paraId="239BF81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Pass</w:t>
            </w:r>
          </w:p>
        </w:tc>
      </w:tr>
      <w:tr w:rsidR="005361C8" w:rsidRPr="005361C8" w14:paraId="112D9821" w14:textId="77777777" w:rsidTr="00D02A53">
        <w:trPr>
          <w:tblCellSpacing w:w="15" w:type="dxa"/>
        </w:trPr>
        <w:tc>
          <w:tcPr>
            <w:tcW w:w="0" w:type="auto"/>
            <w:vAlign w:val="center"/>
            <w:hideMark/>
          </w:tcPr>
          <w:p w14:paraId="02BB16F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Generate one bill</w:t>
            </w:r>
          </w:p>
        </w:tc>
        <w:tc>
          <w:tcPr>
            <w:tcW w:w="0" w:type="auto"/>
            <w:vAlign w:val="center"/>
            <w:hideMark/>
          </w:tcPr>
          <w:p w14:paraId="5E6CAA3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One bill created</w:t>
            </w:r>
          </w:p>
        </w:tc>
        <w:tc>
          <w:tcPr>
            <w:tcW w:w="0" w:type="auto"/>
            <w:vAlign w:val="center"/>
            <w:hideMark/>
          </w:tcPr>
          <w:p w14:paraId="09C9F6F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Bill created successfully</w:t>
            </w:r>
          </w:p>
        </w:tc>
        <w:tc>
          <w:tcPr>
            <w:tcW w:w="0" w:type="auto"/>
            <w:vAlign w:val="center"/>
            <w:hideMark/>
          </w:tcPr>
          <w:p w14:paraId="24133D9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Pass</w:t>
            </w:r>
          </w:p>
        </w:tc>
      </w:tr>
      <w:tr w:rsidR="005361C8" w:rsidRPr="005361C8" w14:paraId="1044EDE6" w14:textId="77777777" w:rsidTr="00D02A53">
        <w:trPr>
          <w:tblCellSpacing w:w="15" w:type="dxa"/>
        </w:trPr>
        <w:tc>
          <w:tcPr>
            <w:tcW w:w="0" w:type="auto"/>
            <w:vAlign w:val="center"/>
            <w:hideMark/>
          </w:tcPr>
          <w:p w14:paraId="1D31E32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Generate duplicate bill</w:t>
            </w:r>
          </w:p>
        </w:tc>
        <w:tc>
          <w:tcPr>
            <w:tcW w:w="0" w:type="auto"/>
            <w:vAlign w:val="center"/>
            <w:hideMark/>
          </w:tcPr>
          <w:p w14:paraId="1DE4661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Duplicate rejected</w:t>
            </w:r>
          </w:p>
        </w:tc>
        <w:tc>
          <w:tcPr>
            <w:tcW w:w="0" w:type="auto"/>
            <w:vAlign w:val="center"/>
            <w:hideMark/>
          </w:tcPr>
          <w:p w14:paraId="5E2CB9F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Unique constraint prevented duplicate</w:t>
            </w:r>
          </w:p>
        </w:tc>
        <w:tc>
          <w:tcPr>
            <w:tcW w:w="0" w:type="auto"/>
            <w:vAlign w:val="center"/>
            <w:hideMark/>
          </w:tcPr>
          <w:p w14:paraId="74E8565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Pass</w:t>
            </w:r>
          </w:p>
        </w:tc>
      </w:tr>
      <w:tr w:rsidR="005361C8" w:rsidRPr="005361C8" w14:paraId="53378B27" w14:textId="77777777" w:rsidTr="00D02A53">
        <w:trPr>
          <w:tblCellSpacing w:w="15" w:type="dxa"/>
        </w:trPr>
        <w:tc>
          <w:tcPr>
            <w:tcW w:w="0" w:type="auto"/>
            <w:vAlign w:val="center"/>
            <w:hideMark/>
          </w:tcPr>
          <w:p w14:paraId="3F673D2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Post payment</w:t>
            </w:r>
          </w:p>
        </w:tc>
        <w:tc>
          <w:tcPr>
            <w:tcW w:w="0" w:type="auto"/>
            <w:vAlign w:val="center"/>
            <w:hideMark/>
          </w:tcPr>
          <w:p w14:paraId="76A1447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Payment recorded</w:t>
            </w:r>
          </w:p>
        </w:tc>
        <w:tc>
          <w:tcPr>
            <w:tcW w:w="0" w:type="auto"/>
            <w:vAlign w:val="center"/>
            <w:hideMark/>
          </w:tcPr>
          <w:p w14:paraId="23CCD13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Payment stored correctly</w:t>
            </w:r>
          </w:p>
        </w:tc>
        <w:tc>
          <w:tcPr>
            <w:tcW w:w="0" w:type="auto"/>
            <w:vAlign w:val="center"/>
            <w:hideMark/>
          </w:tcPr>
          <w:p w14:paraId="0382FD2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Pass</w:t>
            </w:r>
          </w:p>
        </w:tc>
      </w:tr>
      <w:tr w:rsidR="005361C8" w:rsidRPr="005361C8" w14:paraId="465E9100" w14:textId="77777777" w:rsidTr="00D02A53">
        <w:trPr>
          <w:tblCellSpacing w:w="15" w:type="dxa"/>
        </w:trPr>
        <w:tc>
          <w:tcPr>
            <w:tcW w:w="0" w:type="auto"/>
            <w:vAlign w:val="center"/>
            <w:hideMark/>
          </w:tcPr>
          <w:p w14:paraId="14E22EE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Two users update bill</w:t>
            </w:r>
          </w:p>
        </w:tc>
        <w:tc>
          <w:tcPr>
            <w:tcW w:w="0" w:type="auto"/>
            <w:vAlign w:val="center"/>
            <w:hideMark/>
          </w:tcPr>
          <w:p w14:paraId="442E6F0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No lost update</w:t>
            </w:r>
          </w:p>
        </w:tc>
        <w:tc>
          <w:tcPr>
            <w:tcW w:w="0" w:type="auto"/>
            <w:vAlign w:val="center"/>
            <w:hideMark/>
          </w:tcPr>
          <w:p w14:paraId="4465EC8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Locking maintained consistency</w:t>
            </w:r>
          </w:p>
        </w:tc>
        <w:tc>
          <w:tcPr>
            <w:tcW w:w="0" w:type="auto"/>
            <w:vAlign w:val="center"/>
            <w:hideMark/>
          </w:tcPr>
          <w:p w14:paraId="152EFAF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Pass</w:t>
            </w:r>
          </w:p>
        </w:tc>
      </w:tr>
      <w:tr w:rsidR="005361C8" w:rsidRPr="005361C8" w14:paraId="1035156B" w14:textId="77777777" w:rsidTr="00D02A53">
        <w:trPr>
          <w:tblCellSpacing w:w="15" w:type="dxa"/>
        </w:trPr>
        <w:tc>
          <w:tcPr>
            <w:tcW w:w="0" w:type="auto"/>
            <w:vAlign w:val="center"/>
            <w:hideMark/>
          </w:tcPr>
          <w:p w14:paraId="34ED7A7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Update complaint</w:t>
            </w:r>
          </w:p>
        </w:tc>
        <w:tc>
          <w:tcPr>
            <w:tcW w:w="0" w:type="auto"/>
            <w:vAlign w:val="center"/>
            <w:hideMark/>
          </w:tcPr>
          <w:p w14:paraId="15806D1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Complaint modified</w:t>
            </w:r>
          </w:p>
        </w:tc>
        <w:tc>
          <w:tcPr>
            <w:tcW w:w="0" w:type="auto"/>
            <w:vAlign w:val="center"/>
            <w:hideMark/>
          </w:tcPr>
          <w:p w14:paraId="7AE6E6B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Update successful</w:t>
            </w:r>
          </w:p>
        </w:tc>
        <w:tc>
          <w:tcPr>
            <w:tcW w:w="0" w:type="auto"/>
            <w:vAlign w:val="center"/>
            <w:hideMark/>
          </w:tcPr>
          <w:p w14:paraId="072E245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Pass</w:t>
            </w:r>
          </w:p>
        </w:tc>
      </w:tr>
      <w:tr w:rsidR="005361C8" w:rsidRPr="005361C8" w14:paraId="05614C33" w14:textId="77777777" w:rsidTr="00D02A53">
        <w:trPr>
          <w:tblCellSpacing w:w="15" w:type="dxa"/>
        </w:trPr>
        <w:tc>
          <w:tcPr>
            <w:tcW w:w="0" w:type="auto"/>
            <w:vAlign w:val="center"/>
            <w:hideMark/>
          </w:tcPr>
          <w:p w14:paraId="5F836E5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Simultaneous complaint update</w:t>
            </w:r>
          </w:p>
        </w:tc>
        <w:tc>
          <w:tcPr>
            <w:tcW w:w="0" w:type="auto"/>
            <w:vAlign w:val="center"/>
            <w:hideMark/>
          </w:tcPr>
          <w:p w14:paraId="502D73A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Conflict detected</w:t>
            </w:r>
          </w:p>
        </w:tc>
        <w:tc>
          <w:tcPr>
            <w:tcW w:w="0" w:type="auto"/>
            <w:vAlign w:val="center"/>
            <w:hideMark/>
          </w:tcPr>
          <w:p w14:paraId="7ABA71E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Version mismatch detected</w:t>
            </w:r>
          </w:p>
        </w:tc>
        <w:tc>
          <w:tcPr>
            <w:tcW w:w="0" w:type="auto"/>
            <w:vAlign w:val="center"/>
            <w:hideMark/>
          </w:tcPr>
          <w:p w14:paraId="5DB1B45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Pass</w:t>
            </w:r>
          </w:p>
        </w:tc>
      </w:tr>
      <w:tr w:rsidR="005361C8" w:rsidRPr="005361C8" w14:paraId="3D47202C" w14:textId="77777777" w:rsidTr="00D02A53">
        <w:trPr>
          <w:tblCellSpacing w:w="15" w:type="dxa"/>
        </w:trPr>
        <w:tc>
          <w:tcPr>
            <w:tcW w:w="0" w:type="auto"/>
            <w:vAlign w:val="center"/>
            <w:hideMark/>
          </w:tcPr>
          <w:p w14:paraId="00B4F009"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Rollback failed transaction</w:t>
            </w:r>
          </w:p>
        </w:tc>
        <w:tc>
          <w:tcPr>
            <w:tcW w:w="0" w:type="auto"/>
            <w:vAlign w:val="center"/>
            <w:hideMark/>
          </w:tcPr>
          <w:p w14:paraId="386942E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No partial changes</w:t>
            </w:r>
          </w:p>
        </w:tc>
        <w:tc>
          <w:tcPr>
            <w:tcW w:w="0" w:type="auto"/>
            <w:vAlign w:val="center"/>
            <w:hideMark/>
          </w:tcPr>
          <w:p w14:paraId="3937F27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Changes removed</w:t>
            </w:r>
          </w:p>
        </w:tc>
        <w:tc>
          <w:tcPr>
            <w:tcW w:w="0" w:type="auto"/>
            <w:vAlign w:val="center"/>
            <w:hideMark/>
          </w:tcPr>
          <w:p w14:paraId="325D385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Pass</w:t>
            </w:r>
          </w:p>
        </w:tc>
      </w:tr>
    </w:tbl>
    <w:p w14:paraId="6CAA0528" w14:textId="7A017E2B" w:rsidR="005361C8" w:rsidRPr="005361C8" w:rsidRDefault="005361C8" w:rsidP="005361C8">
      <w:pPr>
        <w:spacing w:line="360" w:lineRule="auto"/>
        <w:jc w:val="both"/>
        <w:rPr>
          <w:color w:val="000000" w:themeColor="text1"/>
          <w:sz w:val="24"/>
          <w:szCs w:val="24"/>
          <w:lang w:val="en-US"/>
        </w:rPr>
      </w:pPr>
    </w:p>
    <w:p w14:paraId="5194D32E"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5.4 Requirement Validation</w:t>
      </w:r>
    </w:p>
    <w:p w14:paraId="55766B1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proposed solution satisfies the major system requirements.</w:t>
      </w:r>
    </w:p>
    <w:p w14:paraId="3AF75A53"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Functional Requirement</w:t>
      </w:r>
    </w:p>
    <w:p w14:paraId="3E50FD7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system provides:</w:t>
      </w:r>
    </w:p>
    <w:p w14:paraId="44198E5C" w14:textId="77777777" w:rsidR="005361C8" w:rsidRPr="005361C8" w:rsidRDefault="005361C8" w:rsidP="005361C8">
      <w:pPr>
        <w:numPr>
          <w:ilvl w:val="0"/>
          <w:numId w:val="26"/>
        </w:numPr>
        <w:spacing w:line="360" w:lineRule="auto"/>
        <w:jc w:val="both"/>
        <w:rPr>
          <w:color w:val="000000" w:themeColor="text1"/>
          <w:sz w:val="24"/>
          <w:szCs w:val="24"/>
          <w:lang w:val="en-US"/>
        </w:rPr>
      </w:pPr>
      <w:r w:rsidRPr="005361C8">
        <w:rPr>
          <w:color w:val="000000" w:themeColor="text1"/>
          <w:sz w:val="24"/>
          <w:szCs w:val="24"/>
          <w:lang w:val="en-US"/>
        </w:rPr>
        <w:t>Meter-history retrieval.</w:t>
      </w:r>
    </w:p>
    <w:p w14:paraId="2377331E" w14:textId="77777777" w:rsidR="005361C8" w:rsidRPr="005361C8" w:rsidRDefault="005361C8" w:rsidP="005361C8">
      <w:pPr>
        <w:numPr>
          <w:ilvl w:val="0"/>
          <w:numId w:val="26"/>
        </w:numPr>
        <w:spacing w:line="360" w:lineRule="auto"/>
        <w:jc w:val="both"/>
        <w:rPr>
          <w:color w:val="000000" w:themeColor="text1"/>
          <w:sz w:val="24"/>
          <w:szCs w:val="24"/>
          <w:lang w:val="en-US"/>
        </w:rPr>
      </w:pPr>
      <w:r w:rsidRPr="005361C8">
        <w:rPr>
          <w:color w:val="000000" w:themeColor="text1"/>
          <w:sz w:val="24"/>
          <w:szCs w:val="24"/>
          <w:lang w:val="en-US"/>
        </w:rPr>
        <w:t>Latest-reading lookup.</w:t>
      </w:r>
    </w:p>
    <w:p w14:paraId="2EF0DB9E" w14:textId="77777777" w:rsidR="005361C8" w:rsidRPr="005361C8" w:rsidRDefault="005361C8" w:rsidP="005361C8">
      <w:pPr>
        <w:numPr>
          <w:ilvl w:val="0"/>
          <w:numId w:val="26"/>
        </w:numPr>
        <w:spacing w:line="360" w:lineRule="auto"/>
        <w:jc w:val="both"/>
        <w:rPr>
          <w:color w:val="000000" w:themeColor="text1"/>
          <w:sz w:val="24"/>
          <w:szCs w:val="24"/>
          <w:lang w:val="en-US"/>
        </w:rPr>
      </w:pPr>
      <w:r w:rsidRPr="005361C8">
        <w:rPr>
          <w:color w:val="000000" w:themeColor="text1"/>
          <w:sz w:val="24"/>
          <w:szCs w:val="24"/>
          <w:lang w:val="en-US"/>
        </w:rPr>
        <w:t>Leak/anomaly detection.</w:t>
      </w:r>
    </w:p>
    <w:p w14:paraId="69260E71" w14:textId="77777777" w:rsidR="005361C8" w:rsidRPr="005361C8" w:rsidRDefault="005361C8" w:rsidP="005361C8">
      <w:pPr>
        <w:numPr>
          <w:ilvl w:val="0"/>
          <w:numId w:val="26"/>
        </w:numPr>
        <w:spacing w:line="360" w:lineRule="auto"/>
        <w:jc w:val="both"/>
        <w:rPr>
          <w:color w:val="000000" w:themeColor="text1"/>
          <w:sz w:val="24"/>
          <w:szCs w:val="24"/>
          <w:lang w:val="en-US"/>
        </w:rPr>
      </w:pPr>
      <w:r w:rsidRPr="005361C8">
        <w:rPr>
          <w:color w:val="000000" w:themeColor="text1"/>
          <w:sz w:val="24"/>
          <w:szCs w:val="24"/>
          <w:lang w:val="en-US"/>
        </w:rPr>
        <w:lastRenderedPageBreak/>
        <w:t>Bill creation.</w:t>
      </w:r>
    </w:p>
    <w:p w14:paraId="74050147" w14:textId="77777777" w:rsidR="005361C8" w:rsidRPr="005361C8" w:rsidRDefault="005361C8" w:rsidP="005361C8">
      <w:pPr>
        <w:numPr>
          <w:ilvl w:val="0"/>
          <w:numId w:val="26"/>
        </w:numPr>
        <w:spacing w:line="360" w:lineRule="auto"/>
        <w:jc w:val="both"/>
        <w:rPr>
          <w:color w:val="000000" w:themeColor="text1"/>
          <w:sz w:val="24"/>
          <w:szCs w:val="24"/>
          <w:lang w:val="en-US"/>
        </w:rPr>
      </w:pPr>
      <w:r w:rsidRPr="005361C8">
        <w:rPr>
          <w:color w:val="000000" w:themeColor="text1"/>
          <w:sz w:val="24"/>
          <w:szCs w:val="24"/>
          <w:lang w:val="en-US"/>
        </w:rPr>
        <w:t>Payment processing.</w:t>
      </w:r>
    </w:p>
    <w:p w14:paraId="7F0F0723" w14:textId="77777777" w:rsidR="005361C8" w:rsidRPr="005361C8" w:rsidRDefault="005361C8" w:rsidP="005361C8">
      <w:pPr>
        <w:numPr>
          <w:ilvl w:val="0"/>
          <w:numId w:val="26"/>
        </w:numPr>
        <w:spacing w:line="360" w:lineRule="auto"/>
        <w:jc w:val="both"/>
        <w:rPr>
          <w:color w:val="000000" w:themeColor="text1"/>
          <w:sz w:val="24"/>
          <w:szCs w:val="24"/>
          <w:lang w:val="en-US"/>
        </w:rPr>
      </w:pPr>
      <w:r w:rsidRPr="005361C8">
        <w:rPr>
          <w:color w:val="000000" w:themeColor="text1"/>
          <w:sz w:val="24"/>
          <w:szCs w:val="24"/>
          <w:lang w:val="en-US"/>
        </w:rPr>
        <w:t>Complaint tracking.</w:t>
      </w:r>
    </w:p>
    <w:p w14:paraId="7E91BDC6"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Performance Requirement</w:t>
      </w:r>
    </w:p>
    <w:p w14:paraId="382A631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B+ tree indexes and hashing reduce unnecessary searches.</w:t>
      </w:r>
    </w:p>
    <w:p w14:paraId="4D27730B"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Integrity Requirement</w:t>
      </w:r>
    </w:p>
    <w:p w14:paraId="7D754E1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Primary keys, foreign keys, unique constraints, transactions, and locking maintain consistency.</w:t>
      </w:r>
    </w:p>
    <w:p w14:paraId="184224DF"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Concurrency Requirement</w:t>
      </w:r>
    </w:p>
    <w:p w14:paraId="3C8D485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Pessimistic locking is used for important billing and payment operations.</w:t>
      </w:r>
    </w:p>
    <w:p w14:paraId="131E115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Optimistic version checking is used for complaint updates.</w:t>
      </w:r>
    </w:p>
    <w:p w14:paraId="7092B9B3" w14:textId="77777777" w:rsidR="00D02A53" w:rsidRDefault="00D02A53" w:rsidP="005361C8">
      <w:pPr>
        <w:spacing w:line="360" w:lineRule="auto"/>
        <w:jc w:val="both"/>
        <w:rPr>
          <w:b/>
          <w:bCs/>
          <w:color w:val="000000" w:themeColor="text1"/>
          <w:sz w:val="24"/>
          <w:szCs w:val="24"/>
          <w:lang w:val="en-US"/>
        </w:rPr>
      </w:pPr>
    </w:p>
    <w:p w14:paraId="1BEA30BD" w14:textId="77777777" w:rsidR="00D02A53" w:rsidRDefault="00D02A53" w:rsidP="005361C8">
      <w:pPr>
        <w:spacing w:line="360" w:lineRule="auto"/>
        <w:jc w:val="both"/>
        <w:rPr>
          <w:b/>
          <w:bCs/>
          <w:color w:val="000000" w:themeColor="text1"/>
          <w:sz w:val="24"/>
          <w:szCs w:val="24"/>
          <w:lang w:val="en-US"/>
        </w:rPr>
      </w:pPr>
    </w:p>
    <w:p w14:paraId="038B4219" w14:textId="47EAF5F2"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Scalability Requirement</w:t>
      </w:r>
    </w:p>
    <w:p w14:paraId="10735B4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Partitioning and indexed storage allow the database to continue operating as the number of meter readings increases.</w:t>
      </w:r>
    </w:p>
    <w:p w14:paraId="3480797F" w14:textId="0E8D8F2A" w:rsidR="005361C8" w:rsidRPr="005361C8" w:rsidRDefault="005361C8" w:rsidP="005361C8">
      <w:pPr>
        <w:spacing w:line="360" w:lineRule="auto"/>
        <w:jc w:val="both"/>
        <w:rPr>
          <w:color w:val="000000" w:themeColor="text1"/>
          <w:sz w:val="24"/>
          <w:szCs w:val="24"/>
          <w:lang w:val="en-US"/>
        </w:rPr>
      </w:pPr>
    </w:p>
    <w:p w14:paraId="3FC1CF69"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6. Analysis and Engineering Decision</w:t>
      </w:r>
    </w:p>
    <w:p w14:paraId="093EB38F"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6.1 Result Interpretation</w:t>
      </w:r>
    </w:p>
    <w:p w14:paraId="457B223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results demonstrate that a single storage technique is not sufficient for all smart-water workloads.</w:t>
      </w:r>
    </w:p>
    <w:p w14:paraId="1FDC1A0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B+ tree is effective for ordered and range-based searches.</w:t>
      </w:r>
    </w:p>
    <w:p w14:paraId="59DE6E8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Hashing is more appropriate for direct equality lookups.</w:t>
      </w:r>
    </w:p>
    <w:p w14:paraId="45432CE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Therefore, the final architecture uses both techniques rather than forcing every query through one access path.</w:t>
      </w:r>
    </w:p>
    <w:p w14:paraId="3D1E570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For billing and payment operations, database transactions provide the required consistency. Locking prevents two operators from modifying the same financial record in an uncontrolled manner.</w:t>
      </w:r>
    </w:p>
    <w:p w14:paraId="4FFEBCA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combination of storage optimization and transaction management provides a balanced solution.</w:t>
      </w:r>
    </w:p>
    <w:p w14:paraId="7A993E11" w14:textId="1BC3103E" w:rsidR="005361C8" w:rsidRPr="005361C8" w:rsidRDefault="005361C8" w:rsidP="005361C8">
      <w:pPr>
        <w:spacing w:line="360" w:lineRule="auto"/>
        <w:jc w:val="both"/>
        <w:rPr>
          <w:color w:val="000000" w:themeColor="text1"/>
          <w:sz w:val="24"/>
          <w:szCs w:val="24"/>
          <w:lang w:val="en-US"/>
        </w:rPr>
      </w:pPr>
    </w:p>
    <w:p w14:paraId="63EF10BA"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6.2 Comparison of Alternatives</w:t>
      </w:r>
    </w:p>
    <w:p w14:paraId="6561A7D4"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Sequential vs Indexed Storage</w:t>
      </w:r>
    </w:p>
    <w:p w14:paraId="6E705E4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Sequential storage provides excellent append performance but performs poorly for searching.</w:t>
      </w:r>
    </w:p>
    <w:p w14:paraId="67DEE4E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Indexed storage introduces additional maintenance cost but significantly improves retrieval.</w:t>
      </w:r>
    </w:p>
    <w:p w14:paraId="6D01250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lastRenderedPageBreak/>
        <w:t>Therefore, indexed storage is selected.</w:t>
      </w:r>
    </w:p>
    <w:p w14:paraId="5FF72C1A"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B+ Tree vs Hashing</w:t>
      </w:r>
    </w:p>
    <w:p w14:paraId="2863CD4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Hashing is faster for exact-match queries.</w:t>
      </w:r>
    </w:p>
    <w:p w14:paraId="17C6922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However, B+ trees support both exact searches and ordered range queries.</w:t>
      </w:r>
    </w:p>
    <w:p w14:paraId="37E1C3F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Therefore, B+ trees are used for historical meter readings, while hashing is reserved for frequent latest-reading lookups.</w:t>
      </w:r>
    </w:p>
    <w:p w14:paraId="6B271CB0"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Pessimistic vs Optimistic Control</w:t>
      </w:r>
    </w:p>
    <w:p w14:paraId="56847CD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Billing and payment operations involve financial information.</w:t>
      </w:r>
    </w:p>
    <w:p w14:paraId="33B6AD3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Allowing conflicting operations and resolving them later can create complicated recovery requirements.</w:t>
      </w:r>
    </w:p>
    <w:p w14:paraId="021FA75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Therefore, pessimistic locking is selected for these operations.</w:t>
      </w:r>
    </w:p>
    <w:p w14:paraId="136298D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Complaint updates are less financially critical and usually involve fewer simultaneous edits, so optimistic concurrency is suitable.</w:t>
      </w:r>
    </w:p>
    <w:p w14:paraId="488DE505" w14:textId="6139D6B9" w:rsidR="005361C8" w:rsidRPr="005361C8" w:rsidRDefault="005361C8" w:rsidP="005361C8">
      <w:pPr>
        <w:spacing w:line="360" w:lineRule="auto"/>
        <w:jc w:val="both"/>
        <w:rPr>
          <w:color w:val="000000" w:themeColor="text1"/>
          <w:sz w:val="24"/>
          <w:szCs w:val="24"/>
          <w:lang w:val="en-US"/>
        </w:rPr>
      </w:pPr>
    </w:p>
    <w:p w14:paraId="0697BFCB"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6.3 Advantages</w:t>
      </w:r>
    </w:p>
    <w:p w14:paraId="06A5937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proposed system provides several advantages:</w:t>
      </w:r>
    </w:p>
    <w:p w14:paraId="1916B8A3" w14:textId="77777777" w:rsidR="005361C8" w:rsidRPr="005361C8" w:rsidRDefault="005361C8" w:rsidP="005361C8">
      <w:pPr>
        <w:numPr>
          <w:ilvl w:val="0"/>
          <w:numId w:val="27"/>
        </w:numPr>
        <w:spacing w:line="360" w:lineRule="auto"/>
        <w:jc w:val="both"/>
        <w:rPr>
          <w:color w:val="000000" w:themeColor="text1"/>
          <w:sz w:val="24"/>
          <w:szCs w:val="24"/>
          <w:lang w:val="en-US"/>
        </w:rPr>
      </w:pPr>
      <w:r w:rsidRPr="005361C8">
        <w:rPr>
          <w:color w:val="000000" w:themeColor="text1"/>
          <w:sz w:val="24"/>
          <w:szCs w:val="24"/>
          <w:lang w:val="en-US"/>
        </w:rPr>
        <w:t>Faster customer-history retrieval.</w:t>
      </w:r>
    </w:p>
    <w:p w14:paraId="17B6037C" w14:textId="77777777" w:rsidR="005361C8" w:rsidRPr="005361C8" w:rsidRDefault="005361C8" w:rsidP="005361C8">
      <w:pPr>
        <w:numPr>
          <w:ilvl w:val="0"/>
          <w:numId w:val="27"/>
        </w:numPr>
        <w:spacing w:line="360" w:lineRule="auto"/>
        <w:jc w:val="both"/>
        <w:rPr>
          <w:color w:val="000000" w:themeColor="text1"/>
          <w:sz w:val="24"/>
          <w:szCs w:val="24"/>
          <w:lang w:val="en-US"/>
        </w:rPr>
      </w:pPr>
      <w:r w:rsidRPr="005361C8">
        <w:rPr>
          <w:color w:val="000000" w:themeColor="text1"/>
          <w:sz w:val="24"/>
          <w:szCs w:val="24"/>
          <w:lang w:val="en-US"/>
        </w:rPr>
        <w:t>Faster zone-level water-consumption analysis.</w:t>
      </w:r>
    </w:p>
    <w:p w14:paraId="3CB05D5A" w14:textId="77777777" w:rsidR="005361C8" w:rsidRPr="005361C8" w:rsidRDefault="005361C8" w:rsidP="005361C8">
      <w:pPr>
        <w:numPr>
          <w:ilvl w:val="0"/>
          <w:numId w:val="27"/>
        </w:numPr>
        <w:spacing w:line="360" w:lineRule="auto"/>
        <w:jc w:val="both"/>
        <w:rPr>
          <w:color w:val="000000" w:themeColor="text1"/>
          <w:sz w:val="24"/>
          <w:szCs w:val="24"/>
          <w:lang w:val="en-US"/>
        </w:rPr>
      </w:pPr>
      <w:r w:rsidRPr="005361C8">
        <w:rPr>
          <w:color w:val="000000" w:themeColor="text1"/>
          <w:sz w:val="24"/>
          <w:szCs w:val="24"/>
          <w:lang w:val="en-US"/>
        </w:rPr>
        <w:t>Efficient latest-reading lookup.</w:t>
      </w:r>
    </w:p>
    <w:p w14:paraId="54FA0D1A" w14:textId="77777777" w:rsidR="005361C8" w:rsidRPr="005361C8" w:rsidRDefault="005361C8" w:rsidP="005361C8">
      <w:pPr>
        <w:numPr>
          <w:ilvl w:val="0"/>
          <w:numId w:val="27"/>
        </w:numPr>
        <w:spacing w:line="360" w:lineRule="auto"/>
        <w:jc w:val="both"/>
        <w:rPr>
          <w:color w:val="000000" w:themeColor="text1"/>
          <w:sz w:val="24"/>
          <w:szCs w:val="24"/>
          <w:lang w:val="en-US"/>
        </w:rPr>
      </w:pPr>
      <w:r w:rsidRPr="005361C8">
        <w:rPr>
          <w:color w:val="000000" w:themeColor="text1"/>
          <w:sz w:val="24"/>
          <w:szCs w:val="24"/>
          <w:lang w:val="en-US"/>
        </w:rPr>
        <w:t>Reduced number of records scanned.</w:t>
      </w:r>
    </w:p>
    <w:p w14:paraId="17D57C42" w14:textId="77777777" w:rsidR="005361C8" w:rsidRPr="005361C8" w:rsidRDefault="005361C8" w:rsidP="005361C8">
      <w:pPr>
        <w:numPr>
          <w:ilvl w:val="0"/>
          <w:numId w:val="27"/>
        </w:numPr>
        <w:spacing w:line="360" w:lineRule="auto"/>
        <w:jc w:val="both"/>
        <w:rPr>
          <w:color w:val="000000" w:themeColor="text1"/>
          <w:sz w:val="24"/>
          <w:szCs w:val="24"/>
          <w:lang w:val="en-US"/>
        </w:rPr>
      </w:pPr>
      <w:r w:rsidRPr="005361C8">
        <w:rPr>
          <w:color w:val="000000" w:themeColor="text1"/>
          <w:sz w:val="24"/>
          <w:szCs w:val="24"/>
          <w:lang w:val="en-US"/>
        </w:rPr>
        <w:t>Prevention of duplicate bills.</w:t>
      </w:r>
    </w:p>
    <w:p w14:paraId="740CB356" w14:textId="77777777" w:rsidR="005361C8" w:rsidRPr="005361C8" w:rsidRDefault="005361C8" w:rsidP="005361C8">
      <w:pPr>
        <w:numPr>
          <w:ilvl w:val="0"/>
          <w:numId w:val="27"/>
        </w:numPr>
        <w:spacing w:line="360" w:lineRule="auto"/>
        <w:jc w:val="both"/>
        <w:rPr>
          <w:color w:val="000000" w:themeColor="text1"/>
          <w:sz w:val="24"/>
          <w:szCs w:val="24"/>
          <w:lang w:val="en-US"/>
        </w:rPr>
      </w:pPr>
      <w:r w:rsidRPr="005361C8">
        <w:rPr>
          <w:color w:val="000000" w:themeColor="text1"/>
          <w:sz w:val="24"/>
          <w:szCs w:val="24"/>
          <w:lang w:val="en-US"/>
        </w:rPr>
        <w:t>Protection against lost payment updates.</w:t>
      </w:r>
    </w:p>
    <w:p w14:paraId="2648CF66" w14:textId="77777777" w:rsidR="005361C8" w:rsidRPr="005361C8" w:rsidRDefault="005361C8" w:rsidP="005361C8">
      <w:pPr>
        <w:numPr>
          <w:ilvl w:val="0"/>
          <w:numId w:val="27"/>
        </w:numPr>
        <w:spacing w:line="360" w:lineRule="auto"/>
        <w:jc w:val="both"/>
        <w:rPr>
          <w:color w:val="000000" w:themeColor="text1"/>
          <w:sz w:val="24"/>
          <w:szCs w:val="24"/>
          <w:lang w:val="en-US"/>
        </w:rPr>
      </w:pPr>
      <w:r w:rsidRPr="005361C8">
        <w:rPr>
          <w:color w:val="000000" w:themeColor="text1"/>
          <w:sz w:val="24"/>
          <w:szCs w:val="24"/>
          <w:lang w:val="en-US"/>
        </w:rPr>
        <w:t>Safer complaint management.</w:t>
      </w:r>
    </w:p>
    <w:p w14:paraId="524937EC" w14:textId="77777777" w:rsidR="005361C8" w:rsidRPr="005361C8" w:rsidRDefault="005361C8" w:rsidP="005361C8">
      <w:pPr>
        <w:numPr>
          <w:ilvl w:val="0"/>
          <w:numId w:val="27"/>
        </w:numPr>
        <w:spacing w:line="360" w:lineRule="auto"/>
        <w:jc w:val="both"/>
        <w:rPr>
          <w:color w:val="000000" w:themeColor="text1"/>
          <w:sz w:val="24"/>
          <w:szCs w:val="24"/>
          <w:lang w:val="en-US"/>
        </w:rPr>
      </w:pPr>
      <w:r w:rsidRPr="005361C8">
        <w:rPr>
          <w:color w:val="000000" w:themeColor="text1"/>
          <w:sz w:val="24"/>
          <w:szCs w:val="24"/>
          <w:lang w:val="en-US"/>
        </w:rPr>
        <w:t>Better database integrity.</w:t>
      </w:r>
    </w:p>
    <w:p w14:paraId="5DF33798" w14:textId="77777777" w:rsidR="005361C8" w:rsidRPr="005361C8" w:rsidRDefault="005361C8" w:rsidP="005361C8">
      <w:pPr>
        <w:numPr>
          <w:ilvl w:val="0"/>
          <w:numId w:val="27"/>
        </w:numPr>
        <w:spacing w:line="360" w:lineRule="auto"/>
        <w:jc w:val="both"/>
        <w:rPr>
          <w:color w:val="000000" w:themeColor="text1"/>
          <w:sz w:val="24"/>
          <w:szCs w:val="24"/>
          <w:lang w:val="en-US"/>
        </w:rPr>
      </w:pPr>
      <w:r w:rsidRPr="005361C8">
        <w:rPr>
          <w:color w:val="000000" w:themeColor="text1"/>
          <w:sz w:val="24"/>
          <w:szCs w:val="24"/>
          <w:lang w:val="en-US"/>
        </w:rPr>
        <w:t>Improved scalability.</w:t>
      </w:r>
    </w:p>
    <w:p w14:paraId="56A89A69" w14:textId="77777777" w:rsidR="005361C8" w:rsidRPr="005361C8" w:rsidRDefault="005361C8" w:rsidP="005361C8">
      <w:pPr>
        <w:numPr>
          <w:ilvl w:val="0"/>
          <w:numId w:val="27"/>
        </w:numPr>
        <w:spacing w:line="360" w:lineRule="auto"/>
        <w:jc w:val="both"/>
        <w:rPr>
          <w:color w:val="000000" w:themeColor="text1"/>
          <w:sz w:val="24"/>
          <w:szCs w:val="24"/>
          <w:lang w:val="en-US"/>
        </w:rPr>
      </w:pPr>
      <w:r w:rsidRPr="005361C8">
        <w:rPr>
          <w:color w:val="000000" w:themeColor="text1"/>
          <w:sz w:val="24"/>
          <w:szCs w:val="24"/>
          <w:lang w:val="en-US"/>
        </w:rPr>
        <w:t>Clear separation of database responsibilities.</w:t>
      </w:r>
    </w:p>
    <w:p w14:paraId="1D387FF8" w14:textId="63B26EB5" w:rsidR="005361C8" w:rsidRPr="005361C8" w:rsidRDefault="005361C8" w:rsidP="005361C8">
      <w:pPr>
        <w:spacing w:line="360" w:lineRule="auto"/>
        <w:jc w:val="both"/>
        <w:rPr>
          <w:color w:val="000000" w:themeColor="text1"/>
          <w:sz w:val="24"/>
          <w:szCs w:val="24"/>
          <w:lang w:val="en-US"/>
        </w:rPr>
      </w:pPr>
    </w:p>
    <w:p w14:paraId="1B920E0F"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6.4 Limitations</w:t>
      </w:r>
    </w:p>
    <w:p w14:paraId="4D321B6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design also has certain limitations.</w:t>
      </w:r>
    </w:p>
    <w:p w14:paraId="16533DD4" w14:textId="77777777" w:rsidR="005361C8" w:rsidRPr="005361C8" w:rsidRDefault="005361C8" w:rsidP="005361C8">
      <w:pPr>
        <w:numPr>
          <w:ilvl w:val="0"/>
          <w:numId w:val="28"/>
        </w:numPr>
        <w:spacing w:line="360" w:lineRule="auto"/>
        <w:jc w:val="both"/>
        <w:rPr>
          <w:color w:val="000000" w:themeColor="text1"/>
          <w:sz w:val="24"/>
          <w:szCs w:val="24"/>
          <w:lang w:val="en-US"/>
        </w:rPr>
      </w:pPr>
      <w:r w:rsidRPr="005361C8">
        <w:rPr>
          <w:color w:val="000000" w:themeColor="text1"/>
          <w:sz w:val="24"/>
          <w:szCs w:val="24"/>
          <w:lang w:val="en-US"/>
        </w:rPr>
        <w:t>Indexes require additional disk space.</w:t>
      </w:r>
    </w:p>
    <w:p w14:paraId="1277B2F4" w14:textId="77777777" w:rsidR="005361C8" w:rsidRPr="005361C8" w:rsidRDefault="005361C8" w:rsidP="005361C8">
      <w:pPr>
        <w:numPr>
          <w:ilvl w:val="0"/>
          <w:numId w:val="28"/>
        </w:numPr>
        <w:spacing w:line="360" w:lineRule="auto"/>
        <w:jc w:val="both"/>
        <w:rPr>
          <w:color w:val="000000" w:themeColor="text1"/>
          <w:sz w:val="24"/>
          <w:szCs w:val="24"/>
          <w:lang w:val="en-US"/>
        </w:rPr>
      </w:pPr>
      <w:r w:rsidRPr="005361C8">
        <w:rPr>
          <w:color w:val="000000" w:themeColor="text1"/>
          <w:sz w:val="24"/>
          <w:szCs w:val="24"/>
          <w:lang w:val="en-US"/>
        </w:rPr>
        <w:t>Index maintenance increases insertion cost.</w:t>
      </w:r>
    </w:p>
    <w:p w14:paraId="1518F251" w14:textId="77777777" w:rsidR="005361C8" w:rsidRPr="005361C8" w:rsidRDefault="005361C8" w:rsidP="005361C8">
      <w:pPr>
        <w:numPr>
          <w:ilvl w:val="0"/>
          <w:numId w:val="28"/>
        </w:numPr>
        <w:spacing w:line="360" w:lineRule="auto"/>
        <w:jc w:val="both"/>
        <w:rPr>
          <w:color w:val="000000" w:themeColor="text1"/>
          <w:sz w:val="24"/>
          <w:szCs w:val="24"/>
          <w:lang w:val="en-US"/>
        </w:rPr>
      </w:pPr>
      <w:r w:rsidRPr="005361C8">
        <w:rPr>
          <w:color w:val="000000" w:themeColor="text1"/>
          <w:sz w:val="24"/>
          <w:szCs w:val="24"/>
          <w:lang w:val="en-US"/>
        </w:rPr>
        <w:t>Hash structures require management as connection numbers increase.</w:t>
      </w:r>
    </w:p>
    <w:p w14:paraId="7914BF53" w14:textId="77777777" w:rsidR="005361C8" w:rsidRPr="005361C8" w:rsidRDefault="005361C8" w:rsidP="005361C8">
      <w:pPr>
        <w:numPr>
          <w:ilvl w:val="0"/>
          <w:numId w:val="28"/>
        </w:numPr>
        <w:spacing w:line="360" w:lineRule="auto"/>
        <w:jc w:val="both"/>
        <w:rPr>
          <w:color w:val="000000" w:themeColor="text1"/>
          <w:sz w:val="24"/>
          <w:szCs w:val="24"/>
          <w:lang w:val="en-US"/>
        </w:rPr>
      </w:pPr>
      <w:r w:rsidRPr="005361C8">
        <w:rPr>
          <w:color w:val="000000" w:themeColor="text1"/>
          <w:sz w:val="24"/>
          <w:szCs w:val="24"/>
          <w:lang w:val="en-US"/>
        </w:rPr>
        <w:t>Locking can cause waiting during heavy contention.</w:t>
      </w:r>
    </w:p>
    <w:p w14:paraId="2BFCD24F" w14:textId="77777777" w:rsidR="005361C8" w:rsidRPr="005361C8" w:rsidRDefault="005361C8" w:rsidP="005361C8">
      <w:pPr>
        <w:numPr>
          <w:ilvl w:val="0"/>
          <w:numId w:val="28"/>
        </w:numPr>
        <w:spacing w:line="360" w:lineRule="auto"/>
        <w:jc w:val="both"/>
        <w:rPr>
          <w:color w:val="000000" w:themeColor="text1"/>
          <w:sz w:val="24"/>
          <w:szCs w:val="24"/>
          <w:lang w:val="en-US"/>
        </w:rPr>
      </w:pPr>
      <w:r w:rsidRPr="005361C8">
        <w:rPr>
          <w:color w:val="000000" w:themeColor="text1"/>
          <w:sz w:val="24"/>
          <w:szCs w:val="24"/>
          <w:lang w:val="en-US"/>
        </w:rPr>
        <w:t>Large-scale testing requires substantial computing resources.</w:t>
      </w:r>
    </w:p>
    <w:p w14:paraId="1D1CDD9E" w14:textId="77777777" w:rsidR="005361C8" w:rsidRPr="005361C8" w:rsidRDefault="005361C8" w:rsidP="005361C8">
      <w:pPr>
        <w:numPr>
          <w:ilvl w:val="0"/>
          <w:numId w:val="28"/>
        </w:numPr>
        <w:spacing w:line="360" w:lineRule="auto"/>
        <w:jc w:val="both"/>
        <w:rPr>
          <w:color w:val="000000" w:themeColor="text1"/>
          <w:sz w:val="24"/>
          <w:szCs w:val="24"/>
          <w:lang w:val="en-US"/>
        </w:rPr>
      </w:pPr>
      <w:r w:rsidRPr="005361C8">
        <w:rPr>
          <w:color w:val="000000" w:themeColor="text1"/>
          <w:sz w:val="24"/>
          <w:szCs w:val="24"/>
          <w:lang w:val="en-US"/>
        </w:rPr>
        <w:lastRenderedPageBreak/>
        <w:t>Actual production performance depends on hardware, storage devices, network latency, and workload distribution.</w:t>
      </w:r>
    </w:p>
    <w:p w14:paraId="776EC3B9" w14:textId="77777777" w:rsidR="005361C8" w:rsidRPr="005361C8" w:rsidRDefault="005361C8" w:rsidP="005361C8">
      <w:pPr>
        <w:numPr>
          <w:ilvl w:val="0"/>
          <w:numId w:val="28"/>
        </w:numPr>
        <w:spacing w:line="360" w:lineRule="auto"/>
        <w:jc w:val="both"/>
        <w:rPr>
          <w:color w:val="000000" w:themeColor="text1"/>
          <w:sz w:val="24"/>
          <w:szCs w:val="24"/>
          <w:lang w:val="en-US"/>
        </w:rPr>
      </w:pPr>
      <w:r w:rsidRPr="005361C8">
        <w:rPr>
          <w:color w:val="000000" w:themeColor="text1"/>
          <w:sz w:val="24"/>
          <w:szCs w:val="24"/>
          <w:lang w:val="en-US"/>
        </w:rPr>
        <w:t>Historical partitions require appropriate archival policies.</w:t>
      </w:r>
    </w:p>
    <w:p w14:paraId="6F577B6D" w14:textId="3D72176B" w:rsidR="005361C8" w:rsidRPr="005361C8" w:rsidRDefault="005361C8" w:rsidP="005361C8">
      <w:pPr>
        <w:spacing w:line="360" w:lineRule="auto"/>
        <w:jc w:val="both"/>
        <w:rPr>
          <w:color w:val="000000" w:themeColor="text1"/>
          <w:sz w:val="24"/>
          <w:szCs w:val="24"/>
          <w:lang w:val="en-US"/>
        </w:rPr>
      </w:pPr>
    </w:p>
    <w:p w14:paraId="0A27021B"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6.5 Trade-offs</w:t>
      </w:r>
    </w:p>
    <w:p w14:paraId="158882E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main engineering trade-offs are:</w:t>
      </w:r>
    </w:p>
    <w:p w14:paraId="3111A6A4"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 xml:space="preserve">Read Speed </w:t>
      </w:r>
      <w:proofErr w:type="gramStart"/>
      <w:r w:rsidRPr="005361C8">
        <w:rPr>
          <w:b/>
          <w:bCs/>
          <w:color w:val="000000" w:themeColor="text1"/>
          <w:sz w:val="24"/>
          <w:szCs w:val="24"/>
          <w:lang w:val="en-US"/>
        </w:rPr>
        <w:t>vs</w:t>
      </w:r>
      <w:proofErr w:type="gramEnd"/>
      <w:r w:rsidRPr="005361C8">
        <w:rPr>
          <w:b/>
          <w:bCs/>
          <w:color w:val="000000" w:themeColor="text1"/>
          <w:sz w:val="24"/>
          <w:szCs w:val="24"/>
          <w:lang w:val="en-US"/>
        </w:rPr>
        <w:t xml:space="preserve"> Write Cost</w:t>
      </w:r>
    </w:p>
    <w:p w14:paraId="0D329E3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Additional indexes make queries faster but require additional work whenever a new meter reading is inserted.</w:t>
      </w:r>
    </w:p>
    <w:p w14:paraId="69EBBBFA"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Consistency vs Concurrency</w:t>
      </w:r>
    </w:p>
    <w:p w14:paraId="1397618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Stronger locking improves correctness but may increase waiting.</w:t>
      </w:r>
    </w:p>
    <w:p w14:paraId="31854D9D"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Storage vs Performance</w:t>
      </w:r>
    </w:p>
    <w:p w14:paraId="61FF442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Indexes and hash structures consume storage but reduce query execution time.</w:t>
      </w:r>
    </w:p>
    <w:p w14:paraId="18E61D8E"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Simplicity vs Scalability</w:t>
      </w:r>
    </w:p>
    <w:p w14:paraId="4F08897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 simple sequential file is easy to implement, but it does not scale effectively for billions of records.</w:t>
      </w:r>
    </w:p>
    <w:p w14:paraId="158E222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proposed design accepts moderate additional complexity in exchange for significantly better performance and reliability.</w:t>
      </w:r>
    </w:p>
    <w:p w14:paraId="08C1D591" w14:textId="31EDB615" w:rsidR="005361C8" w:rsidRPr="005361C8" w:rsidRDefault="005361C8" w:rsidP="005361C8">
      <w:pPr>
        <w:spacing w:line="360" w:lineRule="auto"/>
        <w:jc w:val="both"/>
        <w:rPr>
          <w:color w:val="000000" w:themeColor="text1"/>
          <w:sz w:val="24"/>
          <w:szCs w:val="24"/>
          <w:lang w:val="en-US"/>
        </w:rPr>
      </w:pPr>
    </w:p>
    <w:p w14:paraId="0F2ADE84"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6.6 Engineering Decision and Justification</w:t>
      </w:r>
    </w:p>
    <w:p w14:paraId="7AA7225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selected architecture consists of:</w:t>
      </w:r>
    </w:p>
    <w:p w14:paraId="78DCC914" w14:textId="77777777" w:rsidR="005361C8" w:rsidRPr="005361C8" w:rsidRDefault="005361C8" w:rsidP="005361C8">
      <w:pPr>
        <w:numPr>
          <w:ilvl w:val="0"/>
          <w:numId w:val="29"/>
        </w:numPr>
        <w:spacing w:line="360" w:lineRule="auto"/>
        <w:jc w:val="both"/>
        <w:rPr>
          <w:color w:val="000000" w:themeColor="text1"/>
          <w:sz w:val="24"/>
          <w:szCs w:val="24"/>
          <w:lang w:val="en-US"/>
        </w:rPr>
      </w:pPr>
      <w:r w:rsidRPr="005361C8">
        <w:rPr>
          <w:color w:val="000000" w:themeColor="text1"/>
          <w:sz w:val="24"/>
          <w:szCs w:val="24"/>
          <w:lang w:val="en-US"/>
        </w:rPr>
        <w:t>Zone-based and month-based meter-data partitioning.</w:t>
      </w:r>
    </w:p>
    <w:p w14:paraId="491AF914" w14:textId="77777777" w:rsidR="005361C8" w:rsidRPr="005361C8" w:rsidRDefault="005361C8" w:rsidP="005361C8">
      <w:pPr>
        <w:numPr>
          <w:ilvl w:val="0"/>
          <w:numId w:val="29"/>
        </w:numPr>
        <w:spacing w:line="360" w:lineRule="auto"/>
        <w:jc w:val="both"/>
        <w:rPr>
          <w:color w:val="000000" w:themeColor="text1"/>
          <w:sz w:val="24"/>
          <w:szCs w:val="24"/>
          <w:lang w:val="en-US"/>
        </w:rPr>
      </w:pPr>
      <w:r w:rsidRPr="005361C8">
        <w:rPr>
          <w:color w:val="000000" w:themeColor="text1"/>
          <w:sz w:val="24"/>
          <w:szCs w:val="24"/>
          <w:lang w:val="en-US"/>
        </w:rPr>
        <w:t>B+ tree indexing on connection and timestamp.</w:t>
      </w:r>
    </w:p>
    <w:p w14:paraId="2AD25500" w14:textId="77777777" w:rsidR="005361C8" w:rsidRPr="005361C8" w:rsidRDefault="005361C8" w:rsidP="005361C8">
      <w:pPr>
        <w:numPr>
          <w:ilvl w:val="0"/>
          <w:numId w:val="29"/>
        </w:numPr>
        <w:spacing w:line="360" w:lineRule="auto"/>
        <w:jc w:val="both"/>
        <w:rPr>
          <w:color w:val="000000" w:themeColor="text1"/>
          <w:sz w:val="24"/>
          <w:szCs w:val="24"/>
          <w:lang w:val="en-US"/>
        </w:rPr>
      </w:pPr>
      <w:r w:rsidRPr="005361C8">
        <w:rPr>
          <w:color w:val="000000" w:themeColor="text1"/>
          <w:sz w:val="24"/>
          <w:szCs w:val="24"/>
          <w:lang w:val="en-US"/>
        </w:rPr>
        <w:t>Secondary indexing for zone-level anomaly detection.</w:t>
      </w:r>
    </w:p>
    <w:p w14:paraId="6213A795" w14:textId="77777777" w:rsidR="005361C8" w:rsidRPr="005361C8" w:rsidRDefault="005361C8" w:rsidP="005361C8">
      <w:pPr>
        <w:numPr>
          <w:ilvl w:val="0"/>
          <w:numId w:val="29"/>
        </w:numPr>
        <w:spacing w:line="360" w:lineRule="auto"/>
        <w:jc w:val="both"/>
        <w:rPr>
          <w:color w:val="000000" w:themeColor="text1"/>
          <w:sz w:val="24"/>
          <w:szCs w:val="24"/>
          <w:lang w:val="en-US"/>
        </w:rPr>
      </w:pPr>
      <w:r w:rsidRPr="005361C8">
        <w:rPr>
          <w:color w:val="000000" w:themeColor="text1"/>
          <w:sz w:val="24"/>
          <w:szCs w:val="24"/>
          <w:lang w:val="en-US"/>
        </w:rPr>
        <w:t>Hash-based latest-reading access.</w:t>
      </w:r>
    </w:p>
    <w:p w14:paraId="2710DD04" w14:textId="77777777" w:rsidR="005361C8" w:rsidRPr="005361C8" w:rsidRDefault="005361C8" w:rsidP="005361C8">
      <w:pPr>
        <w:numPr>
          <w:ilvl w:val="0"/>
          <w:numId w:val="29"/>
        </w:numPr>
        <w:spacing w:line="360" w:lineRule="auto"/>
        <w:jc w:val="both"/>
        <w:rPr>
          <w:color w:val="000000" w:themeColor="text1"/>
          <w:sz w:val="24"/>
          <w:szCs w:val="24"/>
          <w:lang w:val="en-US"/>
        </w:rPr>
      </w:pPr>
      <w:r w:rsidRPr="005361C8">
        <w:rPr>
          <w:color w:val="000000" w:themeColor="text1"/>
          <w:sz w:val="24"/>
          <w:szCs w:val="24"/>
          <w:lang w:val="en-US"/>
        </w:rPr>
        <w:t>Relational tables for billing, payments, and complaints.</w:t>
      </w:r>
    </w:p>
    <w:p w14:paraId="4CFBACC8" w14:textId="77777777" w:rsidR="005361C8" w:rsidRPr="005361C8" w:rsidRDefault="005361C8" w:rsidP="005361C8">
      <w:pPr>
        <w:numPr>
          <w:ilvl w:val="0"/>
          <w:numId w:val="29"/>
        </w:numPr>
        <w:spacing w:line="360" w:lineRule="auto"/>
        <w:jc w:val="both"/>
        <w:rPr>
          <w:color w:val="000000" w:themeColor="text1"/>
          <w:sz w:val="24"/>
          <w:szCs w:val="24"/>
          <w:lang w:val="en-US"/>
        </w:rPr>
      </w:pPr>
      <w:r w:rsidRPr="005361C8">
        <w:rPr>
          <w:color w:val="000000" w:themeColor="text1"/>
          <w:sz w:val="24"/>
          <w:szCs w:val="24"/>
          <w:lang w:val="en-US"/>
        </w:rPr>
        <w:t>Unique constraints for billing-cycle protection.</w:t>
      </w:r>
    </w:p>
    <w:p w14:paraId="6E2055B0" w14:textId="77777777" w:rsidR="005361C8" w:rsidRPr="005361C8" w:rsidRDefault="005361C8" w:rsidP="005361C8">
      <w:pPr>
        <w:numPr>
          <w:ilvl w:val="0"/>
          <w:numId w:val="29"/>
        </w:numPr>
        <w:spacing w:line="360" w:lineRule="auto"/>
        <w:jc w:val="both"/>
        <w:rPr>
          <w:color w:val="000000" w:themeColor="text1"/>
          <w:sz w:val="24"/>
          <w:szCs w:val="24"/>
          <w:lang w:val="en-US"/>
        </w:rPr>
      </w:pPr>
      <w:r w:rsidRPr="005361C8">
        <w:rPr>
          <w:color w:val="000000" w:themeColor="text1"/>
          <w:sz w:val="24"/>
          <w:szCs w:val="24"/>
          <w:lang w:val="en-US"/>
        </w:rPr>
        <w:t>Pessimistic locking for financial operations.</w:t>
      </w:r>
    </w:p>
    <w:p w14:paraId="69842364" w14:textId="77777777" w:rsidR="005361C8" w:rsidRPr="005361C8" w:rsidRDefault="005361C8" w:rsidP="005361C8">
      <w:pPr>
        <w:numPr>
          <w:ilvl w:val="0"/>
          <w:numId w:val="29"/>
        </w:numPr>
        <w:spacing w:line="360" w:lineRule="auto"/>
        <w:jc w:val="both"/>
        <w:rPr>
          <w:color w:val="000000" w:themeColor="text1"/>
          <w:sz w:val="24"/>
          <w:szCs w:val="24"/>
          <w:lang w:val="en-US"/>
        </w:rPr>
      </w:pPr>
      <w:r w:rsidRPr="005361C8">
        <w:rPr>
          <w:color w:val="000000" w:themeColor="text1"/>
          <w:sz w:val="24"/>
          <w:szCs w:val="24"/>
          <w:lang w:val="en-US"/>
        </w:rPr>
        <w:t>Optimistic version control for complaint updates.</w:t>
      </w:r>
    </w:p>
    <w:p w14:paraId="0D4EA73F" w14:textId="77777777" w:rsidR="005361C8" w:rsidRPr="005361C8" w:rsidRDefault="005361C8" w:rsidP="005361C8">
      <w:pPr>
        <w:numPr>
          <w:ilvl w:val="0"/>
          <w:numId w:val="29"/>
        </w:numPr>
        <w:spacing w:line="360" w:lineRule="auto"/>
        <w:jc w:val="both"/>
        <w:rPr>
          <w:color w:val="000000" w:themeColor="text1"/>
          <w:sz w:val="24"/>
          <w:szCs w:val="24"/>
          <w:lang w:val="en-US"/>
        </w:rPr>
      </w:pPr>
      <w:r w:rsidRPr="005361C8">
        <w:rPr>
          <w:color w:val="000000" w:themeColor="text1"/>
          <w:sz w:val="24"/>
          <w:szCs w:val="24"/>
          <w:lang w:val="en-US"/>
        </w:rPr>
        <w:t>Query optimization using appropriate indexes.</w:t>
      </w:r>
    </w:p>
    <w:p w14:paraId="1D72CF4A" w14:textId="77777777" w:rsidR="005361C8" w:rsidRPr="005361C8" w:rsidRDefault="005361C8" w:rsidP="005361C8">
      <w:pPr>
        <w:numPr>
          <w:ilvl w:val="0"/>
          <w:numId w:val="29"/>
        </w:numPr>
        <w:spacing w:line="360" w:lineRule="auto"/>
        <w:jc w:val="both"/>
        <w:rPr>
          <w:color w:val="000000" w:themeColor="text1"/>
          <w:sz w:val="24"/>
          <w:szCs w:val="24"/>
          <w:lang w:val="en-US"/>
        </w:rPr>
      </w:pPr>
      <w:r w:rsidRPr="005361C8">
        <w:rPr>
          <w:color w:val="000000" w:themeColor="text1"/>
          <w:sz w:val="24"/>
          <w:szCs w:val="24"/>
          <w:lang w:val="en-US"/>
        </w:rPr>
        <w:t>Transaction management using COMMIT, ROLLBACK, and SAVEPOINT.</w:t>
      </w:r>
    </w:p>
    <w:p w14:paraId="58871496"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This design was selected because it addresses the two main weaknesses of the original system independently while allowing the components to work together.</w:t>
      </w:r>
    </w:p>
    <w:p w14:paraId="512D9C0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lastRenderedPageBreak/>
        <w:t>The storage solution focuses on retrieval performance, whereas the transaction solution focuses on correctness and concurrent access.</w:t>
      </w:r>
    </w:p>
    <w:p w14:paraId="5DC6A036" w14:textId="6FC5CC35" w:rsidR="005361C8" w:rsidRPr="005361C8" w:rsidRDefault="005361C8" w:rsidP="005361C8">
      <w:pPr>
        <w:spacing w:line="360" w:lineRule="auto"/>
        <w:jc w:val="both"/>
        <w:rPr>
          <w:color w:val="000000" w:themeColor="text1"/>
          <w:sz w:val="24"/>
          <w:szCs w:val="24"/>
          <w:lang w:val="en-US"/>
        </w:rPr>
      </w:pPr>
    </w:p>
    <w:p w14:paraId="27FD2D42"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7. Broader Considerations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9"/>
        <w:gridCol w:w="6667"/>
      </w:tblGrid>
      <w:tr w:rsidR="005361C8" w:rsidRPr="005361C8" w14:paraId="7AC9361C" w14:textId="77777777" w:rsidTr="005361C8">
        <w:trPr>
          <w:tblCellSpacing w:w="15" w:type="dxa"/>
        </w:trPr>
        <w:tc>
          <w:tcPr>
            <w:tcW w:w="0" w:type="auto"/>
            <w:vAlign w:val="center"/>
            <w:hideMark/>
          </w:tcPr>
          <w:p w14:paraId="36BDF732"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Dimension</w:t>
            </w:r>
          </w:p>
        </w:tc>
        <w:tc>
          <w:tcPr>
            <w:tcW w:w="0" w:type="auto"/>
            <w:vAlign w:val="center"/>
            <w:hideMark/>
          </w:tcPr>
          <w:p w14:paraId="30C1182D"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Contribution of the Proposed System</w:t>
            </w:r>
          </w:p>
        </w:tc>
      </w:tr>
      <w:tr w:rsidR="005361C8" w:rsidRPr="005361C8" w14:paraId="5E9A05B7" w14:textId="77777777" w:rsidTr="005361C8">
        <w:trPr>
          <w:tblCellSpacing w:w="15" w:type="dxa"/>
        </w:trPr>
        <w:tc>
          <w:tcPr>
            <w:tcW w:w="0" w:type="auto"/>
            <w:vAlign w:val="center"/>
            <w:hideMark/>
          </w:tcPr>
          <w:p w14:paraId="142DC01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Sustainability</w:t>
            </w:r>
          </w:p>
        </w:tc>
        <w:tc>
          <w:tcPr>
            <w:tcW w:w="0" w:type="auto"/>
            <w:vAlign w:val="center"/>
            <w:hideMark/>
          </w:tcPr>
          <w:p w14:paraId="3A3000C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Faster leak detection can help reduce unnecessary water loss</w:t>
            </w:r>
          </w:p>
        </w:tc>
      </w:tr>
      <w:tr w:rsidR="005361C8" w:rsidRPr="005361C8" w14:paraId="609F55EB" w14:textId="77777777" w:rsidTr="005361C8">
        <w:trPr>
          <w:tblCellSpacing w:w="15" w:type="dxa"/>
        </w:trPr>
        <w:tc>
          <w:tcPr>
            <w:tcW w:w="0" w:type="auto"/>
            <w:vAlign w:val="center"/>
            <w:hideMark/>
          </w:tcPr>
          <w:p w14:paraId="55DA254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Environment</w:t>
            </w:r>
          </w:p>
        </w:tc>
        <w:tc>
          <w:tcPr>
            <w:tcW w:w="0" w:type="auto"/>
            <w:vAlign w:val="center"/>
            <w:hideMark/>
          </w:tcPr>
          <w:p w14:paraId="2CD41E6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Consumption monitoring supports better resource management</w:t>
            </w:r>
          </w:p>
        </w:tc>
      </w:tr>
      <w:tr w:rsidR="005361C8" w:rsidRPr="005361C8" w14:paraId="476C6084" w14:textId="77777777" w:rsidTr="005361C8">
        <w:trPr>
          <w:tblCellSpacing w:w="15" w:type="dxa"/>
        </w:trPr>
        <w:tc>
          <w:tcPr>
            <w:tcW w:w="0" w:type="auto"/>
            <w:vAlign w:val="center"/>
            <w:hideMark/>
          </w:tcPr>
          <w:p w14:paraId="5BB005E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Society</w:t>
            </w:r>
          </w:p>
        </w:tc>
        <w:tc>
          <w:tcPr>
            <w:tcW w:w="0" w:type="auto"/>
            <w:vAlign w:val="center"/>
            <w:hideMark/>
          </w:tcPr>
          <w:p w14:paraId="0ADFD14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Reliable bills and complaint handling improve customer trust</w:t>
            </w:r>
          </w:p>
        </w:tc>
      </w:tr>
      <w:tr w:rsidR="005361C8" w:rsidRPr="005361C8" w14:paraId="2CE19564" w14:textId="77777777" w:rsidTr="005361C8">
        <w:trPr>
          <w:tblCellSpacing w:w="15" w:type="dxa"/>
        </w:trPr>
        <w:tc>
          <w:tcPr>
            <w:tcW w:w="0" w:type="auto"/>
            <w:vAlign w:val="center"/>
            <w:hideMark/>
          </w:tcPr>
          <w:p w14:paraId="23BF8BF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Safety</w:t>
            </w:r>
          </w:p>
        </w:tc>
        <w:tc>
          <w:tcPr>
            <w:tcW w:w="0" w:type="auto"/>
            <w:vAlign w:val="center"/>
            <w:hideMark/>
          </w:tcPr>
          <w:p w14:paraId="066A08D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Faster identification of abnormal usage supports infrastructure monitoring</w:t>
            </w:r>
          </w:p>
        </w:tc>
      </w:tr>
      <w:tr w:rsidR="005361C8" w:rsidRPr="005361C8" w14:paraId="5245BD37" w14:textId="77777777" w:rsidTr="005361C8">
        <w:trPr>
          <w:tblCellSpacing w:w="15" w:type="dxa"/>
        </w:trPr>
        <w:tc>
          <w:tcPr>
            <w:tcW w:w="0" w:type="auto"/>
            <w:vAlign w:val="center"/>
            <w:hideMark/>
          </w:tcPr>
          <w:p w14:paraId="652CF82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Ethics</w:t>
            </w:r>
          </w:p>
        </w:tc>
        <w:tc>
          <w:tcPr>
            <w:tcW w:w="0" w:type="auto"/>
            <w:vAlign w:val="center"/>
            <w:hideMark/>
          </w:tcPr>
          <w:p w14:paraId="09385C9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Accurate billing reduces the risk of unfair charges</w:t>
            </w:r>
          </w:p>
        </w:tc>
      </w:tr>
      <w:tr w:rsidR="005361C8" w:rsidRPr="005361C8" w14:paraId="24EBC199" w14:textId="77777777" w:rsidTr="005361C8">
        <w:trPr>
          <w:tblCellSpacing w:w="15" w:type="dxa"/>
        </w:trPr>
        <w:tc>
          <w:tcPr>
            <w:tcW w:w="0" w:type="auto"/>
            <w:vAlign w:val="center"/>
            <w:hideMark/>
          </w:tcPr>
          <w:p w14:paraId="5878BA1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Economics</w:t>
            </w:r>
          </w:p>
        </w:tc>
        <w:tc>
          <w:tcPr>
            <w:tcW w:w="0" w:type="auto"/>
            <w:vAlign w:val="center"/>
            <w:hideMark/>
          </w:tcPr>
          <w:p w14:paraId="2A87559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Improved payment processing protects utility revenue</w:t>
            </w:r>
          </w:p>
        </w:tc>
      </w:tr>
      <w:tr w:rsidR="005361C8" w:rsidRPr="005361C8" w14:paraId="5F8929D6" w14:textId="77777777" w:rsidTr="005361C8">
        <w:trPr>
          <w:tblCellSpacing w:w="15" w:type="dxa"/>
        </w:trPr>
        <w:tc>
          <w:tcPr>
            <w:tcW w:w="0" w:type="auto"/>
            <w:vAlign w:val="center"/>
            <w:hideMark/>
          </w:tcPr>
          <w:p w14:paraId="036EDD7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Accessibility</w:t>
            </w:r>
          </w:p>
        </w:tc>
        <w:tc>
          <w:tcPr>
            <w:tcW w:w="0" w:type="auto"/>
            <w:vAlign w:val="center"/>
            <w:hideMark/>
          </w:tcPr>
          <w:p w14:paraId="4F3280E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Structured reports can simplify information for employees and customers</w:t>
            </w:r>
          </w:p>
        </w:tc>
      </w:tr>
      <w:tr w:rsidR="005361C8" w:rsidRPr="005361C8" w14:paraId="5B066EB0" w14:textId="77777777" w:rsidTr="005361C8">
        <w:trPr>
          <w:tblCellSpacing w:w="15" w:type="dxa"/>
        </w:trPr>
        <w:tc>
          <w:tcPr>
            <w:tcW w:w="0" w:type="auto"/>
            <w:vAlign w:val="center"/>
            <w:hideMark/>
          </w:tcPr>
          <w:p w14:paraId="2C16EED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Professional Responsibility</w:t>
            </w:r>
          </w:p>
        </w:tc>
        <w:tc>
          <w:tcPr>
            <w:tcW w:w="0" w:type="auto"/>
            <w:vAlign w:val="center"/>
            <w:hideMark/>
          </w:tcPr>
          <w:p w14:paraId="06D6018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Design assumptions and limitations are documented</w:t>
            </w:r>
          </w:p>
        </w:tc>
      </w:tr>
      <w:tr w:rsidR="005361C8" w:rsidRPr="005361C8" w14:paraId="4B501126" w14:textId="77777777" w:rsidTr="005361C8">
        <w:trPr>
          <w:tblCellSpacing w:w="15" w:type="dxa"/>
        </w:trPr>
        <w:tc>
          <w:tcPr>
            <w:tcW w:w="0" w:type="auto"/>
            <w:vAlign w:val="center"/>
            <w:hideMark/>
          </w:tcPr>
          <w:p w14:paraId="20D1486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Security</w:t>
            </w:r>
          </w:p>
        </w:tc>
        <w:tc>
          <w:tcPr>
            <w:tcW w:w="0" w:type="auto"/>
            <w:vAlign w:val="center"/>
            <w:hideMark/>
          </w:tcPr>
          <w:p w14:paraId="17D46C6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Role-based database access can restrict sensitive information</w:t>
            </w:r>
          </w:p>
        </w:tc>
      </w:tr>
      <w:tr w:rsidR="005361C8" w:rsidRPr="005361C8" w14:paraId="69C95074" w14:textId="77777777" w:rsidTr="005361C8">
        <w:trPr>
          <w:tblCellSpacing w:w="15" w:type="dxa"/>
        </w:trPr>
        <w:tc>
          <w:tcPr>
            <w:tcW w:w="0" w:type="auto"/>
            <w:vAlign w:val="center"/>
            <w:hideMark/>
          </w:tcPr>
          <w:p w14:paraId="59AEB53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Privacy</w:t>
            </w:r>
          </w:p>
        </w:tc>
        <w:tc>
          <w:tcPr>
            <w:tcW w:w="0" w:type="auto"/>
            <w:vAlign w:val="center"/>
            <w:hideMark/>
          </w:tcPr>
          <w:p w14:paraId="1E6A299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Customer consumption and payment information can be protected from unauthorized access</w:t>
            </w:r>
          </w:p>
        </w:tc>
      </w:tr>
    </w:tbl>
    <w:p w14:paraId="6B20557E"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Sustainability</w:t>
      </w:r>
    </w:p>
    <w:p w14:paraId="527CBD6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Water is a limited natural resource. A database that helps identify unusual consumption quickly can support earlier investigation of leaks and wastage.</w:t>
      </w:r>
    </w:p>
    <w:p w14:paraId="167C0C24"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Social Responsibility</w:t>
      </w:r>
    </w:p>
    <w:p w14:paraId="2FEA7920"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Incorrect bills and unresolved complaints can reduce public confidence in a utility organization.</w:t>
      </w:r>
    </w:p>
    <w:p w14:paraId="5135955E"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 reliable database contributes to transparent service delivery.</w:t>
      </w:r>
    </w:p>
    <w:p w14:paraId="0FB021B3"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Economic Impact</w:t>
      </w:r>
    </w:p>
    <w:p w14:paraId="73098EB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Efficient billing and payment management reduces manual correction work and minimizes revenue leakage.</w:t>
      </w:r>
    </w:p>
    <w:p w14:paraId="50B5EA23"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Security and Privacy</w:t>
      </w:r>
    </w:p>
    <w:p w14:paraId="6DE415C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Consumption patterns may reveal information about customer behavior. Therefore, access should be limited to authorized employees.</w:t>
      </w:r>
    </w:p>
    <w:p w14:paraId="6223938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lastRenderedPageBreak/>
        <w:t>Example privilege management can include:</w:t>
      </w:r>
    </w:p>
    <w:p w14:paraId="09DFC384"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GRANT SELECT, INSERT, UPDATE</w:t>
      </w:r>
    </w:p>
    <w:p w14:paraId="685C632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ON water_</w:t>
      </w:r>
      <w:proofErr w:type="gramStart"/>
      <w:r w:rsidRPr="005361C8">
        <w:rPr>
          <w:color w:val="000000" w:themeColor="text1"/>
          <w:sz w:val="24"/>
          <w:szCs w:val="24"/>
          <w:lang w:val="en-US"/>
        </w:rPr>
        <w:t>utility.*</w:t>
      </w:r>
      <w:proofErr w:type="gramEnd"/>
    </w:p>
    <w:p w14:paraId="3B541AC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TO </w:t>
      </w:r>
      <w:proofErr w:type="spellStart"/>
      <w:r w:rsidRPr="005361C8">
        <w:rPr>
          <w:color w:val="000000" w:themeColor="text1"/>
          <w:sz w:val="24"/>
          <w:szCs w:val="24"/>
          <w:lang w:val="en-US"/>
        </w:rPr>
        <w:t>utility_operator</w:t>
      </w:r>
      <w:proofErr w:type="spellEnd"/>
      <w:r w:rsidRPr="005361C8">
        <w:rPr>
          <w:color w:val="000000" w:themeColor="text1"/>
          <w:sz w:val="24"/>
          <w:szCs w:val="24"/>
          <w:lang w:val="en-US"/>
        </w:rPr>
        <w:t>;</w:t>
      </w:r>
    </w:p>
    <w:p w14:paraId="2494B8D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Administrative privileges should be restricted to authorized database administrators.</w:t>
      </w:r>
    </w:p>
    <w:p w14:paraId="7884A4F6" w14:textId="140A2B8C" w:rsidR="005361C8" w:rsidRPr="005361C8" w:rsidRDefault="005361C8" w:rsidP="005361C8">
      <w:pPr>
        <w:spacing w:line="360" w:lineRule="auto"/>
        <w:jc w:val="both"/>
        <w:rPr>
          <w:color w:val="000000" w:themeColor="text1"/>
          <w:sz w:val="24"/>
          <w:szCs w:val="24"/>
          <w:lang w:val="en-US"/>
        </w:rPr>
      </w:pPr>
    </w:p>
    <w:p w14:paraId="13B977CB"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8. Conclusion</w:t>
      </w:r>
    </w:p>
    <w:p w14:paraId="4D355520"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Smart Water Utility DBMS problem requires solutions at both the storage and transaction-processing levels.</w:t>
      </w:r>
    </w:p>
    <w:p w14:paraId="120F972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proposed solution uses partitioned meter-reading storage, B+ tree indexing, secondary indexes, and hashing to improve the performance of consumption-related queries.</w:t>
      </w:r>
    </w:p>
    <w:p w14:paraId="7B27580F"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transactional subsystem uses normalized relational tables, foreign keys, unique constraints, transactions, isolation, and concurrency-control mechanisms to provide reliable billing, payment, and complaint processing.</w:t>
      </w:r>
    </w:p>
    <w:p w14:paraId="2F6A38E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major improvements are:</w:t>
      </w:r>
    </w:p>
    <w:p w14:paraId="1916B125" w14:textId="77777777" w:rsidR="005361C8" w:rsidRPr="005361C8" w:rsidRDefault="005361C8" w:rsidP="005361C8">
      <w:pPr>
        <w:numPr>
          <w:ilvl w:val="0"/>
          <w:numId w:val="30"/>
        </w:numPr>
        <w:spacing w:line="360" w:lineRule="auto"/>
        <w:jc w:val="both"/>
        <w:rPr>
          <w:color w:val="000000" w:themeColor="text1"/>
          <w:sz w:val="24"/>
          <w:szCs w:val="24"/>
          <w:lang w:val="en-US"/>
        </w:rPr>
      </w:pPr>
      <w:r w:rsidRPr="005361C8">
        <w:rPr>
          <w:color w:val="000000" w:themeColor="text1"/>
          <w:sz w:val="24"/>
          <w:szCs w:val="24"/>
          <w:lang w:val="en-US"/>
        </w:rPr>
        <w:t>Sequential searches are replaced by indexed access for historical queries.</w:t>
      </w:r>
    </w:p>
    <w:p w14:paraId="16969224" w14:textId="77777777" w:rsidR="005361C8" w:rsidRPr="005361C8" w:rsidRDefault="005361C8" w:rsidP="005361C8">
      <w:pPr>
        <w:numPr>
          <w:ilvl w:val="0"/>
          <w:numId w:val="30"/>
        </w:numPr>
        <w:spacing w:line="360" w:lineRule="auto"/>
        <w:jc w:val="both"/>
        <w:rPr>
          <w:color w:val="000000" w:themeColor="text1"/>
          <w:sz w:val="24"/>
          <w:szCs w:val="24"/>
          <w:lang w:val="en-US"/>
        </w:rPr>
      </w:pPr>
      <w:r w:rsidRPr="005361C8">
        <w:rPr>
          <w:color w:val="000000" w:themeColor="text1"/>
          <w:sz w:val="24"/>
          <w:szCs w:val="24"/>
          <w:lang w:val="en-US"/>
        </w:rPr>
        <w:t>Latest readings can be obtained through hash-based point lookup.</w:t>
      </w:r>
    </w:p>
    <w:p w14:paraId="29711D50" w14:textId="77777777" w:rsidR="005361C8" w:rsidRPr="005361C8" w:rsidRDefault="005361C8" w:rsidP="005361C8">
      <w:pPr>
        <w:numPr>
          <w:ilvl w:val="0"/>
          <w:numId w:val="30"/>
        </w:numPr>
        <w:spacing w:line="360" w:lineRule="auto"/>
        <w:jc w:val="both"/>
        <w:rPr>
          <w:color w:val="000000" w:themeColor="text1"/>
          <w:sz w:val="24"/>
          <w:szCs w:val="24"/>
          <w:lang w:val="en-US"/>
        </w:rPr>
      </w:pPr>
      <w:r w:rsidRPr="005361C8">
        <w:rPr>
          <w:color w:val="000000" w:themeColor="text1"/>
          <w:sz w:val="24"/>
          <w:szCs w:val="24"/>
          <w:lang w:val="en-US"/>
        </w:rPr>
        <w:t>Zone-level abnormal consumption can be identified using a composite index.</w:t>
      </w:r>
    </w:p>
    <w:p w14:paraId="737E3C4F" w14:textId="77777777" w:rsidR="005361C8" w:rsidRPr="005361C8" w:rsidRDefault="005361C8" w:rsidP="005361C8">
      <w:pPr>
        <w:numPr>
          <w:ilvl w:val="0"/>
          <w:numId w:val="30"/>
        </w:numPr>
        <w:spacing w:line="360" w:lineRule="auto"/>
        <w:jc w:val="both"/>
        <w:rPr>
          <w:color w:val="000000" w:themeColor="text1"/>
          <w:sz w:val="24"/>
          <w:szCs w:val="24"/>
          <w:lang w:val="en-US"/>
        </w:rPr>
      </w:pPr>
      <w:r w:rsidRPr="005361C8">
        <w:rPr>
          <w:color w:val="000000" w:themeColor="text1"/>
          <w:sz w:val="24"/>
          <w:szCs w:val="24"/>
          <w:lang w:val="en-US"/>
        </w:rPr>
        <w:t>Duplicate bills are prevented using transaction control and uniqueness constraints.</w:t>
      </w:r>
    </w:p>
    <w:p w14:paraId="4CDC9005" w14:textId="77777777" w:rsidR="005361C8" w:rsidRPr="005361C8" w:rsidRDefault="005361C8" w:rsidP="005361C8">
      <w:pPr>
        <w:numPr>
          <w:ilvl w:val="0"/>
          <w:numId w:val="30"/>
        </w:numPr>
        <w:spacing w:line="360" w:lineRule="auto"/>
        <w:jc w:val="both"/>
        <w:rPr>
          <w:color w:val="000000" w:themeColor="text1"/>
          <w:sz w:val="24"/>
          <w:szCs w:val="24"/>
          <w:lang w:val="en-US"/>
        </w:rPr>
      </w:pPr>
      <w:r w:rsidRPr="005361C8">
        <w:rPr>
          <w:color w:val="000000" w:themeColor="text1"/>
          <w:sz w:val="24"/>
          <w:szCs w:val="24"/>
          <w:lang w:val="en-US"/>
        </w:rPr>
        <w:t>Payment updates are protected using row-level locking.</w:t>
      </w:r>
    </w:p>
    <w:p w14:paraId="448DEA41" w14:textId="77777777" w:rsidR="005361C8" w:rsidRPr="005361C8" w:rsidRDefault="005361C8" w:rsidP="005361C8">
      <w:pPr>
        <w:numPr>
          <w:ilvl w:val="0"/>
          <w:numId w:val="30"/>
        </w:numPr>
        <w:spacing w:line="360" w:lineRule="auto"/>
        <w:jc w:val="both"/>
        <w:rPr>
          <w:color w:val="000000" w:themeColor="text1"/>
          <w:sz w:val="24"/>
          <w:szCs w:val="24"/>
          <w:lang w:val="en-US"/>
        </w:rPr>
      </w:pPr>
      <w:r w:rsidRPr="005361C8">
        <w:rPr>
          <w:color w:val="000000" w:themeColor="text1"/>
          <w:sz w:val="24"/>
          <w:szCs w:val="24"/>
          <w:lang w:val="en-US"/>
        </w:rPr>
        <w:t>Complaint conflicts are detected using version-based optimistic control.</w:t>
      </w:r>
    </w:p>
    <w:p w14:paraId="1360A2AC" w14:textId="77777777" w:rsidR="005361C8" w:rsidRPr="005361C8" w:rsidRDefault="005361C8" w:rsidP="005361C8">
      <w:pPr>
        <w:numPr>
          <w:ilvl w:val="0"/>
          <w:numId w:val="30"/>
        </w:numPr>
        <w:spacing w:line="360" w:lineRule="auto"/>
        <w:jc w:val="both"/>
        <w:rPr>
          <w:color w:val="000000" w:themeColor="text1"/>
          <w:sz w:val="24"/>
          <w:szCs w:val="24"/>
          <w:lang w:val="en-US"/>
        </w:rPr>
      </w:pPr>
      <w:r w:rsidRPr="005361C8">
        <w:rPr>
          <w:color w:val="000000" w:themeColor="text1"/>
          <w:sz w:val="24"/>
          <w:szCs w:val="24"/>
          <w:lang w:val="en-US"/>
        </w:rPr>
        <w:t>Query execution is improved through indexing and execution-plan analysis.</w:t>
      </w:r>
    </w:p>
    <w:p w14:paraId="7D4D58E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system therefore provides a balanced combination of performance, integrity, scalability, and maintainability.</w:t>
      </w:r>
    </w:p>
    <w:p w14:paraId="1B588D8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Future improvements could include dynamic hashing, automated anomaly detection, distributed storage for very large datasets, real-time meter-data processing, and advanced dashboards for water-consumption monitoring.</w:t>
      </w:r>
    </w:p>
    <w:p w14:paraId="2F3963CF" w14:textId="1AC3DBAA" w:rsidR="005361C8" w:rsidRPr="005361C8" w:rsidRDefault="005361C8" w:rsidP="005361C8">
      <w:pPr>
        <w:spacing w:line="360" w:lineRule="auto"/>
        <w:jc w:val="both"/>
        <w:rPr>
          <w:color w:val="000000" w:themeColor="text1"/>
          <w:sz w:val="24"/>
          <w:szCs w:val="24"/>
          <w:lang w:val="en-US"/>
        </w:rPr>
      </w:pPr>
    </w:p>
    <w:p w14:paraId="47B6BCCA"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9. Student Reflection</w:t>
      </w:r>
    </w:p>
    <w:p w14:paraId="48755AE3"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What did this work teach beyond the classroom?</w:t>
      </w:r>
    </w:p>
    <w:p w14:paraId="592C979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This project helped me understand that database performance depends not only on writing SQL queries but also on selecting the correct storage organization and access method.</w:t>
      </w:r>
    </w:p>
    <w:p w14:paraId="1EBFA577"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lastRenderedPageBreak/>
        <w:t>Before working on this problem, indexing, hashing, and transaction management could appear as separate database concepts. Implementing them together showed how they solve different real-world problems.</w:t>
      </w:r>
    </w:p>
    <w:p w14:paraId="393B8F8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meter-reading problem demonstrated why a sequential file becomes unsuitable when the amount of data becomes very large. The B+ tree provided an efficient solution for historical searches, while hashing was more appropriate for direct customer lookups.</w:t>
      </w:r>
    </w:p>
    <w:p w14:paraId="3CFD60C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billing problem helped me understand the importance of transaction management. Multiple users can access the same records at the same time, and without proper isolation, incorrect results can occur.</w:t>
      </w:r>
    </w:p>
    <w:p w14:paraId="5F771B2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use of COMMIT, ROLLBACK, SAVEPOINT, and FOR UPDATE helped me understand how database systems protect important operations.</w:t>
      </w:r>
    </w:p>
    <w:p w14:paraId="775A2F23"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most challenging part was selecting the appropriate concurrency-control technique. Pessimistic locking was appropriate for billing and payments because correctness is critical, whereas optimistic locking was more suitable for complaint updates.</w:t>
      </w:r>
    </w:p>
    <w:p w14:paraId="59CF4ED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Overall, this work connected theoretical DBMS concepts with a practical utility-management scenario.</w:t>
      </w:r>
    </w:p>
    <w:p w14:paraId="01109B80"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What would be improved with more time or resources?</w:t>
      </w:r>
    </w:p>
    <w:p w14:paraId="752A279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With additional time, the system could be tested using a much larger synthetic dataset containing several </w:t>
      </w:r>
      <w:proofErr w:type="gramStart"/>
      <w:r w:rsidRPr="005361C8">
        <w:rPr>
          <w:color w:val="000000" w:themeColor="text1"/>
          <w:sz w:val="24"/>
          <w:szCs w:val="24"/>
          <w:lang w:val="en-US"/>
        </w:rPr>
        <w:t>billion meter</w:t>
      </w:r>
      <w:proofErr w:type="gramEnd"/>
      <w:r w:rsidRPr="005361C8">
        <w:rPr>
          <w:color w:val="000000" w:themeColor="text1"/>
          <w:sz w:val="24"/>
          <w:szCs w:val="24"/>
          <w:lang w:val="en-US"/>
        </w:rPr>
        <w:t xml:space="preserve"> readings.</w:t>
      </w:r>
    </w:p>
    <w:p w14:paraId="6D3E68A8"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 complete performance benchmark could compare:</w:t>
      </w:r>
    </w:p>
    <w:p w14:paraId="0E41EA72" w14:textId="77777777" w:rsidR="005361C8" w:rsidRPr="005361C8" w:rsidRDefault="005361C8" w:rsidP="005361C8">
      <w:pPr>
        <w:numPr>
          <w:ilvl w:val="0"/>
          <w:numId w:val="31"/>
        </w:numPr>
        <w:spacing w:line="360" w:lineRule="auto"/>
        <w:jc w:val="both"/>
        <w:rPr>
          <w:color w:val="000000" w:themeColor="text1"/>
          <w:sz w:val="24"/>
          <w:szCs w:val="24"/>
          <w:lang w:val="en-US"/>
        </w:rPr>
      </w:pPr>
      <w:r w:rsidRPr="005361C8">
        <w:rPr>
          <w:color w:val="000000" w:themeColor="text1"/>
          <w:sz w:val="24"/>
          <w:szCs w:val="24"/>
          <w:lang w:val="en-US"/>
        </w:rPr>
        <w:t>Sequential files.</w:t>
      </w:r>
    </w:p>
    <w:p w14:paraId="11CBE32B" w14:textId="77777777" w:rsidR="005361C8" w:rsidRPr="005361C8" w:rsidRDefault="005361C8" w:rsidP="005361C8">
      <w:pPr>
        <w:numPr>
          <w:ilvl w:val="0"/>
          <w:numId w:val="31"/>
        </w:numPr>
        <w:spacing w:line="360" w:lineRule="auto"/>
        <w:jc w:val="both"/>
        <w:rPr>
          <w:color w:val="000000" w:themeColor="text1"/>
          <w:sz w:val="24"/>
          <w:szCs w:val="24"/>
          <w:lang w:val="en-US"/>
        </w:rPr>
      </w:pPr>
      <w:r w:rsidRPr="005361C8">
        <w:rPr>
          <w:color w:val="000000" w:themeColor="text1"/>
          <w:sz w:val="24"/>
          <w:szCs w:val="24"/>
          <w:lang w:val="en-US"/>
        </w:rPr>
        <w:t>B+ tree indexes.</w:t>
      </w:r>
    </w:p>
    <w:p w14:paraId="55D6B499" w14:textId="77777777" w:rsidR="005361C8" w:rsidRPr="005361C8" w:rsidRDefault="005361C8" w:rsidP="005361C8">
      <w:pPr>
        <w:numPr>
          <w:ilvl w:val="0"/>
          <w:numId w:val="31"/>
        </w:numPr>
        <w:spacing w:line="360" w:lineRule="auto"/>
        <w:jc w:val="both"/>
        <w:rPr>
          <w:color w:val="000000" w:themeColor="text1"/>
          <w:sz w:val="24"/>
          <w:szCs w:val="24"/>
          <w:lang w:val="en-US"/>
        </w:rPr>
      </w:pPr>
      <w:r w:rsidRPr="005361C8">
        <w:rPr>
          <w:color w:val="000000" w:themeColor="text1"/>
          <w:sz w:val="24"/>
          <w:szCs w:val="24"/>
          <w:lang w:val="en-US"/>
        </w:rPr>
        <w:t>Hash-based storage.</w:t>
      </w:r>
    </w:p>
    <w:p w14:paraId="28DB3277" w14:textId="77777777" w:rsidR="005361C8" w:rsidRPr="005361C8" w:rsidRDefault="005361C8" w:rsidP="005361C8">
      <w:pPr>
        <w:numPr>
          <w:ilvl w:val="0"/>
          <w:numId w:val="31"/>
        </w:numPr>
        <w:spacing w:line="360" w:lineRule="auto"/>
        <w:jc w:val="both"/>
        <w:rPr>
          <w:color w:val="000000" w:themeColor="text1"/>
          <w:sz w:val="24"/>
          <w:szCs w:val="24"/>
          <w:lang w:val="en-US"/>
        </w:rPr>
      </w:pPr>
      <w:r w:rsidRPr="005361C8">
        <w:rPr>
          <w:color w:val="000000" w:themeColor="text1"/>
          <w:sz w:val="24"/>
          <w:szCs w:val="24"/>
          <w:lang w:val="en-US"/>
        </w:rPr>
        <w:t>Partitioned tables.</w:t>
      </w:r>
    </w:p>
    <w:p w14:paraId="7C2BD3BF" w14:textId="77777777" w:rsidR="005361C8" w:rsidRPr="005361C8" w:rsidRDefault="005361C8" w:rsidP="005361C8">
      <w:pPr>
        <w:numPr>
          <w:ilvl w:val="0"/>
          <w:numId w:val="31"/>
        </w:numPr>
        <w:spacing w:line="360" w:lineRule="auto"/>
        <w:jc w:val="both"/>
        <w:rPr>
          <w:color w:val="000000" w:themeColor="text1"/>
          <w:sz w:val="24"/>
          <w:szCs w:val="24"/>
          <w:lang w:val="en-US"/>
        </w:rPr>
      </w:pPr>
      <w:r w:rsidRPr="005361C8">
        <w:rPr>
          <w:color w:val="000000" w:themeColor="text1"/>
          <w:sz w:val="24"/>
          <w:szCs w:val="24"/>
          <w:lang w:val="en-US"/>
        </w:rPr>
        <w:t>Different MySQL isolation levels.</w:t>
      </w:r>
    </w:p>
    <w:p w14:paraId="38674265"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The system could also be extended with a real-time dashboard showing:</w:t>
      </w:r>
    </w:p>
    <w:p w14:paraId="6C6AE7D8" w14:textId="77777777" w:rsidR="005361C8" w:rsidRPr="005361C8" w:rsidRDefault="005361C8" w:rsidP="005361C8">
      <w:pPr>
        <w:numPr>
          <w:ilvl w:val="0"/>
          <w:numId w:val="32"/>
        </w:numPr>
        <w:spacing w:line="360" w:lineRule="auto"/>
        <w:jc w:val="both"/>
        <w:rPr>
          <w:color w:val="000000" w:themeColor="text1"/>
          <w:sz w:val="24"/>
          <w:szCs w:val="24"/>
          <w:lang w:val="en-US"/>
        </w:rPr>
      </w:pPr>
      <w:r w:rsidRPr="005361C8">
        <w:rPr>
          <w:color w:val="000000" w:themeColor="text1"/>
          <w:sz w:val="24"/>
          <w:szCs w:val="24"/>
          <w:lang w:val="en-US"/>
        </w:rPr>
        <w:t>Daily consumption.</w:t>
      </w:r>
    </w:p>
    <w:p w14:paraId="5C4D2A6D" w14:textId="77777777" w:rsidR="005361C8" w:rsidRPr="005361C8" w:rsidRDefault="005361C8" w:rsidP="005361C8">
      <w:pPr>
        <w:numPr>
          <w:ilvl w:val="0"/>
          <w:numId w:val="32"/>
        </w:numPr>
        <w:spacing w:line="360" w:lineRule="auto"/>
        <w:jc w:val="both"/>
        <w:rPr>
          <w:color w:val="000000" w:themeColor="text1"/>
          <w:sz w:val="24"/>
          <w:szCs w:val="24"/>
          <w:lang w:val="en-US"/>
        </w:rPr>
      </w:pPr>
      <w:r w:rsidRPr="005361C8">
        <w:rPr>
          <w:color w:val="000000" w:themeColor="text1"/>
          <w:sz w:val="24"/>
          <w:szCs w:val="24"/>
          <w:lang w:val="en-US"/>
        </w:rPr>
        <w:t>Zone-wise water usage.</w:t>
      </w:r>
    </w:p>
    <w:p w14:paraId="1761733D" w14:textId="77777777" w:rsidR="005361C8" w:rsidRPr="005361C8" w:rsidRDefault="005361C8" w:rsidP="005361C8">
      <w:pPr>
        <w:numPr>
          <w:ilvl w:val="0"/>
          <w:numId w:val="32"/>
        </w:numPr>
        <w:spacing w:line="360" w:lineRule="auto"/>
        <w:jc w:val="both"/>
        <w:rPr>
          <w:color w:val="000000" w:themeColor="text1"/>
          <w:sz w:val="24"/>
          <w:szCs w:val="24"/>
          <w:lang w:val="en-US"/>
        </w:rPr>
      </w:pPr>
      <w:r w:rsidRPr="005361C8">
        <w:rPr>
          <w:color w:val="000000" w:themeColor="text1"/>
          <w:sz w:val="24"/>
          <w:szCs w:val="24"/>
          <w:lang w:val="en-US"/>
        </w:rPr>
        <w:t>High-consumption connections.</w:t>
      </w:r>
    </w:p>
    <w:p w14:paraId="108EA442" w14:textId="77777777" w:rsidR="005361C8" w:rsidRPr="005361C8" w:rsidRDefault="005361C8" w:rsidP="005361C8">
      <w:pPr>
        <w:numPr>
          <w:ilvl w:val="0"/>
          <w:numId w:val="32"/>
        </w:numPr>
        <w:spacing w:line="360" w:lineRule="auto"/>
        <w:jc w:val="both"/>
        <w:rPr>
          <w:color w:val="000000" w:themeColor="text1"/>
          <w:sz w:val="24"/>
          <w:szCs w:val="24"/>
          <w:lang w:val="en-US"/>
        </w:rPr>
      </w:pPr>
      <w:r w:rsidRPr="005361C8">
        <w:rPr>
          <w:color w:val="000000" w:themeColor="text1"/>
          <w:sz w:val="24"/>
          <w:szCs w:val="24"/>
          <w:lang w:val="en-US"/>
        </w:rPr>
        <w:t>Outstanding bills.</w:t>
      </w:r>
    </w:p>
    <w:p w14:paraId="4B403B30" w14:textId="77777777" w:rsidR="005361C8" w:rsidRPr="005361C8" w:rsidRDefault="005361C8" w:rsidP="005361C8">
      <w:pPr>
        <w:numPr>
          <w:ilvl w:val="0"/>
          <w:numId w:val="32"/>
        </w:numPr>
        <w:spacing w:line="360" w:lineRule="auto"/>
        <w:jc w:val="both"/>
        <w:rPr>
          <w:color w:val="000000" w:themeColor="text1"/>
          <w:sz w:val="24"/>
          <w:szCs w:val="24"/>
          <w:lang w:val="en-US"/>
        </w:rPr>
      </w:pPr>
      <w:r w:rsidRPr="005361C8">
        <w:rPr>
          <w:color w:val="000000" w:themeColor="text1"/>
          <w:sz w:val="24"/>
          <w:szCs w:val="24"/>
          <w:lang w:val="en-US"/>
        </w:rPr>
        <w:t>Payment collection.</w:t>
      </w:r>
    </w:p>
    <w:p w14:paraId="7A2B77A7" w14:textId="77777777" w:rsidR="005361C8" w:rsidRPr="005361C8" w:rsidRDefault="005361C8" w:rsidP="005361C8">
      <w:pPr>
        <w:numPr>
          <w:ilvl w:val="0"/>
          <w:numId w:val="32"/>
        </w:numPr>
        <w:spacing w:line="360" w:lineRule="auto"/>
        <w:jc w:val="both"/>
        <w:rPr>
          <w:color w:val="000000" w:themeColor="text1"/>
          <w:sz w:val="24"/>
          <w:szCs w:val="24"/>
          <w:lang w:val="en-US"/>
        </w:rPr>
      </w:pPr>
      <w:r w:rsidRPr="005361C8">
        <w:rPr>
          <w:color w:val="000000" w:themeColor="text1"/>
          <w:sz w:val="24"/>
          <w:szCs w:val="24"/>
          <w:lang w:val="en-US"/>
        </w:rPr>
        <w:t>Complaint statistics.</w:t>
      </w:r>
    </w:p>
    <w:p w14:paraId="709A2BFD"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Another possible improvement would be to integrate machine-learning-based anomaly detection so that unusual water-consumption patterns could automatically generate alerts.</w:t>
      </w:r>
    </w:p>
    <w:p w14:paraId="65967F85" w14:textId="45BDDDA0" w:rsidR="005361C8" w:rsidRPr="005361C8" w:rsidRDefault="005361C8" w:rsidP="005361C8">
      <w:pPr>
        <w:spacing w:line="360" w:lineRule="auto"/>
        <w:jc w:val="both"/>
        <w:rPr>
          <w:color w:val="000000" w:themeColor="text1"/>
          <w:sz w:val="24"/>
          <w:szCs w:val="24"/>
          <w:lang w:val="en-US"/>
        </w:rPr>
      </w:pPr>
    </w:p>
    <w:p w14:paraId="59A6FFD6" w14:textId="77777777" w:rsidR="005361C8" w:rsidRPr="005361C8" w:rsidRDefault="005361C8" w:rsidP="005361C8">
      <w:pPr>
        <w:spacing w:line="360" w:lineRule="auto"/>
        <w:jc w:val="both"/>
        <w:rPr>
          <w:b/>
          <w:bCs/>
          <w:color w:val="000000" w:themeColor="text1"/>
          <w:sz w:val="24"/>
          <w:szCs w:val="24"/>
          <w:lang w:val="en-US"/>
        </w:rPr>
      </w:pPr>
      <w:r w:rsidRPr="005361C8">
        <w:rPr>
          <w:b/>
          <w:bCs/>
          <w:color w:val="000000" w:themeColor="text1"/>
          <w:sz w:val="24"/>
          <w:szCs w:val="24"/>
          <w:lang w:val="en-US"/>
        </w:rPr>
        <w:t>10. References</w:t>
      </w:r>
    </w:p>
    <w:p w14:paraId="76B18B82"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[1] A. Silberschatz, H. F. Korth, and S. Sudarshan, </w:t>
      </w:r>
      <w:r w:rsidRPr="005361C8">
        <w:rPr>
          <w:i/>
          <w:iCs/>
          <w:color w:val="000000" w:themeColor="text1"/>
          <w:sz w:val="24"/>
          <w:szCs w:val="24"/>
          <w:lang w:val="en-US"/>
        </w:rPr>
        <w:t>Database System Concepts</w:t>
      </w:r>
      <w:r w:rsidRPr="005361C8">
        <w:rPr>
          <w:color w:val="000000" w:themeColor="text1"/>
          <w:sz w:val="24"/>
          <w:szCs w:val="24"/>
          <w:lang w:val="en-US"/>
        </w:rPr>
        <w:t>, 7th ed., McGraw-Hill, 2019.</w:t>
      </w:r>
    </w:p>
    <w:p w14:paraId="1441E11B"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[2] R. Elmasri and S. B. Navathe, </w:t>
      </w:r>
      <w:r w:rsidRPr="005361C8">
        <w:rPr>
          <w:i/>
          <w:iCs/>
          <w:color w:val="000000" w:themeColor="text1"/>
          <w:sz w:val="24"/>
          <w:szCs w:val="24"/>
          <w:lang w:val="en-US"/>
        </w:rPr>
        <w:t>Fundamentals of Database Systems</w:t>
      </w:r>
      <w:r w:rsidRPr="005361C8">
        <w:rPr>
          <w:color w:val="000000" w:themeColor="text1"/>
          <w:sz w:val="24"/>
          <w:szCs w:val="24"/>
          <w:lang w:val="en-US"/>
        </w:rPr>
        <w:t>, 7th ed., Pearson.</w:t>
      </w:r>
    </w:p>
    <w:p w14:paraId="3E658B6C"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[3] MySQL, </w:t>
      </w:r>
      <w:r w:rsidRPr="005361C8">
        <w:rPr>
          <w:i/>
          <w:iCs/>
          <w:color w:val="000000" w:themeColor="text1"/>
          <w:sz w:val="24"/>
          <w:szCs w:val="24"/>
          <w:lang w:val="en-US"/>
        </w:rPr>
        <w:t>MySQL 8.0 Reference Manual</w:t>
      </w:r>
      <w:r w:rsidRPr="005361C8">
        <w:rPr>
          <w:color w:val="000000" w:themeColor="text1"/>
          <w:sz w:val="24"/>
          <w:szCs w:val="24"/>
          <w:lang w:val="en-US"/>
        </w:rPr>
        <w:t>, Oracle Corporation.</w:t>
      </w:r>
    </w:p>
    <w:p w14:paraId="58A27411"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[4] A. Ramakrishnan and J. Gehrke, </w:t>
      </w:r>
      <w:r w:rsidRPr="005361C8">
        <w:rPr>
          <w:i/>
          <w:iCs/>
          <w:color w:val="000000" w:themeColor="text1"/>
          <w:sz w:val="24"/>
          <w:szCs w:val="24"/>
          <w:lang w:val="en-US"/>
        </w:rPr>
        <w:t>Database Management Systems</w:t>
      </w:r>
      <w:r w:rsidRPr="005361C8">
        <w:rPr>
          <w:color w:val="000000" w:themeColor="text1"/>
          <w:sz w:val="24"/>
          <w:szCs w:val="24"/>
          <w:lang w:val="en-US"/>
        </w:rPr>
        <w:t>, 3rd ed., McGraw-Hill.</w:t>
      </w:r>
    </w:p>
    <w:p w14:paraId="6B4B951A" w14:textId="77777777" w:rsidR="005361C8" w:rsidRPr="005361C8" w:rsidRDefault="005361C8" w:rsidP="005361C8">
      <w:pPr>
        <w:spacing w:line="360" w:lineRule="auto"/>
        <w:jc w:val="both"/>
        <w:rPr>
          <w:color w:val="000000" w:themeColor="text1"/>
          <w:sz w:val="24"/>
          <w:szCs w:val="24"/>
          <w:lang w:val="en-US"/>
        </w:rPr>
      </w:pPr>
      <w:r w:rsidRPr="005361C8">
        <w:rPr>
          <w:color w:val="000000" w:themeColor="text1"/>
          <w:sz w:val="24"/>
          <w:szCs w:val="24"/>
          <w:lang w:val="en-US"/>
        </w:rPr>
        <w:t xml:space="preserve">[5] OpenAI, </w:t>
      </w:r>
      <w:r w:rsidRPr="005361C8">
        <w:rPr>
          <w:i/>
          <w:iCs/>
          <w:color w:val="000000" w:themeColor="text1"/>
          <w:sz w:val="24"/>
          <w:szCs w:val="24"/>
          <w:lang w:val="en-US"/>
        </w:rPr>
        <w:t>ChatGPT</w:t>
      </w:r>
      <w:r w:rsidRPr="005361C8">
        <w:rPr>
          <w:color w:val="000000" w:themeColor="text1"/>
          <w:sz w:val="24"/>
          <w:szCs w:val="24"/>
          <w:lang w:val="en-US"/>
        </w:rPr>
        <w:t>, AI-assisted tool used for brainstorming, explanation, and language refinement, 2026.</w:t>
      </w:r>
    </w:p>
    <w:p w14:paraId="1DE8A605" w14:textId="77777777" w:rsidR="005361C8" w:rsidRPr="000D3D1D" w:rsidRDefault="005361C8" w:rsidP="005361C8">
      <w:pPr>
        <w:spacing w:line="360" w:lineRule="auto"/>
        <w:jc w:val="both"/>
        <w:rPr>
          <w:color w:val="000000" w:themeColor="text1"/>
          <w:sz w:val="24"/>
          <w:szCs w:val="24"/>
          <w:lang w:val="en-US"/>
        </w:rPr>
      </w:pPr>
    </w:p>
    <w:p w14:paraId="3B406665" w14:textId="41250863" w:rsidR="000D3D1D" w:rsidRPr="000D3D1D" w:rsidRDefault="000D3D1D" w:rsidP="005361C8">
      <w:pPr>
        <w:spacing w:line="360" w:lineRule="auto"/>
        <w:jc w:val="both"/>
        <w:rPr>
          <w:b/>
          <w:bCs/>
          <w:color w:val="000000" w:themeColor="text1"/>
          <w:sz w:val="28"/>
          <w:szCs w:val="28"/>
          <w:lang w:val="en-US"/>
        </w:rPr>
      </w:pPr>
    </w:p>
    <w:p w14:paraId="0FEF4034" w14:textId="77777777" w:rsidR="00E32AD1" w:rsidRDefault="00E32AD1">
      <w:pPr>
        <w:rPr>
          <w:b/>
          <w:bCs/>
          <w:color w:val="000000" w:themeColor="text1"/>
          <w:sz w:val="28"/>
          <w:szCs w:val="28"/>
        </w:rPr>
      </w:pPr>
      <w:r>
        <w:rPr>
          <w:b/>
          <w:bCs/>
          <w:color w:val="000000" w:themeColor="text1"/>
          <w:sz w:val="28"/>
          <w:szCs w:val="28"/>
        </w:rPr>
        <w:t xml:space="preserve">                                                                                              </w:t>
      </w:r>
      <w:r w:rsidRPr="00E32AD1">
        <w:rPr>
          <w:b/>
          <w:bCs/>
          <w:color w:val="000000" w:themeColor="text1"/>
          <w:sz w:val="28"/>
          <w:szCs w:val="28"/>
        </w:rPr>
        <w:t xml:space="preserve">SUBMITTED BY: </w:t>
      </w:r>
      <w:r>
        <w:rPr>
          <w:b/>
          <w:bCs/>
          <w:color w:val="000000" w:themeColor="text1"/>
          <w:sz w:val="28"/>
          <w:szCs w:val="28"/>
        </w:rPr>
        <w:t xml:space="preserve">   </w:t>
      </w:r>
    </w:p>
    <w:p w14:paraId="76E276F9" w14:textId="2286B24B" w:rsidR="00E32AD1" w:rsidRDefault="00E32AD1" w:rsidP="00E32AD1">
      <w:pPr>
        <w:rPr>
          <w:b/>
          <w:bCs/>
          <w:color w:val="000000" w:themeColor="text1"/>
          <w:sz w:val="28"/>
          <w:szCs w:val="28"/>
        </w:rPr>
      </w:pPr>
      <w:r>
        <w:rPr>
          <w:b/>
          <w:bCs/>
          <w:color w:val="000000" w:themeColor="text1"/>
          <w:sz w:val="28"/>
          <w:szCs w:val="28"/>
        </w:rPr>
        <w:t xml:space="preserve">                                                                                              </w:t>
      </w:r>
      <w:r>
        <w:rPr>
          <w:b/>
          <w:bCs/>
          <w:color w:val="000000" w:themeColor="text1"/>
          <w:sz w:val="28"/>
          <w:szCs w:val="28"/>
        </w:rPr>
        <w:t xml:space="preserve">    </w:t>
      </w:r>
      <w:r>
        <w:rPr>
          <w:b/>
          <w:bCs/>
          <w:color w:val="000000" w:themeColor="text1"/>
          <w:sz w:val="28"/>
          <w:szCs w:val="28"/>
        </w:rPr>
        <w:t xml:space="preserve"> V.SHALINI </w:t>
      </w:r>
    </w:p>
    <w:p w14:paraId="0366015D" w14:textId="092F9E9D" w:rsidR="00E32AD1" w:rsidRPr="000D3D1D" w:rsidRDefault="00E32AD1" w:rsidP="00E32AD1">
      <w:pPr>
        <w:rPr>
          <w:b/>
          <w:bCs/>
          <w:color w:val="000000" w:themeColor="text1"/>
          <w:sz w:val="28"/>
          <w:szCs w:val="28"/>
        </w:rPr>
      </w:pPr>
      <w:r>
        <w:rPr>
          <w:b/>
          <w:bCs/>
          <w:color w:val="000000" w:themeColor="text1"/>
          <w:sz w:val="28"/>
          <w:szCs w:val="28"/>
        </w:rPr>
        <w:t xml:space="preserve">                                                                                                     192525373      </w:t>
      </w:r>
    </w:p>
    <w:p w14:paraId="0F528165" w14:textId="68FB3015" w:rsidR="00E32AD1" w:rsidRDefault="00E32AD1">
      <w:pPr>
        <w:rPr>
          <w:b/>
          <w:bCs/>
          <w:color w:val="000000" w:themeColor="text1"/>
          <w:sz w:val="28"/>
          <w:szCs w:val="28"/>
        </w:rPr>
      </w:pPr>
    </w:p>
    <w:sectPr w:rsidR="00E32AD1" w:rsidSect="00E7288D">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4C7BB" w14:textId="77777777" w:rsidR="001A4B36" w:rsidRDefault="001A4B36" w:rsidP="00E7288D">
      <w:r>
        <w:separator/>
      </w:r>
    </w:p>
  </w:endnote>
  <w:endnote w:type="continuationSeparator" w:id="0">
    <w:p w14:paraId="701BDB89" w14:textId="77777777" w:rsidR="001A4B36" w:rsidRDefault="001A4B36" w:rsidP="00E72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AFF1E" w14:textId="77777777" w:rsidR="001A4B36" w:rsidRDefault="001A4B36" w:rsidP="00E7288D">
      <w:r>
        <w:separator/>
      </w:r>
    </w:p>
  </w:footnote>
  <w:footnote w:type="continuationSeparator" w:id="0">
    <w:p w14:paraId="57530056" w14:textId="77777777" w:rsidR="001A4B36" w:rsidRDefault="001A4B36" w:rsidP="00E728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9C5"/>
    <w:multiLevelType w:val="multilevel"/>
    <w:tmpl w:val="D16E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71051"/>
    <w:multiLevelType w:val="multilevel"/>
    <w:tmpl w:val="3184D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718C1"/>
    <w:multiLevelType w:val="multilevel"/>
    <w:tmpl w:val="BF14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36C5D"/>
    <w:multiLevelType w:val="multilevel"/>
    <w:tmpl w:val="148A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D55F8"/>
    <w:multiLevelType w:val="multilevel"/>
    <w:tmpl w:val="C20A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056F7"/>
    <w:multiLevelType w:val="multilevel"/>
    <w:tmpl w:val="0CAC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966B5"/>
    <w:multiLevelType w:val="multilevel"/>
    <w:tmpl w:val="CF46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D3A13"/>
    <w:multiLevelType w:val="multilevel"/>
    <w:tmpl w:val="3490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35DA4"/>
    <w:multiLevelType w:val="multilevel"/>
    <w:tmpl w:val="3716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95ABC"/>
    <w:multiLevelType w:val="multilevel"/>
    <w:tmpl w:val="422A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8914EF"/>
    <w:multiLevelType w:val="multilevel"/>
    <w:tmpl w:val="A0EA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30941"/>
    <w:multiLevelType w:val="multilevel"/>
    <w:tmpl w:val="6F1E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B5503"/>
    <w:multiLevelType w:val="multilevel"/>
    <w:tmpl w:val="4FBA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F01F7"/>
    <w:multiLevelType w:val="multilevel"/>
    <w:tmpl w:val="1BC2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0681D"/>
    <w:multiLevelType w:val="multilevel"/>
    <w:tmpl w:val="C190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94ECD"/>
    <w:multiLevelType w:val="multilevel"/>
    <w:tmpl w:val="B1BA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6216C"/>
    <w:multiLevelType w:val="multilevel"/>
    <w:tmpl w:val="EC2E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7097E"/>
    <w:multiLevelType w:val="multilevel"/>
    <w:tmpl w:val="8C90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95E1C"/>
    <w:multiLevelType w:val="multilevel"/>
    <w:tmpl w:val="26F4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707685"/>
    <w:multiLevelType w:val="multilevel"/>
    <w:tmpl w:val="590E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0B074E"/>
    <w:multiLevelType w:val="multilevel"/>
    <w:tmpl w:val="C322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2F775E"/>
    <w:multiLevelType w:val="multilevel"/>
    <w:tmpl w:val="59741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3F2FD0"/>
    <w:multiLevelType w:val="multilevel"/>
    <w:tmpl w:val="19B8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86033"/>
    <w:multiLevelType w:val="multilevel"/>
    <w:tmpl w:val="BDFC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555FE7"/>
    <w:multiLevelType w:val="multilevel"/>
    <w:tmpl w:val="DCAE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F5C9C"/>
    <w:multiLevelType w:val="multilevel"/>
    <w:tmpl w:val="451E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02324"/>
    <w:multiLevelType w:val="multilevel"/>
    <w:tmpl w:val="C726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BA2A1B"/>
    <w:multiLevelType w:val="multilevel"/>
    <w:tmpl w:val="EF2E3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197223"/>
    <w:multiLevelType w:val="multilevel"/>
    <w:tmpl w:val="16EC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975D22"/>
    <w:multiLevelType w:val="multilevel"/>
    <w:tmpl w:val="7580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4A30B7"/>
    <w:multiLevelType w:val="multilevel"/>
    <w:tmpl w:val="103C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35A85"/>
    <w:multiLevelType w:val="multilevel"/>
    <w:tmpl w:val="D4DA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833303">
    <w:abstractNumId w:val="25"/>
  </w:num>
  <w:num w:numId="2" w16cid:durableId="1828400185">
    <w:abstractNumId w:val="14"/>
  </w:num>
  <w:num w:numId="3" w16cid:durableId="1749689971">
    <w:abstractNumId w:val="21"/>
  </w:num>
  <w:num w:numId="4" w16cid:durableId="1731996563">
    <w:abstractNumId w:val="31"/>
  </w:num>
  <w:num w:numId="5" w16cid:durableId="922027439">
    <w:abstractNumId w:val="28"/>
  </w:num>
  <w:num w:numId="6" w16cid:durableId="1127967647">
    <w:abstractNumId w:val="18"/>
  </w:num>
  <w:num w:numId="7" w16cid:durableId="2024476141">
    <w:abstractNumId w:val="5"/>
  </w:num>
  <w:num w:numId="8" w16cid:durableId="1504277532">
    <w:abstractNumId w:val="24"/>
  </w:num>
  <w:num w:numId="9" w16cid:durableId="243536471">
    <w:abstractNumId w:val="8"/>
  </w:num>
  <w:num w:numId="10" w16cid:durableId="1572932971">
    <w:abstractNumId w:val="23"/>
  </w:num>
  <w:num w:numId="11" w16cid:durableId="1561281561">
    <w:abstractNumId w:val="2"/>
  </w:num>
  <w:num w:numId="12" w16cid:durableId="935098321">
    <w:abstractNumId w:val="0"/>
  </w:num>
  <w:num w:numId="13" w16cid:durableId="1671904478">
    <w:abstractNumId w:val="27"/>
  </w:num>
  <w:num w:numId="14" w16cid:durableId="202137684">
    <w:abstractNumId w:val="22"/>
  </w:num>
  <w:num w:numId="15" w16cid:durableId="232862820">
    <w:abstractNumId w:val="16"/>
  </w:num>
  <w:num w:numId="16" w16cid:durableId="544754549">
    <w:abstractNumId w:val="7"/>
  </w:num>
  <w:num w:numId="17" w16cid:durableId="124009493">
    <w:abstractNumId w:val="20"/>
  </w:num>
  <w:num w:numId="18" w16cid:durableId="18969391">
    <w:abstractNumId w:val="17"/>
  </w:num>
  <w:num w:numId="19" w16cid:durableId="351495230">
    <w:abstractNumId w:val="6"/>
  </w:num>
  <w:num w:numId="20" w16cid:durableId="180171840">
    <w:abstractNumId w:val="29"/>
  </w:num>
  <w:num w:numId="21" w16cid:durableId="356539116">
    <w:abstractNumId w:val="13"/>
  </w:num>
  <w:num w:numId="22" w16cid:durableId="1427650266">
    <w:abstractNumId w:val="19"/>
  </w:num>
  <w:num w:numId="23" w16cid:durableId="1941794533">
    <w:abstractNumId w:val="1"/>
  </w:num>
  <w:num w:numId="24" w16cid:durableId="798569759">
    <w:abstractNumId w:val="4"/>
  </w:num>
  <w:num w:numId="25" w16cid:durableId="471289003">
    <w:abstractNumId w:val="12"/>
  </w:num>
  <w:num w:numId="26" w16cid:durableId="631832645">
    <w:abstractNumId w:val="11"/>
  </w:num>
  <w:num w:numId="27" w16cid:durableId="889154042">
    <w:abstractNumId w:val="3"/>
  </w:num>
  <w:num w:numId="28" w16cid:durableId="1968974835">
    <w:abstractNumId w:val="26"/>
  </w:num>
  <w:num w:numId="29" w16cid:durableId="288555813">
    <w:abstractNumId w:val="15"/>
  </w:num>
  <w:num w:numId="30" w16cid:durableId="838927284">
    <w:abstractNumId w:val="30"/>
  </w:num>
  <w:num w:numId="31" w16cid:durableId="1713654846">
    <w:abstractNumId w:val="10"/>
  </w:num>
  <w:num w:numId="32" w16cid:durableId="19490031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88D"/>
    <w:rsid w:val="000D3D1D"/>
    <w:rsid w:val="000E1498"/>
    <w:rsid w:val="000E7E00"/>
    <w:rsid w:val="00187C85"/>
    <w:rsid w:val="001A4B36"/>
    <w:rsid w:val="005361C8"/>
    <w:rsid w:val="006A61C4"/>
    <w:rsid w:val="00BE7FE1"/>
    <w:rsid w:val="00D02A53"/>
    <w:rsid w:val="00E32AD1"/>
    <w:rsid w:val="00E7288D"/>
    <w:rsid w:val="00F53683"/>
    <w:rsid w:val="00FF7B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B1BEF"/>
  <w15:chartTrackingRefBased/>
  <w15:docId w15:val="{D03981A7-74AF-4EC1-9F05-8156F837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88D"/>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E7288D"/>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E7288D"/>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E7288D"/>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E7288D"/>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E7288D"/>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E7288D"/>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E7288D"/>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E7288D"/>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E7288D"/>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72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2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2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2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2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88D"/>
    <w:rPr>
      <w:rFonts w:eastAsiaTheme="majorEastAsia" w:cstheme="majorBidi"/>
      <w:color w:val="272727" w:themeColor="text1" w:themeTint="D8"/>
    </w:rPr>
  </w:style>
  <w:style w:type="paragraph" w:styleId="Title">
    <w:name w:val="Title"/>
    <w:basedOn w:val="Normal"/>
    <w:next w:val="Normal"/>
    <w:link w:val="TitleChar"/>
    <w:uiPriority w:val="10"/>
    <w:qFormat/>
    <w:rsid w:val="00E7288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72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88D"/>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E72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88D"/>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E7288D"/>
    <w:rPr>
      <w:i/>
      <w:iCs/>
      <w:color w:val="404040" w:themeColor="text1" w:themeTint="BF"/>
    </w:rPr>
  </w:style>
  <w:style w:type="paragraph" w:styleId="ListParagraph">
    <w:name w:val="List Paragraph"/>
    <w:basedOn w:val="Normal"/>
    <w:uiPriority w:val="34"/>
    <w:qFormat/>
    <w:rsid w:val="00E7288D"/>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E7288D"/>
    <w:rPr>
      <w:i/>
      <w:iCs/>
      <w:color w:val="2F5496" w:themeColor="accent1" w:themeShade="BF"/>
    </w:rPr>
  </w:style>
  <w:style w:type="paragraph" w:styleId="IntenseQuote">
    <w:name w:val="Intense Quote"/>
    <w:basedOn w:val="Normal"/>
    <w:next w:val="Normal"/>
    <w:link w:val="IntenseQuoteChar"/>
    <w:uiPriority w:val="30"/>
    <w:qFormat/>
    <w:rsid w:val="00E7288D"/>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E7288D"/>
    <w:rPr>
      <w:i/>
      <w:iCs/>
      <w:color w:val="2F5496" w:themeColor="accent1" w:themeShade="BF"/>
    </w:rPr>
  </w:style>
  <w:style w:type="character" w:styleId="IntenseReference">
    <w:name w:val="Intense Reference"/>
    <w:basedOn w:val="DefaultParagraphFont"/>
    <w:uiPriority w:val="32"/>
    <w:qFormat/>
    <w:rsid w:val="00E7288D"/>
    <w:rPr>
      <w:b/>
      <w:bCs/>
      <w:smallCaps/>
      <w:color w:val="2F5496" w:themeColor="accent1" w:themeShade="BF"/>
      <w:spacing w:val="5"/>
    </w:rPr>
  </w:style>
  <w:style w:type="paragraph" w:styleId="Header">
    <w:name w:val="header"/>
    <w:basedOn w:val="Normal"/>
    <w:link w:val="HeaderChar"/>
    <w:uiPriority w:val="99"/>
    <w:unhideWhenUsed/>
    <w:rsid w:val="00E7288D"/>
    <w:pPr>
      <w:tabs>
        <w:tab w:val="center" w:pos="4513"/>
        <w:tab w:val="right" w:pos="9026"/>
      </w:tabs>
    </w:pPr>
  </w:style>
  <w:style w:type="character" w:customStyle="1" w:styleId="HeaderChar">
    <w:name w:val="Header Char"/>
    <w:basedOn w:val="DefaultParagraphFont"/>
    <w:link w:val="Header"/>
    <w:uiPriority w:val="99"/>
    <w:rsid w:val="00E7288D"/>
    <w:rPr>
      <w:rFonts w:ascii="Times New Roman" w:eastAsia="Times New Roman" w:hAnsi="Times New Roman" w:cs="Times New Roman"/>
      <w:kern w:val="0"/>
      <w:sz w:val="20"/>
      <w:szCs w:val="20"/>
      <w:lang w:eastAsia="en-IN"/>
      <w14:ligatures w14:val="none"/>
    </w:rPr>
  </w:style>
  <w:style w:type="paragraph" w:styleId="Footer">
    <w:name w:val="footer"/>
    <w:basedOn w:val="Normal"/>
    <w:link w:val="FooterChar"/>
    <w:uiPriority w:val="99"/>
    <w:unhideWhenUsed/>
    <w:rsid w:val="00E7288D"/>
    <w:pPr>
      <w:tabs>
        <w:tab w:val="center" w:pos="4513"/>
        <w:tab w:val="right" w:pos="9026"/>
      </w:tabs>
    </w:pPr>
  </w:style>
  <w:style w:type="character" w:customStyle="1" w:styleId="FooterChar">
    <w:name w:val="Footer Char"/>
    <w:basedOn w:val="DefaultParagraphFont"/>
    <w:link w:val="Footer"/>
    <w:uiPriority w:val="99"/>
    <w:rsid w:val="00E7288D"/>
    <w:rPr>
      <w:rFonts w:ascii="Times New Roman" w:eastAsia="Times New Roman" w:hAnsi="Times New Roman" w:cs="Times New Roman"/>
      <w:kern w:val="0"/>
      <w:sz w:val="20"/>
      <w:szCs w:val="20"/>
      <w:lang w:eastAsia="en-IN"/>
      <w14:ligatures w14:val="none"/>
    </w:rPr>
  </w:style>
  <w:style w:type="paragraph" w:customStyle="1" w:styleId="msonormal0">
    <w:name w:val="msonormal"/>
    <w:basedOn w:val="Normal"/>
    <w:rsid w:val="005361C8"/>
    <w:pPr>
      <w:spacing w:before="100" w:beforeAutospacing="1" w:after="100" w:afterAutospacing="1"/>
    </w:pPr>
    <w:rPr>
      <w:sz w:val="24"/>
      <w:szCs w:val="24"/>
      <w:lang w:val="en-US" w:eastAsia="en-US"/>
    </w:rPr>
  </w:style>
  <w:style w:type="paragraph" w:customStyle="1" w:styleId="isselectedend">
    <w:name w:val="isselectedend"/>
    <w:basedOn w:val="Normal"/>
    <w:rsid w:val="005361C8"/>
    <w:pPr>
      <w:spacing w:before="100" w:beforeAutospacing="1" w:after="100" w:afterAutospacing="1"/>
    </w:pPr>
    <w:rPr>
      <w:sz w:val="24"/>
      <w:szCs w:val="24"/>
      <w:lang w:val="en-US" w:eastAsia="en-US"/>
    </w:rPr>
  </w:style>
  <w:style w:type="character" w:styleId="Strong">
    <w:name w:val="Strong"/>
    <w:basedOn w:val="DefaultParagraphFont"/>
    <w:uiPriority w:val="22"/>
    <w:qFormat/>
    <w:rsid w:val="005361C8"/>
    <w:rPr>
      <w:b/>
      <w:bCs/>
    </w:rPr>
  </w:style>
  <w:style w:type="paragraph" w:styleId="HTMLPreformatted">
    <w:name w:val="HTML Preformatted"/>
    <w:basedOn w:val="Normal"/>
    <w:link w:val="HTMLPreformattedChar"/>
    <w:uiPriority w:val="99"/>
    <w:semiHidden/>
    <w:unhideWhenUsed/>
    <w:rsid w:val="00536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basedOn w:val="DefaultParagraphFont"/>
    <w:link w:val="HTMLPreformatted"/>
    <w:uiPriority w:val="99"/>
    <w:semiHidden/>
    <w:rsid w:val="005361C8"/>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5361C8"/>
    <w:rPr>
      <w:rFonts w:ascii="Courier New" w:eastAsia="Times New Roman" w:hAnsi="Courier New" w:cs="Courier New"/>
      <w:sz w:val="20"/>
      <w:szCs w:val="20"/>
    </w:rPr>
  </w:style>
  <w:style w:type="character" w:customStyle="1" w:styleId="text-token-text-primary">
    <w:name w:val="text-token-text-primary"/>
    <w:basedOn w:val="DefaultParagraphFont"/>
    <w:rsid w:val="005361C8"/>
  </w:style>
  <w:style w:type="character" w:styleId="Emphasis">
    <w:name w:val="Emphasis"/>
    <w:basedOn w:val="DefaultParagraphFont"/>
    <w:uiPriority w:val="20"/>
    <w:qFormat/>
    <w:rsid w:val="005361C8"/>
    <w:rPr>
      <w:i/>
      <w:iCs/>
    </w:rPr>
  </w:style>
  <w:style w:type="paragraph" w:styleId="NormalWeb">
    <w:name w:val="Normal (Web)"/>
    <w:basedOn w:val="Normal"/>
    <w:uiPriority w:val="99"/>
    <w:semiHidden/>
    <w:unhideWhenUsed/>
    <w:rsid w:val="005361C8"/>
    <w:pPr>
      <w:spacing w:before="100" w:beforeAutospacing="1" w:after="100" w:afterAutospacing="1"/>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9B2F8E-8D49-4FEA-A7D0-713A72FC0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37</Pages>
  <Words>5466</Words>
  <Characters>31157</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Ramesh</dc:creator>
  <cp:keywords/>
  <dc:description/>
  <cp:lastModifiedBy>shalinivuyyala@outlook.com</cp:lastModifiedBy>
  <cp:revision>2</cp:revision>
  <dcterms:created xsi:type="dcterms:W3CDTF">2026-09-02T16:34:00Z</dcterms:created>
  <dcterms:modified xsi:type="dcterms:W3CDTF">2026-09-02T16:34:00Z</dcterms:modified>
</cp:coreProperties>
</file>