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sz w:val="48"/>
          <w:szCs w:val="24"/>
        </w:rPr>
        <w:id w:val="-1714881202"/>
        <w:docPartObj>
          <w:docPartGallery w:val="Cover Pages"/>
          <w:docPartUnique/>
        </w:docPartObj>
      </w:sdtPr>
      <w:sdtEndPr>
        <w:rPr>
          <w:color w:val="FFFFFF" w:themeColor="background1"/>
          <w:sz w:val="24"/>
        </w:rPr>
      </w:sdtEndPr>
      <w:sdtContent>
        <w:p w14:paraId="6650D665" w14:textId="77777777" w:rsidR="00CD22C1" w:rsidRDefault="00CD22C1" w:rsidP="00CD22C1">
          <w:pPr>
            <w:pBdr>
              <w:bottom w:val="single" w:sz="12" w:space="1" w:color="auto"/>
            </w:pBdr>
            <w:autoSpaceDE w:val="0"/>
            <w:autoSpaceDN w:val="0"/>
            <w:adjustRightInd w:val="0"/>
            <w:spacing w:after="0" w:line="240" w:lineRule="auto"/>
            <w:rPr>
              <w:rFonts w:ascii="Garamond" w:eastAsia="Times New Roman" w:hAnsi="Garamond"/>
              <w:color w:val="000000"/>
              <w:sz w:val="28"/>
            </w:rPr>
          </w:pPr>
          <w:r>
            <w:rPr>
              <w:rFonts w:ascii="Garamond" w:eastAsia="Times New Roman" w:hAnsi="Garamond"/>
              <w:b/>
              <w:color w:val="000000"/>
              <w:sz w:val="28"/>
            </w:rPr>
            <w:t>Laboratory of Natural Information Processing</w:t>
          </w:r>
          <w:r>
            <w:rPr>
              <w:rFonts w:ascii="Garamond" w:eastAsia="Times New Roman" w:hAnsi="Garamond"/>
              <w:color w:val="000000"/>
              <w:sz w:val="28"/>
            </w:rPr>
            <w:t xml:space="preserve"> </w:t>
          </w:r>
        </w:p>
        <w:p w14:paraId="463DD2BB" w14:textId="77777777" w:rsidR="00CD22C1" w:rsidRDefault="00CD22C1" w:rsidP="00CD22C1">
          <w:pPr>
            <w:pBdr>
              <w:bottom w:val="single" w:sz="12" w:space="1" w:color="auto"/>
            </w:pBdr>
            <w:autoSpaceDE w:val="0"/>
            <w:autoSpaceDN w:val="0"/>
            <w:adjustRightInd w:val="0"/>
            <w:spacing w:after="0" w:line="240" w:lineRule="auto"/>
            <w:rPr>
              <w:rFonts w:ascii="Garamond" w:eastAsia="Times New Roman" w:hAnsi="Garamond"/>
              <w:color w:val="000000"/>
              <w:sz w:val="38"/>
            </w:rPr>
          </w:pPr>
          <w:r>
            <w:rPr>
              <w:rFonts w:ascii="Garamond" w:eastAsia="Times New Roman" w:hAnsi="Garamond"/>
              <w:color w:val="000000"/>
              <w:sz w:val="38"/>
            </w:rPr>
            <w:t>DA-IICT Gandhinagar</w:t>
          </w:r>
        </w:p>
        <w:p w14:paraId="4CCA3B4E" w14:textId="7265DB70" w:rsidR="00CD22C1" w:rsidRDefault="00CD22C1" w:rsidP="00CD22C1">
          <w:pPr>
            <w:autoSpaceDE w:val="0"/>
            <w:autoSpaceDN w:val="0"/>
            <w:adjustRightInd w:val="0"/>
            <w:spacing w:after="0" w:line="240" w:lineRule="auto"/>
            <w:rPr>
              <w:rFonts w:ascii="Garamond" w:eastAsia="Times New Roman" w:hAnsi="Garamond"/>
              <w:b/>
              <w:color w:val="000000"/>
              <w:sz w:val="38"/>
            </w:rPr>
          </w:pPr>
          <w:r>
            <w:rPr>
              <w:rFonts w:ascii="Garamond" w:eastAsia="Times New Roman" w:hAnsi="Garamond"/>
              <w:b/>
              <w:color w:val="000000"/>
              <w:sz w:val="38"/>
            </w:rPr>
            <w:t>DNA Pen</w:t>
          </w:r>
        </w:p>
        <w:p w14:paraId="742C33A6" w14:textId="77777777" w:rsidR="00CD22C1" w:rsidRDefault="00CD22C1" w:rsidP="00CD22C1">
          <w:pPr>
            <w:autoSpaceDE w:val="0"/>
            <w:autoSpaceDN w:val="0"/>
            <w:adjustRightInd w:val="0"/>
            <w:spacing w:after="0" w:line="240" w:lineRule="auto"/>
            <w:jc w:val="center"/>
            <w:rPr>
              <w:rFonts w:ascii="Garamond" w:hAnsi="Garamond"/>
              <w:b/>
              <w:sz w:val="72"/>
            </w:rPr>
          </w:pPr>
        </w:p>
        <w:p w14:paraId="5EC65227" w14:textId="77777777" w:rsidR="00CD22C1" w:rsidRDefault="00CD22C1" w:rsidP="00CD22C1">
          <w:pPr>
            <w:autoSpaceDE w:val="0"/>
            <w:autoSpaceDN w:val="0"/>
            <w:adjustRightInd w:val="0"/>
            <w:spacing w:after="0" w:line="240" w:lineRule="auto"/>
            <w:jc w:val="center"/>
            <w:rPr>
              <w:rFonts w:ascii="Garamond" w:hAnsi="Garamond"/>
              <w:b/>
              <w:sz w:val="72"/>
            </w:rPr>
          </w:pPr>
        </w:p>
        <w:p w14:paraId="794A7CE7" w14:textId="77777777" w:rsidR="00CD22C1" w:rsidRDefault="00CD22C1" w:rsidP="00CD22C1">
          <w:pPr>
            <w:autoSpaceDE w:val="0"/>
            <w:autoSpaceDN w:val="0"/>
            <w:adjustRightInd w:val="0"/>
            <w:spacing w:after="0" w:line="240" w:lineRule="auto"/>
            <w:jc w:val="center"/>
            <w:rPr>
              <w:rFonts w:ascii="Garamond" w:hAnsi="Garamond"/>
              <w:b/>
              <w:sz w:val="72"/>
            </w:rPr>
          </w:pPr>
        </w:p>
        <w:p w14:paraId="0A2590AB" w14:textId="77777777" w:rsidR="00CD22C1" w:rsidRDefault="00CD22C1" w:rsidP="00CD22C1">
          <w:pPr>
            <w:autoSpaceDE w:val="0"/>
            <w:autoSpaceDN w:val="0"/>
            <w:adjustRightInd w:val="0"/>
            <w:spacing w:after="0" w:line="240" w:lineRule="auto"/>
            <w:jc w:val="center"/>
            <w:rPr>
              <w:rFonts w:ascii="Garamond" w:hAnsi="Garamond"/>
              <w:b/>
              <w:sz w:val="72"/>
            </w:rPr>
          </w:pPr>
        </w:p>
        <w:p w14:paraId="2B2920A0" w14:textId="72F062C1" w:rsidR="00CD22C1" w:rsidRDefault="00CD22C1" w:rsidP="00747659">
          <w:pPr>
            <w:autoSpaceDE w:val="0"/>
            <w:autoSpaceDN w:val="0"/>
            <w:adjustRightInd w:val="0"/>
            <w:spacing w:after="0" w:line="240" w:lineRule="auto"/>
            <w:jc w:val="center"/>
            <w:rPr>
              <w:rFonts w:ascii="Garamond" w:hAnsi="Garamond"/>
              <w:b/>
              <w:sz w:val="72"/>
            </w:rPr>
          </w:pPr>
          <w:r>
            <w:rPr>
              <w:rFonts w:ascii="Garamond" w:hAnsi="Garamond"/>
              <w:b/>
              <w:sz w:val="72"/>
            </w:rPr>
            <w:t>User Manual</w:t>
          </w:r>
        </w:p>
        <w:p w14:paraId="4B38016E" w14:textId="77777777" w:rsidR="00747659" w:rsidRDefault="00747659" w:rsidP="00280B51">
          <w:pPr>
            <w:pStyle w:val="NoSpacing"/>
            <w:spacing w:before="480"/>
            <w:jc w:val="center"/>
            <w:rPr>
              <w:rFonts w:ascii="Times New Roman" w:hAnsi="Times New Roman" w:cs="Times New Roman"/>
              <w:b/>
              <w:sz w:val="56"/>
              <w:szCs w:val="24"/>
            </w:rPr>
          </w:pPr>
        </w:p>
        <w:p w14:paraId="7A28E350" w14:textId="2904CA15" w:rsidR="00FF226A" w:rsidRPr="00FF226A" w:rsidRDefault="00FF226A" w:rsidP="00280B51">
          <w:pPr>
            <w:pStyle w:val="NoSpacing"/>
            <w:spacing w:before="480"/>
            <w:jc w:val="center"/>
            <w:rPr>
              <w:rFonts w:ascii="Times New Roman" w:hAnsi="Times New Roman" w:cs="Times New Roman"/>
              <w:b/>
              <w:sz w:val="56"/>
              <w:szCs w:val="24"/>
            </w:rPr>
          </w:pPr>
          <w:r>
            <w:rPr>
              <w:rFonts w:ascii="Times New Roman" w:hAnsi="Times New Roman" w:cs="Times New Roman"/>
              <w:b/>
              <w:noProof/>
              <w:sz w:val="56"/>
              <w:szCs w:val="24"/>
            </w:rPr>
            <w:drawing>
              <wp:inline distT="0" distB="0" distL="0" distR="0" wp14:anchorId="4E5D96E8" wp14:editId="3BC2971B">
                <wp:extent cx="1476375" cy="1549028"/>
                <wp:effectExtent l="0" t="0" r="0" b="0"/>
                <wp:docPr id="3" name="Picture 3" descr="C:\Program Files (x86)\DNA Pe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DNA Pen\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8997" cy="1562271"/>
                        </a:xfrm>
                        <a:prstGeom prst="rect">
                          <a:avLst/>
                        </a:prstGeom>
                        <a:noFill/>
                        <a:ln>
                          <a:noFill/>
                        </a:ln>
                      </pic:spPr>
                    </pic:pic>
                  </a:graphicData>
                </a:graphic>
              </wp:inline>
            </w:drawing>
          </w:r>
        </w:p>
        <w:p w14:paraId="4B157C9F" w14:textId="70758DCB" w:rsidR="004B55F0" w:rsidRPr="001F2FB1" w:rsidRDefault="001F2FB1" w:rsidP="0092345F">
          <w:pPr>
            <w:pStyle w:val="NoSpacing"/>
            <w:spacing w:before="480" w:line="276" w:lineRule="auto"/>
            <w:ind w:left="1440" w:firstLine="720"/>
            <w:rPr>
              <w:rFonts w:ascii="Garamond-Bold" w:hAnsi="Garamond-Bold" w:cs="Garamond-Bold"/>
              <w:b/>
              <w:bCs/>
              <w:sz w:val="25"/>
              <w:szCs w:val="23"/>
            </w:rPr>
          </w:pPr>
          <w:r>
            <w:rPr>
              <w:rFonts w:ascii="Times New Roman" w:hAnsi="Times New Roman" w:cs="Times New Roman"/>
              <w:b/>
              <w:color w:val="000000" w:themeColor="text1"/>
              <w:sz w:val="36"/>
              <w:szCs w:val="24"/>
            </w:rPr>
            <w:t xml:space="preserve">     </w:t>
          </w:r>
        </w:p>
        <w:p w14:paraId="0AC33F0F" w14:textId="77777777" w:rsidR="00780CFD" w:rsidRDefault="00780CFD" w:rsidP="00780CFD">
          <w:pPr>
            <w:pStyle w:val="Footer"/>
            <w:rPr>
              <w:rFonts w:ascii="TimesNewRomanPSMT" w:hAnsi="TimesNewRomanPSMT" w:cs="TimesNewRomanPSMT"/>
              <w:sz w:val="25"/>
              <w:szCs w:val="15"/>
            </w:rPr>
          </w:pPr>
        </w:p>
        <w:p w14:paraId="7F56E4E8" w14:textId="77777777" w:rsidR="00780CFD" w:rsidRDefault="00780CFD" w:rsidP="00780CFD">
          <w:pPr>
            <w:pStyle w:val="Footer"/>
            <w:rPr>
              <w:rFonts w:ascii="TimesNewRomanPSMT" w:hAnsi="TimesNewRomanPSMT" w:cs="TimesNewRomanPSMT"/>
              <w:sz w:val="25"/>
              <w:szCs w:val="15"/>
            </w:rPr>
          </w:pPr>
        </w:p>
        <w:p w14:paraId="53ADA42E" w14:textId="77777777" w:rsidR="002D5D76" w:rsidRDefault="002D5D76" w:rsidP="00562CEC">
          <w:pPr>
            <w:pStyle w:val="Heading2"/>
            <w:rPr>
              <w:b/>
              <w:color w:val="auto"/>
              <w:sz w:val="52"/>
              <w:szCs w:val="24"/>
            </w:rPr>
          </w:pPr>
        </w:p>
        <w:p w14:paraId="478054A6" w14:textId="77777777" w:rsidR="002D5D76" w:rsidRDefault="002D5D76" w:rsidP="00562CEC">
          <w:pPr>
            <w:pStyle w:val="Heading2"/>
            <w:rPr>
              <w:b/>
              <w:color w:val="auto"/>
              <w:sz w:val="52"/>
              <w:szCs w:val="24"/>
            </w:rPr>
          </w:pPr>
        </w:p>
        <w:p w14:paraId="41AC1041" w14:textId="77777777" w:rsidR="00170921" w:rsidRDefault="00170921" w:rsidP="002D5D76">
          <w:pPr>
            <w:pStyle w:val="Default"/>
            <w:jc w:val="center"/>
            <w:rPr>
              <w:sz w:val="36"/>
              <w:szCs w:val="28"/>
            </w:rPr>
          </w:pPr>
        </w:p>
        <w:p w14:paraId="28750575" w14:textId="77777777" w:rsidR="009E2629" w:rsidRDefault="009E2629" w:rsidP="002D5D76">
          <w:pPr>
            <w:pStyle w:val="Default"/>
            <w:jc w:val="center"/>
            <w:rPr>
              <w:b/>
              <w:sz w:val="36"/>
              <w:szCs w:val="28"/>
            </w:rPr>
          </w:pPr>
        </w:p>
        <w:p w14:paraId="7C9515A0" w14:textId="0CBE0FA4" w:rsidR="00CF3702" w:rsidRDefault="0092510B" w:rsidP="0092510B">
          <w:pPr>
            <w:autoSpaceDE w:val="0"/>
            <w:autoSpaceDN w:val="0"/>
            <w:adjustRightInd w:val="0"/>
            <w:spacing w:after="0" w:line="240" w:lineRule="auto"/>
            <w:ind w:left="3600" w:right="27"/>
            <w:rPr>
              <w:rFonts w:ascii="Garamond" w:eastAsia="Times New Roman" w:hAnsi="Garamond"/>
              <w:color w:val="000000"/>
              <w:sz w:val="28"/>
            </w:rPr>
          </w:pPr>
          <w:r>
            <w:rPr>
              <w:rFonts w:ascii="Garamond" w:eastAsia="Times New Roman" w:hAnsi="Garamond"/>
              <w:color w:val="000000"/>
              <w:sz w:val="28"/>
            </w:rPr>
            <w:lastRenderedPageBreak/>
            <w:t xml:space="preserve">     </w:t>
          </w:r>
          <w:r w:rsidR="00CF3702">
            <w:rPr>
              <w:rFonts w:ascii="Garamond" w:eastAsia="Times New Roman" w:hAnsi="Garamond"/>
              <w:color w:val="000000"/>
              <w:sz w:val="28"/>
            </w:rPr>
            <w:t>DNA Pen</w:t>
          </w:r>
        </w:p>
        <w:p w14:paraId="7E6B9BEC" w14:textId="77777777" w:rsidR="00CF3702" w:rsidRDefault="00CF3702" w:rsidP="00CF3702">
          <w:pPr>
            <w:pBdr>
              <w:bottom w:val="single" w:sz="12" w:space="1" w:color="auto"/>
            </w:pBdr>
            <w:autoSpaceDE w:val="0"/>
            <w:autoSpaceDN w:val="0"/>
            <w:adjustRightInd w:val="0"/>
            <w:spacing w:after="0" w:line="240" w:lineRule="auto"/>
            <w:rPr>
              <w:rFonts w:ascii="Garamond" w:eastAsia="Times New Roman" w:hAnsi="Garamond"/>
              <w:b/>
              <w:color w:val="000000"/>
              <w:sz w:val="36"/>
            </w:rPr>
          </w:pPr>
          <w:r>
            <w:rPr>
              <w:rFonts w:ascii="Garamond" w:eastAsia="Times New Roman" w:hAnsi="Garamond"/>
              <w:b/>
              <w:color w:val="000000"/>
              <w:sz w:val="36"/>
            </w:rPr>
            <w:t xml:space="preserve">                                      User Manual</w:t>
          </w:r>
        </w:p>
        <w:p w14:paraId="0149B63B" w14:textId="77777777" w:rsidR="00CF3702" w:rsidRDefault="00CF3702" w:rsidP="00CF3702">
          <w:pPr>
            <w:autoSpaceDE w:val="0"/>
            <w:autoSpaceDN w:val="0"/>
            <w:adjustRightInd w:val="0"/>
            <w:spacing w:after="0" w:line="240" w:lineRule="auto"/>
            <w:jc w:val="center"/>
            <w:rPr>
              <w:rFonts w:ascii="Garamond" w:eastAsia="Times New Roman" w:hAnsi="Garamond"/>
              <w:b/>
              <w:color w:val="000000"/>
              <w:sz w:val="24"/>
            </w:rPr>
          </w:pPr>
        </w:p>
        <w:p w14:paraId="03E0B4E7" w14:textId="6FAF2CF3" w:rsidR="00CF3702" w:rsidRDefault="00CF3702" w:rsidP="00CF3702">
          <w:pPr>
            <w:autoSpaceDE w:val="0"/>
            <w:autoSpaceDN w:val="0"/>
            <w:adjustRightInd w:val="0"/>
            <w:spacing w:after="0" w:line="240" w:lineRule="auto"/>
            <w:ind w:left="2160" w:firstLine="720"/>
            <w:rPr>
              <w:rFonts w:ascii="Garamond" w:eastAsia="Times New Roman" w:hAnsi="Garamond"/>
              <w:b/>
              <w:color w:val="000000"/>
              <w:sz w:val="24"/>
            </w:rPr>
          </w:pPr>
          <w:r>
            <w:rPr>
              <w:rFonts w:ascii="Garamond" w:eastAsia="Times New Roman" w:hAnsi="Garamond"/>
              <w:b/>
              <w:color w:val="000000"/>
              <w:sz w:val="24"/>
            </w:rPr>
            <w:t xml:space="preserve">    © 2013 Manish K Gupta, </w:t>
          </w:r>
        </w:p>
        <w:p w14:paraId="5E88AFA0" w14:textId="77777777" w:rsidR="00CF3702" w:rsidRDefault="00CF3702" w:rsidP="00CF3702">
          <w:pPr>
            <w:autoSpaceDE w:val="0"/>
            <w:autoSpaceDN w:val="0"/>
            <w:adjustRightInd w:val="0"/>
            <w:spacing w:after="0" w:line="240" w:lineRule="auto"/>
            <w:jc w:val="center"/>
            <w:rPr>
              <w:rFonts w:ascii="Garamond" w:eastAsia="Times New Roman" w:hAnsi="Garamond"/>
              <w:b/>
              <w:color w:val="000000"/>
              <w:sz w:val="24"/>
            </w:rPr>
          </w:pPr>
          <w:r>
            <w:rPr>
              <w:rFonts w:ascii="Garamond" w:eastAsia="Times New Roman" w:hAnsi="Garamond"/>
              <w:b/>
              <w:color w:val="000000"/>
              <w:sz w:val="24"/>
            </w:rPr>
            <w:t>Laboratory of Natural Information Processing</w:t>
          </w:r>
        </w:p>
        <w:p w14:paraId="3CC66AD2" w14:textId="77777777" w:rsidR="00CF3702" w:rsidRDefault="00CF3702" w:rsidP="00CF3702">
          <w:pPr>
            <w:autoSpaceDE w:val="0"/>
            <w:autoSpaceDN w:val="0"/>
            <w:adjustRightInd w:val="0"/>
            <w:spacing w:after="0" w:line="240" w:lineRule="auto"/>
            <w:jc w:val="center"/>
            <w:rPr>
              <w:rFonts w:ascii="Garamond" w:eastAsia="Times New Roman" w:hAnsi="Garamond"/>
              <w:b/>
              <w:color w:val="000000"/>
              <w:sz w:val="24"/>
            </w:rPr>
          </w:pPr>
          <w:r>
            <w:rPr>
              <w:rFonts w:ascii="Garamond" w:eastAsia="Times New Roman" w:hAnsi="Garamond"/>
              <w:b/>
              <w:color w:val="000000"/>
              <w:sz w:val="24"/>
            </w:rPr>
            <w:t xml:space="preserve">DA-IICT, Gandhinagar, </w:t>
          </w:r>
          <w:smartTag w:uri="urn:schemas-microsoft-com:office:smarttags" w:element="place">
            <w:r>
              <w:rPr>
                <w:rFonts w:ascii="Garamond" w:eastAsia="Times New Roman" w:hAnsi="Garamond"/>
                <w:b/>
                <w:color w:val="000000"/>
                <w:sz w:val="24"/>
              </w:rPr>
              <w:t>Gujarat</w:t>
            </w:r>
          </w:smartTag>
          <w:r>
            <w:rPr>
              <w:rFonts w:ascii="Garamond" w:eastAsia="Times New Roman" w:hAnsi="Garamond"/>
              <w:b/>
              <w:color w:val="000000"/>
              <w:sz w:val="24"/>
            </w:rPr>
            <w:t xml:space="preserve"> 382007</w:t>
          </w:r>
        </w:p>
        <w:p w14:paraId="22FCBEC7" w14:textId="6A2C3394" w:rsidR="00CF3702" w:rsidRDefault="00CF3702" w:rsidP="00CF3702">
          <w:pPr>
            <w:autoSpaceDE w:val="0"/>
            <w:autoSpaceDN w:val="0"/>
            <w:adjustRightInd w:val="0"/>
            <w:spacing w:after="0" w:line="240" w:lineRule="auto"/>
            <w:jc w:val="center"/>
            <w:rPr>
              <w:rFonts w:ascii="Garamond" w:eastAsia="Times New Roman" w:hAnsi="Garamond"/>
              <w:b/>
              <w:color w:val="000000"/>
              <w:sz w:val="24"/>
            </w:rPr>
          </w:pPr>
          <w:r w:rsidRPr="00EB21AE">
            <w:rPr>
              <w:rFonts w:ascii="Garamond" w:eastAsia="Times New Roman" w:hAnsi="Garamond"/>
              <w:b/>
            </w:rPr>
            <w:t>http:/</w:t>
          </w:r>
          <w:r w:rsidR="00EB21AE">
            <w:rPr>
              <w:rFonts w:ascii="Garamond" w:eastAsia="Times New Roman" w:hAnsi="Garamond"/>
              <w:b/>
            </w:rPr>
            <w:t>/www.guptalab.org/dnapen</w:t>
          </w:r>
          <w:r>
            <w:rPr>
              <w:rFonts w:ascii="Garamond" w:eastAsia="Times New Roman" w:hAnsi="Garamond"/>
              <w:b/>
            </w:rPr>
            <w:t xml:space="preserve"> </w:t>
          </w:r>
        </w:p>
        <w:p w14:paraId="552F8C84" w14:textId="77777777" w:rsidR="00CF3702" w:rsidRDefault="00CF3702" w:rsidP="00CF3702">
          <w:pPr>
            <w:autoSpaceDE w:val="0"/>
            <w:autoSpaceDN w:val="0"/>
            <w:adjustRightInd w:val="0"/>
            <w:spacing w:after="0" w:line="240" w:lineRule="auto"/>
            <w:jc w:val="center"/>
            <w:rPr>
              <w:rFonts w:ascii="Garamond" w:eastAsia="Times New Roman" w:hAnsi="Garamond"/>
              <w:b/>
              <w:color w:val="000000"/>
              <w:sz w:val="24"/>
            </w:rPr>
          </w:pPr>
        </w:p>
        <w:p w14:paraId="77C95F1D" w14:textId="77777777" w:rsidR="00CF3702" w:rsidRDefault="00CF3702" w:rsidP="00CF3702">
          <w:pPr>
            <w:pStyle w:val="Caption"/>
            <w:jc w:val="both"/>
            <w:rPr>
              <w:rFonts w:ascii="Garamond" w:hAnsi="Garamond"/>
              <w:color w:val="auto"/>
              <w:sz w:val="22"/>
            </w:rPr>
          </w:pPr>
          <w:r>
            <w:rPr>
              <w:rFonts w:ascii="Garamond" w:hAnsi="Garamond"/>
              <w:color w:val="auto"/>
              <w:sz w:val="22"/>
            </w:rPr>
            <w:t xml:space="preserve">The software described in this book is furnished under an open source license agreement and may be used only in accordance with the terms of the agreement. Any selling or distribution of the program or its parts, original or modified, is prohibited without a written permission from </w:t>
          </w:r>
        </w:p>
        <w:p w14:paraId="2FCF14E2" w14:textId="3D09429D" w:rsidR="00CF3702" w:rsidRPr="00CF3702" w:rsidRDefault="00CF3702" w:rsidP="00CF3702">
          <w:pPr>
            <w:pStyle w:val="Caption"/>
            <w:jc w:val="center"/>
            <w:rPr>
              <w:rFonts w:ascii="Garamond" w:hAnsi="Garamond"/>
              <w:color w:val="auto"/>
              <w:sz w:val="22"/>
            </w:rPr>
          </w:pPr>
          <w:proofErr w:type="gramStart"/>
          <w:r>
            <w:rPr>
              <w:rFonts w:ascii="Garamond" w:hAnsi="Garamond"/>
              <w:color w:val="auto"/>
              <w:sz w:val="22"/>
            </w:rPr>
            <w:t>Manish K Gupta.</w:t>
          </w:r>
          <w:proofErr w:type="gramEnd"/>
        </w:p>
        <w:p w14:paraId="7E271FE8" w14:textId="6B6387EF" w:rsidR="00CF3702" w:rsidRDefault="00CF3702" w:rsidP="00CF3702">
          <w:pPr>
            <w:pStyle w:val="Caption"/>
            <w:jc w:val="center"/>
            <w:rPr>
              <w:rFonts w:ascii="Garamond" w:eastAsia="Times New Roman" w:hAnsi="Garamond"/>
              <w:b w:val="0"/>
              <w:color w:val="000000"/>
              <w:sz w:val="24"/>
            </w:rPr>
          </w:pPr>
          <w:r>
            <w:rPr>
              <w:rFonts w:ascii="Garamond" w:eastAsia="Times New Roman" w:hAnsi="Garamond"/>
              <w:b w:val="0"/>
              <w:color w:val="000000"/>
              <w:sz w:val="24"/>
            </w:rPr>
            <w:tab/>
            <w:t>Documentation version 1.0</w:t>
          </w:r>
        </w:p>
        <w:p w14:paraId="3DFFFDBE" w14:textId="097AEB10" w:rsidR="00CF3702" w:rsidRDefault="00CF3702" w:rsidP="00CF3702">
          <w:pPr>
            <w:pStyle w:val="Caption"/>
            <w:jc w:val="center"/>
            <w:rPr>
              <w:rFonts w:ascii="Garamond" w:eastAsia="Times New Roman" w:hAnsi="Garamond"/>
              <w:b w:val="0"/>
              <w:color w:val="000000"/>
              <w:sz w:val="24"/>
            </w:rPr>
          </w:pPr>
          <w:r>
            <w:rPr>
              <w:rFonts w:ascii="Garamond" w:eastAsia="Times New Roman" w:hAnsi="Garamond"/>
              <w:b w:val="0"/>
              <w:color w:val="000000"/>
              <w:sz w:val="24"/>
            </w:rPr>
            <w:t xml:space="preserve">This file was last modified on May </w:t>
          </w:r>
          <w:r w:rsidR="00FF77DC">
            <w:rPr>
              <w:rFonts w:ascii="Garamond" w:eastAsia="Times New Roman" w:hAnsi="Garamond"/>
              <w:b w:val="0"/>
              <w:color w:val="000000"/>
              <w:sz w:val="24"/>
            </w:rPr>
            <w:t>12</w:t>
          </w:r>
          <w:r>
            <w:rPr>
              <w:rFonts w:ascii="Garamond" w:eastAsia="Times New Roman" w:hAnsi="Garamond"/>
              <w:b w:val="0"/>
              <w:color w:val="000000"/>
              <w:sz w:val="24"/>
            </w:rPr>
            <w:t>, 2013.</w:t>
          </w:r>
        </w:p>
        <w:p w14:paraId="35A7007A" w14:textId="0A5CFCE2" w:rsidR="00CF3702" w:rsidRDefault="00CF3702" w:rsidP="00CF3702">
          <w:pPr>
            <w:pStyle w:val="Caption"/>
            <w:jc w:val="center"/>
            <w:rPr>
              <w:rFonts w:ascii="Garamond" w:eastAsia="Times New Roman" w:hAnsi="Garamond"/>
              <w:b w:val="0"/>
              <w:color w:val="000000"/>
              <w:sz w:val="24"/>
            </w:rPr>
          </w:pPr>
          <w:r>
            <w:rPr>
              <w:rFonts w:ascii="Garamond" w:eastAsia="Times New Roman" w:hAnsi="Garamond"/>
              <w:b w:val="0"/>
              <w:color w:val="000000"/>
              <w:sz w:val="24"/>
            </w:rPr>
            <w:t>.</w:t>
          </w:r>
        </w:p>
        <w:p w14:paraId="62CA1738" w14:textId="77777777" w:rsidR="00CF3702" w:rsidRDefault="00CF3702" w:rsidP="00CF3702">
          <w:pPr>
            <w:ind w:left="2160"/>
            <w:rPr>
              <w:rFonts w:ascii="Garamond" w:hAnsi="Garamond"/>
            </w:rPr>
          </w:pPr>
          <w:r>
            <w:rPr>
              <w:rFonts w:ascii="Garamond" w:eastAsia="Times New Roman" w:hAnsi="Garamond"/>
              <w:b/>
              <w:color w:val="000000"/>
              <w:sz w:val="24"/>
            </w:rPr>
            <w:t xml:space="preserve"> </w:t>
          </w:r>
        </w:p>
        <w:p w14:paraId="7DE9A372" w14:textId="77777777" w:rsidR="00CF3702" w:rsidRDefault="00CF3702" w:rsidP="00CF3702">
          <w:pPr>
            <w:pBdr>
              <w:bottom w:val="single" w:sz="12" w:space="1" w:color="auto"/>
            </w:pBdr>
            <w:autoSpaceDE w:val="0"/>
            <w:autoSpaceDN w:val="0"/>
            <w:adjustRightInd w:val="0"/>
            <w:spacing w:after="0" w:line="240" w:lineRule="auto"/>
            <w:jc w:val="center"/>
            <w:rPr>
              <w:rFonts w:ascii="Garamond" w:eastAsia="Times New Roman" w:hAnsi="Garamond"/>
              <w:b/>
              <w:color w:val="000000"/>
              <w:sz w:val="24"/>
            </w:rPr>
          </w:pPr>
        </w:p>
        <w:p w14:paraId="07304008" w14:textId="77777777" w:rsidR="00CF3702" w:rsidRDefault="00CF3702" w:rsidP="00CF3702">
          <w:pPr>
            <w:autoSpaceDE w:val="0"/>
            <w:autoSpaceDN w:val="0"/>
            <w:adjustRightInd w:val="0"/>
            <w:spacing w:after="0" w:line="240" w:lineRule="auto"/>
            <w:jc w:val="center"/>
            <w:rPr>
              <w:rFonts w:ascii="Garamond" w:eastAsia="Times New Roman" w:hAnsi="Garamond"/>
              <w:b/>
              <w:color w:val="000000"/>
              <w:sz w:val="24"/>
            </w:rPr>
          </w:pPr>
        </w:p>
        <w:p w14:paraId="611530DF" w14:textId="77777777" w:rsidR="00CF3702" w:rsidRDefault="00CF3702" w:rsidP="00CF3702">
          <w:pPr>
            <w:autoSpaceDE w:val="0"/>
            <w:autoSpaceDN w:val="0"/>
            <w:adjustRightInd w:val="0"/>
            <w:spacing w:after="0" w:line="240" w:lineRule="auto"/>
            <w:jc w:val="center"/>
            <w:rPr>
              <w:rFonts w:ascii="Garamond" w:eastAsia="Times New Roman" w:hAnsi="Garamond"/>
              <w:b/>
              <w:color w:val="000000"/>
              <w:sz w:val="24"/>
            </w:rPr>
          </w:pPr>
        </w:p>
        <w:p w14:paraId="0500BD2C" w14:textId="77777777" w:rsidR="00CF3702" w:rsidRDefault="00CF3702" w:rsidP="00CF3702">
          <w:pPr>
            <w:autoSpaceDE w:val="0"/>
            <w:autoSpaceDN w:val="0"/>
            <w:adjustRightInd w:val="0"/>
            <w:spacing w:after="0" w:line="240" w:lineRule="auto"/>
            <w:jc w:val="center"/>
            <w:rPr>
              <w:rFonts w:ascii="Garamond" w:eastAsia="Times New Roman" w:hAnsi="Garamond"/>
              <w:b/>
              <w:color w:val="000000"/>
              <w:sz w:val="36"/>
              <w:u w:val="single"/>
            </w:rPr>
          </w:pPr>
          <w:r>
            <w:rPr>
              <w:rFonts w:ascii="Garamond" w:eastAsia="Times New Roman" w:hAnsi="Garamond"/>
              <w:b/>
              <w:color w:val="000000"/>
              <w:sz w:val="36"/>
              <w:u w:val="single"/>
            </w:rPr>
            <w:t xml:space="preserve">Credits &amp; Team </w:t>
          </w:r>
        </w:p>
        <w:p w14:paraId="0865F284" w14:textId="77777777" w:rsidR="00CF3702" w:rsidRDefault="00CF3702" w:rsidP="00CF3702">
          <w:pPr>
            <w:pStyle w:val="ListParagraph"/>
            <w:spacing w:after="0" w:line="240" w:lineRule="auto"/>
            <w:ind w:left="0"/>
            <w:rPr>
              <w:rFonts w:ascii="Garamond" w:hAnsi="Garamond"/>
              <w:b/>
              <w:i/>
            </w:rPr>
          </w:pPr>
        </w:p>
        <w:p w14:paraId="4A1567E7" w14:textId="77777777" w:rsidR="00CF3702" w:rsidRDefault="00CF3702" w:rsidP="00CF3702">
          <w:pPr>
            <w:pStyle w:val="ListParagraph"/>
            <w:spacing w:after="0" w:line="240" w:lineRule="auto"/>
            <w:ind w:left="0"/>
            <w:rPr>
              <w:rFonts w:ascii="Garamond" w:hAnsi="Garamond"/>
            </w:rPr>
          </w:pPr>
          <w:r>
            <w:rPr>
              <w:rFonts w:ascii="Garamond" w:hAnsi="Garamond"/>
              <w:b/>
              <w:i/>
            </w:rPr>
            <w:t>Principle Investigator:</w:t>
          </w:r>
          <w:r>
            <w:rPr>
              <w:rFonts w:ascii="Garamond" w:hAnsi="Garamond"/>
            </w:rPr>
            <w:t xml:space="preserve"> Manish K. Gupta, PhD. </w:t>
          </w:r>
        </w:p>
        <w:p w14:paraId="3344D73F" w14:textId="09ECE8F7" w:rsidR="007529EF" w:rsidRPr="007529EF" w:rsidRDefault="007529EF" w:rsidP="00CF3702">
          <w:pPr>
            <w:pStyle w:val="ListParagraph"/>
            <w:spacing w:after="0" w:line="240" w:lineRule="auto"/>
            <w:ind w:left="0"/>
            <w:rPr>
              <w:rFonts w:ascii="Garamond" w:hAnsi="Garamond"/>
            </w:rPr>
          </w:pPr>
          <w:r>
            <w:rPr>
              <w:rFonts w:ascii="Garamond" w:hAnsi="Garamond"/>
              <w:b/>
              <w:i/>
            </w:rPr>
            <w:t xml:space="preserve">Graduate Advisor: </w:t>
          </w:r>
          <w:r>
            <w:rPr>
              <w:rFonts w:ascii="Garamond" w:hAnsi="Garamond"/>
            </w:rPr>
            <w:t>Dixita Limbachiya</w:t>
          </w:r>
        </w:p>
        <w:p w14:paraId="323FDA5E" w14:textId="7211F231" w:rsidR="00CF3702" w:rsidRDefault="00CF3702" w:rsidP="00CF3702">
          <w:pPr>
            <w:pStyle w:val="ListParagraph"/>
            <w:spacing w:after="0" w:line="240" w:lineRule="auto"/>
            <w:ind w:left="0"/>
            <w:rPr>
              <w:rFonts w:ascii="Garamond" w:hAnsi="Garamond"/>
            </w:rPr>
          </w:pPr>
          <w:r>
            <w:rPr>
              <w:rFonts w:ascii="Garamond" w:hAnsi="Garamond"/>
              <w:b/>
              <w:i/>
            </w:rPr>
            <w:t>Key Developers:</w:t>
          </w:r>
          <w:r>
            <w:rPr>
              <w:rFonts w:ascii="Garamond" w:hAnsi="Garamond"/>
              <w:b/>
            </w:rPr>
            <w:t xml:space="preserve">  </w:t>
          </w:r>
          <w:proofErr w:type="spellStart"/>
          <w:r w:rsidR="007529EF">
            <w:rPr>
              <w:rFonts w:ascii="Garamond" w:hAnsi="Garamond"/>
            </w:rPr>
            <w:t>Arnav</w:t>
          </w:r>
          <w:proofErr w:type="spellEnd"/>
          <w:r w:rsidR="007529EF">
            <w:rPr>
              <w:rFonts w:ascii="Garamond" w:hAnsi="Garamond"/>
            </w:rPr>
            <w:t xml:space="preserve"> </w:t>
          </w:r>
          <w:proofErr w:type="spellStart"/>
          <w:r w:rsidR="007529EF">
            <w:rPr>
              <w:rFonts w:ascii="Garamond" w:hAnsi="Garamond"/>
            </w:rPr>
            <w:t>Goyal</w:t>
          </w:r>
          <w:proofErr w:type="spellEnd"/>
          <w:r>
            <w:rPr>
              <w:rFonts w:ascii="Garamond" w:hAnsi="Garamond"/>
            </w:rPr>
            <w:t xml:space="preserve">* and </w:t>
          </w:r>
          <w:proofErr w:type="spellStart"/>
          <w:r w:rsidR="007529EF">
            <w:rPr>
              <w:rFonts w:ascii="Garamond" w:hAnsi="Garamond"/>
            </w:rPr>
            <w:t>Akshita</w:t>
          </w:r>
          <w:proofErr w:type="spellEnd"/>
          <w:r w:rsidR="007529EF">
            <w:rPr>
              <w:rFonts w:ascii="Garamond" w:hAnsi="Garamond"/>
            </w:rPr>
            <w:t xml:space="preserve"> </w:t>
          </w:r>
          <w:proofErr w:type="spellStart"/>
          <w:r w:rsidR="007529EF">
            <w:rPr>
              <w:rFonts w:ascii="Garamond" w:hAnsi="Garamond"/>
            </w:rPr>
            <w:t>Sahai</w:t>
          </w:r>
          <w:proofErr w:type="spellEnd"/>
          <w:r>
            <w:rPr>
              <w:rFonts w:ascii="Garamond" w:hAnsi="Garamond"/>
            </w:rPr>
            <w:t>*</w:t>
          </w:r>
        </w:p>
        <w:p w14:paraId="56A90CA2" w14:textId="7D835AF1" w:rsidR="00CF3702" w:rsidRDefault="00CF3702" w:rsidP="00CF3702">
          <w:pPr>
            <w:pStyle w:val="ListParagraph"/>
            <w:spacing w:after="0" w:line="240" w:lineRule="auto"/>
            <w:ind w:left="0"/>
            <w:rPr>
              <w:rFonts w:ascii="Garamond" w:hAnsi="Garamond"/>
              <w:sz w:val="24"/>
            </w:rPr>
          </w:pPr>
          <w:r>
            <w:rPr>
              <w:rFonts w:ascii="Garamond" w:hAnsi="Garamond"/>
              <w:b/>
              <w:i/>
            </w:rPr>
            <w:t>Supporting Developers</w:t>
          </w:r>
          <w:r>
            <w:rPr>
              <w:rFonts w:ascii="Garamond" w:hAnsi="Garamond"/>
            </w:rPr>
            <w:t xml:space="preserve">: </w:t>
          </w:r>
          <w:proofErr w:type="spellStart"/>
          <w:r w:rsidR="007529EF">
            <w:rPr>
              <w:rFonts w:ascii="Garamond" w:hAnsi="Garamond"/>
            </w:rPr>
            <w:t>Shikar</w:t>
          </w:r>
          <w:proofErr w:type="spellEnd"/>
          <w:r w:rsidR="007529EF">
            <w:rPr>
              <w:rFonts w:ascii="Garamond" w:hAnsi="Garamond"/>
            </w:rPr>
            <w:t xml:space="preserve"> Kumar Gupta, </w:t>
          </w:r>
          <w:proofErr w:type="spellStart"/>
          <w:r w:rsidR="007529EF">
            <w:rPr>
              <w:rFonts w:ascii="Garamond" w:hAnsi="Garamond"/>
            </w:rPr>
            <w:t>Sushant</w:t>
          </w:r>
          <w:proofErr w:type="spellEnd"/>
          <w:r w:rsidR="007529EF">
            <w:rPr>
              <w:rFonts w:ascii="Garamond" w:hAnsi="Garamond"/>
            </w:rPr>
            <w:t xml:space="preserve"> </w:t>
          </w:r>
          <w:proofErr w:type="spellStart"/>
          <w:r w:rsidR="007529EF">
            <w:rPr>
              <w:rFonts w:ascii="Garamond" w:hAnsi="Garamond"/>
            </w:rPr>
            <w:t>Pritmani</w:t>
          </w:r>
          <w:proofErr w:type="spellEnd"/>
          <w:r>
            <w:rPr>
              <w:rFonts w:ascii="Garamond" w:hAnsi="Garamond"/>
            </w:rPr>
            <w:t xml:space="preserve"> &amp; </w:t>
          </w:r>
          <w:proofErr w:type="spellStart"/>
          <w:r w:rsidR="007529EF">
            <w:rPr>
              <w:rFonts w:ascii="Garamond" w:hAnsi="Garamond"/>
            </w:rPr>
            <w:t>Foram</w:t>
          </w:r>
          <w:proofErr w:type="spellEnd"/>
          <w:r w:rsidR="007529EF">
            <w:rPr>
              <w:rFonts w:ascii="Garamond" w:hAnsi="Garamond"/>
            </w:rPr>
            <w:t xml:space="preserve"> Joshi</w:t>
          </w:r>
        </w:p>
        <w:p w14:paraId="2E567D71" w14:textId="4F592A99" w:rsidR="00CF3702" w:rsidRDefault="00CF3702" w:rsidP="00CF3702">
          <w:pPr>
            <w:pStyle w:val="ListParagraph"/>
            <w:spacing w:after="0" w:line="240" w:lineRule="auto"/>
            <w:ind w:left="0"/>
            <w:rPr>
              <w:rFonts w:ascii="Garamond" w:hAnsi="Garamond"/>
              <w:sz w:val="24"/>
            </w:rPr>
          </w:pPr>
          <w:r>
            <w:rPr>
              <w:rFonts w:ascii="Garamond" w:hAnsi="Garamond"/>
              <w:b/>
              <w:i/>
              <w:sz w:val="24"/>
            </w:rPr>
            <w:t>Software Logo:</w:t>
          </w:r>
          <w:r w:rsidR="00B27445">
            <w:rPr>
              <w:rFonts w:ascii="Garamond" w:hAnsi="Garamond"/>
              <w:sz w:val="24"/>
            </w:rPr>
            <w:t xml:space="preserve"> </w:t>
          </w:r>
          <w:proofErr w:type="spellStart"/>
          <w:r w:rsidR="00B27445">
            <w:rPr>
              <w:rFonts w:ascii="Garamond" w:hAnsi="Garamond"/>
              <w:sz w:val="24"/>
            </w:rPr>
            <w:t>Foram</w:t>
          </w:r>
          <w:proofErr w:type="spellEnd"/>
          <w:r w:rsidR="00B27445">
            <w:rPr>
              <w:rFonts w:ascii="Garamond" w:hAnsi="Garamond"/>
              <w:sz w:val="24"/>
            </w:rPr>
            <w:t xml:space="preserve"> Joshi</w:t>
          </w:r>
        </w:p>
        <w:p w14:paraId="471722AE" w14:textId="77777777" w:rsidR="00CF3702" w:rsidRDefault="00CF3702" w:rsidP="00CF3702">
          <w:pPr>
            <w:pStyle w:val="ListParagraph"/>
            <w:pBdr>
              <w:bottom w:val="single" w:sz="12" w:space="1" w:color="auto"/>
            </w:pBdr>
            <w:ind w:left="1440" w:hanging="1440"/>
            <w:rPr>
              <w:rFonts w:ascii="Garamond" w:hAnsi="Garamond"/>
              <w:b/>
              <w:i/>
              <w:sz w:val="20"/>
              <w:u w:val="single"/>
            </w:rPr>
          </w:pPr>
        </w:p>
        <w:p w14:paraId="5D9A43C0" w14:textId="77777777" w:rsidR="00CF3702" w:rsidRDefault="00CF3702" w:rsidP="00CF3702">
          <w:pPr>
            <w:pStyle w:val="ListParagraph"/>
            <w:pBdr>
              <w:bottom w:val="single" w:sz="12" w:space="1" w:color="auto"/>
            </w:pBdr>
            <w:ind w:left="1440" w:hanging="1440"/>
            <w:rPr>
              <w:rFonts w:ascii="Garamond" w:hAnsi="Garamond"/>
              <w:b/>
              <w:i/>
              <w:sz w:val="20"/>
              <w:u w:val="single"/>
            </w:rPr>
          </w:pPr>
        </w:p>
        <w:p w14:paraId="02261517" w14:textId="77777777" w:rsidR="00CF3702" w:rsidRDefault="00CF3702" w:rsidP="00CF3702">
          <w:pPr>
            <w:pStyle w:val="ListParagraph"/>
            <w:ind w:left="0"/>
            <w:rPr>
              <w:rFonts w:ascii="Garamond" w:hAnsi="Garamond"/>
              <w:sz w:val="20"/>
            </w:rPr>
          </w:pPr>
          <w:r>
            <w:rPr>
              <w:rFonts w:ascii="Garamond" w:hAnsi="Garamond"/>
              <w:sz w:val="20"/>
            </w:rPr>
            <w:t>* Key developers contributed equally to the project</w:t>
          </w:r>
        </w:p>
        <w:p w14:paraId="0A03BBE5" w14:textId="77777777" w:rsidR="00CF3702" w:rsidRDefault="00CF3702" w:rsidP="00CF3702">
          <w:pPr>
            <w:pStyle w:val="ListParagraph"/>
            <w:ind w:left="1440" w:firstLine="720"/>
            <w:rPr>
              <w:rFonts w:ascii="Garamond" w:hAnsi="Garamond"/>
              <w:b/>
              <w:i/>
              <w:sz w:val="20"/>
              <w:u w:val="single"/>
            </w:rPr>
          </w:pPr>
        </w:p>
        <w:p w14:paraId="4C4BFDEF" w14:textId="77777777" w:rsidR="00CF3702" w:rsidRDefault="00CF3702" w:rsidP="00CF3702">
          <w:pPr>
            <w:tabs>
              <w:tab w:val="left" w:pos="2719"/>
            </w:tabs>
            <w:jc w:val="center"/>
            <w:rPr>
              <w:rFonts w:ascii="Garamond" w:hAnsi="Garamond"/>
              <w:b/>
              <w:sz w:val="36"/>
              <w:u w:val="single"/>
            </w:rPr>
          </w:pPr>
        </w:p>
        <w:p w14:paraId="1A599E12" w14:textId="77777777" w:rsidR="00CF3702" w:rsidRDefault="00CF3702" w:rsidP="00CF3702">
          <w:pPr>
            <w:tabs>
              <w:tab w:val="left" w:pos="2719"/>
            </w:tabs>
            <w:jc w:val="center"/>
            <w:rPr>
              <w:rFonts w:ascii="Garamond" w:hAnsi="Garamond"/>
              <w:b/>
              <w:sz w:val="36"/>
              <w:u w:val="single"/>
            </w:rPr>
          </w:pPr>
          <w:r>
            <w:rPr>
              <w:rFonts w:ascii="Garamond" w:hAnsi="Garamond"/>
              <w:b/>
              <w:sz w:val="36"/>
              <w:u w:val="single"/>
            </w:rPr>
            <w:t>Acknowledgments</w:t>
          </w:r>
        </w:p>
        <w:p w14:paraId="0664AF9C" w14:textId="77777777" w:rsidR="007D17D2" w:rsidRPr="007D17D2" w:rsidRDefault="007D17D2" w:rsidP="007D17D2">
          <w:pPr>
            <w:pStyle w:val="Default"/>
            <w:spacing w:line="276" w:lineRule="auto"/>
            <w:rPr>
              <w:sz w:val="22"/>
              <w:szCs w:val="22"/>
            </w:rPr>
          </w:pPr>
          <w:r w:rsidRPr="007D17D2">
            <w:rPr>
              <w:rFonts w:cs="Times New Roman"/>
              <w:sz w:val="22"/>
              <w:szCs w:val="22"/>
            </w:rPr>
            <w:t xml:space="preserve">We would like to thank fellow batch mates, </w:t>
          </w:r>
          <w:proofErr w:type="spellStart"/>
          <w:r w:rsidRPr="007D17D2">
            <w:rPr>
              <w:rFonts w:cs="Times New Roman"/>
              <w:sz w:val="22"/>
              <w:szCs w:val="22"/>
            </w:rPr>
            <w:t>Priyanka</w:t>
          </w:r>
          <w:proofErr w:type="spellEnd"/>
          <w:r w:rsidRPr="007D17D2">
            <w:rPr>
              <w:rFonts w:cs="Times New Roman"/>
              <w:sz w:val="22"/>
              <w:szCs w:val="22"/>
            </w:rPr>
            <w:t xml:space="preserve"> </w:t>
          </w:r>
          <w:proofErr w:type="spellStart"/>
          <w:r w:rsidRPr="007D17D2">
            <w:rPr>
              <w:rFonts w:cs="Times New Roman"/>
              <w:sz w:val="22"/>
              <w:szCs w:val="22"/>
            </w:rPr>
            <w:t>Shukla</w:t>
          </w:r>
          <w:proofErr w:type="spellEnd"/>
          <w:r w:rsidRPr="007D17D2">
            <w:rPr>
              <w:rFonts w:cs="Times New Roman"/>
              <w:sz w:val="22"/>
              <w:szCs w:val="22"/>
            </w:rPr>
            <w:t xml:space="preserve"> and </w:t>
          </w:r>
          <w:proofErr w:type="spellStart"/>
          <w:r w:rsidRPr="007D17D2">
            <w:rPr>
              <w:rFonts w:cs="Times New Roman"/>
              <w:sz w:val="22"/>
              <w:szCs w:val="22"/>
            </w:rPr>
            <w:t>Sonam</w:t>
          </w:r>
          <w:proofErr w:type="spellEnd"/>
          <w:r w:rsidRPr="007D17D2">
            <w:rPr>
              <w:rFonts w:cs="Times New Roman"/>
              <w:sz w:val="22"/>
              <w:szCs w:val="22"/>
            </w:rPr>
            <w:t xml:space="preserve"> Jain for providing us with the module to check the stability of a DNA Sequence</w:t>
          </w:r>
        </w:p>
        <w:p w14:paraId="7B11E470" w14:textId="78F91341" w:rsidR="00CF3702" w:rsidRDefault="00CF3702" w:rsidP="00CF3702">
          <w:pPr>
            <w:pStyle w:val="ListParagraph"/>
            <w:spacing w:after="0" w:line="360" w:lineRule="auto"/>
            <w:ind w:left="360"/>
            <w:jc w:val="both"/>
            <w:rPr>
              <w:rFonts w:ascii="Garamond" w:hAnsi="Garamond"/>
              <w:sz w:val="20"/>
            </w:rPr>
          </w:pPr>
        </w:p>
        <w:p w14:paraId="396E4C05" w14:textId="487D0E18" w:rsidR="00AD45EE" w:rsidRPr="00AD45EE" w:rsidRDefault="00CF3702" w:rsidP="00AD45EE">
          <w:pPr>
            <w:pStyle w:val="Default"/>
            <w:rPr>
              <w:sz w:val="20"/>
            </w:rPr>
          </w:pPr>
          <w:r>
            <w:rPr>
              <w:b/>
              <w:i/>
              <w:sz w:val="20"/>
              <w:u w:val="single"/>
            </w:rPr>
            <w:br w:type="page"/>
          </w:r>
        </w:p>
        <w:p w14:paraId="0AE18D32" w14:textId="653F2575" w:rsidR="00AD45EE" w:rsidRPr="006503EA" w:rsidRDefault="006503EA" w:rsidP="005D1840">
          <w:pPr>
            <w:pStyle w:val="Heading2"/>
            <w:jc w:val="center"/>
            <w:rPr>
              <w:rFonts w:ascii="Times New Roman" w:hAnsi="Times New Roman" w:cs="Times New Roman"/>
              <w:b/>
              <w:bCs/>
              <w:color w:val="auto"/>
              <w:sz w:val="32"/>
              <w:szCs w:val="32"/>
            </w:rPr>
          </w:pPr>
          <w:r w:rsidRPr="006503EA">
            <w:rPr>
              <w:rFonts w:ascii="Garamond" w:hAnsi="Garamond"/>
              <w:b/>
              <w:color w:val="auto"/>
              <w:sz w:val="32"/>
            </w:rPr>
            <w:lastRenderedPageBreak/>
            <w:t>Table of contents</w:t>
          </w:r>
        </w:p>
        <w:p w14:paraId="202562CF" w14:textId="16BCA275" w:rsidR="00B20E34" w:rsidRPr="00D145E2" w:rsidRDefault="00B20E34" w:rsidP="00E83CC1">
          <w:pPr>
            <w:pStyle w:val="Heading2"/>
            <w:numPr>
              <w:ilvl w:val="0"/>
              <w:numId w:val="16"/>
            </w:numPr>
            <w:spacing w:line="360" w:lineRule="auto"/>
            <w:rPr>
              <w:rFonts w:ascii="Garamond" w:hAnsi="Garamond"/>
              <w:b/>
              <w:color w:val="auto"/>
              <w:sz w:val="22"/>
              <w:szCs w:val="22"/>
            </w:rPr>
          </w:pPr>
          <w:r w:rsidRPr="00D145E2">
            <w:rPr>
              <w:rFonts w:ascii="Garamond" w:hAnsi="Garamond"/>
              <w:b/>
              <w:color w:val="auto"/>
              <w:sz w:val="22"/>
              <w:szCs w:val="22"/>
            </w:rPr>
            <w:t>General Information</w:t>
          </w:r>
          <w:r w:rsidR="00355760" w:rsidRPr="00D145E2">
            <w:rPr>
              <w:rFonts w:ascii="Garamond" w:hAnsi="Garamond"/>
              <w:b/>
              <w:color w:val="auto"/>
              <w:sz w:val="22"/>
              <w:szCs w:val="22"/>
            </w:rPr>
            <w:tab/>
          </w:r>
          <w:r w:rsidR="00355760" w:rsidRPr="00D145E2">
            <w:rPr>
              <w:rFonts w:ascii="Garamond" w:hAnsi="Garamond"/>
              <w:b/>
              <w:color w:val="auto"/>
              <w:sz w:val="22"/>
              <w:szCs w:val="22"/>
            </w:rPr>
            <w:tab/>
          </w:r>
          <w:r w:rsidR="00355760" w:rsidRPr="00D145E2">
            <w:rPr>
              <w:rFonts w:ascii="Garamond" w:hAnsi="Garamond"/>
              <w:b/>
              <w:color w:val="auto"/>
              <w:sz w:val="22"/>
              <w:szCs w:val="22"/>
            </w:rPr>
            <w:tab/>
          </w:r>
          <w:r w:rsidR="00355760" w:rsidRPr="00D145E2">
            <w:rPr>
              <w:rFonts w:ascii="Garamond" w:hAnsi="Garamond"/>
              <w:b/>
              <w:color w:val="auto"/>
              <w:sz w:val="22"/>
              <w:szCs w:val="22"/>
            </w:rPr>
            <w:tab/>
          </w:r>
          <w:r w:rsidR="00355760" w:rsidRPr="00D145E2">
            <w:rPr>
              <w:rFonts w:ascii="Garamond" w:hAnsi="Garamond"/>
              <w:b/>
              <w:color w:val="auto"/>
              <w:sz w:val="22"/>
              <w:szCs w:val="22"/>
            </w:rPr>
            <w:tab/>
          </w:r>
          <w:r w:rsidR="00355760" w:rsidRPr="00D145E2">
            <w:rPr>
              <w:rFonts w:ascii="Garamond" w:hAnsi="Garamond"/>
              <w:b/>
              <w:color w:val="auto"/>
              <w:sz w:val="22"/>
              <w:szCs w:val="22"/>
            </w:rPr>
            <w:tab/>
          </w:r>
          <w:r w:rsidR="006503EA" w:rsidRPr="00D145E2">
            <w:rPr>
              <w:rFonts w:ascii="Garamond" w:hAnsi="Garamond"/>
              <w:b/>
              <w:color w:val="auto"/>
              <w:sz w:val="22"/>
              <w:szCs w:val="22"/>
            </w:rPr>
            <w:tab/>
          </w:r>
          <w:r w:rsidR="006503EA" w:rsidRPr="00D145E2">
            <w:rPr>
              <w:rFonts w:ascii="Garamond" w:hAnsi="Garamond"/>
              <w:b/>
              <w:color w:val="auto"/>
              <w:sz w:val="22"/>
              <w:szCs w:val="22"/>
            </w:rPr>
            <w:tab/>
          </w:r>
          <w:r w:rsidR="005D1840" w:rsidRPr="00D145E2">
            <w:rPr>
              <w:rFonts w:ascii="Garamond" w:hAnsi="Garamond"/>
              <w:b/>
              <w:color w:val="auto"/>
              <w:sz w:val="22"/>
              <w:szCs w:val="22"/>
            </w:rPr>
            <w:t>0</w:t>
          </w:r>
          <w:r w:rsidR="00355760" w:rsidRPr="00D145E2">
            <w:rPr>
              <w:rFonts w:ascii="Garamond" w:hAnsi="Garamond"/>
              <w:b/>
              <w:color w:val="auto"/>
              <w:sz w:val="22"/>
              <w:szCs w:val="22"/>
            </w:rPr>
            <w:t>3</w:t>
          </w:r>
        </w:p>
        <w:p w14:paraId="745229BE" w14:textId="0F184A86" w:rsidR="00720F79" w:rsidRPr="006503EA" w:rsidRDefault="00720F79" w:rsidP="00E83CC1">
          <w:pPr>
            <w:pStyle w:val="ListParagraph"/>
            <w:numPr>
              <w:ilvl w:val="0"/>
              <w:numId w:val="16"/>
            </w:numPr>
            <w:spacing w:line="360" w:lineRule="auto"/>
            <w:rPr>
              <w:rFonts w:ascii="Garamond" w:hAnsi="Garamond"/>
            </w:rPr>
          </w:pPr>
          <w:r w:rsidRPr="006503EA">
            <w:rPr>
              <w:rFonts w:ascii="Garamond" w:hAnsi="Garamond"/>
            </w:rPr>
            <w:t>Introduction</w:t>
          </w:r>
        </w:p>
        <w:p w14:paraId="4D5C3A99" w14:textId="1CD36602" w:rsidR="00B20E34" w:rsidRPr="006503EA" w:rsidRDefault="00B20E34" w:rsidP="00E83CC1">
          <w:pPr>
            <w:pStyle w:val="ListParagraph"/>
            <w:numPr>
              <w:ilvl w:val="0"/>
              <w:numId w:val="16"/>
            </w:numPr>
            <w:spacing w:line="360" w:lineRule="auto"/>
            <w:rPr>
              <w:rFonts w:ascii="Garamond" w:hAnsi="Garamond"/>
            </w:rPr>
          </w:pPr>
          <w:r w:rsidRPr="006503EA">
            <w:rPr>
              <w:rFonts w:ascii="Garamond" w:hAnsi="Garamond"/>
            </w:rPr>
            <w:t>Overview</w:t>
          </w:r>
        </w:p>
        <w:p w14:paraId="0D2D4597" w14:textId="5F3E452C" w:rsidR="00B20E34" w:rsidRPr="006503EA" w:rsidRDefault="00B20E34" w:rsidP="00E83CC1">
          <w:pPr>
            <w:pStyle w:val="ListParagraph"/>
            <w:numPr>
              <w:ilvl w:val="0"/>
              <w:numId w:val="16"/>
            </w:numPr>
            <w:spacing w:line="360" w:lineRule="auto"/>
            <w:rPr>
              <w:rFonts w:ascii="Garamond" w:hAnsi="Garamond"/>
            </w:rPr>
          </w:pPr>
          <w:r w:rsidRPr="006503EA">
            <w:rPr>
              <w:rFonts w:ascii="Garamond" w:hAnsi="Garamond"/>
            </w:rPr>
            <w:t>Product Scope</w:t>
          </w:r>
          <w:r w:rsidR="00C314DE" w:rsidRPr="006503EA">
            <w:rPr>
              <w:rFonts w:ascii="Garamond" w:hAnsi="Garamond"/>
            </w:rPr>
            <w:tab/>
          </w:r>
          <w:r w:rsidR="00C314DE" w:rsidRPr="006503EA">
            <w:rPr>
              <w:rFonts w:ascii="Garamond" w:hAnsi="Garamond"/>
            </w:rPr>
            <w:tab/>
          </w:r>
          <w:r w:rsidR="00C314DE" w:rsidRPr="006503EA">
            <w:rPr>
              <w:rFonts w:ascii="Garamond" w:hAnsi="Garamond"/>
            </w:rPr>
            <w:tab/>
          </w:r>
          <w:r w:rsidR="00C314DE" w:rsidRPr="006503EA">
            <w:rPr>
              <w:rFonts w:ascii="Garamond" w:hAnsi="Garamond"/>
            </w:rPr>
            <w:tab/>
          </w:r>
          <w:r w:rsidR="00C314DE" w:rsidRPr="006503EA">
            <w:rPr>
              <w:rFonts w:ascii="Garamond" w:hAnsi="Garamond"/>
            </w:rPr>
            <w:tab/>
          </w:r>
          <w:r w:rsidR="00C314DE" w:rsidRPr="006503EA">
            <w:rPr>
              <w:rFonts w:ascii="Garamond" w:hAnsi="Garamond"/>
            </w:rPr>
            <w:tab/>
          </w:r>
          <w:r w:rsidR="00C314DE" w:rsidRPr="006503EA">
            <w:rPr>
              <w:rFonts w:ascii="Garamond" w:hAnsi="Garamond"/>
            </w:rPr>
            <w:tab/>
          </w:r>
          <w:r w:rsidR="00C314DE" w:rsidRPr="006503EA">
            <w:rPr>
              <w:rFonts w:ascii="Garamond" w:hAnsi="Garamond"/>
            </w:rPr>
            <w:tab/>
          </w:r>
        </w:p>
        <w:p w14:paraId="45CED7B7" w14:textId="31606EE5" w:rsidR="00B20E34" w:rsidRPr="006503EA" w:rsidRDefault="001628E2" w:rsidP="00E83CC1">
          <w:pPr>
            <w:pStyle w:val="ListParagraph"/>
            <w:numPr>
              <w:ilvl w:val="0"/>
              <w:numId w:val="16"/>
            </w:numPr>
            <w:spacing w:line="360" w:lineRule="auto"/>
            <w:rPr>
              <w:rFonts w:ascii="Garamond" w:hAnsi="Garamond"/>
            </w:rPr>
          </w:pPr>
          <w:r w:rsidRPr="006503EA">
            <w:rPr>
              <w:rFonts w:ascii="Garamond" w:hAnsi="Garamond"/>
            </w:rPr>
            <w:t>Produc</w:t>
          </w:r>
          <w:r w:rsidR="00B20E34" w:rsidRPr="006503EA">
            <w:rPr>
              <w:rFonts w:ascii="Garamond" w:hAnsi="Garamond"/>
            </w:rPr>
            <w:t>t Perspective</w:t>
          </w:r>
        </w:p>
        <w:p w14:paraId="6AA1A45D" w14:textId="08F2B667" w:rsidR="00B20E34" w:rsidRPr="00D145E2" w:rsidRDefault="00B20E34" w:rsidP="00E83CC1">
          <w:pPr>
            <w:pStyle w:val="Heading2"/>
            <w:numPr>
              <w:ilvl w:val="0"/>
              <w:numId w:val="16"/>
            </w:numPr>
            <w:spacing w:line="360" w:lineRule="auto"/>
            <w:rPr>
              <w:rFonts w:ascii="Garamond" w:hAnsi="Garamond"/>
              <w:b/>
              <w:color w:val="auto"/>
              <w:sz w:val="22"/>
              <w:szCs w:val="22"/>
            </w:rPr>
          </w:pPr>
          <w:r w:rsidRPr="00D145E2">
            <w:rPr>
              <w:rFonts w:ascii="Garamond" w:hAnsi="Garamond"/>
              <w:b/>
              <w:color w:val="auto"/>
              <w:sz w:val="22"/>
              <w:szCs w:val="22"/>
            </w:rPr>
            <w:t>System Summary</w:t>
          </w:r>
          <w:r w:rsidR="00355760" w:rsidRPr="00D145E2">
            <w:rPr>
              <w:rFonts w:ascii="Garamond" w:hAnsi="Garamond"/>
              <w:b/>
              <w:color w:val="auto"/>
              <w:sz w:val="22"/>
              <w:szCs w:val="22"/>
            </w:rPr>
            <w:tab/>
          </w:r>
          <w:r w:rsidR="00355760" w:rsidRPr="00D145E2">
            <w:rPr>
              <w:rFonts w:ascii="Garamond" w:hAnsi="Garamond"/>
              <w:b/>
              <w:color w:val="auto"/>
              <w:sz w:val="22"/>
              <w:szCs w:val="22"/>
            </w:rPr>
            <w:tab/>
          </w:r>
          <w:r w:rsidR="00355760" w:rsidRPr="00D145E2">
            <w:rPr>
              <w:rFonts w:ascii="Garamond" w:hAnsi="Garamond"/>
              <w:b/>
              <w:color w:val="auto"/>
              <w:sz w:val="22"/>
              <w:szCs w:val="22"/>
            </w:rPr>
            <w:tab/>
          </w:r>
          <w:r w:rsidR="00355760" w:rsidRPr="00D145E2">
            <w:rPr>
              <w:rFonts w:ascii="Garamond" w:hAnsi="Garamond"/>
              <w:b/>
              <w:color w:val="auto"/>
              <w:sz w:val="22"/>
              <w:szCs w:val="22"/>
            </w:rPr>
            <w:tab/>
          </w:r>
          <w:r w:rsidR="00355760" w:rsidRPr="00D145E2">
            <w:rPr>
              <w:rFonts w:ascii="Garamond" w:hAnsi="Garamond"/>
              <w:b/>
              <w:color w:val="auto"/>
              <w:sz w:val="22"/>
              <w:szCs w:val="22"/>
            </w:rPr>
            <w:tab/>
          </w:r>
          <w:r w:rsidR="00355760" w:rsidRPr="00D145E2">
            <w:rPr>
              <w:rFonts w:ascii="Garamond" w:hAnsi="Garamond"/>
              <w:b/>
              <w:color w:val="auto"/>
              <w:sz w:val="22"/>
              <w:szCs w:val="22"/>
            </w:rPr>
            <w:tab/>
          </w:r>
          <w:r w:rsidR="00355760" w:rsidRPr="00D145E2">
            <w:rPr>
              <w:rFonts w:ascii="Garamond" w:hAnsi="Garamond"/>
              <w:b/>
              <w:color w:val="auto"/>
              <w:sz w:val="22"/>
              <w:szCs w:val="22"/>
            </w:rPr>
            <w:tab/>
          </w:r>
          <w:r w:rsidR="00236669" w:rsidRPr="00D145E2">
            <w:rPr>
              <w:rFonts w:ascii="Garamond" w:hAnsi="Garamond"/>
              <w:b/>
              <w:color w:val="auto"/>
              <w:sz w:val="22"/>
              <w:szCs w:val="22"/>
            </w:rPr>
            <w:tab/>
          </w:r>
          <w:r w:rsidR="00C314DE" w:rsidRPr="00D145E2">
            <w:rPr>
              <w:rFonts w:ascii="Garamond" w:hAnsi="Garamond"/>
              <w:b/>
              <w:color w:val="auto"/>
              <w:sz w:val="22"/>
              <w:szCs w:val="22"/>
            </w:rPr>
            <w:t>0</w:t>
          </w:r>
          <w:r w:rsidR="00355760" w:rsidRPr="00D145E2">
            <w:rPr>
              <w:rFonts w:ascii="Garamond" w:hAnsi="Garamond"/>
              <w:b/>
              <w:color w:val="auto"/>
              <w:sz w:val="22"/>
              <w:szCs w:val="22"/>
            </w:rPr>
            <w:t>4</w:t>
          </w:r>
        </w:p>
        <w:p w14:paraId="4AFD140D" w14:textId="251723B3" w:rsidR="00B20E34" w:rsidRPr="00D145E2" w:rsidRDefault="00B20E34" w:rsidP="00E83CC1">
          <w:pPr>
            <w:pStyle w:val="Heading2"/>
            <w:numPr>
              <w:ilvl w:val="0"/>
              <w:numId w:val="16"/>
            </w:numPr>
            <w:spacing w:line="360" w:lineRule="auto"/>
            <w:rPr>
              <w:rFonts w:ascii="Garamond" w:hAnsi="Garamond"/>
              <w:b/>
              <w:color w:val="auto"/>
              <w:sz w:val="22"/>
              <w:szCs w:val="22"/>
            </w:rPr>
          </w:pPr>
          <w:r w:rsidRPr="00D145E2">
            <w:rPr>
              <w:rFonts w:ascii="Garamond" w:hAnsi="Garamond"/>
              <w:b/>
              <w:color w:val="auto"/>
              <w:sz w:val="22"/>
              <w:szCs w:val="22"/>
            </w:rPr>
            <w:t>Getting Started</w:t>
          </w:r>
          <w:r w:rsidR="00355760" w:rsidRPr="00D145E2">
            <w:rPr>
              <w:rFonts w:ascii="Garamond" w:hAnsi="Garamond"/>
              <w:b/>
              <w:color w:val="auto"/>
              <w:sz w:val="22"/>
              <w:szCs w:val="22"/>
            </w:rPr>
            <w:tab/>
          </w:r>
          <w:r w:rsidR="00355760" w:rsidRPr="00D145E2">
            <w:rPr>
              <w:rFonts w:ascii="Garamond" w:hAnsi="Garamond"/>
              <w:b/>
              <w:color w:val="auto"/>
              <w:sz w:val="22"/>
              <w:szCs w:val="22"/>
            </w:rPr>
            <w:tab/>
          </w:r>
          <w:r w:rsidR="00355760" w:rsidRPr="00D145E2">
            <w:rPr>
              <w:rFonts w:ascii="Garamond" w:hAnsi="Garamond"/>
              <w:b/>
              <w:color w:val="auto"/>
              <w:sz w:val="22"/>
              <w:szCs w:val="22"/>
            </w:rPr>
            <w:tab/>
          </w:r>
          <w:r w:rsidR="00355760" w:rsidRPr="00D145E2">
            <w:rPr>
              <w:rFonts w:ascii="Garamond" w:hAnsi="Garamond"/>
              <w:b/>
              <w:color w:val="auto"/>
              <w:sz w:val="22"/>
              <w:szCs w:val="22"/>
            </w:rPr>
            <w:tab/>
          </w:r>
          <w:r w:rsidR="00355760" w:rsidRPr="00D145E2">
            <w:rPr>
              <w:rFonts w:ascii="Garamond" w:hAnsi="Garamond"/>
              <w:b/>
              <w:color w:val="auto"/>
              <w:sz w:val="22"/>
              <w:szCs w:val="22"/>
            </w:rPr>
            <w:tab/>
          </w:r>
          <w:r w:rsidR="00355760" w:rsidRPr="00D145E2">
            <w:rPr>
              <w:rFonts w:ascii="Garamond" w:hAnsi="Garamond"/>
              <w:b/>
              <w:color w:val="auto"/>
              <w:sz w:val="22"/>
              <w:szCs w:val="22"/>
            </w:rPr>
            <w:tab/>
          </w:r>
          <w:r w:rsidR="00355760" w:rsidRPr="00D145E2">
            <w:rPr>
              <w:rFonts w:ascii="Garamond" w:hAnsi="Garamond"/>
              <w:b/>
              <w:color w:val="auto"/>
              <w:sz w:val="22"/>
              <w:szCs w:val="22"/>
            </w:rPr>
            <w:tab/>
          </w:r>
          <w:r w:rsidR="00236669" w:rsidRPr="00D145E2">
            <w:rPr>
              <w:rFonts w:ascii="Garamond" w:hAnsi="Garamond"/>
              <w:b/>
              <w:color w:val="auto"/>
              <w:sz w:val="22"/>
              <w:szCs w:val="22"/>
            </w:rPr>
            <w:tab/>
          </w:r>
          <w:r w:rsidR="00236669" w:rsidRPr="00D145E2">
            <w:rPr>
              <w:rFonts w:ascii="Garamond" w:hAnsi="Garamond"/>
              <w:b/>
              <w:color w:val="auto"/>
              <w:sz w:val="22"/>
              <w:szCs w:val="22"/>
            </w:rPr>
            <w:tab/>
          </w:r>
          <w:r w:rsidR="00C314DE" w:rsidRPr="00D145E2">
            <w:rPr>
              <w:rFonts w:ascii="Garamond" w:hAnsi="Garamond"/>
              <w:b/>
              <w:color w:val="auto"/>
              <w:sz w:val="22"/>
              <w:szCs w:val="22"/>
            </w:rPr>
            <w:t>0</w:t>
          </w:r>
          <w:r w:rsidR="00355760" w:rsidRPr="00D145E2">
            <w:rPr>
              <w:rFonts w:ascii="Garamond" w:hAnsi="Garamond"/>
              <w:b/>
              <w:color w:val="auto"/>
              <w:sz w:val="22"/>
              <w:szCs w:val="22"/>
            </w:rPr>
            <w:t>4</w:t>
          </w:r>
        </w:p>
        <w:p w14:paraId="6EDB1394" w14:textId="77777777" w:rsidR="00DB5E93" w:rsidRPr="006503EA" w:rsidRDefault="00DB5E93" w:rsidP="00E83CC1">
          <w:pPr>
            <w:pStyle w:val="ListParagraph"/>
            <w:numPr>
              <w:ilvl w:val="0"/>
              <w:numId w:val="16"/>
            </w:numPr>
            <w:spacing w:line="360" w:lineRule="auto"/>
            <w:jc w:val="both"/>
            <w:rPr>
              <w:rFonts w:ascii="Garamond" w:hAnsi="Garamond"/>
            </w:rPr>
          </w:pPr>
          <w:r w:rsidRPr="006503EA">
            <w:rPr>
              <w:rFonts w:ascii="Garamond" w:hAnsi="Garamond"/>
            </w:rPr>
            <w:t>Create New Brick</w:t>
          </w:r>
        </w:p>
        <w:p w14:paraId="658B042F" w14:textId="5F524190" w:rsidR="00DB5E93" w:rsidRPr="006503EA" w:rsidRDefault="0075607E" w:rsidP="00E83CC1">
          <w:pPr>
            <w:pStyle w:val="ListParagraph"/>
            <w:numPr>
              <w:ilvl w:val="0"/>
              <w:numId w:val="16"/>
            </w:numPr>
            <w:spacing w:line="360" w:lineRule="auto"/>
            <w:jc w:val="both"/>
            <w:rPr>
              <w:rFonts w:ascii="Garamond" w:hAnsi="Garamond"/>
            </w:rPr>
          </w:pPr>
          <w:r w:rsidRPr="006503EA">
            <w:rPr>
              <w:rFonts w:ascii="Garamond" w:hAnsi="Garamond"/>
            </w:rPr>
            <w:t>F</w:t>
          </w:r>
          <w:r w:rsidR="00DB5E93" w:rsidRPr="006503EA">
            <w:rPr>
              <w:rFonts w:ascii="Garamond" w:hAnsi="Garamond"/>
            </w:rPr>
            <w:t>ree-hand Molecular Canvas</w:t>
          </w:r>
        </w:p>
        <w:p w14:paraId="212C5CD0" w14:textId="7F0FDEDE" w:rsidR="00DB5E93" w:rsidRPr="006503EA" w:rsidRDefault="00DB5E93" w:rsidP="00E83CC1">
          <w:pPr>
            <w:pStyle w:val="ListParagraph"/>
            <w:numPr>
              <w:ilvl w:val="0"/>
              <w:numId w:val="16"/>
            </w:numPr>
            <w:spacing w:line="360" w:lineRule="auto"/>
            <w:jc w:val="both"/>
            <w:rPr>
              <w:rFonts w:ascii="Garamond" w:hAnsi="Garamond"/>
            </w:rPr>
          </w:pPr>
          <w:r w:rsidRPr="006503EA">
            <w:rPr>
              <w:rFonts w:ascii="Garamond" w:hAnsi="Garamond"/>
            </w:rPr>
            <w:t>Digitized Molecular Canvas</w:t>
          </w:r>
        </w:p>
        <w:p w14:paraId="3DF153F5" w14:textId="77777777" w:rsidR="00DB5E93" w:rsidRPr="006503EA" w:rsidRDefault="00DB5E93" w:rsidP="00E83CC1">
          <w:pPr>
            <w:pStyle w:val="ListParagraph"/>
            <w:numPr>
              <w:ilvl w:val="0"/>
              <w:numId w:val="16"/>
            </w:numPr>
            <w:spacing w:line="360" w:lineRule="auto"/>
            <w:jc w:val="both"/>
            <w:rPr>
              <w:rFonts w:ascii="Garamond" w:hAnsi="Garamond"/>
            </w:rPr>
          </w:pPr>
          <w:r w:rsidRPr="006503EA">
            <w:rPr>
              <w:rFonts w:ascii="Garamond" w:hAnsi="Garamond"/>
            </w:rPr>
            <w:t>Clear Grid</w:t>
          </w:r>
        </w:p>
        <w:p w14:paraId="6E2EA0EA" w14:textId="77777777" w:rsidR="00DB5E93" w:rsidRPr="006503EA" w:rsidRDefault="00DB5E93" w:rsidP="00E83CC1">
          <w:pPr>
            <w:pStyle w:val="ListParagraph"/>
            <w:numPr>
              <w:ilvl w:val="0"/>
              <w:numId w:val="16"/>
            </w:numPr>
            <w:spacing w:line="360" w:lineRule="auto"/>
            <w:jc w:val="both"/>
            <w:rPr>
              <w:rFonts w:ascii="Garamond" w:hAnsi="Garamond"/>
            </w:rPr>
          </w:pPr>
          <w:r w:rsidRPr="006503EA">
            <w:rPr>
              <w:rFonts w:ascii="Garamond" w:hAnsi="Garamond"/>
            </w:rPr>
            <w:t>Save Brick Image</w:t>
          </w:r>
        </w:p>
        <w:p w14:paraId="0DE012B8" w14:textId="77777777" w:rsidR="00DB5E93" w:rsidRPr="006503EA" w:rsidRDefault="00DB5E93" w:rsidP="00E83CC1">
          <w:pPr>
            <w:pStyle w:val="ListParagraph"/>
            <w:numPr>
              <w:ilvl w:val="0"/>
              <w:numId w:val="16"/>
            </w:numPr>
            <w:spacing w:line="360" w:lineRule="auto"/>
            <w:jc w:val="both"/>
            <w:rPr>
              <w:rFonts w:ascii="Garamond" w:hAnsi="Garamond"/>
            </w:rPr>
          </w:pPr>
          <w:r w:rsidRPr="006503EA">
            <w:rPr>
              <w:rFonts w:ascii="Garamond" w:hAnsi="Garamond"/>
            </w:rPr>
            <w:t>Save Brick Data</w:t>
          </w:r>
        </w:p>
        <w:p w14:paraId="7803CCFE" w14:textId="27F3E8F1" w:rsidR="00562CEC" w:rsidRPr="00D145E2" w:rsidRDefault="00562CEC" w:rsidP="00E83CC1">
          <w:pPr>
            <w:pStyle w:val="Heading2"/>
            <w:numPr>
              <w:ilvl w:val="0"/>
              <w:numId w:val="16"/>
            </w:numPr>
            <w:spacing w:line="360" w:lineRule="auto"/>
            <w:rPr>
              <w:rFonts w:ascii="Garamond" w:hAnsi="Garamond"/>
              <w:b/>
              <w:color w:val="auto"/>
              <w:sz w:val="22"/>
              <w:szCs w:val="22"/>
            </w:rPr>
          </w:pPr>
          <w:r w:rsidRPr="00D145E2">
            <w:rPr>
              <w:rFonts w:ascii="Garamond" w:hAnsi="Garamond"/>
              <w:b/>
              <w:color w:val="auto"/>
              <w:sz w:val="22"/>
              <w:szCs w:val="22"/>
            </w:rPr>
            <w:t>Support and Feedback</w:t>
          </w:r>
          <w:r w:rsidR="00F44EBA" w:rsidRPr="00D145E2">
            <w:rPr>
              <w:rFonts w:ascii="Garamond" w:hAnsi="Garamond"/>
              <w:b/>
              <w:color w:val="auto"/>
              <w:sz w:val="22"/>
              <w:szCs w:val="22"/>
            </w:rPr>
            <w:tab/>
          </w:r>
          <w:r w:rsidR="00F44EBA" w:rsidRPr="00D145E2">
            <w:rPr>
              <w:rFonts w:ascii="Garamond" w:hAnsi="Garamond"/>
              <w:b/>
              <w:color w:val="auto"/>
              <w:sz w:val="22"/>
              <w:szCs w:val="22"/>
            </w:rPr>
            <w:tab/>
          </w:r>
          <w:r w:rsidR="00F44EBA" w:rsidRPr="00D145E2">
            <w:rPr>
              <w:rFonts w:ascii="Garamond" w:hAnsi="Garamond"/>
              <w:b/>
              <w:color w:val="auto"/>
              <w:sz w:val="22"/>
              <w:szCs w:val="22"/>
            </w:rPr>
            <w:tab/>
          </w:r>
          <w:r w:rsidR="00F44EBA" w:rsidRPr="00D145E2">
            <w:rPr>
              <w:rFonts w:ascii="Garamond" w:hAnsi="Garamond"/>
              <w:b/>
              <w:color w:val="auto"/>
              <w:sz w:val="22"/>
              <w:szCs w:val="22"/>
            </w:rPr>
            <w:tab/>
          </w:r>
          <w:r w:rsidR="00F44EBA" w:rsidRPr="00D145E2">
            <w:rPr>
              <w:rFonts w:ascii="Garamond" w:hAnsi="Garamond"/>
              <w:b/>
              <w:color w:val="auto"/>
              <w:sz w:val="22"/>
              <w:szCs w:val="22"/>
            </w:rPr>
            <w:tab/>
          </w:r>
          <w:r w:rsidR="00F44EBA" w:rsidRPr="00D145E2">
            <w:rPr>
              <w:rFonts w:ascii="Garamond" w:hAnsi="Garamond"/>
              <w:b/>
              <w:color w:val="auto"/>
              <w:sz w:val="22"/>
              <w:szCs w:val="22"/>
            </w:rPr>
            <w:tab/>
          </w:r>
          <w:r w:rsidR="00236669" w:rsidRPr="00D145E2">
            <w:rPr>
              <w:rFonts w:ascii="Garamond" w:hAnsi="Garamond"/>
              <w:b/>
              <w:color w:val="auto"/>
              <w:sz w:val="22"/>
              <w:szCs w:val="22"/>
            </w:rPr>
            <w:tab/>
          </w:r>
          <w:r w:rsidR="00236669" w:rsidRPr="00D145E2">
            <w:rPr>
              <w:rFonts w:ascii="Garamond" w:hAnsi="Garamond"/>
              <w:b/>
              <w:color w:val="auto"/>
              <w:sz w:val="22"/>
              <w:szCs w:val="22"/>
            </w:rPr>
            <w:tab/>
          </w:r>
          <w:r w:rsidR="00C314DE" w:rsidRPr="00D145E2">
            <w:rPr>
              <w:rFonts w:ascii="Garamond" w:hAnsi="Garamond"/>
              <w:b/>
              <w:color w:val="auto"/>
              <w:sz w:val="22"/>
              <w:szCs w:val="22"/>
            </w:rPr>
            <w:t>0</w:t>
          </w:r>
          <w:r w:rsidR="00F44EBA" w:rsidRPr="00D145E2">
            <w:rPr>
              <w:rFonts w:ascii="Garamond" w:hAnsi="Garamond"/>
              <w:b/>
              <w:color w:val="auto"/>
              <w:sz w:val="22"/>
              <w:szCs w:val="22"/>
            </w:rPr>
            <w:t>9</w:t>
          </w:r>
        </w:p>
        <w:p w14:paraId="6546866D" w14:textId="3667C651" w:rsidR="00450F2A" w:rsidRPr="00D145E2" w:rsidRDefault="00D23D49" w:rsidP="00E83CC1">
          <w:pPr>
            <w:pStyle w:val="Heading2"/>
            <w:numPr>
              <w:ilvl w:val="0"/>
              <w:numId w:val="16"/>
            </w:numPr>
            <w:spacing w:line="360" w:lineRule="auto"/>
            <w:rPr>
              <w:rFonts w:ascii="Garamond" w:hAnsi="Garamond"/>
              <w:b/>
              <w:color w:val="auto"/>
              <w:sz w:val="22"/>
              <w:szCs w:val="22"/>
            </w:rPr>
          </w:pPr>
          <w:r w:rsidRPr="00D145E2">
            <w:rPr>
              <w:rFonts w:ascii="Garamond" w:hAnsi="Garamond"/>
              <w:b/>
              <w:color w:val="auto"/>
              <w:sz w:val="22"/>
              <w:szCs w:val="22"/>
            </w:rPr>
            <w:t xml:space="preserve">References </w:t>
          </w:r>
          <w:r w:rsidR="00D145E2">
            <w:rPr>
              <w:rFonts w:ascii="Garamond" w:hAnsi="Garamond"/>
              <w:b/>
              <w:color w:val="auto"/>
              <w:sz w:val="22"/>
              <w:szCs w:val="22"/>
            </w:rPr>
            <w:tab/>
          </w:r>
          <w:r w:rsidR="00D145E2">
            <w:rPr>
              <w:rFonts w:ascii="Garamond" w:hAnsi="Garamond"/>
              <w:b/>
              <w:color w:val="auto"/>
              <w:sz w:val="22"/>
              <w:szCs w:val="22"/>
            </w:rPr>
            <w:tab/>
          </w:r>
          <w:r w:rsidR="00D145E2">
            <w:rPr>
              <w:rFonts w:ascii="Garamond" w:hAnsi="Garamond"/>
              <w:b/>
              <w:color w:val="auto"/>
              <w:sz w:val="22"/>
              <w:szCs w:val="22"/>
            </w:rPr>
            <w:tab/>
          </w:r>
          <w:r w:rsidR="00D145E2">
            <w:rPr>
              <w:rFonts w:ascii="Garamond" w:hAnsi="Garamond"/>
              <w:b/>
              <w:color w:val="auto"/>
              <w:sz w:val="22"/>
              <w:szCs w:val="22"/>
            </w:rPr>
            <w:tab/>
          </w:r>
          <w:r w:rsidR="00D145E2">
            <w:rPr>
              <w:rFonts w:ascii="Garamond" w:hAnsi="Garamond"/>
              <w:b/>
              <w:color w:val="auto"/>
              <w:sz w:val="22"/>
              <w:szCs w:val="22"/>
            </w:rPr>
            <w:tab/>
          </w:r>
          <w:r w:rsidR="00D145E2">
            <w:rPr>
              <w:rFonts w:ascii="Garamond" w:hAnsi="Garamond"/>
              <w:b/>
              <w:color w:val="auto"/>
              <w:sz w:val="22"/>
              <w:szCs w:val="22"/>
            </w:rPr>
            <w:tab/>
          </w:r>
          <w:r w:rsidR="00D145E2">
            <w:rPr>
              <w:rFonts w:ascii="Garamond" w:hAnsi="Garamond"/>
              <w:b/>
              <w:color w:val="auto"/>
              <w:sz w:val="22"/>
              <w:szCs w:val="22"/>
            </w:rPr>
            <w:tab/>
          </w:r>
          <w:r w:rsidR="00D145E2">
            <w:rPr>
              <w:rFonts w:ascii="Garamond" w:hAnsi="Garamond"/>
              <w:b/>
              <w:color w:val="auto"/>
              <w:sz w:val="22"/>
              <w:szCs w:val="22"/>
            </w:rPr>
            <w:tab/>
          </w:r>
          <w:r w:rsidR="00D145E2">
            <w:rPr>
              <w:rFonts w:ascii="Garamond" w:hAnsi="Garamond"/>
              <w:b/>
              <w:color w:val="auto"/>
              <w:sz w:val="22"/>
              <w:szCs w:val="22"/>
            </w:rPr>
            <w:tab/>
          </w:r>
          <w:r w:rsidR="003736A2">
            <w:rPr>
              <w:rFonts w:ascii="Garamond" w:hAnsi="Garamond"/>
              <w:b/>
              <w:color w:val="auto"/>
              <w:sz w:val="22"/>
              <w:szCs w:val="22"/>
            </w:rPr>
            <w:t>09</w:t>
          </w:r>
        </w:p>
        <w:p w14:paraId="4CAEE678" w14:textId="77777777" w:rsidR="00450F2A" w:rsidRPr="00450F2A" w:rsidRDefault="00450F2A" w:rsidP="00E83CC1">
          <w:pPr>
            <w:spacing w:line="360" w:lineRule="auto"/>
          </w:pPr>
        </w:p>
        <w:p w14:paraId="63058FD7" w14:textId="77777777" w:rsidR="00450F2A" w:rsidRPr="00450F2A" w:rsidRDefault="00450F2A" w:rsidP="00450F2A">
          <w:pPr>
            <w:ind w:left="360"/>
          </w:pPr>
        </w:p>
        <w:p w14:paraId="243CC738" w14:textId="77777777" w:rsidR="00562CEC" w:rsidRDefault="00562CEC" w:rsidP="00562CEC">
          <w:pPr>
            <w:pStyle w:val="ListParagraph"/>
            <w:ind w:left="1440"/>
            <w:jc w:val="both"/>
            <w:rPr>
              <w:sz w:val="36"/>
              <w:szCs w:val="36"/>
            </w:rPr>
          </w:pPr>
        </w:p>
        <w:p w14:paraId="49E9D0F6" w14:textId="65116371" w:rsidR="004B55F0" w:rsidRDefault="00220B49" w:rsidP="004B55F0">
          <w:pPr>
            <w:jc w:val="both"/>
            <w:rPr>
              <w:color w:val="FFFFFF" w:themeColor="background1"/>
              <w:sz w:val="24"/>
              <w:szCs w:val="24"/>
            </w:rPr>
          </w:pPr>
        </w:p>
      </w:sdtContent>
    </w:sdt>
    <w:p w14:paraId="167FEB0A" w14:textId="77777777" w:rsidR="009D62B1" w:rsidRDefault="009D62B1" w:rsidP="004B55F0">
      <w:pPr>
        <w:pStyle w:val="Heading2"/>
        <w:rPr>
          <w:rFonts w:eastAsiaTheme="minorEastAsia"/>
          <w:b/>
          <w:sz w:val="36"/>
          <w:szCs w:val="36"/>
        </w:rPr>
      </w:pPr>
    </w:p>
    <w:p w14:paraId="322D989E" w14:textId="77777777" w:rsidR="009D62B1" w:rsidRDefault="009D62B1" w:rsidP="004B55F0">
      <w:pPr>
        <w:pStyle w:val="Heading2"/>
        <w:rPr>
          <w:rFonts w:eastAsiaTheme="minorEastAsia"/>
          <w:b/>
          <w:sz w:val="36"/>
          <w:szCs w:val="36"/>
        </w:rPr>
      </w:pPr>
    </w:p>
    <w:p w14:paraId="50CB0743" w14:textId="77777777" w:rsidR="00AF1CE9" w:rsidRPr="009D62B1" w:rsidRDefault="00AF1CE9" w:rsidP="004B55F0">
      <w:pPr>
        <w:pStyle w:val="ListParagraph"/>
        <w:ind w:left="1440"/>
        <w:rPr>
          <w:rFonts w:ascii="Times New Roman" w:hAnsi="Times New Roman" w:cs="Times New Roman"/>
          <w:sz w:val="28"/>
          <w:szCs w:val="28"/>
        </w:rPr>
      </w:pPr>
    </w:p>
    <w:p w14:paraId="3FE001C6" w14:textId="77777777" w:rsidR="009D62B1" w:rsidRDefault="009D62B1" w:rsidP="00C43F5F">
      <w:pPr>
        <w:pStyle w:val="Heading2"/>
        <w:jc w:val="both"/>
        <w:rPr>
          <w:b/>
          <w:sz w:val="40"/>
          <w:szCs w:val="24"/>
        </w:rPr>
      </w:pPr>
    </w:p>
    <w:p w14:paraId="4D0DD196" w14:textId="77777777" w:rsidR="00017A22" w:rsidRDefault="00017A22" w:rsidP="00C43F5F">
      <w:pPr>
        <w:pStyle w:val="Heading2"/>
        <w:jc w:val="both"/>
        <w:rPr>
          <w:b/>
          <w:sz w:val="40"/>
          <w:szCs w:val="24"/>
        </w:rPr>
      </w:pPr>
    </w:p>
    <w:p w14:paraId="262E3E7C" w14:textId="77777777" w:rsidR="00017A22" w:rsidRDefault="00017A22" w:rsidP="00C43F5F">
      <w:pPr>
        <w:pStyle w:val="Heading2"/>
        <w:jc w:val="both"/>
        <w:rPr>
          <w:b/>
          <w:sz w:val="40"/>
          <w:szCs w:val="24"/>
        </w:rPr>
      </w:pPr>
    </w:p>
    <w:p w14:paraId="0E7064B9" w14:textId="77777777" w:rsidR="00BA0609" w:rsidRPr="00C43F5F" w:rsidRDefault="00BA0609" w:rsidP="00C43F5F">
      <w:pPr>
        <w:jc w:val="both"/>
        <w:rPr>
          <w:sz w:val="24"/>
          <w:szCs w:val="24"/>
        </w:rPr>
      </w:pPr>
    </w:p>
    <w:p w14:paraId="39A0E039" w14:textId="77777777" w:rsidR="00017A22" w:rsidRDefault="00017A22" w:rsidP="00163F18">
      <w:pPr>
        <w:pStyle w:val="Subtitle"/>
        <w:jc w:val="both"/>
        <w:rPr>
          <w:rFonts w:ascii="Times New Roman" w:hAnsi="Times New Roman" w:cs="Times New Roman"/>
          <w:sz w:val="36"/>
          <w:szCs w:val="36"/>
          <w:u w:val="single"/>
        </w:rPr>
      </w:pPr>
    </w:p>
    <w:p w14:paraId="400DC775" w14:textId="77777777" w:rsidR="00017A22" w:rsidRPr="009E6430" w:rsidRDefault="00017A22" w:rsidP="00017A22">
      <w:pPr>
        <w:pStyle w:val="Heading2"/>
        <w:jc w:val="both"/>
        <w:rPr>
          <w:rFonts w:ascii="Garamond" w:hAnsi="Garamond"/>
          <w:b/>
          <w:color w:val="auto"/>
          <w:sz w:val="32"/>
          <w:szCs w:val="32"/>
          <w:u w:val="single"/>
        </w:rPr>
      </w:pPr>
      <w:r w:rsidRPr="009E6430">
        <w:rPr>
          <w:rFonts w:ascii="Garamond" w:hAnsi="Garamond"/>
          <w:b/>
          <w:color w:val="auto"/>
          <w:sz w:val="32"/>
          <w:szCs w:val="32"/>
          <w:u w:val="single"/>
        </w:rPr>
        <w:lastRenderedPageBreak/>
        <w:t>General Information</w:t>
      </w:r>
    </w:p>
    <w:p w14:paraId="2B1E32C1" w14:textId="77777777" w:rsidR="009021AA" w:rsidRPr="009E6430" w:rsidRDefault="009021AA" w:rsidP="009021AA">
      <w:pPr>
        <w:rPr>
          <w:sz w:val="20"/>
        </w:rPr>
      </w:pPr>
    </w:p>
    <w:p w14:paraId="134C36DC" w14:textId="309073FF" w:rsidR="00163F18" w:rsidRPr="0079460A" w:rsidRDefault="00163F18" w:rsidP="009021AA">
      <w:pPr>
        <w:pStyle w:val="Subtitle"/>
        <w:numPr>
          <w:ilvl w:val="0"/>
          <w:numId w:val="17"/>
        </w:numPr>
        <w:jc w:val="both"/>
        <w:rPr>
          <w:rFonts w:ascii="Garamond" w:hAnsi="Garamond" w:cs="Times New Roman"/>
          <w:color w:val="auto"/>
          <w:sz w:val="28"/>
          <w:szCs w:val="32"/>
          <w:u w:val="single"/>
        </w:rPr>
      </w:pPr>
      <w:r w:rsidRPr="0079460A">
        <w:rPr>
          <w:rFonts w:ascii="Garamond" w:hAnsi="Garamond" w:cs="Times New Roman"/>
          <w:color w:val="auto"/>
          <w:sz w:val="28"/>
          <w:szCs w:val="32"/>
          <w:u w:val="single"/>
        </w:rPr>
        <w:t>Introduction</w:t>
      </w:r>
    </w:p>
    <w:p w14:paraId="76622461" w14:textId="69468BA9" w:rsidR="00163F18" w:rsidRPr="00706E82" w:rsidRDefault="00163F18" w:rsidP="00B83EBA">
      <w:pPr>
        <w:spacing w:line="276" w:lineRule="auto"/>
        <w:jc w:val="both"/>
        <w:rPr>
          <w:rFonts w:ascii="Garamond" w:hAnsi="Garamond" w:cs="Times New Roman"/>
          <w:sz w:val="24"/>
          <w:szCs w:val="28"/>
        </w:rPr>
      </w:pPr>
      <w:r w:rsidRPr="00706E82">
        <w:rPr>
          <w:rFonts w:ascii="Garamond" w:hAnsi="Garamond" w:cs="Times New Roman"/>
          <w:sz w:val="24"/>
          <w:szCs w:val="28"/>
        </w:rPr>
        <w:t xml:space="preserve">DNA is an ideal </w:t>
      </w:r>
      <w:r w:rsidR="00B54152" w:rsidRPr="00706E82">
        <w:rPr>
          <w:rFonts w:ascii="Garamond" w:hAnsi="Garamond" w:cs="Times New Roman"/>
          <w:sz w:val="24"/>
          <w:szCs w:val="28"/>
        </w:rPr>
        <w:t xml:space="preserve">construction </w:t>
      </w:r>
      <w:r w:rsidRPr="00706E82">
        <w:rPr>
          <w:rFonts w:ascii="Garamond" w:hAnsi="Garamond" w:cs="Times New Roman"/>
          <w:sz w:val="24"/>
          <w:szCs w:val="28"/>
        </w:rPr>
        <w:t>materi</w:t>
      </w:r>
      <w:r w:rsidR="00B54152" w:rsidRPr="00706E82">
        <w:rPr>
          <w:rFonts w:ascii="Garamond" w:hAnsi="Garamond" w:cs="Times New Roman"/>
          <w:sz w:val="24"/>
          <w:szCs w:val="28"/>
        </w:rPr>
        <w:t>al for Nano-engineering</w:t>
      </w:r>
      <w:r w:rsidR="006A7A0C" w:rsidRPr="00706E82">
        <w:rPr>
          <w:rFonts w:ascii="Garamond" w:hAnsi="Garamond" w:cs="Times New Roman"/>
          <w:sz w:val="24"/>
          <w:szCs w:val="28"/>
        </w:rPr>
        <w:t>. D</w:t>
      </w:r>
      <w:r w:rsidR="00B54152" w:rsidRPr="00706E82">
        <w:rPr>
          <w:rFonts w:ascii="Garamond" w:hAnsi="Garamond" w:cs="Times New Roman"/>
          <w:sz w:val="24"/>
          <w:szCs w:val="28"/>
        </w:rPr>
        <w:t>ue to its</w:t>
      </w:r>
      <w:r w:rsidRPr="00706E82">
        <w:rPr>
          <w:rFonts w:ascii="Garamond" w:hAnsi="Garamond" w:cs="Times New Roman"/>
          <w:sz w:val="24"/>
          <w:szCs w:val="28"/>
        </w:rPr>
        <w:t xml:space="preserve"> specifi</w:t>
      </w:r>
      <w:r w:rsidR="006A7A0C" w:rsidRPr="00706E82">
        <w:rPr>
          <w:rFonts w:ascii="Garamond" w:hAnsi="Garamond" w:cs="Times New Roman"/>
          <w:sz w:val="24"/>
          <w:szCs w:val="28"/>
        </w:rPr>
        <w:t>city of the base pairing, it weaves</w:t>
      </w:r>
      <w:r w:rsidR="00B54152" w:rsidRPr="00706E82">
        <w:rPr>
          <w:rFonts w:ascii="Garamond" w:hAnsi="Garamond" w:cs="Times New Roman"/>
          <w:sz w:val="24"/>
          <w:szCs w:val="28"/>
        </w:rPr>
        <w:t xml:space="preserve"> </w:t>
      </w:r>
      <w:r w:rsidR="006A7A0C" w:rsidRPr="00706E82">
        <w:rPr>
          <w:rFonts w:ascii="Garamond" w:hAnsi="Garamond" w:cs="Times New Roman"/>
          <w:sz w:val="24"/>
          <w:szCs w:val="28"/>
        </w:rPr>
        <w:t xml:space="preserve">itself </w:t>
      </w:r>
      <w:r w:rsidR="00B54152" w:rsidRPr="00706E82">
        <w:rPr>
          <w:rFonts w:ascii="Garamond" w:hAnsi="Garamond" w:cs="Times New Roman"/>
          <w:sz w:val="24"/>
          <w:szCs w:val="28"/>
        </w:rPr>
        <w:t>in to</w:t>
      </w:r>
      <w:r w:rsidR="006A7A0C" w:rsidRPr="00706E82">
        <w:rPr>
          <w:rFonts w:ascii="Garamond" w:hAnsi="Garamond" w:cs="Times New Roman"/>
          <w:sz w:val="24"/>
          <w:szCs w:val="28"/>
        </w:rPr>
        <w:t xml:space="preserve"> the</w:t>
      </w:r>
      <w:r w:rsidR="00B54152" w:rsidRPr="00706E82">
        <w:rPr>
          <w:rFonts w:ascii="Garamond" w:hAnsi="Garamond" w:cs="Times New Roman"/>
          <w:sz w:val="24"/>
          <w:szCs w:val="28"/>
        </w:rPr>
        <w:t xml:space="preserve"> </w:t>
      </w:r>
      <w:r w:rsidRPr="00706E82">
        <w:rPr>
          <w:rFonts w:ascii="Garamond" w:hAnsi="Garamond" w:cs="Times New Roman"/>
          <w:sz w:val="24"/>
          <w:szCs w:val="28"/>
        </w:rPr>
        <w:t xml:space="preserve">target structures </w:t>
      </w:r>
      <w:r w:rsidR="00B54152" w:rsidRPr="00706E82">
        <w:rPr>
          <w:rFonts w:ascii="Garamond" w:hAnsi="Garamond" w:cs="Times New Roman"/>
          <w:sz w:val="24"/>
          <w:szCs w:val="28"/>
        </w:rPr>
        <w:t>at nano level</w:t>
      </w:r>
      <w:r w:rsidRPr="00706E82">
        <w:rPr>
          <w:rFonts w:ascii="Garamond" w:hAnsi="Garamond" w:cs="Times New Roman"/>
          <w:sz w:val="24"/>
          <w:szCs w:val="28"/>
        </w:rPr>
        <w:t xml:space="preserve">. DNA is a fundamental unit of any organism, which makes it the most intriguing and exciting option available for </w:t>
      </w:r>
      <w:r w:rsidR="0051134E" w:rsidRPr="00706E82">
        <w:rPr>
          <w:rFonts w:ascii="Garamond" w:hAnsi="Garamond" w:cs="Times New Roman"/>
          <w:sz w:val="24"/>
          <w:szCs w:val="28"/>
        </w:rPr>
        <w:t>construction of nanostructure</w:t>
      </w:r>
      <w:r w:rsidRPr="00706E82">
        <w:rPr>
          <w:rFonts w:ascii="Garamond" w:hAnsi="Garamond" w:cs="Times New Roman"/>
          <w:sz w:val="24"/>
          <w:szCs w:val="28"/>
        </w:rPr>
        <w:t xml:space="preserve">. DNA origami is a simple method used to construct complex two-dimensional (2D) and three-dimensional (3D) structures </w:t>
      </w:r>
      <w:r w:rsidR="0051134E" w:rsidRPr="00706E82">
        <w:rPr>
          <w:rFonts w:ascii="Garamond" w:hAnsi="Garamond" w:cs="Times New Roman"/>
          <w:sz w:val="24"/>
          <w:szCs w:val="28"/>
        </w:rPr>
        <w:t>by DNA</w:t>
      </w:r>
      <w:r w:rsidR="005C35C8" w:rsidRPr="00706E82">
        <w:rPr>
          <w:rFonts w:ascii="Garamond" w:hAnsi="Garamond" w:cs="Times New Roman"/>
          <w:sz w:val="24"/>
          <w:szCs w:val="28"/>
        </w:rPr>
        <w:t xml:space="preserve"> self-assembly. </w:t>
      </w:r>
      <w:r w:rsidRPr="00706E82">
        <w:rPr>
          <w:rFonts w:ascii="Garamond" w:hAnsi="Garamond" w:cs="Times New Roman"/>
          <w:sz w:val="24"/>
          <w:szCs w:val="28"/>
        </w:rPr>
        <w:t xml:space="preserve">However, conducting random experiments for constructing such structures is exhausting and expensive, hence, </w:t>
      </w:r>
      <w:r w:rsidR="006A7A0C" w:rsidRPr="00706E82">
        <w:rPr>
          <w:rFonts w:ascii="Garamond" w:hAnsi="Garamond" w:cs="Times New Roman"/>
          <w:sz w:val="24"/>
          <w:szCs w:val="28"/>
        </w:rPr>
        <w:t>there is need to develop the software for such nanoscale construction. DNA Pen is one such tool for creation of two dimensional DNA nanostructures which employs the idea of DNA Bricks</w:t>
      </w:r>
      <w:r w:rsidR="00FD7FDC" w:rsidRPr="00706E82">
        <w:rPr>
          <w:rFonts w:ascii="Garamond" w:hAnsi="Garamond" w:cs="Times New Roman"/>
          <w:sz w:val="24"/>
          <w:szCs w:val="28"/>
        </w:rPr>
        <w:t xml:space="preserve">. </w:t>
      </w:r>
      <w:r w:rsidR="00033483" w:rsidRPr="00706E82">
        <w:rPr>
          <w:rFonts w:ascii="Garamond" w:hAnsi="Garamond" w:cs="Times New Roman"/>
          <w:sz w:val="24"/>
          <w:szCs w:val="28"/>
        </w:rPr>
        <w:t>Desired shapes are</w:t>
      </w:r>
      <w:r w:rsidR="00FD7FDC" w:rsidRPr="00706E82">
        <w:rPr>
          <w:rFonts w:ascii="Garamond" w:hAnsi="Garamond" w:cs="Times New Roman"/>
          <w:sz w:val="24"/>
          <w:szCs w:val="28"/>
        </w:rPr>
        <w:t xml:space="preserve"> created on the </w:t>
      </w:r>
      <w:r w:rsidR="006A7A0C" w:rsidRPr="00706E82">
        <w:rPr>
          <w:rFonts w:ascii="Garamond" w:hAnsi="Garamond" w:cs="Times New Roman"/>
          <w:sz w:val="24"/>
          <w:szCs w:val="28"/>
        </w:rPr>
        <w:t>molecular canvas</w:t>
      </w:r>
      <w:r w:rsidR="00033483" w:rsidRPr="00706E82">
        <w:rPr>
          <w:rFonts w:ascii="Garamond" w:hAnsi="Garamond" w:cs="Times New Roman"/>
          <w:sz w:val="24"/>
          <w:szCs w:val="28"/>
        </w:rPr>
        <w:t xml:space="preserve"> and the respective sequences required for the building of the shapes is generated as output. </w:t>
      </w:r>
      <w:r w:rsidR="00A2796B" w:rsidRPr="00706E82">
        <w:rPr>
          <w:rFonts w:ascii="Garamond" w:hAnsi="Garamond" w:cs="Times New Roman"/>
          <w:sz w:val="24"/>
          <w:szCs w:val="28"/>
        </w:rPr>
        <w:t xml:space="preserve">It checks for the thermo stability of the DNA nanostructures and avoid the unwanted hybridization. </w:t>
      </w:r>
      <w:r w:rsidR="00033483" w:rsidRPr="00706E82">
        <w:rPr>
          <w:rFonts w:ascii="Garamond" w:hAnsi="Garamond" w:cs="Times New Roman"/>
          <w:sz w:val="24"/>
          <w:szCs w:val="28"/>
        </w:rPr>
        <w:t xml:space="preserve">By the </w:t>
      </w:r>
      <w:r w:rsidR="006A7A0C" w:rsidRPr="00706E82">
        <w:rPr>
          <w:rFonts w:ascii="Garamond" w:hAnsi="Garamond" w:cs="Times New Roman"/>
          <w:sz w:val="24"/>
          <w:szCs w:val="28"/>
        </w:rPr>
        <w:t xml:space="preserve">designing of the </w:t>
      </w:r>
      <w:r w:rsidR="00FD7FDC" w:rsidRPr="00706E82">
        <w:rPr>
          <w:rFonts w:ascii="Garamond" w:hAnsi="Garamond" w:cs="Times New Roman"/>
          <w:sz w:val="24"/>
          <w:szCs w:val="28"/>
        </w:rPr>
        <w:t>structures</w:t>
      </w:r>
      <w:r w:rsidR="00033483" w:rsidRPr="00706E82">
        <w:rPr>
          <w:rFonts w:ascii="Garamond" w:hAnsi="Garamond" w:cs="Times New Roman"/>
          <w:sz w:val="24"/>
          <w:szCs w:val="28"/>
        </w:rPr>
        <w:t xml:space="preserve">, visualizing the structure, the software increase the efficiency and productivity of the nano scale construction </w:t>
      </w:r>
    </w:p>
    <w:p w14:paraId="08D4CF5F" w14:textId="5D13FCF0" w:rsidR="00BA0609" w:rsidRPr="0079460A" w:rsidRDefault="00DB291E" w:rsidP="00DB291E">
      <w:pPr>
        <w:pStyle w:val="Subtitle"/>
        <w:numPr>
          <w:ilvl w:val="0"/>
          <w:numId w:val="17"/>
        </w:numPr>
        <w:jc w:val="both"/>
        <w:rPr>
          <w:rFonts w:ascii="Times New Roman" w:hAnsi="Times New Roman" w:cs="Times New Roman"/>
          <w:color w:val="auto"/>
          <w:sz w:val="36"/>
          <w:szCs w:val="36"/>
          <w:u w:val="single"/>
        </w:rPr>
      </w:pPr>
      <w:r w:rsidRPr="0079460A">
        <w:rPr>
          <w:rFonts w:ascii="Garamond" w:hAnsi="Garamond" w:cs="Times New Roman"/>
          <w:color w:val="auto"/>
          <w:sz w:val="28"/>
          <w:szCs w:val="28"/>
          <w:u w:val="single"/>
        </w:rPr>
        <w:t>Overview</w:t>
      </w:r>
    </w:p>
    <w:p w14:paraId="10C41EF5" w14:textId="77777777" w:rsidR="00236C65" w:rsidRPr="00EE0D57" w:rsidRDefault="005B6847" w:rsidP="00236C65">
      <w:pPr>
        <w:spacing w:line="276" w:lineRule="auto"/>
        <w:jc w:val="both"/>
        <w:rPr>
          <w:rFonts w:ascii="Garamond" w:hAnsi="Garamond" w:cs="Times New Roman"/>
          <w:sz w:val="24"/>
          <w:szCs w:val="28"/>
        </w:rPr>
      </w:pPr>
      <w:r w:rsidRPr="00EE0D57">
        <w:rPr>
          <w:rFonts w:ascii="Garamond" w:hAnsi="Garamond" w:cs="Times New Roman"/>
          <w:sz w:val="24"/>
          <w:szCs w:val="28"/>
        </w:rPr>
        <w:t>DNA</w:t>
      </w:r>
      <w:r w:rsidR="0074117D" w:rsidRPr="00EE0D57">
        <w:rPr>
          <w:rFonts w:ascii="Garamond" w:hAnsi="Garamond" w:cs="Times New Roman"/>
          <w:sz w:val="24"/>
          <w:szCs w:val="28"/>
        </w:rPr>
        <w:t xml:space="preserve"> Pen</w:t>
      </w:r>
      <w:r w:rsidRPr="00EE0D57">
        <w:rPr>
          <w:rFonts w:ascii="Garamond" w:hAnsi="Garamond" w:cs="Times New Roman"/>
          <w:sz w:val="24"/>
          <w:szCs w:val="28"/>
        </w:rPr>
        <w:t xml:space="preserve"> has been primarily de</w:t>
      </w:r>
      <w:r w:rsidR="00D011CB" w:rsidRPr="00EE0D57">
        <w:rPr>
          <w:rFonts w:ascii="Garamond" w:hAnsi="Garamond" w:cs="Times New Roman"/>
          <w:sz w:val="24"/>
          <w:szCs w:val="28"/>
        </w:rPr>
        <w:t>veloped to facilitate the construction of nanostructures by DNA Self-assembly techniques</w:t>
      </w:r>
      <w:r w:rsidR="00482DA0" w:rsidRPr="00EE0D57">
        <w:rPr>
          <w:rFonts w:ascii="Garamond" w:hAnsi="Garamond" w:cs="Times New Roman"/>
          <w:sz w:val="24"/>
          <w:szCs w:val="28"/>
        </w:rPr>
        <w:t xml:space="preserve">. </w:t>
      </w:r>
      <w:r w:rsidRPr="00EE0D57">
        <w:rPr>
          <w:rFonts w:ascii="Garamond" w:hAnsi="Garamond" w:cs="Times New Roman"/>
          <w:sz w:val="24"/>
          <w:szCs w:val="28"/>
        </w:rPr>
        <w:t>The software encourages the users to first visualize the structures, draw them accordingly on a virtual sheet and then generates the required DNA strand sequence. By this we not only achieve automation but also minimize the need for repetitive experimentation for developing one structure.</w:t>
      </w:r>
      <w:r w:rsidR="00777F3E" w:rsidRPr="00EE0D57">
        <w:rPr>
          <w:rFonts w:ascii="Garamond" w:hAnsi="Garamond" w:cs="Times New Roman"/>
          <w:sz w:val="24"/>
          <w:szCs w:val="28"/>
        </w:rPr>
        <w:t xml:space="preserve"> </w:t>
      </w:r>
      <w:r w:rsidRPr="00EE0D57">
        <w:rPr>
          <w:rFonts w:ascii="Garamond" w:hAnsi="Garamond" w:cs="Times New Roman"/>
          <w:sz w:val="24"/>
          <w:szCs w:val="28"/>
        </w:rPr>
        <w:t xml:space="preserve"> The reduction in exhaustion is because of two processes that the software undertakes. </w:t>
      </w:r>
      <w:r w:rsidR="00777F3E" w:rsidRPr="00EE0D57">
        <w:rPr>
          <w:rFonts w:ascii="Garamond" w:hAnsi="Garamond" w:cs="Times New Roman"/>
          <w:sz w:val="24"/>
          <w:szCs w:val="28"/>
        </w:rPr>
        <w:t xml:space="preserve">The software is able to give infinite number of DNA strand sequences for the same shape. </w:t>
      </w:r>
      <w:r w:rsidR="00F7193C" w:rsidRPr="00EE0D57">
        <w:rPr>
          <w:rFonts w:ascii="Garamond" w:hAnsi="Garamond" w:cs="Times New Roman"/>
          <w:sz w:val="24"/>
          <w:szCs w:val="28"/>
        </w:rPr>
        <w:t>It allows user to choose to variety of DNA strands for the experiments.</w:t>
      </w:r>
    </w:p>
    <w:p w14:paraId="43881EC3" w14:textId="3B4BF431" w:rsidR="00BA0609" w:rsidRPr="0025280A" w:rsidRDefault="00BA0609" w:rsidP="003901BF">
      <w:pPr>
        <w:pStyle w:val="ListParagraph"/>
        <w:numPr>
          <w:ilvl w:val="0"/>
          <w:numId w:val="17"/>
        </w:numPr>
        <w:spacing w:line="276" w:lineRule="auto"/>
        <w:jc w:val="both"/>
        <w:rPr>
          <w:rFonts w:ascii="Garamond" w:hAnsi="Garamond" w:cs="Times New Roman"/>
          <w:sz w:val="28"/>
          <w:szCs w:val="28"/>
        </w:rPr>
      </w:pPr>
      <w:r w:rsidRPr="0025280A">
        <w:rPr>
          <w:rFonts w:ascii="Garamond" w:hAnsi="Garamond" w:cs="Times New Roman"/>
          <w:sz w:val="28"/>
          <w:szCs w:val="28"/>
          <w:u w:val="single"/>
        </w:rPr>
        <w:t>Product Scope</w:t>
      </w:r>
    </w:p>
    <w:p w14:paraId="1C1014AE" w14:textId="77777777" w:rsidR="005B6847" w:rsidRPr="009F3BE5" w:rsidRDefault="005B6847" w:rsidP="00C43F5F">
      <w:pPr>
        <w:jc w:val="both"/>
        <w:rPr>
          <w:rFonts w:ascii="Garamond" w:hAnsi="Garamond" w:cs="Times New Roman"/>
          <w:sz w:val="24"/>
          <w:szCs w:val="28"/>
        </w:rPr>
      </w:pPr>
      <w:r w:rsidRPr="009F3BE5">
        <w:rPr>
          <w:rFonts w:ascii="Garamond" w:hAnsi="Garamond" w:cs="Times New Roman"/>
          <w:sz w:val="24"/>
          <w:szCs w:val="28"/>
        </w:rPr>
        <w:t>This software provides the user with:</w:t>
      </w:r>
    </w:p>
    <w:p w14:paraId="2FF6279C" w14:textId="77777777" w:rsidR="005B6847" w:rsidRPr="009F3BE5" w:rsidRDefault="005B6847" w:rsidP="007E215D">
      <w:pPr>
        <w:pStyle w:val="ListParagraph"/>
        <w:numPr>
          <w:ilvl w:val="0"/>
          <w:numId w:val="3"/>
        </w:numPr>
        <w:spacing w:line="276" w:lineRule="auto"/>
        <w:jc w:val="both"/>
        <w:rPr>
          <w:rFonts w:ascii="Garamond" w:hAnsi="Garamond" w:cs="Times New Roman"/>
          <w:sz w:val="24"/>
          <w:szCs w:val="28"/>
        </w:rPr>
      </w:pPr>
      <w:r w:rsidRPr="009F3BE5">
        <w:rPr>
          <w:rFonts w:ascii="Garamond" w:hAnsi="Garamond" w:cs="Times New Roman"/>
          <w:sz w:val="24"/>
          <w:szCs w:val="28"/>
        </w:rPr>
        <w:t>Visualization and list of DNA strand sequences for DNA Bricks of different dimensions.</w:t>
      </w:r>
    </w:p>
    <w:p w14:paraId="115A61B1" w14:textId="77777777" w:rsidR="005B6847" w:rsidRPr="009F3BE5" w:rsidRDefault="005B6847" w:rsidP="007E215D">
      <w:pPr>
        <w:pStyle w:val="ListParagraph"/>
        <w:numPr>
          <w:ilvl w:val="0"/>
          <w:numId w:val="3"/>
        </w:numPr>
        <w:spacing w:line="276" w:lineRule="auto"/>
        <w:jc w:val="both"/>
        <w:rPr>
          <w:rFonts w:ascii="Garamond" w:hAnsi="Garamond" w:cs="Times New Roman"/>
          <w:sz w:val="24"/>
          <w:szCs w:val="28"/>
        </w:rPr>
      </w:pPr>
      <w:r w:rsidRPr="009F3BE5">
        <w:rPr>
          <w:rFonts w:ascii="Garamond" w:hAnsi="Garamond" w:cs="Times New Roman"/>
          <w:sz w:val="24"/>
          <w:szCs w:val="28"/>
        </w:rPr>
        <w:t>Visualization and list of DNA Brick sequences for 2D structures drawn on a free-hand draw grid. (Each cell in the grid represents a DNA Brick of dimensions 3x7(nm) as default.)</w:t>
      </w:r>
    </w:p>
    <w:p w14:paraId="53628ADB" w14:textId="77777777" w:rsidR="005B6847" w:rsidRPr="009F3BE5" w:rsidRDefault="005B6847" w:rsidP="007E215D">
      <w:pPr>
        <w:pStyle w:val="ListParagraph"/>
        <w:numPr>
          <w:ilvl w:val="0"/>
          <w:numId w:val="3"/>
        </w:numPr>
        <w:spacing w:line="276" w:lineRule="auto"/>
        <w:jc w:val="both"/>
        <w:rPr>
          <w:rFonts w:ascii="Garamond" w:hAnsi="Garamond" w:cs="Times New Roman"/>
          <w:sz w:val="24"/>
          <w:szCs w:val="28"/>
        </w:rPr>
      </w:pPr>
      <w:r w:rsidRPr="009F3BE5">
        <w:rPr>
          <w:rFonts w:ascii="Garamond" w:hAnsi="Garamond" w:cs="Times New Roman"/>
          <w:sz w:val="24"/>
          <w:szCs w:val="28"/>
        </w:rPr>
        <w:t>Visualization and list of DNA strand sequences for 2D structures drawn on a digital grid. (Each cell in the grid represents one tile of DNA Brick)</w:t>
      </w:r>
    </w:p>
    <w:p w14:paraId="0675DF4F" w14:textId="77777777" w:rsidR="00D75128" w:rsidRPr="009F3BE5" w:rsidRDefault="00D75128" w:rsidP="007E215D">
      <w:pPr>
        <w:pStyle w:val="ListParagraph"/>
        <w:numPr>
          <w:ilvl w:val="0"/>
          <w:numId w:val="3"/>
        </w:numPr>
        <w:spacing w:line="276" w:lineRule="auto"/>
        <w:jc w:val="both"/>
        <w:rPr>
          <w:rFonts w:ascii="Garamond" w:hAnsi="Garamond" w:cs="Times New Roman"/>
          <w:sz w:val="24"/>
          <w:szCs w:val="28"/>
        </w:rPr>
      </w:pPr>
      <w:r w:rsidRPr="009F3BE5">
        <w:rPr>
          <w:rFonts w:ascii="Garamond" w:hAnsi="Garamond" w:cs="Times New Roman"/>
          <w:sz w:val="24"/>
          <w:szCs w:val="28"/>
        </w:rPr>
        <w:t>DNA</w:t>
      </w:r>
      <w:r w:rsidR="0074117D" w:rsidRPr="009F3BE5">
        <w:rPr>
          <w:rFonts w:ascii="Garamond" w:hAnsi="Garamond" w:cs="Times New Roman"/>
          <w:sz w:val="24"/>
          <w:szCs w:val="28"/>
        </w:rPr>
        <w:t xml:space="preserve"> Pen</w:t>
      </w:r>
      <w:r w:rsidRPr="009F3BE5">
        <w:rPr>
          <w:rFonts w:ascii="Garamond" w:hAnsi="Garamond" w:cs="Times New Roman"/>
          <w:sz w:val="24"/>
          <w:szCs w:val="28"/>
        </w:rPr>
        <w:t xml:space="preserve"> checks for the thermal stability of the DNA strand sequences generated. Also it makes sure that there are no possibilities for any kind of secondary structures being formed. The strings then go through a refined process to ensure that they satisfy the constraints for error-correcting codes.</w:t>
      </w:r>
    </w:p>
    <w:p w14:paraId="730494D1" w14:textId="77777777" w:rsidR="005B6847" w:rsidRPr="00F7193C" w:rsidRDefault="005B6847" w:rsidP="00C43F5F">
      <w:pPr>
        <w:jc w:val="both"/>
        <w:rPr>
          <w:rFonts w:ascii="Times New Roman" w:hAnsi="Times New Roman" w:cs="Times New Roman"/>
          <w:sz w:val="32"/>
          <w:szCs w:val="24"/>
        </w:rPr>
      </w:pPr>
    </w:p>
    <w:p w14:paraId="11CDFBD5" w14:textId="14634E90" w:rsidR="00BA0609" w:rsidRPr="0025280A" w:rsidRDefault="00BA0609" w:rsidP="00F62568">
      <w:pPr>
        <w:pStyle w:val="Subtitle"/>
        <w:numPr>
          <w:ilvl w:val="0"/>
          <w:numId w:val="17"/>
        </w:numPr>
        <w:jc w:val="both"/>
        <w:rPr>
          <w:rFonts w:ascii="Garamond" w:hAnsi="Garamond" w:cs="Times New Roman"/>
          <w:color w:val="auto"/>
          <w:sz w:val="28"/>
          <w:szCs w:val="28"/>
          <w:u w:val="single"/>
        </w:rPr>
      </w:pPr>
      <w:r w:rsidRPr="0025280A">
        <w:rPr>
          <w:rFonts w:ascii="Garamond" w:hAnsi="Garamond" w:cs="Times New Roman"/>
          <w:color w:val="auto"/>
          <w:sz w:val="28"/>
          <w:szCs w:val="28"/>
          <w:u w:val="single"/>
        </w:rPr>
        <w:lastRenderedPageBreak/>
        <w:t>Product Perspective</w:t>
      </w:r>
    </w:p>
    <w:p w14:paraId="2642CF0E" w14:textId="77777777" w:rsidR="005C12FF" w:rsidRPr="00F62568" w:rsidRDefault="00AF01D1" w:rsidP="007E215D">
      <w:pPr>
        <w:spacing w:line="276" w:lineRule="auto"/>
        <w:jc w:val="both"/>
        <w:rPr>
          <w:rFonts w:ascii="Garamond" w:hAnsi="Garamond" w:cs="Times New Roman"/>
          <w:sz w:val="24"/>
          <w:szCs w:val="28"/>
        </w:rPr>
      </w:pPr>
      <w:r w:rsidRPr="00F62568">
        <w:rPr>
          <w:rFonts w:ascii="Garamond" w:hAnsi="Garamond" w:cs="Times New Roman"/>
          <w:sz w:val="24"/>
          <w:szCs w:val="28"/>
        </w:rPr>
        <w:t>This product’s main aim is to make the process of making the computerization and computation of DNA Origami structure user friendly.</w:t>
      </w:r>
    </w:p>
    <w:p w14:paraId="6C0E1A29" w14:textId="77777777" w:rsidR="009E5B15" w:rsidRPr="00675017" w:rsidRDefault="009E5B15" w:rsidP="00AF01D1"/>
    <w:p w14:paraId="6A945C32" w14:textId="7A8683A8" w:rsidR="00BE588D" w:rsidRPr="00015CA7" w:rsidRDefault="00A2239D" w:rsidP="00675017">
      <w:pPr>
        <w:pStyle w:val="Heading2"/>
        <w:jc w:val="both"/>
        <w:rPr>
          <w:rFonts w:ascii="Garamond" w:hAnsi="Garamond"/>
          <w:b/>
          <w:color w:val="auto"/>
          <w:sz w:val="32"/>
          <w:szCs w:val="32"/>
          <w:u w:val="single"/>
        </w:rPr>
      </w:pPr>
      <w:r w:rsidRPr="00015CA7">
        <w:rPr>
          <w:rFonts w:ascii="Garamond" w:hAnsi="Garamond"/>
          <w:b/>
          <w:color w:val="auto"/>
          <w:sz w:val="32"/>
          <w:szCs w:val="32"/>
          <w:u w:val="single"/>
        </w:rPr>
        <w:t>System Summary</w:t>
      </w:r>
    </w:p>
    <w:p w14:paraId="58A1D157" w14:textId="77777777" w:rsidR="000450B7" w:rsidRPr="00A207D9" w:rsidRDefault="000450B7" w:rsidP="007E215D">
      <w:pPr>
        <w:spacing w:line="276" w:lineRule="auto"/>
        <w:jc w:val="both"/>
        <w:rPr>
          <w:rFonts w:ascii="Garamond" w:hAnsi="Garamond" w:cs="Times New Roman"/>
          <w:sz w:val="24"/>
          <w:szCs w:val="28"/>
        </w:rPr>
      </w:pPr>
      <w:r w:rsidRPr="00A207D9">
        <w:rPr>
          <w:rFonts w:ascii="Garamond" w:hAnsi="Garamond" w:cs="Times New Roman"/>
          <w:sz w:val="24"/>
          <w:szCs w:val="28"/>
        </w:rPr>
        <w:t xml:space="preserve">Operating Systems </w:t>
      </w:r>
      <w:r w:rsidR="00BE588D" w:rsidRPr="00A207D9">
        <w:rPr>
          <w:rFonts w:ascii="Garamond" w:hAnsi="Garamond" w:cs="Times New Roman"/>
          <w:sz w:val="24"/>
          <w:szCs w:val="28"/>
        </w:rPr>
        <w:t>–</w:t>
      </w:r>
      <w:r w:rsidRPr="00A207D9">
        <w:rPr>
          <w:rFonts w:ascii="Garamond" w:hAnsi="Garamond" w:cs="Times New Roman"/>
          <w:sz w:val="24"/>
          <w:szCs w:val="28"/>
        </w:rPr>
        <w:t xml:space="preserve"> </w:t>
      </w:r>
      <w:r w:rsidR="00BE588D" w:rsidRPr="00A207D9">
        <w:rPr>
          <w:rFonts w:ascii="Garamond" w:hAnsi="Garamond" w:cs="Times New Roman"/>
          <w:sz w:val="24"/>
          <w:szCs w:val="28"/>
        </w:rPr>
        <w:t>Windows 7, Mac OS X</w:t>
      </w:r>
    </w:p>
    <w:p w14:paraId="52E8D504" w14:textId="02E7D1E1" w:rsidR="004F1DF6" w:rsidRPr="00A207D9" w:rsidRDefault="000450B7" w:rsidP="007E215D">
      <w:pPr>
        <w:spacing w:line="276" w:lineRule="auto"/>
        <w:jc w:val="both"/>
        <w:rPr>
          <w:rFonts w:ascii="Garamond" w:hAnsi="Garamond" w:cs="Times New Roman"/>
          <w:sz w:val="24"/>
          <w:szCs w:val="28"/>
        </w:rPr>
      </w:pPr>
      <w:r w:rsidRPr="00A207D9">
        <w:rPr>
          <w:rFonts w:ascii="Garamond" w:hAnsi="Garamond" w:cs="Times New Roman"/>
          <w:sz w:val="24"/>
          <w:szCs w:val="28"/>
        </w:rPr>
        <w:t xml:space="preserve">This software requires </w:t>
      </w:r>
      <w:r w:rsidR="00927D02" w:rsidRPr="00A207D9">
        <w:rPr>
          <w:rFonts w:ascii="Garamond" w:hAnsi="Garamond" w:cs="Times New Roman"/>
          <w:sz w:val="24"/>
          <w:szCs w:val="28"/>
        </w:rPr>
        <w:t>the system to have</w:t>
      </w:r>
      <w:r w:rsidRPr="00A207D9">
        <w:rPr>
          <w:rFonts w:ascii="Garamond" w:hAnsi="Garamond" w:cs="Times New Roman"/>
          <w:sz w:val="24"/>
          <w:szCs w:val="28"/>
        </w:rPr>
        <w:t xml:space="preserve"> specifications similar </w:t>
      </w:r>
      <w:r w:rsidR="00767CA9" w:rsidRPr="00A207D9">
        <w:rPr>
          <w:rFonts w:ascii="Garamond" w:hAnsi="Garamond" w:cs="Times New Roman"/>
          <w:sz w:val="24"/>
          <w:szCs w:val="28"/>
        </w:rPr>
        <w:t>to: -</w:t>
      </w:r>
      <w:r w:rsidRPr="00A207D9">
        <w:rPr>
          <w:rFonts w:ascii="Garamond" w:hAnsi="Garamond" w:cs="Times New Roman"/>
          <w:sz w:val="24"/>
          <w:szCs w:val="28"/>
        </w:rPr>
        <w:t xml:space="preserve"> 2.4 GHz Core 2 Duo, 100 </w:t>
      </w:r>
      <w:r w:rsidR="00BE588D" w:rsidRPr="00A207D9">
        <w:rPr>
          <w:rFonts w:ascii="Garamond" w:hAnsi="Garamond" w:cs="Times New Roman"/>
          <w:sz w:val="24"/>
          <w:szCs w:val="28"/>
        </w:rPr>
        <w:t>MB</w:t>
      </w:r>
      <w:r w:rsidRPr="00A207D9">
        <w:rPr>
          <w:rFonts w:ascii="Garamond" w:hAnsi="Garamond" w:cs="Times New Roman"/>
          <w:sz w:val="24"/>
          <w:szCs w:val="28"/>
        </w:rPr>
        <w:t xml:space="preserve"> Hard Disk, </w:t>
      </w:r>
      <w:r w:rsidR="00BE588D" w:rsidRPr="00A207D9">
        <w:rPr>
          <w:rFonts w:ascii="Garamond" w:hAnsi="Garamond" w:cs="Times New Roman"/>
          <w:sz w:val="24"/>
          <w:szCs w:val="28"/>
        </w:rPr>
        <w:t>2</w:t>
      </w:r>
      <w:r w:rsidRPr="00A207D9">
        <w:rPr>
          <w:rFonts w:ascii="Garamond" w:hAnsi="Garamond" w:cs="Times New Roman"/>
          <w:sz w:val="24"/>
          <w:szCs w:val="28"/>
        </w:rPr>
        <w:t>GB Random Access Memory and Basic peripherals like keyboard, mouse etc.</w:t>
      </w:r>
    </w:p>
    <w:p w14:paraId="4940CF32" w14:textId="77777777" w:rsidR="00BE588D" w:rsidRPr="00C43F5F" w:rsidRDefault="00BE588D" w:rsidP="000450B7">
      <w:pPr>
        <w:jc w:val="both"/>
        <w:rPr>
          <w:sz w:val="24"/>
          <w:szCs w:val="24"/>
        </w:rPr>
      </w:pPr>
    </w:p>
    <w:p w14:paraId="46B77A32" w14:textId="77777777" w:rsidR="004F1DF6" w:rsidRPr="005413A7" w:rsidRDefault="005E4892" w:rsidP="00C43F5F">
      <w:pPr>
        <w:pStyle w:val="Heading2"/>
        <w:jc w:val="both"/>
        <w:rPr>
          <w:rFonts w:ascii="Garamond" w:hAnsi="Garamond"/>
          <w:b/>
          <w:color w:val="auto"/>
          <w:sz w:val="32"/>
          <w:szCs w:val="32"/>
          <w:u w:val="single"/>
        </w:rPr>
      </w:pPr>
      <w:r w:rsidRPr="005413A7">
        <w:rPr>
          <w:rFonts w:ascii="Garamond" w:hAnsi="Garamond"/>
          <w:b/>
          <w:color w:val="auto"/>
          <w:sz w:val="32"/>
          <w:szCs w:val="32"/>
          <w:u w:val="single"/>
        </w:rPr>
        <w:t>Getting Started</w:t>
      </w:r>
    </w:p>
    <w:p w14:paraId="77D297D5" w14:textId="77777777" w:rsidR="005E4892" w:rsidRPr="005413A7" w:rsidRDefault="005E4892" w:rsidP="007E215D">
      <w:pPr>
        <w:spacing w:line="276" w:lineRule="auto"/>
        <w:jc w:val="both"/>
        <w:rPr>
          <w:rFonts w:ascii="Garamond" w:hAnsi="Garamond" w:cs="Times New Roman"/>
          <w:sz w:val="24"/>
          <w:szCs w:val="28"/>
        </w:rPr>
      </w:pPr>
      <w:r w:rsidRPr="005413A7">
        <w:rPr>
          <w:rFonts w:ascii="Garamond" w:hAnsi="Garamond" w:cs="Times New Roman"/>
          <w:sz w:val="24"/>
          <w:szCs w:val="28"/>
        </w:rPr>
        <w:t xml:space="preserve">Once you have successfully installed the software and you open DNA pen by double clicking on the icon available on your desktop screen, you will be view a window with four </w:t>
      </w:r>
      <w:r w:rsidR="0064098F" w:rsidRPr="005413A7">
        <w:rPr>
          <w:rFonts w:ascii="Garamond" w:hAnsi="Garamond" w:cs="Times New Roman"/>
          <w:sz w:val="24"/>
          <w:szCs w:val="28"/>
        </w:rPr>
        <w:t xml:space="preserve">menu </w:t>
      </w:r>
      <w:r w:rsidRPr="005413A7">
        <w:rPr>
          <w:rFonts w:ascii="Garamond" w:hAnsi="Garamond" w:cs="Times New Roman"/>
          <w:sz w:val="24"/>
          <w:szCs w:val="28"/>
        </w:rPr>
        <w:t>options on the menu bar. The main features that the software provides the user with, (and which are spanned across these four options on the menu bar are:-</w:t>
      </w:r>
    </w:p>
    <w:p w14:paraId="126B5FA3" w14:textId="158AA0BD" w:rsidR="00767CA9" w:rsidRPr="00EC77D7" w:rsidRDefault="005E4892" w:rsidP="007E215D">
      <w:pPr>
        <w:pStyle w:val="ListParagraph"/>
        <w:numPr>
          <w:ilvl w:val="0"/>
          <w:numId w:val="5"/>
        </w:numPr>
        <w:spacing w:line="276" w:lineRule="auto"/>
        <w:jc w:val="both"/>
        <w:rPr>
          <w:rFonts w:ascii="Garamond" w:hAnsi="Garamond" w:cs="Times New Roman"/>
          <w:sz w:val="24"/>
          <w:szCs w:val="24"/>
        </w:rPr>
      </w:pPr>
      <w:r w:rsidRPr="00EC77D7">
        <w:rPr>
          <w:rFonts w:ascii="Garamond" w:hAnsi="Garamond" w:cs="Times New Roman"/>
          <w:sz w:val="24"/>
          <w:szCs w:val="24"/>
        </w:rPr>
        <w:t>Create New Brick</w:t>
      </w:r>
    </w:p>
    <w:p w14:paraId="5D18A937" w14:textId="77777777" w:rsidR="005E4892" w:rsidRPr="00EC77D7" w:rsidRDefault="005E4892" w:rsidP="007E215D">
      <w:pPr>
        <w:pStyle w:val="ListParagraph"/>
        <w:numPr>
          <w:ilvl w:val="0"/>
          <w:numId w:val="5"/>
        </w:numPr>
        <w:spacing w:line="276" w:lineRule="auto"/>
        <w:jc w:val="both"/>
        <w:rPr>
          <w:rFonts w:ascii="Garamond" w:hAnsi="Garamond" w:cs="Times New Roman"/>
          <w:sz w:val="24"/>
          <w:szCs w:val="24"/>
        </w:rPr>
      </w:pPr>
      <w:r w:rsidRPr="00EC77D7">
        <w:rPr>
          <w:rFonts w:ascii="Garamond" w:hAnsi="Garamond" w:cs="Times New Roman"/>
          <w:sz w:val="24"/>
          <w:szCs w:val="24"/>
        </w:rPr>
        <w:t>Work on Free-hand Molecular Canvas</w:t>
      </w:r>
    </w:p>
    <w:p w14:paraId="16208D88" w14:textId="77777777" w:rsidR="005E4892" w:rsidRPr="00EC77D7" w:rsidRDefault="005E4892" w:rsidP="007E215D">
      <w:pPr>
        <w:pStyle w:val="ListParagraph"/>
        <w:numPr>
          <w:ilvl w:val="0"/>
          <w:numId w:val="5"/>
        </w:numPr>
        <w:spacing w:line="276" w:lineRule="auto"/>
        <w:jc w:val="both"/>
        <w:rPr>
          <w:rFonts w:ascii="Garamond" w:hAnsi="Garamond" w:cs="Times New Roman"/>
          <w:sz w:val="24"/>
          <w:szCs w:val="24"/>
        </w:rPr>
      </w:pPr>
      <w:r w:rsidRPr="00EC77D7">
        <w:rPr>
          <w:rFonts w:ascii="Garamond" w:hAnsi="Garamond" w:cs="Times New Roman"/>
          <w:sz w:val="24"/>
          <w:szCs w:val="24"/>
        </w:rPr>
        <w:t>Work on Digitized Molecular Canvas</w:t>
      </w:r>
    </w:p>
    <w:p w14:paraId="79E2591E" w14:textId="77777777" w:rsidR="005E4892" w:rsidRPr="00EC77D7" w:rsidRDefault="005E4892" w:rsidP="007E215D">
      <w:pPr>
        <w:pStyle w:val="ListParagraph"/>
        <w:numPr>
          <w:ilvl w:val="0"/>
          <w:numId w:val="5"/>
        </w:numPr>
        <w:spacing w:line="276" w:lineRule="auto"/>
        <w:jc w:val="both"/>
        <w:rPr>
          <w:rFonts w:ascii="Garamond" w:hAnsi="Garamond" w:cs="Times New Roman"/>
          <w:sz w:val="24"/>
          <w:szCs w:val="24"/>
        </w:rPr>
      </w:pPr>
      <w:r w:rsidRPr="00EC77D7">
        <w:rPr>
          <w:rFonts w:ascii="Garamond" w:hAnsi="Garamond" w:cs="Times New Roman"/>
          <w:sz w:val="24"/>
          <w:szCs w:val="24"/>
        </w:rPr>
        <w:t>Clear Grid</w:t>
      </w:r>
    </w:p>
    <w:p w14:paraId="7B81D55F" w14:textId="77777777" w:rsidR="005E4892" w:rsidRPr="00EC77D7" w:rsidRDefault="0064098F" w:rsidP="007E215D">
      <w:pPr>
        <w:pStyle w:val="ListParagraph"/>
        <w:numPr>
          <w:ilvl w:val="0"/>
          <w:numId w:val="5"/>
        </w:numPr>
        <w:spacing w:line="276" w:lineRule="auto"/>
        <w:jc w:val="both"/>
        <w:rPr>
          <w:rFonts w:ascii="Garamond" w:hAnsi="Garamond" w:cs="Times New Roman"/>
          <w:sz w:val="24"/>
          <w:szCs w:val="24"/>
        </w:rPr>
      </w:pPr>
      <w:r w:rsidRPr="00EC77D7">
        <w:rPr>
          <w:rFonts w:ascii="Garamond" w:hAnsi="Garamond" w:cs="Times New Roman"/>
          <w:sz w:val="24"/>
          <w:szCs w:val="24"/>
        </w:rPr>
        <w:t>Save Brick Image</w:t>
      </w:r>
    </w:p>
    <w:p w14:paraId="3EE398EB" w14:textId="77777777" w:rsidR="0064098F" w:rsidRPr="00EC77D7" w:rsidRDefault="0064098F" w:rsidP="007E215D">
      <w:pPr>
        <w:pStyle w:val="ListParagraph"/>
        <w:numPr>
          <w:ilvl w:val="0"/>
          <w:numId w:val="5"/>
        </w:numPr>
        <w:spacing w:line="276" w:lineRule="auto"/>
        <w:jc w:val="both"/>
        <w:rPr>
          <w:rFonts w:ascii="Garamond" w:hAnsi="Garamond" w:cs="Times New Roman"/>
          <w:sz w:val="24"/>
          <w:szCs w:val="24"/>
        </w:rPr>
      </w:pPr>
      <w:r w:rsidRPr="00EC77D7">
        <w:rPr>
          <w:rFonts w:ascii="Garamond" w:hAnsi="Garamond" w:cs="Times New Roman"/>
          <w:sz w:val="24"/>
          <w:szCs w:val="24"/>
        </w:rPr>
        <w:t>Save Brick Data</w:t>
      </w:r>
    </w:p>
    <w:p w14:paraId="3C6E4F81" w14:textId="77777777" w:rsidR="0064098F" w:rsidRPr="00EC77D7" w:rsidRDefault="0064098F" w:rsidP="007E215D">
      <w:pPr>
        <w:pStyle w:val="ListParagraph"/>
        <w:numPr>
          <w:ilvl w:val="0"/>
          <w:numId w:val="5"/>
        </w:numPr>
        <w:spacing w:line="276" w:lineRule="auto"/>
        <w:jc w:val="both"/>
        <w:rPr>
          <w:rFonts w:ascii="Garamond" w:hAnsi="Garamond" w:cs="Times New Roman"/>
          <w:sz w:val="24"/>
          <w:szCs w:val="24"/>
        </w:rPr>
      </w:pPr>
      <w:r w:rsidRPr="00EC77D7">
        <w:rPr>
          <w:rFonts w:ascii="Garamond" w:hAnsi="Garamond" w:cs="Times New Roman"/>
          <w:sz w:val="24"/>
          <w:szCs w:val="24"/>
        </w:rPr>
        <w:t>Save Draw Data</w:t>
      </w:r>
    </w:p>
    <w:p w14:paraId="6EECE36C" w14:textId="77777777" w:rsidR="0064098F" w:rsidRPr="007E215D" w:rsidRDefault="0064098F" w:rsidP="007E215D">
      <w:pPr>
        <w:spacing w:line="276" w:lineRule="auto"/>
        <w:jc w:val="both"/>
        <w:rPr>
          <w:rFonts w:ascii="Times New Roman" w:hAnsi="Times New Roman" w:cs="Times New Roman"/>
          <w:sz w:val="24"/>
          <w:szCs w:val="24"/>
        </w:rPr>
      </w:pPr>
    </w:p>
    <w:p w14:paraId="10DDA517" w14:textId="37A6AC21" w:rsidR="0064098F" w:rsidRPr="00147B46" w:rsidRDefault="0064098F" w:rsidP="00A56B52">
      <w:pPr>
        <w:pStyle w:val="Subtitle"/>
        <w:numPr>
          <w:ilvl w:val="0"/>
          <w:numId w:val="18"/>
        </w:numPr>
        <w:spacing w:line="276" w:lineRule="auto"/>
        <w:jc w:val="both"/>
        <w:rPr>
          <w:rFonts w:ascii="Garamond" w:hAnsi="Garamond" w:cs="Times New Roman"/>
          <w:color w:val="auto"/>
          <w:sz w:val="28"/>
          <w:szCs w:val="32"/>
          <w:u w:val="single"/>
        </w:rPr>
      </w:pPr>
      <w:r w:rsidRPr="00147B46">
        <w:rPr>
          <w:rFonts w:ascii="Garamond" w:hAnsi="Garamond" w:cs="Times New Roman"/>
          <w:color w:val="auto"/>
          <w:sz w:val="28"/>
          <w:szCs w:val="32"/>
          <w:u w:val="single"/>
        </w:rPr>
        <w:t>Create New Brick</w:t>
      </w:r>
    </w:p>
    <w:p w14:paraId="51B8BD58" w14:textId="03E1C58B" w:rsidR="000B50EA" w:rsidRPr="00A90C65" w:rsidRDefault="0064098F" w:rsidP="00A90C65">
      <w:pPr>
        <w:spacing w:line="276" w:lineRule="auto"/>
        <w:jc w:val="both"/>
        <w:rPr>
          <w:rFonts w:ascii="Garamond" w:hAnsi="Garamond" w:cs="Times New Roman"/>
          <w:noProof/>
          <w:sz w:val="24"/>
          <w:szCs w:val="24"/>
        </w:rPr>
      </w:pPr>
      <w:r w:rsidRPr="00A90C65">
        <w:rPr>
          <w:rFonts w:ascii="Garamond" w:hAnsi="Garamond" w:cs="Times New Roman"/>
          <w:sz w:val="24"/>
          <w:szCs w:val="24"/>
        </w:rPr>
        <w:t xml:space="preserve">This option is available on the menu bar under the File menu. When the user clicks on </w:t>
      </w:r>
      <w:r w:rsidRPr="00A90C65">
        <w:rPr>
          <w:rFonts w:ascii="Garamond" w:hAnsi="Garamond" w:cs="Times New Roman"/>
          <w:b/>
          <w:sz w:val="24"/>
          <w:szCs w:val="24"/>
        </w:rPr>
        <w:t xml:space="preserve">“File -&gt; Create New Brick” </w:t>
      </w:r>
      <w:r w:rsidRPr="00A90C65">
        <w:rPr>
          <w:rFonts w:ascii="Garamond" w:hAnsi="Garamond" w:cs="Times New Roman"/>
          <w:sz w:val="24"/>
          <w:szCs w:val="24"/>
        </w:rPr>
        <w:t>a small pop up window opens up where the user is required to fill in the height and width of the Brick that he is required to make. By default the values 3</w:t>
      </w:r>
      <w:r w:rsidR="00774FCE" w:rsidRPr="00A90C65">
        <w:rPr>
          <w:rFonts w:ascii="Garamond" w:hAnsi="Garamond" w:cs="Times New Roman"/>
          <w:sz w:val="24"/>
          <w:szCs w:val="24"/>
        </w:rPr>
        <w:t xml:space="preserve"> </w:t>
      </w:r>
      <w:r w:rsidRPr="00A90C65">
        <w:rPr>
          <w:rFonts w:ascii="Garamond" w:hAnsi="Garamond" w:cs="Times New Roman"/>
          <w:sz w:val="24"/>
          <w:szCs w:val="24"/>
        </w:rPr>
        <w:t>x</w:t>
      </w:r>
      <w:r w:rsidR="00774FCE" w:rsidRPr="00A90C65">
        <w:rPr>
          <w:rFonts w:ascii="Garamond" w:hAnsi="Garamond" w:cs="Times New Roman"/>
          <w:sz w:val="24"/>
          <w:szCs w:val="24"/>
        </w:rPr>
        <w:t xml:space="preserve"> </w:t>
      </w:r>
      <w:r w:rsidRPr="00A90C65">
        <w:rPr>
          <w:rFonts w:ascii="Garamond" w:hAnsi="Garamond" w:cs="Times New Roman"/>
          <w:sz w:val="24"/>
          <w:szCs w:val="24"/>
        </w:rPr>
        <w:t>7</w:t>
      </w:r>
      <w:r w:rsidR="00774FCE" w:rsidRPr="00A90C65">
        <w:rPr>
          <w:rFonts w:ascii="Garamond" w:hAnsi="Garamond" w:cs="Times New Roman"/>
          <w:sz w:val="24"/>
          <w:szCs w:val="24"/>
        </w:rPr>
        <w:t xml:space="preserve"> (</w:t>
      </w:r>
      <w:r w:rsidRPr="00A90C65">
        <w:rPr>
          <w:rFonts w:ascii="Garamond" w:hAnsi="Garamond" w:cs="Times New Roman"/>
          <w:sz w:val="24"/>
          <w:szCs w:val="24"/>
        </w:rPr>
        <w:t>nm</w:t>
      </w:r>
      <w:r w:rsidR="00774FCE" w:rsidRPr="00A90C65">
        <w:rPr>
          <w:rFonts w:ascii="Garamond" w:hAnsi="Garamond" w:cs="Times New Roman"/>
          <w:sz w:val="24"/>
          <w:szCs w:val="24"/>
        </w:rPr>
        <w:t>)</w:t>
      </w:r>
      <w:r w:rsidRPr="00A90C65">
        <w:rPr>
          <w:rFonts w:ascii="Garamond" w:hAnsi="Garamond" w:cs="Times New Roman"/>
          <w:sz w:val="24"/>
          <w:szCs w:val="24"/>
        </w:rPr>
        <w:t xml:space="preserve"> will be filled in the text fields of the pop-up window.</w:t>
      </w:r>
      <w:r w:rsidR="00774FCE" w:rsidRPr="00A90C65">
        <w:rPr>
          <w:rFonts w:ascii="Garamond" w:hAnsi="Garamond" w:cs="Times New Roman"/>
          <w:sz w:val="24"/>
          <w:szCs w:val="24"/>
        </w:rPr>
        <w:t xml:space="preserve"> The pop-up has 2 buttons at the bottom of the window, the </w:t>
      </w:r>
      <w:r w:rsidR="00774FCE" w:rsidRPr="00A90C65">
        <w:rPr>
          <w:rFonts w:ascii="Garamond" w:hAnsi="Garamond" w:cs="Times New Roman"/>
          <w:b/>
          <w:sz w:val="24"/>
          <w:szCs w:val="24"/>
        </w:rPr>
        <w:t>“Save”</w:t>
      </w:r>
      <w:r w:rsidR="00774FCE" w:rsidRPr="00A90C65">
        <w:rPr>
          <w:rFonts w:ascii="Garamond" w:hAnsi="Garamond" w:cs="Times New Roman"/>
          <w:sz w:val="24"/>
          <w:szCs w:val="24"/>
        </w:rPr>
        <w:t xml:space="preserve"> and the </w:t>
      </w:r>
      <w:r w:rsidR="00774FCE" w:rsidRPr="00A90C65">
        <w:rPr>
          <w:rFonts w:ascii="Garamond" w:hAnsi="Garamond" w:cs="Times New Roman"/>
          <w:b/>
          <w:sz w:val="24"/>
          <w:szCs w:val="24"/>
        </w:rPr>
        <w:t>“Cancel”</w:t>
      </w:r>
      <w:r w:rsidR="00774FCE" w:rsidRPr="00A90C65">
        <w:rPr>
          <w:rFonts w:ascii="Garamond" w:hAnsi="Garamond" w:cs="Times New Roman"/>
          <w:sz w:val="24"/>
          <w:szCs w:val="24"/>
        </w:rPr>
        <w:t xml:space="preserve"> button.</w:t>
      </w:r>
      <w:r w:rsidR="00545489" w:rsidRPr="00A90C65">
        <w:rPr>
          <w:rFonts w:ascii="Garamond" w:hAnsi="Garamond" w:cs="Times New Roman"/>
          <w:sz w:val="24"/>
          <w:szCs w:val="24"/>
        </w:rPr>
        <w:t xml:space="preserve"> The function of these two buttons is self-explanatory. The Save button saves the dimensions of the brick created and now if the user works on the molecular canvas, the </w:t>
      </w:r>
      <w:r w:rsidR="00777050" w:rsidRPr="00A90C65">
        <w:rPr>
          <w:rFonts w:ascii="Garamond" w:hAnsi="Garamond" w:cs="Times New Roman"/>
          <w:sz w:val="24"/>
          <w:szCs w:val="24"/>
        </w:rPr>
        <w:t>bricks used in the backed would be of the dimensions as specified by the user.</w:t>
      </w:r>
      <w:r w:rsidR="000B50EA" w:rsidRPr="00A90C65">
        <w:rPr>
          <w:rFonts w:ascii="Garamond" w:hAnsi="Garamond" w:cs="Times New Roman"/>
          <w:noProof/>
          <w:sz w:val="24"/>
          <w:szCs w:val="24"/>
        </w:rPr>
        <w:t xml:space="preserve"> </w:t>
      </w:r>
      <w:r w:rsidR="00254C6E" w:rsidRPr="00A90C65">
        <w:rPr>
          <w:rFonts w:ascii="Garamond" w:hAnsi="Garamond" w:cs="Times New Roman"/>
          <w:noProof/>
          <w:sz w:val="24"/>
          <w:szCs w:val="24"/>
        </w:rPr>
        <w:t xml:space="preserve"> Figure 1 shows the dialouge box appear when user wish to change the brick </w:t>
      </w:r>
      <w:r w:rsidR="00B705DA" w:rsidRPr="00A90C65">
        <w:rPr>
          <w:rFonts w:ascii="Garamond" w:hAnsi="Garamond" w:cs="Times New Roman"/>
          <w:noProof/>
          <w:sz w:val="24"/>
          <w:szCs w:val="24"/>
        </w:rPr>
        <w:t>dimension.</w:t>
      </w:r>
    </w:p>
    <w:p w14:paraId="61C31E6A" w14:textId="77777777" w:rsidR="000B50EA" w:rsidRPr="00675017" w:rsidRDefault="000B50EA" w:rsidP="007E215D">
      <w:pPr>
        <w:spacing w:line="276" w:lineRule="auto"/>
        <w:jc w:val="both"/>
        <w:rPr>
          <w:noProof/>
        </w:rPr>
      </w:pPr>
    </w:p>
    <w:p w14:paraId="22132AC4" w14:textId="1184A6A4" w:rsidR="0064098F" w:rsidRPr="00FA4FC1" w:rsidRDefault="000B50EA" w:rsidP="000B50EA">
      <w:pPr>
        <w:jc w:val="center"/>
        <w:rPr>
          <w:rFonts w:ascii="Times New Roman" w:hAnsi="Times New Roman" w:cs="Times New Roman"/>
          <w:sz w:val="32"/>
          <w:szCs w:val="24"/>
        </w:rPr>
      </w:pPr>
      <w:r>
        <w:rPr>
          <w:noProof/>
        </w:rPr>
        <w:lastRenderedPageBreak/>
        <w:drawing>
          <wp:inline distT="0" distB="0" distL="0" distR="0" wp14:anchorId="28F99C66" wp14:editId="7C0F6F87">
            <wp:extent cx="5400675" cy="30361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2490" cy="3037170"/>
                    </a:xfrm>
                    <a:prstGeom prst="rect">
                      <a:avLst/>
                    </a:prstGeom>
                  </pic:spPr>
                </pic:pic>
              </a:graphicData>
            </a:graphic>
          </wp:inline>
        </w:drawing>
      </w:r>
    </w:p>
    <w:p w14:paraId="4DAF86FD" w14:textId="07265664" w:rsidR="000B50EA" w:rsidRDefault="000B50EA" w:rsidP="00916391">
      <w:pPr>
        <w:jc w:val="center"/>
        <w:rPr>
          <w:sz w:val="36"/>
          <w:szCs w:val="24"/>
        </w:rPr>
      </w:pPr>
      <w:r w:rsidRPr="00BF0F9B">
        <w:rPr>
          <w:rFonts w:ascii="Garamond" w:hAnsi="Garamond" w:cs="Times New Roman"/>
        </w:rPr>
        <w:t>Figure 1</w:t>
      </w:r>
      <w:r w:rsidR="006F00EF" w:rsidRPr="00BF0F9B">
        <w:rPr>
          <w:rFonts w:ascii="Garamond" w:hAnsi="Garamond" w:cs="Times New Roman"/>
        </w:rPr>
        <w:t>:</w:t>
      </w:r>
      <w:r w:rsidRPr="00BF0F9B">
        <w:rPr>
          <w:rFonts w:ascii="Garamond" w:hAnsi="Garamond" w:cs="Times New Roman"/>
        </w:rPr>
        <w:t xml:space="preserve"> Input Brick Dimensions</w:t>
      </w:r>
    </w:p>
    <w:p w14:paraId="75C1C207" w14:textId="6C21AD73" w:rsidR="00777050" w:rsidRPr="00A56B52" w:rsidRDefault="00A50437" w:rsidP="00A56B52">
      <w:pPr>
        <w:pStyle w:val="Subtitle"/>
        <w:numPr>
          <w:ilvl w:val="0"/>
          <w:numId w:val="18"/>
        </w:numPr>
        <w:jc w:val="both"/>
        <w:rPr>
          <w:rFonts w:ascii="Garamond" w:hAnsi="Garamond" w:cs="Times New Roman"/>
          <w:color w:val="auto"/>
          <w:sz w:val="28"/>
          <w:szCs w:val="28"/>
          <w:u w:val="single"/>
        </w:rPr>
      </w:pPr>
      <w:r w:rsidRPr="00A56B52">
        <w:rPr>
          <w:rFonts w:ascii="Garamond" w:hAnsi="Garamond" w:cs="Times New Roman"/>
          <w:color w:val="auto"/>
          <w:sz w:val="28"/>
          <w:szCs w:val="28"/>
          <w:u w:val="single"/>
        </w:rPr>
        <w:t>Free Hand Molecular Canvas</w:t>
      </w:r>
    </w:p>
    <w:p w14:paraId="4F3346FF" w14:textId="0A7245AC" w:rsidR="007F7B59" w:rsidRDefault="00A50437" w:rsidP="00830E82">
      <w:pPr>
        <w:spacing w:line="276" w:lineRule="auto"/>
        <w:jc w:val="both"/>
        <w:rPr>
          <w:rFonts w:ascii="Garamond" w:hAnsi="Garamond" w:cs="Times New Roman"/>
          <w:noProof/>
          <w:sz w:val="24"/>
          <w:szCs w:val="28"/>
        </w:rPr>
      </w:pPr>
      <w:r w:rsidRPr="00A56B52">
        <w:rPr>
          <w:rFonts w:ascii="Garamond" w:hAnsi="Garamond" w:cs="Times New Roman"/>
          <w:sz w:val="24"/>
          <w:szCs w:val="28"/>
        </w:rPr>
        <w:t xml:space="preserve">This option is available under the tools menu of the menu bar. When the user clicks on </w:t>
      </w:r>
      <w:r w:rsidRPr="00A56B52">
        <w:rPr>
          <w:rFonts w:ascii="Garamond" w:hAnsi="Garamond" w:cs="Times New Roman"/>
          <w:b/>
          <w:sz w:val="24"/>
          <w:szCs w:val="28"/>
        </w:rPr>
        <w:t>“Tools -&gt; Free Hand Molecular Canvas”</w:t>
      </w:r>
      <w:r w:rsidR="00801236" w:rsidRPr="00A56B52">
        <w:rPr>
          <w:rFonts w:ascii="Garamond" w:hAnsi="Garamond" w:cs="Times New Roman"/>
          <w:sz w:val="24"/>
          <w:szCs w:val="28"/>
        </w:rPr>
        <w:t xml:space="preserve">, </w:t>
      </w:r>
      <w:r w:rsidR="007D5376" w:rsidRPr="00A56B52">
        <w:rPr>
          <w:rFonts w:ascii="Garamond" w:hAnsi="Garamond" w:cs="Times New Roman"/>
          <w:sz w:val="24"/>
          <w:szCs w:val="28"/>
        </w:rPr>
        <w:t xml:space="preserve">the display area on the DNA Pen’s home window </w:t>
      </w:r>
      <w:r w:rsidR="00801236" w:rsidRPr="00A56B52">
        <w:rPr>
          <w:rFonts w:ascii="Garamond" w:hAnsi="Garamond" w:cs="Times New Roman"/>
          <w:sz w:val="24"/>
          <w:szCs w:val="28"/>
        </w:rPr>
        <w:t>would be filled up with a gridded canvas in which the user can draw the 2D structure he wants to create.</w:t>
      </w:r>
      <w:r w:rsidR="00951D71" w:rsidRPr="00A56B52">
        <w:rPr>
          <w:rFonts w:ascii="Garamond" w:hAnsi="Garamond" w:cs="Times New Roman"/>
          <w:sz w:val="24"/>
          <w:szCs w:val="28"/>
        </w:rPr>
        <w:t xml:space="preserve"> Using this molecular canvas is very </w:t>
      </w:r>
      <w:r w:rsidR="002A4F2A" w:rsidRPr="00A56B52">
        <w:rPr>
          <w:rFonts w:ascii="Garamond" w:hAnsi="Garamond" w:cs="Times New Roman"/>
          <w:sz w:val="24"/>
          <w:szCs w:val="28"/>
        </w:rPr>
        <w:t>easy;</w:t>
      </w:r>
      <w:r w:rsidR="00951D71" w:rsidRPr="00A56B52">
        <w:rPr>
          <w:rFonts w:ascii="Garamond" w:hAnsi="Garamond" w:cs="Times New Roman"/>
          <w:sz w:val="24"/>
          <w:szCs w:val="28"/>
        </w:rPr>
        <w:t xml:space="preserve"> a simple mechanism is to be followed. The user has to click and drag the mouse simultaneously on the canvas in accordance with th</w:t>
      </w:r>
      <w:r w:rsidR="00261AE9" w:rsidRPr="00A56B52">
        <w:rPr>
          <w:rFonts w:ascii="Garamond" w:hAnsi="Garamond" w:cs="Times New Roman"/>
          <w:sz w:val="24"/>
          <w:szCs w:val="28"/>
        </w:rPr>
        <w:t>e shape that he wants to create.</w:t>
      </w:r>
      <w:r w:rsidR="002A4F2A" w:rsidRPr="00A56B52">
        <w:rPr>
          <w:rFonts w:ascii="Garamond" w:hAnsi="Garamond" w:cs="Times New Roman"/>
          <w:sz w:val="24"/>
          <w:szCs w:val="28"/>
        </w:rPr>
        <w:t xml:space="preserve"> </w:t>
      </w:r>
      <w:r w:rsidR="00830E82" w:rsidRPr="00A56B52">
        <w:rPr>
          <w:rFonts w:ascii="Garamond" w:hAnsi="Garamond" w:cs="Times New Roman"/>
          <w:noProof/>
          <w:sz w:val="24"/>
          <w:szCs w:val="28"/>
        </w:rPr>
        <w:t>Figure to is example of the hindi letter “aa” created on the free hand molecular canvas. User can draw any free hand shape he wishes to built at nano scale on this free hand molecular canvas</w:t>
      </w:r>
      <w:r w:rsidR="00916391">
        <w:rPr>
          <w:rFonts w:ascii="Garamond" w:hAnsi="Garamond" w:cs="Times New Roman"/>
          <w:noProof/>
          <w:sz w:val="24"/>
          <w:szCs w:val="28"/>
        </w:rPr>
        <w:t>.</w:t>
      </w:r>
    </w:p>
    <w:p w14:paraId="5CE78B55" w14:textId="65365062" w:rsidR="00916391" w:rsidRDefault="00916391" w:rsidP="00830E82">
      <w:pPr>
        <w:spacing w:line="276" w:lineRule="auto"/>
        <w:jc w:val="both"/>
        <w:rPr>
          <w:rFonts w:ascii="Garamond" w:hAnsi="Garamond" w:cs="Times New Roman"/>
          <w:noProof/>
          <w:sz w:val="24"/>
          <w:szCs w:val="28"/>
        </w:rPr>
      </w:pPr>
      <w:r>
        <w:rPr>
          <w:noProof/>
        </w:rPr>
        <w:drawing>
          <wp:anchor distT="0" distB="0" distL="114300" distR="114300" simplePos="0" relativeHeight="251659264" behindDoc="1" locked="0" layoutInCell="1" allowOverlap="1" wp14:anchorId="2C82B36C" wp14:editId="697401D8">
            <wp:simplePos x="0" y="0"/>
            <wp:positionH relativeFrom="column">
              <wp:posOffset>762000</wp:posOffset>
            </wp:positionH>
            <wp:positionV relativeFrom="paragraph">
              <wp:posOffset>69215</wp:posOffset>
            </wp:positionV>
            <wp:extent cx="4914900" cy="2476500"/>
            <wp:effectExtent l="0" t="0" r="0" b="0"/>
            <wp:wrapTight wrapText="bothSides">
              <wp:wrapPolygon edited="0">
                <wp:start x="0" y="0"/>
                <wp:lineTo x="0" y="21434"/>
                <wp:lineTo x="21516" y="21434"/>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14900" cy="2476500"/>
                    </a:xfrm>
                    <a:prstGeom prst="rect">
                      <a:avLst/>
                    </a:prstGeom>
                  </pic:spPr>
                </pic:pic>
              </a:graphicData>
            </a:graphic>
            <wp14:sizeRelH relativeFrom="page">
              <wp14:pctWidth>0</wp14:pctWidth>
            </wp14:sizeRelH>
            <wp14:sizeRelV relativeFrom="page">
              <wp14:pctHeight>0</wp14:pctHeight>
            </wp14:sizeRelV>
          </wp:anchor>
        </w:drawing>
      </w:r>
    </w:p>
    <w:p w14:paraId="39D93065" w14:textId="6DC622EA" w:rsidR="00916391" w:rsidRDefault="00916391" w:rsidP="00830E82">
      <w:pPr>
        <w:spacing w:line="276" w:lineRule="auto"/>
        <w:jc w:val="both"/>
        <w:rPr>
          <w:rFonts w:ascii="Garamond" w:hAnsi="Garamond" w:cs="Times New Roman"/>
          <w:noProof/>
          <w:sz w:val="24"/>
          <w:szCs w:val="28"/>
        </w:rPr>
      </w:pPr>
    </w:p>
    <w:p w14:paraId="5D5F616A" w14:textId="77777777" w:rsidR="00916391" w:rsidRPr="00A56B52" w:rsidRDefault="00916391" w:rsidP="00830E82">
      <w:pPr>
        <w:spacing w:line="276" w:lineRule="auto"/>
        <w:jc w:val="both"/>
        <w:rPr>
          <w:rFonts w:ascii="Garamond" w:hAnsi="Garamond" w:cs="Times New Roman"/>
          <w:noProof/>
          <w:sz w:val="24"/>
          <w:szCs w:val="28"/>
        </w:rPr>
      </w:pPr>
    </w:p>
    <w:p w14:paraId="69E27FBE" w14:textId="1F908210" w:rsidR="007F7B59" w:rsidRDefault="007F7B59" w:rsidP="00C43F5F">
      <w:pPr>
        <w:jc w:val="both"/>
        <w:rPr>
          <w:noProof/>
        </w:rPr>
      </w:pPr>
    </w:p>
    <w:p w14:paraId="253D6BB3" w14:textId="48969349" w:rsidR="00A50437" w:rsidRDefault="00A50437" w:rsidP="00C43F5F">
      <w:pPr>
        <w:jc w:val="both"/>
        <w:rPr>
          <w:rFonts w:ascii="Times New Roman" w:hAnsi="Times New Roman" w:cs="Times New Roman"/>
          <w:sz w:val="32"/>
          <w:szCs w:val="24"/>
        </w:rPr>
      </w:pPr>
    </w:p>
    <w:p w14:paraId="2277B1C8" w14:textId="77777777" w:rsidR="00916391" w:rsidRDefault="00916391" w:rsidP="00C43F5F">
      <w:pPr>
        <w:pStyle w:val="Subtitle"/>
        <w:jc w:val="both"/>
        <w:rPr>
          <w:sz w:val="32"/>
          <w:szCs w:val="32"/>
          <w:u w:val="single"/>
        </w:rPr>
      </w:pPr>
    </w:p>
    <w:p w14:paraId="64EC183A" w14:textId="77777777" w:rsidR="00916391" w:rsidRDefault="00916391" w:rsidP="00C43F5F">
      <w:pPr>
        <w:pStyle w:val="Subtitle"/>
        <w:jc w:val="both"/>
        <w:rPr>
          <w:sz w:val="32"/>
          <w:szCs w:val="32"/>
          <w:u w:val="single"/>
        </w:rPr>
      </w:pPr>
    </w:p>
    <w:p w14:paraId="506A495A" w14:textId="77777777" w:rsidR="00916391" w:rsidRDefault="00916391" w:rsidP="00C43F5F">
      <w:pPr>
        <w:pStyle w:val="Subtitle"/>
        <w:jc w:val="both"/>
        <w:rPr>
          <w:sz w:val="32"/>
          <w:szCs w:val="32"/>
          <w:u w:val="single"/>
        </w:rPr>
      </w:pPr>
    </w:p>
    <w:p w14:paraId="72BA1519" w14:textId="77777777" w:rsidR="006D73BE" w:rsidRDefault="00916391" w:rsidP="006D73BE">
      <w:pPr>
        <w:jc w:val="center"/>
        <w:rPr>
          <w:rFonts w:ascii="Garamond" w:hAnsi="Garamond" w:cs="Times New Roman"/>
          <w:sz w:val="24"/>
          <w:szCs w:val="24"/>
        </w:rPr>
      </w:pPr>
      <w:r w:rsidRPr="00916391">
        <w:rPr>
          <w:rFonts w:ascii="Garamond" w:hAnsi="Garamond" w:cs="Times New Roman"/>
          <w:sz w:val="24"/>
          <w:szCs w:val="24"/>
        </w:rPr>
        <w:t xml:space="preserve">Figure 2 Free </w:t>
      </w:r>
      <w:proofErr w:type="gramStart"/>
      <w:r w:rsidRPr="00916391">
        <w:rPr>
          <w:rFonts w:ascii="Garamond" w:hAnsi="Garamond" w:cs="Times New Roman"/>
          <w:sz w:val="24"/>
          <w:szCs w:val="24"/>
        </w:rPr>
        <w:t>Hand</w:t>
      </w:r>
      <w:proofErr w:type="gramEnd"/>
      <w:r w:rsidRPr="00916391">
        <w:rPr>
          <w:rFonts w:ascii="Garamond" w:hAnsi="Garamond" w:cs="Times New Roman"/>
          <w:sz w:val="24"/>
          <w:szCs w:val="24"/>
        </w:rPr>
        <w:t xml:space="preserve"> Molecular Canvas</w:t>
      </w:r>
    </w:p>
    <w:p w14:paraId="41D9C90D" w14:textId="661B1C0D" w:rsidR="00261AE9" w:rsidRPr="006D73BE" w:rsidRDefault="00261AE9" w:rsidP="006D73BE">
      <w:pPr>
        <w:pStyle w:val="ListParagraph"/>
        <w:numPr>
          <w:ilvl w:val="0"/>
          <w:numId w:val="18"/>
        </w:numPr>
        <w:rPr>
          <w:rFonts w:ascii="Garamond" w:hAnsi="Garamond" w:cs="Times New Roman"/>
          <w:sz w:val="28"/>
          <w:szCs w:val="28"/>
        </w:rPr>
      </w:pPr>
      <w:r w:rsidRPr="006D73BE">
        <w:rPr>
          <w:rFonts w:ascii="Garamond" w:hAnsi="Garamond"/>
          <w:sz w:val="28"/>
          <w:szCs w:val="28"/>
          <w:u w:val="single"/>
        </w:rPr>
        <w:lastRenderedPageBreak/>
        <w:t>Digitized Molecular Canvas</w:t>
      </w:r>
    </w:p>
    <w:p w14:paraId="5B02CFE9" w14:textId="1CD7D5A2" w:rsidR="00261AE9" w:rsidRPr="006D73BE" w:rsidRDefault="00261AE9" w:rsidP="0027689D">
      <w:pPr>
        <w:spacing w:line="276" w:lineRule="auto"/>
        <w:ind w:left="360"/>
        <w:jc w:val="both"/>
        <w:rPr>
          <w:rFonts w:ascii="Garamond" w:hAnsi="Garamond" w:cs="Times New Roman"/>
          <w:sz w:val="24"/>
          <w:szCs w:val="24"/>
        </w:rPr>
      </w:pPr>
      <w:r w:rsidRPr="006D73BE">
        <w:rPr>
          <w:rFonts w:ascii="Garamond" w:hAnsi="Garamond" w:cs="Times New Roman"/>
          <w:sz w:val="24"/>
          <w:szCs w:val="24"/>
        </w:rPr>
        <w:t xml:space="preserve">This option is available under the tools menu of the menu bar. When the user clicks on the </w:t>
      </w:r>
      <w:r w:rsidRPr="006D73BE">
        <w:rPr>
          <w:rFonts w:ascii="Garamond" w:hAnsi="Garamond" w:cs="Times New Roman"/>
          <w:b/>
          <w:sz w:val="24"/>
          <w:szCs w:val="24"/>
        </w:rPr>
        <w:t>“Tools-&gt; Digitized Molecular Canvas”</w:t>
      </w:r>
      <w:r w:rsidRPr="006D73BE">
        <w:rPr>
          <w:rFonts w:ascii="Garamond" w:hAnsi="Garamond" w:cs="Times New Roman"/>
          <w:sz w:val="24"/>
          <w:szCs w:val="24"/>
        </w:rPr>
        <w:t>,</w:t>
      </w:r>
      <w:r w:rsidR="00956157" w:rsidRPr="006D73BE">
        <w:rPr>
          <w:rFonts w:ascii="Garamond" w:hAnsi="Garamond" w:cs="Times New Roman"/>
          <w:sz w:val="24"/>
          <w:szCs w:val="24"/>
        </w:rPr>
        <w:t xml:space="preserve"> the display area on the DNA Pen’s home window would be filled up with a gridded canvas. Here the canvas would be filled with cells which are bigger in size as compared to the cells available in Free Hand Molecular Canvas. The user simply needs to click on the </w:t>
      </w:r>
      <w:r w:rsidR="00BB4B02" w:rsidRPr="006D73BE">
        <w:rPr>
          <w:rFonts w:ascii="Garamond" w:hAnsi="Garamond" w:cs="Times New Roman"/>
          <w:sz w:val="24"/>
          <w:szCs w:val="24"/>
        </w:rPr>
        <w:t>cell that he wants to be a part of his structure. The</w:t>
      </w:r>
      <w:r w:rsidR="007D5376" w:rsidRPr="006D73BE">
        <w:rPr>
          <w:rFonts w:ascii="Garamond" w:hAnsi="Garamond" w:cs="Times New Roman"/>
          <w:sz w:val="24"/>
          <w:szCs w:val="24"/>
        </w:rPr>
        <w:t xml:space="preserve"> cell gets highlighted as the user clicks on it.</w:t>
      </w:r>
      <w:r w:rsidR="00830E82" w:rsidRPr="006D73BE">
        <w:rPr>
          <w:rFonts w:ascii="Garamond" w:hAnsi="Garamond" w:cs="Times New Roman"/>
          <w:sz w:val="24"/>
          <w:szCs w:val="24"/>
        </w:rPr>
        <w:t xml:space="preserve"> Figure 3</w:t>
      </w:r>
      <w:r w:rsidR="0019064A" w:rsidRPr="006D73BE">
        <w:rPr>
          <w:rFonts w:ascii="Garamond" w:hAnsi="Garamond" w:cs="Times New Roman"/>
          <w:sz w:val="24"/>
          <w:szCs w:val="24"/>
        </w:rPr>
        <w:t xml:space="preserve"> is the example of the nano shape of smiley designed on the digitized canvas.  There is an undo option available in the tools which enable the user to undo the designed once built.</w:t>
      </w:r>
      <w:r w:rsidR="00367E7D" w:rsidRPr="006D73BE">
        <w:rPr>
          <w:rFonts w:ascii="Garamond" w:hAnsi="Garamond" w:cs="Times New Roman"/>
          <w:sz w:val="24"/>
          <w:szCs w:val="24"/>
        </w:rPr>
        <w:t xml:space="preserve"> Also by clicking twice on the cell it will de-highlight the cell</w:t>
      </w:r>
      <w:r w:rsidR="00830E82" w:rsidRPr="006D73BE">
        <w:rPr>
          <w:rFonts w:ascii="Garamond" w:hAnsi="Garamond" w:cs="Times New Roman"/>
          <w:sz w:val="24"/>
          <w:szCs w:val="24"/>
        </w:rPr>
        <w:t>.</w:t>
      </w:r>
    </w:p>
    <w:p w14:paraId="5C4651B2" w14:textId="4C31B828" w:rsidR="00FC700A" w:rsidRDefault="00E82142" w:rsidP="00C43F5F">
      <w:pPr>
        <w:jc w:val="both"/>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2A72AA27" wp14:editId="0BF668EC">
            <wp:extent cx="5943600" cy="3340828"/>
            <wp:effectExtent l="0" t="0" r="0" b="0"/>
            <wp:docPr id="8" name="Picture 8" descr="C:\Users\Win8_lenovo\Documents\smil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8_lenovo\Documents\smile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0828"/>
                    </a:xfrm>
                    <a:prstGeom prst="rect">
                      <a:avLst/>
                    </a:prstGeom>
                    <a:noFill/>
                    <a:ln>
                      <a:noFill/>
                    </a:ln>
                  </pic:spPr>
                </pic:pic>
              </a:graphicData>
            </a:graphic>
          </wp:inline>
        </w:drawing>
      </w:r>
    </w:p>
    <w:p w14:paraId="15EF15D5" w14:textId="74987982" w:rsidR="007D5376" w:rsidRPr="00E82142" w:rsidRDefault="00FC700A" w:rsidP="00780AE0">
      <w:pPr>
        <w:jc w:val="center"/>
        <w:rPr>
          <w:rFonts w:ascii="Garamond" w:hAnsi="Garamond" w:cs="Times New Roman"/>
          <w:sz w:val="24"/>
          <w:szCs w:val="24"/>
        </w:rPr>
      </w:pPr>
      <w:r w:rsidRPr="00E82142">
        <w:rPr>
          <w:rFonts w:ascii="Garamond" w:hAnsi="Garamond" w:cs="Times New Roman"/>
          <w:sz w:val="24"/>
          <w:szCs w:val="24"/>
        </w:rPr>
        <w:t>Figure 3</w:t>
      </w:r>
      <w:r w:rsidR="00780AE0" w:rsidRPr="00E82142">
        <w:rPr>
          <w:rFonts w:ascii="Garamond" w:hAnsi="Garamond" w:cs="Times New Roman"/>
          <w:sz w:val="24"/>
          <w:szCs w:val="24"/>
        </w:rPr>
        <w:t>:</w:t>
      </w:r>
      <w:r w:rsidRPr="00E82142">
        <w:rPr>
          <w:rFonts w:ascii="Garamond" w:hAnsi="Garamond" w:cs="Times New Roman"/>
          <w:sz w:val="24"/>
          <w:szCs w:val="24"/>
        </w:rPr>
        <w:t xml:space="preserve"> Digitized Molecular Canvas</w:t>
      </w:r>
    </w:p>
    <w:p w14:paraId="10254D58" w14:textId="633BEF88" w:rsidR="007D5376" w:rsidRPr="00E82142" w:rsidRDefault="007D5376" w:rsidP="00E82142">
      <w:pPr>
        <w:pStyle w:val="Subtitle"/>
        <w:numPr>
          <w:ilvl w:val="0"/>
          <w:numId w:val="18"/>
        </w:numPr>
        <w:jc w:val="both"/>
        <w:rPr>
          <w:rFonts w:ascii="Garamond" w:hAnsi="Garamond"/>
          <w:color w:val="auto"/>
          <w:sz w:val="28"/>
          <w:szCs w:val="28"/>
          <w:u w:val="single"/>
        </w:rPr>
      </w:pPr>
      <w:r w:rsidRPr="00E82142">
        <w:rPr>
          <w:rFonts w:ascii="Garamond" w:hAnsi="Garamond"/>
          <w:color w:val="auto"/>
          <w:sz w:val="28"/>
          <w:szCs w:val="28"/>
          <w:u w:val="single"/>
        </w:rPr>
        <w:t xml:space="preserve">Clear </w:t>
      </w:r>
    </w:p>
    <w:p w14:paraId="0214EEF5" w14:textId="2EEECE4B" w:rsidR="007D5376" w:rsidRPr="00E82142" w:rsidRDefault="007D5376" w:rsidP="00A36789">
      <w:pPr>
        <w:spacing w:line="276" w:lineRule="auto"/>
        <w:ind w:left="360"/>
        <w:rPr>
          <w:rFonts w:ascii="Garamond" w:hAnsi="Garamond" w:cs="Times New Roman"/>
          <w:sz w:val="24"/>
          <w:szCs w:val="28"/>
        </w:rPr>
      </w:pPr>
      <w:r w:rsidRPr="00E82142">
        <w:rPr>
          <w:rFonts w:ascii="Garamond" w:hAnsi="Garamond" w:cs="Times New Roman"/>
          <w:sz w:val="24"/>
          <w:szCs w:val="28"/>
        </w:rPr>
        <w:t xml:space="preserve">The clear grid option is available under the tools menu of the menu </w:t>
      </w:r>
      <w:proofErr w:type="spellStart"/>
      <w:r w:rsidRPr="00E82142">
        <w:rPr>
          <w:rFonts w:ascii="Garamond" w:hAnsi="Garamond" w:cs="Times New Roman"/>
          <w:sz w:val="24"/>
          <w:szCs w:val="28"/>
        </w:rPr>
        <w:t>bar</w:t>
      </w:r>
      <w:r w:rsidR="00E82142">
        <w:rPr>
          <w:rFonts w:ascii="Garamond" w:hAnsi="Garamond" w:cs="Times New Roman"/>
          <w:sz w:val="24"/>
          <w:szCs w:val="28"/>
        </w:rPr>
        <w:t>.</w:t>
      </w:r>
      <w:r w:rsidR="00A36789">
        <w:rPr>
          <w:rFonts w:ascii="Garamond" w:hAnsi="Garamond" w:cs="Times New Roman"/>
          <w:sz w:val="24"/>
          <w:szCs w:val="28"/>
        </w:rPr>
        <w:t>It</w:t>
      </w:r>
      <w:proofErr w:type="spellEnd"/>
      <w:r w:rsidR="00A36789">
        <w:rPr>
          <w:rFonts w:ascii="Garamond" w:hAnsi="Garamond" w:cs="Times New Roman"/>
          <w:sz w:val="24"/>
          <w:szCs w:val="28"/>
        </w:rPr>
        <w:t xml:space="preserve"> will clear all the drawing on the canvas.</w:t>
      </w:r>
    </w:p>
    <w:p w14:paraId="781FD324" w14:textId="77777777" w:rsidR="001342E8" w:rsidRPr="00C43F5F" w:rsidRDefault="001342E8" w:rsidP="00C43F5F">
      <w:pPr>
        <w:pStyle w:val="Subtitle"/>
        <w:jc w:val="both"/>
        <w:rPr>
          <w:sz w:val="24"/>
          <w:szCs w:val="24"/>
        </w:rPr>
      </w:pPr>
    </w:p>
    <w:p w14:paraId="77F3F760" w14:textId="6917DC05" w:rsidR="001342E8" w:rsidRPr="00A20BB1" w:rsidRDefault="001342E8" w:rsidP="00A20BB1">
      <w:pPr>
        <w:pStyle w:val="Subtitle"/>
        <w:numPr>
          <w:ilvl w:val="0"/>
          <w:numId w:val="18"/>
        </w:numPr>
        <w:jc w:val="both"/>
        <w:rPr>
          <w:rFonts w:ascii="Garamond" w:hAnsi="Garamond"/>
          <w:color w:val="auto"/>
          <w:sz w:val="28"/>
          <w:szCs w:val="32"/>
          <w:u w:val="single"/>
        </w:rPr>
      </w:pPr>
      <w:r w:rsidRPr="00A20BB1">
        <w:rPr>
          <w:rFonts w:ascii="Garamond" w:hAnsi="Garamond"/>
          <w:color w:val="auto"/>
          <w:sz w:val="28"/>
          <w:szCs w:val="32"/>
          <w:u w:val="single"/>
        </w:rPr>
        <w:t>Save Brick Image</w:t>
      </w:r>
    </w:p>
    <w:p w14:paraId="656612FC" w14:textId="77777777" w:rsidR="001342E8" w:rsidRPr="00C37338" w:rsidRDefault="001342E8" w:rsidP="002461C3">
      <w:pPr>
        <w:spacing w:line="276" w:lineRule="auto"/>
        <w:ind w:left="360"/>
        <w:jc w:val="both"/>
        <w:rPr>
          <w:rFonts w:ascii="Garamond" w:hAnsi="Garamond" w:cs="Times New Roman"/>
          <w:sz w:val="24"/>
          <w:szCs w:val="24"/>
        </w:rPr>
      </w:pPr>
      <w:r w:rsidRPr="00C37338">
        <w:rPr>
          <w:rFonts w:ascii="Garamond" w:hAnsi="Garamond" w:cs="Times New Roman"/>
          <w:sz w:val="24"/>
          <w:szCs w:val="24"/>
        </w:rPr>
        <w:t>This option is available under</w:t>
      </w:r>
      <w:r w:rsidR="00993308" w:rsidRPr="00C37338">
        <w:rPr>
          <w:rFonts w:ascii="Garamond" w:hAnsi="Garamond" w:cs="Times New Roman"/>
          <w:sz w:val="24"/>
          <w:szCs w:val="24"/>
        </w:rPr>
        <w:t xml:space="preserve"> the File menu of the menu bar. When the user clicks</w:t>
      </w:r>
      <w:r w:rsidR="005660DF" w:rsidRPr="00C37338">
        <w:rPr>
          <w:rFonts w:ascii="Garamond" w:hAnsi="Garamond" w:cs="Times New Roman"/>
          <w:sz w:val="24"/>
          <w:szCs w:val="24"/>
        </w:rPr>
        <w:t xml:space="preserve"> on </w:t>
      </w:r>
      <w:r w:rsidR="005660DF" w:rsidRPr="00C37338">
        <w:rPr>
          <w:rFonts w:ascii="Garamond" w:hAnsi="Garamond" w:cs="Times New Roman"/>
          <w:b/>
          <w:sz w:val="24"/>
          <w:szCs w:val="24"/>
        </w:rPr>
        <w:t>“File -&gt; Save Brick Image”</w:t>
      </w:r>
      <w:r w:rsidR="005660DF" w:rsidRPr="00C37338">
        <w:rPr>
          <w:rFonts w:ascii="Garamond" w:hAnsi="Garamond" w:cs="Times New Roman"/>
          <w:sz w:val="24"/>
          <w:szCs w:val="24"/>
        </w:rPr>
        <w:t>, DNA Pen checks whether the user has created a new Brick and changed the dimensions from the default values. The software saves an image file of how the Brick logically looks like.</w:t>
      </w:r>
      <w:r w:rsidR="00DE13E9" w:rsidRPr="00C37338">
        <w:rPr>
          <w:rFonts w:ascii="Garamond" w:hAnsi="Garamond" w:cs="Times New Roman"/>
          <w:sz w:val="24"/>
          <w:szCs w:val="24"/>
        </w:rPr>
        <w:t xml:space="preserve"> A pop-up window is generated where in the user selects the </w:t>
      </w:r>
      <w:r w:rsidR="003F1AEF" w:rsidRPr="00C37338">
        <w:rPr>
          <w:rFonts w:ascii="Garamond" w:hAnsi="Garamond" w:cs="Times New Roman"/>
          <w:sz w:val="24"/>
          <w:szCs w:val="24"/>
        </w:rPr>
        <w:t xml:space="preserve">location on their system where </w:t>
      </w:r>
      <w:r w:rsidR="00DE13E9" w:rsidRPr="00C37338">
        <w:rPr>
          <w:rFonts w:ascii="Garamond" w:hAnsi="Garamond" w:cs="Times New Roman"/>
          <w:sz w:val="24"/>
          <w:szCs w:val="24"/>
        </w:rPr>
        <w:t xml:space="preserve">he </w:t>
      </w:r>
      <w:proofErr w:type="gramStart"/>
      <w:r w:rsidR="00DE13E9" w:rsidRPr="00C37338">
        <w:rPr>
          <w:rFonts w:ascii="Garamond" w:hAnsi="Garamond" w:cs="Times New Roman"/>
          <w:sz w:val="24"/>
          <w:szCs w:val="24"/>
        </w:rPr>
        <w:t>want</w:t>
      </w:r>
      <w:proofErr w:type="gramEnd"/>
      <w:r w:rsidR="00DE13E9" w:rsidRPr="00C37338">
        <w:rPr>
          <w:rFonts w:ascii="Garamond" w:hAnsi="Garamond" w:cs="Times New Roman"/>
          <w:sz w:val="24"/>
          <w:szCs w:val="24"/>
        </w:rPr>
        <w:t xml:space="preserve"> the image file to be saved at and gives a </w:t>
      </w:r>
      <w:r w:rsidR="00321045" w:rsidRPr="00C37338">
        <w:rPr>
          <w:rFonts w:ascii="Garamond" w:hAnsi="Garamond" w:cs="Times New Roman"/>
          <w:sz w:val="24"/>
          <w:szCs w:val="24"/>
        </w:rPr>
        <w:t xml:space="preserve">suitable name for the file. Again, </w:t>
      </w:r>
      <w:r w:rsidR="00720410" w:rsidRPr="00C37338">
        <w:rPr>
          <w:rFonts w:ascii="Garamond" w:hAnsi="Garamond" w:cs="Times New Roman"/>
          <w:sz w:val="24"/>
          <w:szCs w:val="24"/>
        </w:rPr>
        <w:lastRenderedPageBreak/>
        <w:t>t</w:t>
      </w:r>
      <w:r w:rsidR="00321045" w:rsidRPr="00C37338">
        <w:rPr>
          <w:rFonts w:ascii="Garamond" w:hAnsi="Garamond" w:cs="Times New Roman"/>
          <w:sz w:val="24"/>
          <w:szCs w:val="24"/>
        </w:rPr>
        <w:t xml:space="preserve">his pop-up window has a </w:t>
      </w:r>
      <w:r w:rsidR="00321045" w:rsidRPr="00C37338">
        <w:rPr>
          <w:rFonts w:ascii="Garamond" w:hAnsi="Garamond" w:cs="Times New Roman"/>
          <w:b/>
          <w:sz w:val="24"/>
          <w:szCs w:val="24"/>
        </w:rPr>
        <w:t>“Save”</w:t>
      </w:r>
      <w:r w:rsidR="00321045" w:rsidRPr="00C37338">
        <w:rPr>
          <w:rFonts w:ascii="Garamond" w:hAnsi="Garamond" w:cs="Times New Roman"/>
          <w:sz w:val="24"/>
          <w:szCs w:val="24"/>
        </w:rPr>
        <w:t xml:space="preserve"> button as well as a </w:t>
      </w:r>
      <w:r w:rsidR="00321045" w:rsidRPr="00C37338">
        <w:rPr>
          <w:rFonts w:ascii="Garamond" w:hAnsi="Garamond" w:cs="Times New Roman"/>
          <w:b/>
          <w:sz w:val="24"/>
          <w:szCs w:val="24"/>
        </w:rPr>
        <w:t>“Cancel”</w:t>
      </w:r>
      <w:r w:rsidR="00321045" w:rsidRPr="00C37338">
        <w:rPr>
          <w:rFonts w:ascii="Garamond" w:hAnsi="Garamond" w:cs="Times New Roman"/>
          <w:sz w:val="24"/>
          <w:szCs w:val="24"/>
        </w:rPr>
        <w:t xml:space="preserve"> button which finally decides whether the file will be saved or not.</w:t>
      </w:r>
    </w:p>
    <w:p w14:paraId="6B7096A1" w14:textId="64075AC7" w:rsidR="001342E8" w:rsidRPr="00BC2A36" w:rsidRDefault="001342E8" w:rsidP="00BC2A36">
      <w:pPr>
        <w:pStyle w:val="Subtitle"/>
        <w:numPr>
          <w:ilvl w:val="0"/>
          <w:numId w:val="18"/>
        </w:numPr>
        <w:jc w:val="both"/>
        <w:rPr>
          <w:rFonts w:ascii="Garamond" w:hAnsi="Garamond"/>
          <w:color w:val="auto"/>
          <w:sz w:val="28"/>
          <w:szCs w:val="32"/>
          <w:u w:val="single"/>
        </w:rPr>
      </w:pPr>
      <w:r w:rsidRPr="00BC2A36">
        <w:rPr>
          <w:rFonts w:ascii="Garamond" w:hAnsi="Garamond"/>
          <w:color w:val="auto"/>
          <w:sz w:val="28"/>
          <w:szCs w:val="32"/>
          <w:u w:val="single"/>
        </w:rPr>
        <w:t>Save Brick Data</w:t>
      </w:r>
    </w:p>
    <w:p w14:paraId="594F7DDF" w14:textId="77777777" w:rsidR="00822B7A" w:rsidRPr="00BC2A36" w:rsidRDefault="00C72433" w:rsidP="003A184B">
      <w:pPr>
        <w:spacing w:line="276" w:lineRule="auto"/>
        <w:ind w:left="360"/>
        <w:jc w:val="both"/>
        <w:rPr>
          <w:rFonts w:ascii="Garamond" w:hAnsi="Garamond" w:cs="Times New Roman"/>
          <w:sz w:val="24"/>
          <w:szCs w:val="28"/>
        </w:rPr>
      </w:pPr>
      <w:r w:rsidRPr="00BC2A36">
        <w:rPr>
          <w:rFonts w:ascii="Garamond" w:hAnsi="Garamond" w:cs="Times New Roman"/>
          <w:sz w:val="24"/>
          <w:szCs w:val="28"/>
        </w:rPr>
        <w:t xml:space="preserve">This option is available under the File menu of the menu bar. When the user clicks on </w:t>
      </w:r>
      <w:r w:rsidRPr="00BC2A36">
        <w:rPr>
          <w:rFonts w:ascii="Garamond" w:hAnsi="Garamond" w:cs="Times New Roman"/>
          <w:b/>
          <w:sz w:val="24"/>
          <w:szCs w:val="28"/>
        </w:rPr>
        <w:t>“File -&gt; Save Brick Data”</w:t>
      </w:r>
      <w:r w:rsidRPr="00BC2A36">
        <w:rPr>
          <w:rFonts w:ascii="Garamond" w:hAnsi="Garamond" w:cs="Times New Roman"/>
          <w:sz w:val="24"/>
          <w:szCs w:val="28"/>
        </w:rPr>
        <w:t>,</w:t>
      </w:r>
      <w:r w:rsidR="00822B7A" w:rsidRPr="00BC2A36">
        <w:rPr>
          <w:rFonts w:ascii="Garamond" w:hAnsi="Garamond" w:cs="Times New Roman"/>
          <w:sz w:val="24"/>
          <w:szCs w:val="28"/>
        </w:rPr>
        <w:t xml:space="preserve"> DNA Pen checks whether the user has created a</w:t>
      </w:r>
      <w:r w:rsidR="00822B7A" w:rsidRPr="00BC2A36">
        <w:rPr>
          <w:rFonts w:ascii="Garamond" w:hAnsi="Garamond" w:cs="Times New Roman"/>
          <w:sz w:val="28"/>
          <w:szCs w:val="24"/>
        </w:rPr>
        <w:t xml:space="preserve"> </w:t>
      </w:r>
      <w:r w:rsidR="00822B7A" w:rsidRPr="00BC2A36">
        <w:rPr>
          <w:rFonts w:ascii="Garamond" w:hAnsi="Garamond" w:cs="Times New Roman"/>
          <w:sz w:val="24"/>
          <w:szCs w:val="28"/>
        </w:rPr>
        <w:t xml:space="preserve">new Brick and changed the dimensions from the default values. The software saves an excel file which contains an ordered list of the DNA strand sequences used to make the Brick. A pop-up window is generated where in the user selects the </w:t>
      </w:r>
      <w:r w:rsidR="003F1AEF" w:rsidRPr="00BC2A36">
        <w:rPr>
          <w:rFonts w:ascii="Garamond" w:hAnsi="Garamond" w:cs="Times New Roman"/>
          <w:sz w:val="24"/>
          <w:szCs w:val="28"/>
        </w:rPr>
        <w:t xml:space="preserve">location on their system where </w:t>
      </w:r>
      <w:r w:rsidR="00822B7A" w:rsidRPr="00BC2A36">
        <w:rPr>
          <w:rFonts w:ascii="Garamond" w:hAnsi="Garamond" w:cs="Times New Roman"/>
          <w:sz w:val="24"/>
          <w:szCs w:val="28"/>
        </w:rPr>
        <w:t>he want</w:t>
      </w:r>
      <w:r w:rsidR="003F1AEF" w:rsidRPr="00BC2A36">
        <w:rPr>
          <w:rFonts w:ascii="Garamond" w:hAnsi="Garamond" w:cs="Times New Roman"/>
          <w:sz w:val="24"/>
          <w:szCs w:val="28"/>
        </w:rPr>
        <w:t>s</w:t>
      </w:r>
      <w:r w:rsidR="00822B7A" w:rsidRPr="00BC2A36">
        <w:rPr>
          <w:rFonts w:ascii="Garamond" w:hAnsi="Garamond" w:cs="Times New Roman"/>
          <w:sz w:val="24"/>
          <w:szCs w:val="28"/>
        </w:rPr>
        <w:t xml:space="preserve"> the </w:t>
      </w:r>
      <w:r w:rsidR="003F1AEF" w:rsidRPr="00BC2A36">
        <w:rPr>
          <w:rFonts w:ascii="Garamond" w:hAnsi="Garamond" w:cs="Times New Roman"/>
          <w:sz w:val="24"/>
          <w:szCs w:val="28"/>
        </w:rPr>
        <w:t>excel</w:t>
      </w:r>
      <w:r w:rsidR="00822B7A" w:rsidRPr="00BC2A36">
        <w:rPr>
          <w:rFonts w:ascii="Garamond" w:hAnsi="Garamond" w:cs="Times New Roman"/>
          <w:sz w:val="24"/>
          <w:szCs w:val="28"/>
        </w:rPr>
        <w:t xml:space="preserve"> file to be saved at and gives a suitable name for the file. Again, this pop-up window has a </w:t>
      </w:r>
      <w:r w:rsidR="00822B7A" w:rsidRPr="00BC2A36">
        <w:rPr>
          <w:rFonts w:ascii="Garamond" w:hAnsi="Garamond" w:cs="Times New Roman"/>
          <w:b/>
          <w:sz w:val="24"/>
          <w:szCs w:val="28"/>
        </w:rPr>
        <w:t>“Save”</w:t>
      </w:r>
      <w:r w:rsidR="00822B7A" w:rsidRPr="00BC2A36">
        <w:rPr>
          <w:rFonts w:ascii="Garamond" w:hAnsi="Garamond" w:cs="Times New Roman"/>
          <w:sz w:val="24"/>
          <w:szCs w:val="28"/>
        </w:rPr>
        <w:t xml:space="preserve"> button as well as a </w:t>
      </w:r>
      <w:r w:rsidR="00822B7A" w:rsidRPr="00BC2A36">
        <w:rPr>
          <w:rFonts w:ascii="Garamond" w:hAnsi="Garamond" w:cs="Times New Roman"/>
          <w:b/>
          <w:sz w:val="24"/>
          <w:szCs w:val="28"/>
        </w:rPr>
        <w:t>“Cancel”</w:t>
      </w:r>
      <w:r w:rsidR="00822B7A" w:rsidRPr="00BC2A36">
        <w:rPr>
          <w:rFonts w:ascii="Garamond" w:hAnsi="Garamond" w:cs="Times New Roman"/>
          <w:sz w:val="24"/>
          <w:szCs w:val="28"/>
        </w:rPr>
        <w:t xml:space="preserve"> button which finally decides whether the file will be saved or not.</w:t>
      </w:r>
    </w:p>
    <w:p w14:paraId="6C19869B" w14:textId="3BDEB0ED" w:rsidR="001342E8" w:rsidRPr="00BC2A36" w:rsidRDefault="001342E8" w:rsidP="00BC2A36">
      <w:pPr>
        <w:pStyle w:val="Subtitle"/>
        <w:numPr>
          <w:ilvl w:val="0"/>
          <w:numId w:val="18"/>
        </w:numPr>
        <w:jc w:val="both"/>
        <w:rPr>
          <w:rFonts w:ascii="Garamond" w:hAnsi="Garamond"/>
          <w:color w:val="auto"/>
          <w:sz w:val="28"/>
          <w:szCs w:val="32"/>
          <w:u w:val="single"/>
        </w:rPr>
      </w:pPr>
      <w:r w:rsidRPr="00BC2A36">
        <w:rPr>
          <w:rFonts w:ascii="Garamond" w:hAnsi="Garamond"/>
          <w:color w:val="auto"/>
          <w:sz w:val="28"/>
          <w:szCs w:val="32"/>
          <w:u w:val="single"/>
        </w:rPr>
        <w:t>Save Draw Data</w:t>
      </w:r>
    </w:p>
    <w:p w14:paraId="2A4DCE23" w14:textId="342CCE6A" w:rsidR="003F1AEF" w:rsidRPr="00BC2A36" w:rsidRDefault="003F1AEF" w:rsidP="003A184B">
      <w:pPr>
        <w:spacing w:line="276" w:lineRule="auto"/>
        <w:ind w:left="360"/>
        <w:jc w:val="both"/>
        <w:rPr>
          <w:rFonts w:ascii="Garamond" w:hAnsi="Garamond" w:cs="Times New Roman"/>
          <w:sz w:val="24"/>
          <w:szCs w:val="28"/>
        </w:rPr>
      </w:pPr>
      <w:r w:rsidRPr="00BC2A36">
        <w:rPr>
          <w:rFonts w:ascii="Garamond" w:hAnsi="Garamond" w:cs="Times New Roman"/>
          <w:sz w:val="24"/>
          <w:szCs w:val="28"/>
        </w:rPr>
        <w:t xml:space="preserve">This option is available under the File menu of the menu bar. When the user clicks on </w:t>
      </w:r>
      <w:r w:rsidRPr="00BC2A36">
        <w:rPr>
          <w:rFonts w:ascii="Garamond" w:hAnsi="Garamond" w:cs="Times New Roman"/>
          <w:b/>
          <w:sz w:val="24"/>
          <w:szCs w:val="28"/>
        </w:rPr>
        <w:t>“File -&gt; Save Draw Data”</w:t>
      </w:r>
      <w:r w:rsidRPr="00BC2A36">
        <w:rPr>
          <w:rFonts w:ascii="Garamond" w:hAnsi="Garamond" w:cs="Times New Roman"/>
          <w:sz w:val="24"/>
          <w:szCs w:val="28"/>
        </w:rPr>
        <w:t>, DNA Pen chec</w:t>
      </w:r>
      <w:r w:rsidR="00261574" w:rsidRPr="00BC2A36">
        <w:rPr>
          <w:rFonts w:ascii="Garamond" w:hAnsi="Garamond" w:cs="Times New Roman"/>
          <w:sz w:val="24"/>
          <w:szCs w:val="28"/>
        </w:rPr>
        <w:t>ks whether the user has created a design on either of the two molecular canvases available.</w:t>
      </w:r>
      <w:r w:rsidRPr="00BC2A36">
        <w:rPr>
          <w:rFonts w:ascii="Garamond" w:hAnsi="Garamond" w:cs="Times New Roman"/>
          <w:sz w:val="24"/>
          <w:szCs w:val="28"/>
        </w:rPr>
        <w:t xml:space="preserve"> The software saves an excel file which contains an ordered list of the DNA strand </w:t>
      </w:r>
      <w:r w:rsidR="00261574" w:rsidRPr="00BC2A36">
        <w:rPr>
          <w:rFonts w:ascii="Garamond" w:hAnsi="Garamond" w:cs="Times New Roman"/>
          <w:sz w:val="24"/>
          <w:szCs w:val="28"/>
        </w:rPr>
        <w:t>sequences required to make such a structure experimentally</w:t>
      </w:r>
      <w:r w:rsidRPr="00BC2A36">
        <w:rPr>
          <w:rFonts w:ascii="Garamond" w:hAnsi="Garamond" w:cs="Times New Roman"/>
          <w:sz w:val="24"/>
          <w:szCs w:val="28"/>
        </w:rPr>
        <w:t xml:space="preserve">. A pop-up window is generated where in the user selects the location on their system where he wants the excel file to be saved at and gives a suitable name for the file. Again, this pop-up window has a </w:t>
      </w:r>
      <w:r w:rsidRPr="00BC2A36">
        <w:rPr>
          <w:rFonts w:ascii="Garamond" w:hAnsi="Garamond" w:cs="Times New Roman"/>
          <w:b/>
          <w:sz w:val="24"/>
          <w:szCs w:val="28"/>
        </w:rPr>
        <w:t>“Save”</w:t>
      </w:r>
      <w:r w:rsidRPr="00BC2A36">
        <w:rPr>
          <w:rFonts w:ascii="Garamond" w:hAnsi="Garamond" w:cs="Times New Roman"/>
          <w:sz w:val="24"/>
          <w:szCs w:val="28"/>
        </w:rPr>
        <w:t xml:space="preserve"> button as well as a </w:t>
      </w:r>
      <w:r w:rsidRPr="00BC2A36">
        <w:rPr>
          <w:rFonts w:ascii="Garamond" w:hAnsi="Garamond" w:cs="Times New Roman"/>
          <w:b/>
          <w:sz w:val="24"/>
          <w:szCs w:val="28"/>
        </w:rPr>
        <w:t>“Cancel”</w:t>
      </w:r>
      <w:r w:rsidRPr="00BC2A36">
        <w:rPr>
          <w:rFonts w:ascii="Garamond" w:hAnsi="Garamond" w:cs="Times New Roman"/>
          <w:sz w:val="24"/>
          <w:szCs w:val="28"/>
        </w:rPr>
        <w:t xml:space="preserve"> button</w:t>
      </w:r>
      <w:r w:rsidR="00C96828" w:rsidRPr="00BC2A36">
        <w:rPr>
          <w:rFonts w:ascii="Garamond" w:hAnsi="Garamond" w:cs="Times New Roman"/>
          <w:sz w:val="24"/>
          <w:szCs w:val="28"/>
        </w:rPr>
        <w:t>,</w:t>
      </w:r>
      <w:r w:rsidRPr="00BC2A36">
        <w:rPr>
          <w:rFonts w:ascii="Garamond" w:hAnsi="Garamond" w:cs="Times New Roman"/>
          <w:sz w:val="24"/>
          <w:szCs w:val="28"/>
        </w:rPr>
        <w:t xml:space="preserve"> which finally decides whether the file will be saved or not.</w:t>
      </w:r>
      <w:r w:rsidR="006649F1" w:rsidRPr="00BC2A36">
        <w:rPr>
          <w:rFonts w:ascii="Garamond" w:hAnsi="Garamond" w:cs="Times New Roman"/>
          <w:sz w:val="24"/>
          <w:szCs w:val="28"/>
        </w:rPr>
        <w:t xml:space="preserve"> Figure 4 shows the</w:t>
      </w:r>
      <w:r w:rsidR="007D641C" w:rsidRPr="00BC2A36">
        <w:rPr>
          <w:rFonts w:ascii="Garamond" w:hAnsi="Garamond" w:cs="Times New Roman"/>
          <w:sz w:val="24"/>
          <w:szCs w:val="28"/>
        </w:rPr>
        <w:t xml:space="preserve"> way to save the designed shape, which will generate the sequence to for the designed shape.</w:t>
      </w:r>
    </w:p>
    <w:p w14:paraId="0BD10372" w14:textId="1674EBC2" w:rsidR="007D641C" w:rsidRPr="00CD522A" w:rsidRDefault="007D641C" w:rsidP="00CD522A">
      <w:pPr>
        <w:pStyle w:val="Subtitle"/>
        <w:numPr>
          <w:ilvl w:val="0"/>
          <w:numId w:val="18"/>
        </w:numPr>
        <w:jc w:val="both"/>
        <w:rPr>
          <w:rFonts w:ascii="Garamond" w:hAnsi="Garamond"/>
          <w:color w:val="auto"/>
          <w:sz w:val="28"/>
          <w:szCs w:val="32"/>
          <w:u w:val="single"/>
        </w:rPr>
      </w:pPr>
      <w:r w:rsidRPr="00CD522A">
        <w:rPr>
          <w:rFonts w:ascii="Garamond" w:hAnsi="Garamond"/>
          <w:color w:val="auto"/>
          <w:sz w:val="28"/>
          <w:szCs w:val="32"/>
          <w:u w:val="single"/>
        </w:rPr>
        <w:t>Output</w:t>
      </w:r>
    </w:p>
    <w:p w14:paraId="6811C24A" w14:textId="4E7D7FC1" w:rsidR="007D641C" w:rsidRPr="00CD522A" w:rsidRDefault="00826DD9" w:rsidP="00F80BF2">
      <w:pPr>
        <w:ind w:left="360"/>
        <w:jc w:val="both"/>
        <w:rPr>
          <w:rFonts w:ascii="Garamond" w:hAnsi="Garamond" w:cs="Times New Roman"/>
          <w:sz w:val="24"/>
          <w:szCs w:val="24"/>
        </w:rPr>
      </w:pPr>
      <w:r>
        <w:rPr>
          <w:rFonts w:ascii="Garamond" w:hAnsi="Garamond" w:cs="Times New Roman"/>
          <w:sz w:val="24"/>
          <w:szCs w:val="24"/>
        </w:rPr>
        <w:t>Once you save the draw data, t</w:t>
      </w:r>
      <w:r w:rsidR="007D641C" w:rsidRPr="00CD522A">
        <w:rPr>
          <w:rFonts w:ascii="Garamond" w:hAnsi="Garamond" w:cs="Times New Roman"/>
          <w:sz w:val="24"/>
          <w:szCs w:val="24"/>
        </w:rPr>
        <w:t xml:space="preserve">he output generated is in the excel format. </w:t>
      </w:r>
      <w:r>
        <w:rPr>
          <w:rFonts w:ascii="Garamond" w:hAnsi="Garamond" w:cs="Times New Roman"/>
          <w:sz w:val="24"/>
          <w:szCs w:val="24"/>
        </w:rPr>
        <w:t xml:space="preserve">The destination place which you have selected to save the draw data, contains the excel file. Double click on the file to open it. </w:t>
      </w:r>
      <w:r w:rsidR="007D641C" w:rsidRPr="00CD522A">
        <w:rPr>
          <w:rFonts w:ascii="Garamond" w:hAnsi="Garamond" w:cs="Times New Roman"/>
          <w:sz w:val="24"/>
          <w:szCs w:val="24"/>
        </w:rPr>
        <w:t>It gives the information about the base sequences required for the shape designed. Also it includes the sequences for each domain in the DNA bricks, number of full and half tile for each domain and number of stick ends. It generates the coordinates for each base in the sequence on the basis of shape constructed on the molecular canvas. Figure 5 show the sample output file for the above shape mentioned in the digitized molecular canvas.</w:t>
      </w:r>
      <w:r>
        <w:rPr>
          <w:rFonts w:ascii="Garamond" w:hAnsi="Garamond" w:cs="Times New Roman"/>
          <w:sz w:val="24"/>
          <w:szCs w:val="24"/>
        </w:rPr>
        <w:t xml:space="preserve">  </w:t>
      </w:r>
      <w:r w:rsidR="00043BA2">
        <w:rPr>
          <w:rFonts w:ascii="Garamond" w:hAnsi="Garamond" w:cs="Times New Roman"/>
          <w:sz w:val="24"/>
          <w:szCs w:val="24"/>
        </w:rPr>
        <w:t>This output helps the researcher to design the shape with respect to arrangement of bricks DNA and the stick ends.</w:t>
      </w:r>
      <w:r w:rsidR="00FA27C3">
        <w:rPr>
          <w:rFonts w:ascii="Garamond" w:hAnsi="Garamond" w:cs="Times New Roman"/>
          <w:sz w:val="24"/>
          <w:szCs w:val="24"/>
        </w:rPr>
        <w:t xml:space="preserve"> </w:t>
      </w:r>
    </w:p>
    <w:p w14:paraId="5C4DEA92" w14:textId="77777777" w:rsidR="007D641C" w:rsidRPr="00521433" w:rsidRDefault="007D641C" w:rsidP="00780AE0">
      <w:pPr>
        <w:spacing w:line="276" w:lineRule="auto"/>
        <w:jc w:val="both"/>
        <w:rPr>
          <w:rFonts w:ascii="Times New Roman" w:hAnsi="Times New Roman" w:cs="Times New Roman"/>
          <w:sz w:val="28"/>
          <w:szCs w:val="28"/>
        </w:rPr>
      </w:pPr>
    </w:p>
    <w:p w14:paraId="3079BEEE" w14:textId="77777777" w:rsidR="00E14325" w:rsidRDefault="00E14325" w:rsidP="00C43F5F">
      <w:pPr>
        <w:jc w:val="both"/>
        <w:rPr>
          <w:rFonts w:ascii="Times New Roman" w:hAnsi="Times New Roman" w:cs="Times New Roman"/>
          <w:sz w:val="32"/>
          <w:szCs w:val="24"/>
        </w:rPr>
      </w:pPr>
    </w:p>
    <w:p w14:paraId="3FE13173" w14:textId="77777777" w:rsidR="00B633B7" w:rsidRDefault="00B633B7" w:rsidP="00B633B7">
      <w:pPr>
        <w:jc w:val="both"/>
        <w:rPr>
          <w:rFonts w:ascii="Times New Roman" w:hAnsi="Times New Roman" w:cs="Times New Roman"/>
          <w:sz w:val="28"/>
          <w:szCs w:val="28"/>
        </w:rPr>
      </w:pPr>
    </w:p>
    <w:p w14:paraId="3D32DC19" w14:textId="77777777" w:rsidR="00B633B7" w:rsidRDefault="00B633B7" w:rsidP="00B633B7">
      <w:pPr>
        <w:jc w:val="both"/>
        <w:rPr>
          <w:rFonts w:ascii="Times New Roman" w:hAnsi="Times New Roman" w:cs="Times New Roman"/>
          <w:sz w:val="28"/>
          <w:szCs w:val="28"/>
        </w:rPr>
      </w:pPr>
    </w:p>
    <w:p w14:paraId="6562ED79" w14:textId="289038D6" w:rsidR="00F47BD3" w:rsidRPr="00B633B7" w:rsidRDefault="00E14325" w:rsidP="00B633B7">
      <w:pPr>
        <w:jc w:val="center"/>
        <w:rPr>
          <w:rFonts w:ascii="Garamond" w:hAnsi="Garamond" w:cs="Times New Roman"/>
          <w:sz w:val="32"/>
          <w:szCs w:val="24"/>
        </w:rPr>
      </w:pPr>
      <w:r w:rsidRPr="00B633B7">
        <w:rPr>
          <w:rFonts w:ascii="Garamond" w:hAnsi="Garamond"/>
          <w:noProof/>
          <w:sz w:val="20"/>
        </w:rPr>
        <w:lastRenderedPageBreak/>
        <w:drawing>
          <wp:anchor distT="0" distB="0" distL="114300" distR="114300" simplePos="0" relativeHeight="251660288" behindDoc="1" locked="0" layoutInCell="1" allowOverlap="1" wp14:anchorId="0F65E713" wp14:editId="3E10E0E3">
            <wp:simplePos x="0" y="0"/>
            <wp:positionH relativeFrom="column">
              <wp:posOffset>161290</wp:posOffset>
            </wp:positionH>
            <wp:positionV relativeFrom="paragraph">
              <wp:posOffset>95250</wp:posOffset>
            </wp:positionV>
            <wp:extent cx="5610225" cy="3153410"/>
            <wp:effectExtent l="0" t="0" r="9525" b="8890"/>
            <wp:wrapTight wrapText="bothSides">
              <wp:wrapPolygon edited="0">
                <wp:start x="0" y="0"/>
                <wp:lineTo x="0" y="21530"/>
                <wp:lineTo x="21563" y="21530"/>
                <wp:lineTo x="2156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10225" cy="3153410"/>
                    </a:xfrm>
                    <a:prstGeom prst="rect">
                      <a:avLst/>
                    </a:prstGeom>
                  </pic:spPr>
                </pic:pic>
              </a:graphicData>
            </a:graphic>
            <wp14:sizeRelH relativeFrom="page">
              <wp14:pctWidth>0</wp14:pctWidth>
            </wp14:sizeRelH>
            <wp14:sizeRelV relativeFrom="page">
              <wp14:pctHeight>0</wp14:pctHeight>
            </wp14:sizeRelV>
          </wp:anchor>
        </w:drawing>
      </w:r>
      <w:r w:rsidRPr="00B633B7">
        <w:rPr>
          <w:rFonts w:ascii="Garamond" w:hAnsi="Garamond" w:cs="Times New Roman"/>
          <w:sz w:val="24"/>
          <w:szCs w:val="28"/>
        </w:rPr>
        <w:t>Figure 4 Save the Draw Data</w:t>
      </w:r>
    </w:p>
    <w:p w14:paraId="5737F8BC" w14:textId="6F6F55B3" w:rsidR="00177139" w:rsidRDefault="00D92F84" w:rsidP="007D641C">
      <w:pPr>
        <w:jc w:val="center"/>
        <w:rPr>
          <w:rFonts w:ascii="Times New Roman" w:hAnsi="Times New Roman" w:cs="Times New Roman"/>
          <w:sz w:val="28"/>
          <w:szCs w:val="28"/>
        </w:rPr>
      </w:pPr>
      <w:r>
        <w:rPr>
          <w:noProof/>
        </w:rPr>
        <w:drawing>
          <wp:anchor distT="0" distB="0" distL="114300" distR="114300" simplePos="0" relativeHeight="251661312" behindDoc="1" locked="0" layoutInCell="1" allowOverlap="1" wp14:anchorId="46FC8531" wp14:editId="1896E026">
            <wp:simplePos x="0" y="0"/>
            <wp:positionH relativeFrom="column">
              <wp:posOffset>161290</wp:posOffset>
            </wp:positionH>
            <wp:positionV relativeFrom="paragraph">
              <wp:posOffset>323215</wp:posOffset>
            </wp:positionV>
            <wp:extent cx="5614416" cy="3155913"/>
            <wp:effectExtent l="0" t="0" r="5715" b="6985"/>
            <wp:wrapTight wrapText="bothSides">
              <wp:wrapPolygon edited="0">
                <wp:start x="0" y="0"/>
                <wp:lineTo x="0" y="21517"/>
                <wp:lineTo x="21549" y="21517"/>
                <wp:lineTo x="215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14416" cy="3155913"/>
                    </a:xfrm>
                    <a:prstGeom prst="rect">
                      <a:avLst/>
                    </a:prstGeom>
                  </pic:spPr>
                </pic:pic>
              </a:graphicData>
            </a:graphic>
            <wp14:sizeRelH relativeFrom="page">
              <wp14:pctWidth>0</wp14:pctWidth>
            </wp14:sizeRelH>
            <wp14:sizeRelV relativeFrom="page">
              <wp14:pctHeight>0</wp14:pctHeight>
            </wp14:sizeRelV>
          </wp:anchor>
        </w:drawing>
      </w:r>
    </w:p>
    <w:p w14:paraId="194E38D0" w14:textId="56B817A1" w:rsidR="00177139" w:rsidRPr="003D6FAC" w:rsidRDefault="00177139" w:rsidP="00177139">
      <w:pPr>
        <w:rPr>
          <w:sz w:val="24"/>
          <w:szCs w:val="24"/>
        </w:rPr>
      </w:pPr>
    </w:p>
    <w:p w14:paraId="4BAF0FA2" w14:textId="53294A61" w:rsidR="00177139" w:rsidRPr="0031554F" w:rsidRDefault="00177139" w:rsidP="00177139">
      <w:pPr>
        <w:jc w:val="center"/>
        <w:rPr>
          <w:rFonts w:ascii="Garamond" w:hAnsi="Garamond" w:cs="Times New Roman"/>
          <w:sz w:val="24"/>
          <w:szCs w:val="28"/>
        </w:rPr>
      </w:pPr>
      <w:r w:rsidRPr="0031554F">
        <w:rPr>
          <w:rFonts w:ascii="Garamond" w:hAnsi="Garamond" w:cs="Times New Roman"/>
          <w:sz w:val="24"/>
          <w:szCs w:val="28"/>
        </w:rPr>
        <w:t>Figure 5 Sample output file</w:t>
      </w:r>
    </w:p>
    <w:p w14:paraId="1835313F" w14:textId="77777777" w:rsidR="00177139" w:rsidRDefault="00177139" w:rsidP="00700EA6">
      <w:pPr>
        <w:autoSpaceDE w:val="0"/>
        <w:autoSpaceDN w:val="0"/>
        <w:adjustRightInd w:val="0"/>
        <w:spacing w:after="0" w:line="240" w:lineRule="auto"/>
        <w:rPr>
          <w:rFonts w:cs="Garamond-Bold"/>
          <w:bCs/>
          <w:color w:val="808080" w:themeColor="background1" w:themeShade="80"/>
          <w:sz w:val="32"/>
          <w:szCs w:val="32"/>
        </w:rPr>
      </w:pPr>
    </w:p>
    <w:p w14:paraId="246CCF5B" w14:textId="77777777" w:rsidR="00F72899" w:rsidRDefault="00F72899" w:rsidP="00700EA6">
      <w:pPr>
        <w:autoSpaceDE w:val="0"/>
        <w:autoSpaceDN w:val="0"/>
        <w:adjustRightInd w:val="0"/>
        <w:spacing w:after="0" w:line="240" w:lineRule="auto"/>
        <w:rPr>
          <w:rFonts w:ascii="Garamond" w:hAnsi="Garamond" w:cs="Garamond-Bold"/>
          <w:bCs/>
          <w:color w:val="808080" w:themeColor="background1" w:themeShade="80"/>
          <w:sz w:val="32"/>
          <w:szCs w:val="32"/>
          <w:u w:val="single"/>
        </w:rPr>
      </w:pPr>
    </w:p>
    <w:p w14:paraId="6C21AFA0" w14:textId="7D5B9299" w:rsidR="00700EA6" w:rsidRDefault="00700EA6" w:rsidP="00700EA6">
      <w:pPr>
        <w:autoSpaceDE w:val="0"/>
        <w:autoSpaceDN w:val="0"/>
        <w:adjustRightInd w:val="0"/>
        <w:spacing w:after="0" w:line="240" w:lineRule="auto"/>
        <w:rPr>
          <w:rFonts w:ascii="Garamond" w:hAnsi="Garamond" w:cs="Garamond-Bold"/>
          <w:b/>
          <w:bCs/>
          <w:sz w:val="32"/>
          <w:szCs w:val="32"/>
        </w:rPr>
      </w:pPr>
      <w:r w:rsidRPr="0031554F">
        <w:rPr>
          <w:rFonts w:ascii="Garamond" w:hAnsi="Garamond" w:cs="Garamond-Bold"/>
          <w:b/>
          <w:bCs/>
          <w:sz w:val="32"/>
          <w:szCs w:val="32"/>
        </w:rPr>
        <w:lastRenderedPageBreak/>
        <w:t>Help Menu</w:t>
      </w:r>
    </w:p>
    <w:p w14:paraId="6EFD9CD0" w14:textId="77777777" w:rsidR="00865A74" w:rsidRPr="006C71CA" w:rsidRDefault="00865A74" w:rsidP="00700EA6">
      <w:pPr>
        <w:autoSpaceDE w:val="0"/>
        <w:autoSpaceDN w:val="0"/>
        <w:adjustRightInd w:val="0"/>
        <w:spacing w:after="0" w:line="240" w:lineRule="auto"/>
        <w:rPr>
          <w:rFonts w:cs="Garamond-Bold"/>
          <w:bCs/>
          <w:color w:val="808080" w:themeColor="background1" w:themeShade="80"/>
          <w:sz w:val="36"/>
          <w:szCs w:val="26"/>
          <w:u w:val="single"/>
        </w:rPr>
      </w:pPr>
    </w:p>
    <w:p w14:paraId="210C2DB1" w14:textId="7E781C86" w:rsidR="00700EA6" w:rsidRPr="00F72899" w:rsidRDefault="00700EA6" w:rsidP="00F72899">
      <w:pPr>
        <w:autoSpaceDE w:val="0"/>
        <w:autoSpaceDN w:val="0"/>
        <w:adjustRightInd w:val="0"/>
        <w:spacing w:after="0" w:line="276" w:lineRule="auto"/>
        <w:jc w:val="both"/>
        <w:rPr>
          <w:rFonts w:ascii="Garamond" w:hAnsi="Garamond" w:cs="Times New Roman"/>
          <w:sz w:val="24"/>
          <w:szCs w:val="28"/>
        </w:rPr>
      </w:pPr>
      <w:r w:rsidRPr="00AA1016">
        <w:rPr>
          <w:rFonts w:cs="Times New Roman"/>
          <w:sz w:val="32"/>
          <w:szCs w:val="32"/>
        </w:rPr>
        <w:t xml:space="preserve"> </w:t>
      </w:r>
      <w:r w:rsidRPr="00F72899">
        <w:rPr>
          <w:rFonts w:ascii="Garamond" w:hAnsi="Garamond" w:cs="Times New Roman"/>
          <w:sz w:val="24"/>
          <w:szCs w:val="28"/>
        </w:rPr>
        <w:t>“Help” menu which is very common in any software. There are four options in the Help Menu.</w:t>
      </w:r>
    </w:p>
    <w:p w14:paraId="6B419F5D" w14:textId="77777777" w:rsidR="00700EA6" w:rsidRPr="00F72899" w:rsidRDefault="00700EA6" w:rsidP="00F72899">
      <w:pPr>
        <w:autoSpaceDE w:val="0"/>
        <w:autoSpaceDN w:val="0"/>
        <w:adjustRightInd w:val="0"/>
        <w:spacing w:after="0" w:line="276" w:lineRule="auto"/>
        <w:jc w:val="both"/>
        <w:rPr>
          <w:rFonts w:ascii="Garamond" w:hAnsi="Garamond" w:cs="Times New Roman"/>
          <w:sz w:val="24"/>
          <w:szCs w:val="28"/>
        </w:rPr>
      </w:pPr>
      <w:r w:rsidRPr="00F72899">
        <w:rPr>
          <w:rFonts w:ascii="Garamond" w:hAnsi="Garamond" w:cs="Times New Roman"/>
          <w:sz w:val="24"/>
          <w:szCs w:val="28"/>
        </w:rPr>
        <w:t>1. User Manual</w:t>
      </w:r>
    </w:p>
    <w:p w14:paraId="4F8B983D" w14:textId="3E5576B5" w:rsidR="00700EA6" w:rsidRPr="00F72899" w:rsidRDefault="00700EA6" w:rsidP="00F72899">
      <w:pPr>
        <w:autoSpaceDE w:val="0"/>
        <w:autoSpaceDN w:val="0"/>
        <w:adjustRightInd w:val="0"/>
        <w:spacing w:after="0" w:line="276" w:lineRule="auto"/>
        <w:jc w:val="both"/>
        <w:rPr>
          <w:rFonts w:ascii="Garamond" w:hAnsi="Garamond" w:cs="Times New Roman"/>
          <w:sz w:val="24"/>
          <w:szCs w:val="28"/>
        </w:rPr>
      </w:pPr>
      <w:r w:rsidRPr="00F72899">
        <w:rPr>
          <w:rFonts w:ascii="Garamond" w:hAnsi="Garamond" w:cs="Times New Roman"/>
          <w:sz w:val="24"/>
          <w:szCs w:val="28"/>
        </w:rPr>
        <w:t>2. Product Demo</w:t>
      </w:r>
    </w:p>
    <w:p w14:paraId="395C33E7" w14:textId="7769FB55" w:rsidR="00700EA6" w:rsidRPr="00F72899" w:rsidRDefault="00700EA6" w:rsidP="00F72899">
      <w:pPr>
        <w:autoSpaceDE w:val="0"/>
        <w:autoSpaceDN w:val="0"/>
        <w:adjustRightInd w:val="0"/>
        <w:spacing w:after="0" w:line="276" w:lineRule="auto"/>
        <w:jc w:val="both"/>
        <w:rPr>
          <w:rFonts w:ascii="Garamond" w:hAnsi="Garamond" w:cs="Times New Roman"/>
          <w:sz w:val="24"/>
          <w:szCs w:val="28"/>
        </w:rPr>
      </w:pPr>
      <w:r w:rsidRPr="00F72899">
        <w:rPr>
          <w:rFonts w:ascii="Garamond" w:hAnsi="Garamond" w:cs="Times New Roman"/>
          <w:sz w:val="24"/>
          <w:szCs w:val="28"/>
        </w:rPr>
        <w:t>3. Product Feedback</w:t>
      </w:r>
    </w:p>
    <w:p w14:paraId="213FF34C" w14:textId="77777777" w:rsidR="00700EA6" w:rsidRPr="00F72899" w:rsidRDefault="00700EA6" w:rsidP="00F72899">
      <w:pPr>
        <w:autoSpaceDE w:val="0"/>
        <w:autoSpaceDN w:val="0"/>
        <w:adjustRightInd w:val="0"/>
        <w:spacing w:after="0" w:line="276" w:lineRule="auto"/>
        <w:jc w:val="both"/>
        <w:rPr>
          <w:rFonts w:ascii="Garamond" w:hAnsi="Garamond" w:cs="Times New Roman"/>
          <w:sz w:val="24"/>
          <w:szCs w:val="28"/>
        </w:rPr>
      </w:pPr>
      <w:r w:rsidRPr="00F72899">
        <w:rPr>
          <w:rFonts w:ascii="Garamond" w:hAnsi="Garamond" w:cs="Times New Roman"/>
          <w:sz w:val="24"/>
          <w:szCs w:val="28"/>
        </w:rPr>
        <w:t>4. About</w:t>
      </w:r>
    </w:p>
    <w:p w14:paraId="2D655DF0" w14:textId="77777777" w:rsidR="00700EA6" w:rsidRPr="00F72899" w:rsidRDefault="00700EA6" w:rsidP="00F72899">
      <w:pPr>
        <w:pStyle w:val="ListParagraph"/>
        <w:numPr>
          <w:ilvl w:val="0"/>
          <w:numId w:val="13"/>
        </w:numPr>
        <w:autoSpaceDE w:val="0"/>
        <w:autoSpaceDN w:val="0"/>
        <w:adjustRightInd w:val="0"/>
        <w:spacing w:after="0" w:line="276" w:lineRule="auto"/>
        <w:jc w:val="both"/>
        <w:rPr>
          <w:rFonts w:ascii="Garamond" w:hAnsi="Garamond" w:cs="Times New Roman"/>
          <w:sz w:val="24"/>
          <w:szCs w:val="28"/>
        </w:rPr>
      </w:pPr>
      <w:r w:rsidRPr="00F72899">
        <w:rPr>
          <w:rFonts w:ascii="Garamond" w:hAnsi="Garamond" w:cs="Times New Roman"/>
          <w:sz w:val="24"/>
          <w:szCs w:val="28"/>
        </w:rPr>
        <w:t xml:space="preserve">First option, user manual should open this user manual in the default </w:t>
      </w:r>
      <w:proofErr w:type="spellStart"/>
      <w:r w:rsidRPr="00F72899">
        <w:rPr>
          <w:rFonts w:ascii="Garamond" w:hAnsi="Garamond" w:cs="Times New Roman"/>
          <w:sz w:val="24"/>
          <w:szCs w:val="28"/>
        </w:rPr>
        <w:t>pdf</w:t>
      </w:r>
      <w:proofErr w:type="spellEnd"/>
      <w:r w:rsidRPr="00F72899">
        <w:rPr>
          <w:rFonts w:ascii="Garamond" w:hAnsi="Garamond" w:cs="Times New Roman"/>
          <w:sz w:val="24"/>
          <w:szCs w:val="28"/>
        </w:rPr>
        <w:t xml:space="preserve"> reader of user’s system.</w:t>
      </w:r>
    </w:p>
    <w:p w14:paraId="4DAA0956" w14:textId="77777777" w:rsidR="00700EA6" w:rsidRPr="00F72899" w:rsidRDefault="00700EA6" w:rsidP="00F72899">
      <w:pPr>
        <w:pStyle w:val="ListParagraph"/>
        <w:numPr>
          <w:ilvl w:val="0"/>
          <w:numId w:val="13"/>
        </w:numPr>
        <w:autoSpaceDE w:val="0"/>
        <w:autoSpaceDN w:val="0"/>
        <w:adjustRightInd w:val="0"/>
        <w:spacing w:after="0" w:line="276" w:lineRule="auto"/>
        <w:jc w:val="both"/>
        <w:rPr>
          <w:rFonts w:ascii="Garamond" w:hAnsi="Garamond" w:cs="Times New Roman"/>
          <w:sz w:val="24"/>
          <w:szCs w:val="28"/>
        </w:rPr>
      </w:pPr>
      <w:r w:rsidRPr="00F72899">
        <w:rPr>
          <w:rFonts w:ascii="Garamond" w:hAnsi="Garamond" w:cs="Times New Roman"/>
          <w:sz w:val="24"/>
          <w:szCs w:val="28"/>
        </w:rPr>
        <w:t>Second option product demo will open the homepage of DNA Pen where the demo is available.</w:t>
      </w:r>
    </w:p>
    <w:p w14:paraId="21A762A4" w14:textId="77777777" w:rsidR="00700EA6" w:rsidRPr="006E6CC3" w:rsidRDefault="00700EA6" w:rsidP="00F72899">
      <w:pPr>
        <w:pStyle w:val="ListParagraph"/>
        <w:numPr>
          <w:ilvl w:val="0"/>
          <w:numId w:val="13"/>
        </w:numPr>
        <w:autoSpaceDE w:val="0"/>
        <w:autoSpaceDN w:val="0"/>
        <w:adjustRightInd w:val="0"/>
        <w:spacing w:after="0" w:line="276" w:lineRule="auto"/>
        <w:jc w:val="both"/>
        <w:rPr>
          <w:rFonts w:ascii="Garamond" w:hAnsi="Garamond" w:cs="Times New Roman"/>
          <w:sz w:val="24"/>
          <w:szCs w:val="24"/>
        </w:rPr>
      </w:pPr>
      <w:r w:rsidRPr="006E6CC3">
        <w:rPr>
          <w:rFonts w:ascii="Garamond" w:hAnsi="Garamond" w:cs="Times New Roman"/>
          <w:sz w:val="24"/>
          <w:szCs w:val="24"/>
        </w:rPr>
        <w:t>Third option will open the feedback form where you can give feedback for the software.</w:t>
      </w:r>
    </w:p>
    <w:p w14:paraId="10740A08" w14:textId="606094E4" w:rsidR="00700EA6" w:rsidRPr="006E6CC3" w:rsidRDefault="00700EA6" w:rsidP="006C71CA">
      <w:pPr>
        <w:pStyle w:val="ListParagraph"/>
        <w:numPr>
          <w:ilvl w:val="0"/>
          <w:numId w:val="13"/>
        </w:numPr>
        <w:autoSpaceDE w:val="0"/>
        <w:autoSpaceDN w:val="0"/>
        <w:adjustRightInd w:val="0"/>
        <w:spacing w:after="0" w:line="276" w:lineRule="auto"/>
        <w:jc w:val="both"/>
        <w:rPr>
          <w:rFonts w:ascii="Garamond" w:hAnsi="Garamond" w:cs="Times New Roman"/>
          <w:sz w:val="24"/>
          <w:szCs w:val="24"/>
        </w:rPr>
      </w:pPr>
      <w:r w:rsidRPr="006E6CC3">
        <w:rPr>
          <w:rFonts w:ascii="Garamond" w:hAnsi="Garamond" w:cs="Times New Roman"/>
          <w:sz w:val="24"/>
          <w:szCs w:val="24"/>
        </w:rPr>
        <w:t xml:space="preserve">Finally about option recognize the contributors in this project. There is a dialog box that opens up as shown below, which contains information like logo of the software, version of the software, name of the software, Credits button and URL of the software. On pressing “Credits”, it opens a PDF document in user’s default </w:t>
      </w:r>
      <w:r w:rsidR="009C5CCF" w:rsidRPr="006E6CC3">
        <w:rPr>
          <w:rFonts w:ascii="Garamond" w:hAnsi="Garamond" w:cs="Times New Roman"/>
          <w:sz w:val="24"/>
          <w:szCs w:val="24"/>
        </w:rPr>
        <w:t>PDF</w:t>
      </w:r>
      <w:r w:rsidRPr="006E6CC3">
        <w:rPr>
          <w:rFonts w:ascii="Garamond" w:hAnsi="Garamond" w:cs="Times New Roman"/>
          <w:sz w:val="24"/>
          <w:szCs w:val="24"/>
        </w:rPr>
        <w:t xml:space="preserve"> reader.</w:t>
      </w:r>
    </w:p>
    <w:p w14:paraId="17D76CDD" w14:textId="0027EF93" w:rsidR="00D46904" w:rsidRPr="006E6CC3" w:rsidRDefault="00917C49" w:rsidP="0075588D">
      <w:pPr>
        <w:pStyle w:val="Heading2"/>
        <w:spacing w:line="240" w:lineRule="auto"/>
        <w:rPr>
          <w:rFonts w:ascii="Garamond" w:hAnsi="Garamond" w:cs="Times New Roman"/>
          <w:b/>
          <w:bCs/>
          <w:color w:val="auto"/>
          <w:sz w:val="32"/>
          <w:szCs w:val="32"/>
        </w:rPr>
      </w:pPr>
      <w:r w:rsidRPr="006E6CC3">
        <w:rPr>
          <w:rFonts w:ascii="Garamond" w:hAnsi="Garamond" w:cs="Times New Roman"/>
          <w:b/>
          <w:bCs/>
          <w:color w:val="auto"/>
          <w:sz w:val="32"/>
          <w:szCs w:val="32"/>
        </w:rPr>
        <w:t xml:space="preserve">Support and Feedback </w:t>
      </w:r>
    </w:p>
    <w:p w14:paraId="07EA7842" w14:textId="77777777" w:rsidR="00D46904" w:rsidRPr="00D46904" w:rsidRDefault="00D46904" w:rsidP="0075588D">
      <w:pPr>
        <w:autoSpaceDE w:val="0"/>
        <w:autoSpaceDN w:val="0"/>
        <w:adjustRightInd w:val="0"/>
        <w:spacing w:after="0" w:line="240" w:lineRule="auto"/>
        <w:jc w:val="both"/>
        <w:rPr>
          <w:rFonts w:ascii="Times New Roman" w:hAnsi="Times New Roman" w:cs="Times New Roman"/>
          <w:b/>
          <w:bCs/>
          <w:sz w:val="32"/>
          <w:szCs w:val="32"/>
        </w:rPr>
      </w:pPr>
    </w:p>
    <w:p w14:paraId="442931D1" w14:textId="7F166818" w:rsidR="00D46904" w:rsidRPr="006E6CC3" w:rsidRDefault="00D46904" w:rsidP="006E6CC3">
      <w:pPr>
        <w:autoSpaceDE w:val="0"/>
        <w:autoSpaceDN w:val="0"/>
        <w:adjustRightInd w:val="0"/>
        <w:spacing w:after="0" w:line="276" w:lineRule="auto"/>
        <w:jc w:val="both"/>
        <w:rPr>
          <w:rFonts w:ascii="Garamond" w:hAnsi="Garamond" w:cs="Times New Roman"/>
          <w:sz w:val="24"/>
          <w:szCs w:val="28"/>
        </w:rPr>
      </w:pPr>
      <w:r w:rsidRPr="006E6CC3">
        <w:rPr>
          <w:rFonts w:ascii="Garamond" w:hAnsi="Garamond" w:cs="Times New Roman"/>
          <w:sz w:val="24"/>
          <w:szCs w:val="28"/>
        </w:rPr>
        <w:t xml:space="preserve">Users are requested to contact Manish K. Gupta at the email: mankg@computer.org for feedback and any other issues with the software. Two platform specific installers (Windows and Mac) are available on the project home page along with source code with open source license agreement. </w:t>
      </w:r>
    </w:p>
    <w:p w14:paraId="29BDCD35" w14:textId="77777777" w:rsidR="00A2796B" w:rsidRPr="006E6CC3" w:rsidRDefault="00A2796B" w:rsidP="006E6CC3">
      <w:pPr>
        <w:pStyle w:val="Heading2"/>
        <w:spacing w:line="276" w:lineRule="auto"/>
        <w:jc w:val="both"/>
        <w:rPr>
          <w:rFonts w:ascii="Garamond" w:eastAsiaTheme="minorHAnsi" w:hAnsi="Garamond" w:cs="Times New Roman"/>
          <w:color w:val="auto"/>
          <w:sz w:val="24"/>
          <w:szCs w:val="28"/>
        </w:rPr>
      </w:pPr>
    </w:p>
    <w:p w14:paraId="1B27C3B6" w14:textId="221A2C3D" w:rsidR="0075588D" w:rsidRDefault="0075588D" w:rsidP="0075588D">
      <w:pPr>
        <w:pStyle w:val="Heading2"/>
        <w:spacing w:line="240" w:lineRule="auto"/>
        <w:rPr>
          <w:rFonts w:ascii="Garamond" w:hAnsi="Garamond" w:cs="Times New Roman"/>
          <w:b/>
          <w:bCs/>
          <w:color w:val="auto"/>
          <w:sz w:val="32"/>
          <w:szCs w:val="32"/>
        </w:rPr>
      </w:pPr>
      <w:r w:rsidRPr="00865A74">
        <w:rPr>
          <w:rFonts w:ascii="Garamond" w:hAnsi="Garamond" w:cs="Times New Roman"/>
          <w:b/>
          <w:bCs/>
          <w:color w:val="auto"/>
          <w:sz w:val="32"/>
          <w:szCs w:val="32"/>
        </w:rPr>
        <w:t>References</w:t>
      </w:r>
    </w:p>
    <w:p w14:paraId="1DB6C713" w14:textId="77777777" w:rsidR="00865A74" w:rsidRPr="00865A74" w:rsidRDefault="00865A74" w:rsidP="00865A74"/>
    <w:p w14:paraId="176C5688" w14:textId="22E53F1F" w:rsidR="00A15C66" w:rsidRPr="00BC35D4" w:rsidRDefault="00465BAF" w:rsidP="00D17236">
      <w:pPr>
        <w:pStyle w:val="PlainText"/>
        <w:spacing w:line="360" w:lineRule="auto"/>
        <w:jc w:val="both"/>
        <w:rPr>
          <w:rFonts w:ascii="Garamond" w:hAnsi="Garamond" w:cs="Courier New"/>
          <w:sz w:val="24"/>
          <w:szCs w:val="24"/>
        </w:rPr>
      </w:pPr>
      <w:r w:rsidRPr="00BC35D4">
        <w:rPr>
          <w:rFonts w:ascii="Garamond" w:hAnsi="Garamond" w:cs="Courier New"/>
          <w:sz w:val="24"/>
          <w:szCs w:val="24"/>
        </w:rPr>
        <w:t xml:space="preserve">[1] </w:t>
      </w:r>
      <w:r w:rsidR="00A15C66" w:rsidRPr="00BC35D4">
        <w:rPr>
          <w:rFonts w:ascii="Garamond" w:hAnsi="Garamond" w:cs="Courier New"/>
          <w:sz w:val="24"/>
          <w:szCs w:val="24"/>
        </w:rPr>
        <w:t xml:space="preserve">Bryan Wei, </w:t>
      </w:r>
      <w:proofErr w:type="spellStart"/>
      <w:r w:rsidR="00A15C66" w:rsidRPr="00BC35D4">
        <w:rPr>
          <w:rFonts w:ascii="Garamond" w:hAnsi="Garamond" w:cs="Courier New"/>
          <w:sz w:val="24"/>
          <w:szCs w:val="24"/>
        </w:rPr>
        <w:t>Mingjie</w:t>
      </w:r>
      <w:proofErr w:type="spellEnd"/>
      <w:r w:rsidR="00A15C66" w:rsidRPr="00BC35D4">
        <w:rPr>
          <w:rFonts w:ascii="Garamond" w:hAnsi="Garamond" w:cs="Courier New"/>
          <w:sz w:val="24"/>
          <w:szCs w:val="24"/>
        </w:rPr>
        <w:t xml:space="preserve"> Dai and Peng Yin, Complex Shaped Self-Assembled from Single-Stranded DNA Tiles, Nature 2012, </w:t>
      </w:r>
      <w:proofErr w:type="spellStart"/>
      <w:r w:rsidR="00A15C66" w:rsidRPr="00BC35D4">
        <w:rPr>
          <w:rFonts w:ascii="Garamond" w:hAnsi="Garamond" w:cs="Courier New"/>
          <w:sz w:val="24"/>
          <w:szCs w:val="24"/>
        </w:rPr>
        <w:t>vol</w:t>
      </w:r>
      <w:proofErr w:type="spellEnd"/>
      <w:r w:rsidR="00A15C66" w:rsidRPr="00BC35D4">
        <w:rPr>
          <w:rFonts w:ascii="Garamond" w:hAnsi="Garamond" w:cs="Courier New"/>
          <w:sz w:val="24"/>
          <w:szCs w:val="24"/>
        </w:rPr>
        <w:t xml:space="preserve"> 485, pages 623-626.</w:t>
      </w:r>
    </w:p>
    <w:p w14:paraId="1C7D1E1A" w14:textId="3682BFD3" w:rsidR="00A15C66" w:rsidRPr="00BC35D4" w:rsidRDefault="00465BAF" w:rsidP="00D17236">
      <w:pPr>
        <w:pStyle w:val="PlainText"/>
        <w:spacing w:line="360" w:lineRule="auto"/>
        <w:jc w:val="both"/>
        <w:rPr>
          <w:rFonts w:ascii="Garamond" w:hAnsi="Garamond" w:cs="Courier New"/>
          <w:sz w:val="24"/>
          <w:szCs w:val="24"/>
        </w:rPr>
      </w:pPr>
      <w:r w:rsidRPr="00BC35D4">
        <w:rPr>
          <w:rFonts w:ascii="Garamond" w:hAnsi="Garamond" w:cs="Courier New"/>
          <w:sz w:val="24"/>
          <w:szCs w:val="24"/>
        </w:rPr>
        <w:t xml:space="preserve">[2] </w:t>
      </w:r>
      <w:proofErr w:type="spellStart"/>
      <w:r w:rsidRPr="00BC35D4">
        <w:rPr>
          <w:rFonts w:ascii="Garamond" w:hAnsi="Garamond" w:cs="Courier New"/>
          <w:sz w:val="24"/>
          <w:szCs w:val="24"/>
        </w:rPr>
        <w:t>Yonggang</w:t>
      </w:r>
      <w:proofErr w:type="spellEnd"/>
      <w:r w:rsidR="00A15C66" w:rsidRPr="00BC35D4">
        <w:rPr>
          <w:rFonts w:ascii="Garamond" w:hAnsi="Garamond" w:cs="Courier New"/>
          <w:sz w:val="24"/>
          <w:szCs w:val="24"/>
        </w:rPr>
        <w:t xml:space="preserve"> </w:t>
      </w:r>
      <w:proofErr w:type="spellStart"/>
      <w:r w:rsidR="00A15C66" w:rsidRPr="00BC35D4">
        <w:rPr>
          <w:rFonts w:ascii="Garamond" w:hAnsi="Garamond" w:cs="Courier New"/>
          <w:sz w:val="24"/>
          <w:szCs w:val="24"/>
        </w:rPr>
        <w:t>Ke</w:t>
      </w:r>
      <w:proofErr w:type="spellEnd"/>
      <w:r w:rsidR="00A15C66" w:rsidRPr="00BC35D4">
        <w:rPr>
          <w:rFonts w:ascii="Garamond" w:hAnsi="Garamond" w:cs="Courier New"/>
          <w:sz w:val="24"/>
          <w:szCs w:val="24"/>
        </w:rPr>
        <w:t xml:space="preserve">, </w:t>
      </w:r>
      <w:proofErr w:type="spellStart"/>
      <w:r w:rsidR="00A15C66" w:rsidRPr="00BC35D4">
        <w:rPr>
          <w:rFonts w:ascii="Garamond" w:hAnsi="Garamond" w:cs="Courier New"/>
          <w:sz w:val="24"/>
          <w:szCs w:val="24"/>
        </w:rPr>
        <w:t>Luvena</w:t>
      </w:r>
      <w:proofErr w:type="spellEnd"/>
      <w:r w:rsidR="00A15C66" w:rsidRPr="00BC35D4">
        <w:rPr>
          <w:rFonts w:ascii="Garamond" w:hAnsi="Garamond" w:cs="Courier New"/>
          <w:sz w:val="24"/>
          <w:szCs w:val="24"/>
        </w:rPr>
        <w:t xml:space="preserve"> L. </w:t>
      </w:r>
      <w:proofErr w:type="spellStart"/>
      <w:r w:rsidR="00A15C66" w:rsidRPr="00BC35D4">
        <w:rPr>
          <w:rFonts w:ascii="Garamond" w:hAnsi="Garamond" w:cs="Courier New"/>
          <w:sz w:val="24"/>
          <w:szCs w:val="24"/>
        </w:rPr>
        <w:t>Ong</w:t>
      </w:r>
      <w:proofErr w:type="spellEnd"/>
      <w:r w:rsidR="00A15C66" w:rsidRPr="00BC35D4">
        <w:rPr>
          <w:rFonts w:ascii="Garamond" w:hAnsi="Garamond" w:cs="Courier New"/>
          <w:sz w:val="24"/>
          <w:szCs w:val="24"/>
        </w:rPr>
        <w:t xml:space="preserve">, William M. Shih and Peng Yin, Three-Dimensional Structures </w:t>
      </w:r>
      <w:r w:rsidRPr="00BC35D4">
        <w:rPr>
          <w:rFonts w:ascii="Garamond" w:hAnsi="Garamond" w:cs="Courier New"/>
          <w:sz w:val="24"/>
          <w:szCs w:val="24"/>
        </w:rPr>
        <w:t xml:space="preserve">  </w:t>
      </w:r>
      <w:r w:rsidR="00A15C66" w:rsidRPr="00BC35D4">
        <w:rPr>
          <w:rFonts w:ascii="Garamond" w:hAnsi="Garamond" w:cs="Courier New"/>
          <w:sz w:val="24"/>
          <w:szCs w:val="24"/>
        </w:rPr>
        <w:t xml:space="preserve">Self-Assembled from DNA Bricks, Science 2012, </w:t>
      </w:r>
      <w:proofErr w:type="spellStart"/>
      <w:r w:rsidR="00A15C66" w:rsidRPr="00BC35D4">
        <w:rPr>
          <w:rFonts w:ascii="Garamond" w:hAnsi="Garamond" w:cs="Courier New"/>
          <w:sz w:val="24"/>
          <w:szCs w:val="24"/>
        </w:rPr>
        <w:t>vol</w:t>
      </w:r>
      <w:proofErr w:type="spellEnd"/>
      <w:r w:rsidR="00A15C66" w:rsidRPr="00BC35D4">
        <w:rPr>
          <w:rFonts w:ascii="Garamond" w:hAnsi="Garamond" w:cs="Courier New"/>
          <w:sz w:val="24"/>
          <w:szCs w:val="24"/>
        </w:rPr>
        <w:t xml:space="preserve"> 338, pages 1177-1183.</w:t>
      </w:r>
    </w:p>
    <w:p w14:paraId="1800806D" w14:textId="77777777" w:rsidR="00433A35" w:rsidRPr="00BC35D4" w:rsidRDefault="00465BAF" w:rsidP="00D17236">
      <w:pPr>
        <w:pStyle w:val="PlainText"/>
        <w:spacing w:line="360" w:lineRule="auto"/>
        <w:jc w:val="both"/>
        <w:rPr>
          <w:rFonts w:ascii="Garamond" w:hAnsi="Garamond" w:cs="Courier New"/>
          <w:sz w:val="24"/>
          <w:szCs w:val="24"/>
        </w:rPr>
      </w:pPr>
      <w:r w:rsidRPr="00BC35D4">
        <w:rPr>
          <w:rFonts w:ascii="Garamond" w:hAnsi="Garamond" w:cs="Courier New"/>
          <w:sz w:val="24"/>
          <w:szCs w:val="24"/>
        </w:rPr>
        <w:t xml:space="preserve">[3] </w:t>
      </w:r>
      <w:r w:rsidR="00AF7143" w:rsidRPr="00BC35D4">
        <w:rPr>
          <w:rFonts w:ascii="Garamond" w:hAnsi="Garamond" w:cs="Courier New"/>
          <w:sz w:val="24"/>
          <w:szCs w:val="24"/>
        </w:rPr>
        <w:t xml:space="preserve">Carlos Ernesto Castro, Fabian </w:t>
      </w:r>
      <w:proofErr w:type="spellStart"/>
      <w:r w:rsidR="00AF7143" w:rsidRPr="00BC35D4">
        <w:rPr>
          <w:rFonts w:ascii="Garamond" w:hAnsi="Garamond" w:cs="Courier New"/>
          <w:sz w:val="24"/>
          <w:szCs w:val="24"/>
        </w:rPr>
        <w:t>Kilchherr</w:t>
      </w:r>
      <w:proofErr w:type="spellEnd"/>
      <w:r w:rsidR="00AF7143" w:rsidRPr="00BC35D4">
        <w:rPr>
          <w:rFonts w:ascii="Garamond" w:hAnsi="Garamond" w:cs="Courier New"/>
          <w:sz w:val="24"/>
          <w:szCs w:val="24"/>
        </w:rPr>
        <w:t>, Do-</w:t>
      </w:r>
      <w:proofErr w:type="spellStart"/>
      <w:r w:rsidR="00AF7143" w:rsidRPr="00BC35D4">
        <w:rPr>
          <w:rFonts w:ascii="Garamond" w:hAnsi="Garamond" w:cs="Courier New"/>
          <w:sz w:val="24"/>
          <w:szCs w:val="24"/>
        </w:rPr>
        <w:t>Nyun</w:t>
      </w:r>
      <w:proofErr w:type="spellEnd"/>
      <w:r w:rsidR="00AF7143" w:rsidRPr="00BC35D4">
        <w:rPr>
          <w:rFonts w:ascii="Garamond" w:hAnsi="Garamond" w:cs="Courier New"/>
          <w:sz w:val="24"/>
          <w:szCs w:val="24"/>
        </w:rPr>
        <w:t xml:space="preserve"> Kim, Enrique Lin </w:t>
      </w:r>
      <w:proofErr w:type="spellStart"/>
      <w:r w:rsidR="00AF7143" w:rsidRPr="00BC35D4">
        <w:rPr>
          <w:rFonts w:ascii="Garamond" w:hAnsi="Garamond" w:cs="Courier New"/>
          <w:sz w:val="24"/>
          <w:szCs w:val="24"/>
        </w:rPr>
        <w:t>Shiao</w:t>
      </w:r>
      <w:proofErr w:type="spellEnd"/>
      <w:r w:rsidR="00AF7143" w:rsidRPr="00BC35D4">
        <w:rPr>
          <w:rFonts w:ascii="Garamond" w:hAnsi="Garamond" w:cs="Courier New"/>
          <w:sz w:val="24"/>
          <w:szCs w:val="24"/>
        </w:rPr>
        <w:t xml:space="preserve">, Tobias </w:t>
      </w:r>
      <w:proofErr w:type="spellStart"/>
      <w:r w:rsidR="00AF7143" w:rsidRPr="00BC35D4">
        <w:rPr>
          <w:rFonts w:ascii="Garamond" w:hAnsi="Garamond" w:cs="Courier New"/>
          <w:sz w:val="24"/>
          <w:szCs w:val="24"/>
        </w:rPr>
        <w:t>Wauer</w:t>
      </w:r>
      <w:proofErr w:type="spellEnd"/>
      <w:r w:rsidR="00AF7143" w:rsidRPr="00BC35D4">
        <w:rPr>
          <w:rFonts w:ascii="Garamond" w:hAnsi="Garamond" w:cs="Courier New"/>
          <w:sz w:val="24"/>
          <w:szCs w:val="24"/>
        </w:rPr>
        <w:t xml:space="preserve">, Philipp </w:t>
      </w:r>
      <w:proofErr w:type="spellStart"/>
      <w:r w:rsidR="00AF7143" w:rsidRPr="00BC35D4">
        <w:rPr>
          <w:rFonts w:ascii="Garamond" w:hAnsi="Garamond" w:cs="Courier New"/>
          <w:sz w:val="24"/>
          <w:szCs w:val="24"/>
        </w:rPr>
        <w:t>Wortmann</w:t>
      </w:r>
      <w:proofErr w:type="spellEnd"/>
      <w:r w:rsidR="00AF7143" w:rsidRPr="00BC35D4">
        <w:rPr>
          <w:rFonts w:ascii="Garamond" w:hAnsi="Garamond" w:cs="Courier New"/>
          <w:sz w:val="24"/>
          <w:szCs w:val="24"/>
        </w:rPr>
        <w:t xml:space="preserve">, Mark Bathe and </w:t>
      </w:r>
      <w:proofErr w:type="spellStart"/>
      <w:r w:rsidR="00AF7143" w:rsidRPr="00BC35D4">
        <w:rPr>
          <w:rFonts w:ascii="Garamond" w:hAnsi="Garamond" w:cs="Courier New"/>
          <w:sz w:val="24"/>
          <w:szCs w:val="24"/>
        </w:rPr>
        <w:t>Hendrik</w:t>
      </w:r>
      <w:proofErr w:type="spellEnd"/>
      <w:r w:rsidR="00AF7143" w:rsidRPr="00BC35D4">
        <w:rPr>
          <w:rFonts w:ascii="Garamond" w:hAnsi="Garamond" w:cs="Courier New"/>
          <w:sz w:val="24"/>
          <w:szCs w:val="24"/>
        </w:rPr>
        <w:t xml:space="preserve"> Dietz, A Primer to </w:t>
      </w:r>
      <w:proofErr w:type="spellStart"/>
      <w:r w:rsidR="00AF7143" w:rsidRPr="00BC35D4">
        <w:rPr>
          <w:rFonts w:ascii="Garamond" w:hAnsi="Garamond" w:cs="Courier New"/>
          <w:sz w:val="24"/>
          <w:szCs w:val="24"/>
        </w:rPr>
        <w:t>Scaffolded</w:t>
      </w:r>
      <w:proofErr w:type="spellEnd"/>
      <w:r w:rsidR="00AF7143" w:rsidRPr="00BC35D4">
        <w:rPr>
          <w:rFonts w:ascii="Garamond" w:hAnsi="Garamond" w:cs="Courier New"/>
          <w:sz w:val="24"/>
          <w:szCs w:val="24"/>
        </w:rPr>
        <w:t xml:space="preserve"> DNA Origami, Nature Methods 2011, </w:t>
      </w:r>
      <w:proofErr w:type="spellStart"/>
      <w:r w:rsidR="00AF7143" w:rsidRPr="00BC35D4">
        <w:rPr>
          <w:rFonts w:ascii="Garamond" w:hAnsi="Garamond" w:cs="Courier New"/>
          <w:sz w:val="24"/>
          <w:szCs w:val="24"/>
        </w:rPr>
        <w:t>vol</w:t>
      </w:r>
      <w:proofErr w:type="spellEnd"/>
      <w:r w:rsidR="00AF7143" w:rsidRPr="00BC35D4">
        <w:rPr>
          <w:rFonts w:ascii="Garamond" w:hAnsi="Garamond" w:cs="Courier New"/>
          <w:sz w:val="24"/>
          <w:szCs w:val="24"/>
        </w:rPr>
        <w:t xml:space="preserve"> 8:3, pages 221-229.</w:t>
      </w:r>
    </w:p>
    <w:p w14:paraId="40B3C983" w14:textId="64C913A2" w:rsidR="00A2796B" w:rsidRPr="00BC35D4" w:rsidRDefault="00433A35" w:rsidP="00D17236">
      <w:pPr>
        <w:pStyle w:val="PlainText"/>
        <w:spacing w:line="360" w:lineRule="auto"/>
        <w:jc w:val="both"/>
        <w:rPr>
          <w:rFonts w:ascii="Garamond" w:hAnsi="Garamond" w:cs="Courier New"/>
          <w:sz w:val="24"/>
          <w:szCs w:val="24"/>
        </w:rPr>
      </w:pPr>
      <w:r w:rsidRPr="00BC35D4">
        <w:rPr>
          <w:rFonts w:ascii="Garamond" w:hAnsi="Garamond" w:cs="Courier New"/>
          <w:sz w:val="24"/>
          <w:szCs w:val="24"/>
        </w:rPr>
        <w:t xml:space="preserve">[4] </w:t>
      </w:r>
      <w:proofErr w:type="spellStart"/>
      <w:r w:rsidR="00463A7B" w:rsidRPr="00BC35D4">
        <w:rPr>
          <w:rFonts w:ascii="Garamond" w:hAnsi="Garamond" w:cs="Courier New"/>
          <w:sz w:val="24"/>
          <w:szCs w:val="24"/>
        </w:rPr>
        <w:t>Olgica</w:t>
      </w:r>
      <w:proofErr w:type="spellEnd"/>
      <w:r w:rsidR="00463A7B" w:rsidRPr="00BC35D4">
        <w:rPr>
          <w:rFonts w:ascii="Garamond" w:hAnsi="Garamond" w:cs="Courier New"/>
          <w:sz w:val="24"/>
          <w:szCs w:val="24"/>
        </w:rPr>
        <w:t xml:space="preserve"> </w:t>
      </w:r>
      <w:proofErr w:type="spellStart"/>
      <w:r w:rsidR="00463A7B" w:rsidRPr="00BC35D4">
        <w:rPr>
          <w:rFonts w:ascii="Garamond" w:hAnsi="Garamond" w:cs="Courier New"/>
          <w:sz w:val="24"/>
          <w:szCs w:val="24"/>
        </w:rPr>
        <w:t>Milenkovic</w:t>
      </w:r>
      <w:proofErr w:type="spellEnd"/>
      <w:r w:rsidR="00463A7B" w:rsidRPr="00BC35D4">
        <w:rPr>
          <w:rFonts w:ascii="Garamond" w:hAnsi="Garamond" w:cs="Courier New"/>
          <w:sz w:val="24"/>
          <w:szCs w:val="24"/>
        </w:rPr>
        <w:t xml:space="preserve"> and </w:t>
      </w:r>
      <w:proofErr w:type="spellStart"/>
      <w:r w:rsidR="00463A7B" w:rsidRPr="00BC35D4">
        <w:rPr>
          <w:rFonts w:ascii="Garamond" w:hAnsi="Garamond" w:cs="Courier New"/>
          <w:sz w:val="24"/>
          <w:szCs w:val="24"/>
        </w:rPr>
        <w:t>Navin</w:t>
      </w:r>
      <w:proofErr w:type="spellEnd"/>
      <w:r w:rsidR="00463A7B" w:rsidRPr="00BC35D4">
        <w:rPr>
          <w:rFonts w:ascii="Garamond" w:hAnsi="Garamond" w:cs="Courier New"/>
          <w:sz w:val="24"/>
          <w:szCs w:val="24"/>
        </w:rPr>
        <w:t xml:space="preserve"> </w:t>
      </w:r>
      <w:proofErr w:type="spellStart"/>
      <w:r w:rsidR="00463A7B" w:rsidRPr="00BC35D4">
        <w:rPr>
          <w:rFonts w:ascii="Garamond" w:hAnsi="Garamond" w:cs="Courier New"/>
          <w:sz w:val="24"/>
          <w:szCs w:val="24"/>
        </w:rPr>
        <w:t>Kashyap</w:t>
      </w:r>
      <w:proofErr w:type="spellEnd"/>
      <w:r w:rsidR="00463A7B" w:rsidRPr="00BC35D4">
        <w:rPr>
          <w:rFonts w:ascii="Garamond" w:hAnsi="Garamond" w:cs="Courier New"/>
          <w:sz w:val="24"/>
          <w:szCs w:val="24"/>
        </w:rPr>
        <w:t xml:space="preserve">, DNA Codes that Avoid Secondary Structures, </w:t>
      </w:r>
      <w:r w:rsidR="002D731F" w:rsidRPr="00BC35D4">
        <w:rPr>
          <w:rFonts w:ascii="Garamond" w:hAnsi="Garamond" w:cs="Courier New"/>
          <w:sz w:val="24"/>
          <w:szCs w:val="24"/>
        </w:rPr>
        <w:t xml:space="preserve">  </w:t>
      </w:r>
      <w:r w:rsidR="00463A7B" w:rsidRPr="00BC35D4">
        <w:rPr>
          <w:rFonts w:ascii="Garamond" w:hAnsi="Garamond" w:cs="Courier New"/>
          <w:sz w:val="24"/>
          <w:szCs w:val="24"/>
        </w:rPr>
        <w:t>International Symposium on Informati</w:t>
      </w:r>
      <w:r w:rsidR="00A3710F" w:rsidRPr="00BC35D4">
        <w:rPr>
          <w:rFonts w:ascii="Garamond" w:hAnsi="Garamond" w:cs="Courier New"/>
          <w:sz w:val="24"/>
          <w:szCs w:val="24"/>
        </w:rPr>
        <w:t xml:space="preserve">on Theory (ISIT) 2005, </w:t>
      </w:r>
      <w:r w:rsidR="00463A7B" w:rsidRPr="00BC35D4">
        <w:rPr>
          <w:rFonts w:ascii="Garamond" w:hAnsi="Garamond" w:cs="Courier New"/>
          <w:sz w:val="24"/>
          <w:szCs w:val="24"/>
        </w:rPr>
        <w:t>pages 288-292</w:t>
      </w:r>
    </w:p>
    <w:p w14:paraId="0678193B" w14:textId="77777777" w:rsidR="00D46904" w:rsidRPr="00463A7B" w:rsidRDefault="00D46904" w:rsidP="00D46904">
      <w:pPr>
        <w:autoSpaceDE w:val="0"/>
        <w:autoSpaceDN w:val="0"/>
        <w:adjustRightInd w:val="0"/>
        <w:spacing w:after="0" w:line="240" w:lineRule="auto"/>
        <w:jc w:val="both"/>
        <w:rPr>
          <w:rFonts w:ascii="Times New Roman" w:hAnsi="Times New Roman" w:cs="Times New Roman"/>
          <w:sz w:val="24"/>
          <w:szCs w:val="24"/>
        </w:rPr>
      </w:pPr>
    </w:p>
    <w:p w14:paraId="349C1CB5" w14:textId="77777777" w:rsidR="00FE3D3E" w:rsidRDefault="00FE3D3E" w:rsidP="00777050">
      <w:pPr>
        <w:jc w:val="both"/>
        <w:rPr>
          <w:sz w:val="24"/>
          <w:szCs w:val="24"/>
        </w:rPr>
      </w:pPr>
      <w:bookmarkStart w:id="0" w:name="_GoBack"/>
      <w:bookmarkEnd w:id="0"/>
    </w:p>
    <w:p w14:paraId="6406272A" w14:textId="77777777" w:rsidR="00FE3D3E" w:rsidRDefault="00FE3D3E" w:rsidP="00777050">
      <w:pPr>
        <w:jc w:val="both"/>
        <w:rPr>
          <w:sz w:val="24"/>
          <w:szCs w:val="24"/>
        </w:rPr>
      </w:pPr>
    </w:p>
    <w:p w14:paraId="5B19672C" w14:textId="77777777" w:rsidR="00FE3D3E" w:rsidRDefault="00FE3D3E" w:rsidP="00777050">
      <w:pPr>
        <w:jc w:val="both"/>
        <w:rPr>
          <w:sz w:val="24"/>
          <w:szCs w:val="24"/>
        </w:rPr>
      </w:pPr>
    </w:p>
    <w:p w14:paraId="0904AA59" w14:textId="692F690A" w:rsidR="00FE3D3E" w:rsidRPr="00FE3D3E" w:rsidRDefault="00FE3D3E" w:rsidP="00C96828">
      <w:pPr>
        <w:rPr>
          <w:sz w:val="72"/>
          <w:szCs w:val="24"/>
        </w:rPr>
      </w:pPr>
    </w:p>
    <w:sectPr w:rsidR="00FE3D3E" w:rsidRPr="00FE3D3E" w:rsidSect="00D324F5">
      <w:footerReference w:type="default" r:id="rId15"/>
      <w:footerReference w:type="first" r:id="rId1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1BDCB8" w14:textId="77777777" w:rsidR="00220B49" w:rsidRDefault="00220B49" w:rsidP="00BE588D">
      <w:pPr>
        <w:spacing w:after="0" w:line="240" w:lineRule="auto"/>
      </w:pPr>
      <w:r>
        <w:separator/>
      </w:r>
    </w:p>
  </w:endnote>
  <w:endnote w:type="continuationSeparator" w:id="0">
    <w:p w14:paraId="7483CD46" w14:textId="77777777" w:rsidR="00220B49" w:rsidRDefault="00220B49" w:rsidP="00BE5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M R 12">
    <w:altName w:val="Times New Roman"/>
    <w:panose1 w:val="00000000000000000000"/>
    <w:charset w:val="00"/>
    <w:family w:val="swiss"/>
    <w:notTrueType/>
    <w:pitch w:val="default"/>
    <w:sig w:usb0="03000000" w:usb1="00000000" w:usb2="00000000" w:usb3="00000000" w:csb0="00000001" w:csb1="00000000"/>
  </w:font>
  <w:font w:name="Garamond-Bold">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6033F" w14:textId="4590254A" w:rsidR="00D324F5" w:rsidRPr="00F05A18" w:rsidRDefault="00D324F5" w:rsidP="00D324F5">
    <w:pPr>
      <w:pStyle w:val="Footer"/>
      <w:rPr>
        <w:sz w:val="16"/>
        <w:szCs w:val="16"/>
      </w:rPr>
    </w:pPr>
    <w:r w:rsidRPr="00D324F5">
      <w:rPr>
        <w:rFonts w:ascii="Times New Roman" w:hAnsi="Times New Roman"/>
        <w:sz w:val="16"/>
        <w:szCs w:val="16"/>
      </w:rPr>
      <w:fldChar w:fldCharType="begin"/>
    </w:r>
    <w:r w:rsidRPr="00D324F5">
      <w:rPr>
        <w:rFonts w:ascii="Times New Roman" w:hAnsi="Times New Roman"/>
        <w:sz w:val="16"/>
        <w:szCs w:val="16"/>
      </w:rPr>
      <w:instrText xml:space="preserve"> PAGE   \* MERGEFORMAT </w:instrText>
    </w:r>
    <w:r w:rsidRPr="00D324F5">
      <w:rPr>
        <w:rFonts w:ascii="Times New Roman" w:hAnsi="Times New Roman"/>
        <w:sz w:val="16"/>
        <w:szCs w:val="16"/>
      </w:rPr>
      <w:fldChar w:fldCharType="separate"/>
    </w:r>
    <w:r w:rsidR="004A4AC2" w:rsidRPr="004A4AC2">
      <w:rPr>
        <w:rFonts w:ascii="Times New Roman" w:hAnsi="Times New Roman"/>
        <w:b/>
        <w:bCs/>
        <w:noProof/>
        <w:sz w:val="16"/>
        <w:szCs w:val="16"/>
      </w:rPr>
      <w:t>10</w:t>
    </w:r>
    <w:r w:rsidRPr="00D324F5">
      <w:rPr>
        <w:rFonts w:ascii="Times New Roman" w:hAnsi="Times New Roman"/>
        <w:b/>
        <w:bCs/>
        <w:noProof/>
        <w:sz w:val="16"/>
        <w:szCs w:val="16"/>
      </w:rPr>
      <w:fldChar w:fldCharType="end"/>
    </w:r>
    <w:r w:rsidRPr="00D324F5">
      <w:rPr>
        <w:rFonts w:ascii="Times New Roman" w:hAnsi="Times New Roman"/>
        <w:b/>
        <w:bCs/>
        <w:sz w:val="16"/>
        <w:szCs w:val="16"/>
      </w:rPr>
      <w:t xml:space="preserve"> </w:t>
    </w:r>
    <w:r w:rsidRPr="00D324F5">
      <w:rPr>
        <w:rFonts w:ascii="Times New Roman" w:hAnsi="Times New Roman"/>
        <w:sz w:val="16"/>
        <w:szCs w:val="16"/>
      </w:rPr>
      <w:t>|</w:t>
    </w:r>
    <w:r w:rsidRPr="00D324F5">
      <w:rPr>
        <w:rFonts w:ascii="Times New Roman" w:hAnsi="Times New Roman"/>
        <w:b/>
        <w:bCs/>
        <w:sz w:val="16"/>
        <w:szCs w:val="16"/>
      </w:rPr>
      <w:t xml:space="preserve"> </w:t>
    </w:r>
    <w:r>
      <w:rPr>
        <w:rFonts w:ascii="Times New Roman" w:hAnsi="Times New Roman"/>
        <w:b/>
        <w:bCs/>
        <w:sz w:val="16"/>
        <w:szCs w:val="16"/>
      </w:rPr>
      <w:t xml:space="preserve">Page </w:t>
    </w:r>
    <w:r w:rsidRPr="00F05A18">
      <w:rPr>
        <w:rFonts w:ascii="Times New Roman" w:hAnsi="Times New Roman"/>
        <w:sz w:val="16"/>
        <w:szCs w:val="16"/>
      </w:rPr>
      <w:t>DNA</w:t>
    </w:r>
    <w:r w:rsidR="000757B8">
      <w:rPr>
        <w:rFonts w:ascii="Times New Roman" w:hAnsi="Times New Roman"/>
        <w:sz w:val="16"/>
        <w:szCs w:val="16"/>
      </w:rPr>
      <w:t xml:space="preserve"> </w:t>
    </w:r>
    <w:r w:rsidRPr="00F05A18">
      <w:rPr>
        <w:rFonts w:ascii="Times New Roman" w:hAnsi="Times New Roman"/>
        <w:sz w:val="16"/>
        <w:szCs w:val="16"/>
      </w:rPr>
      <w:t xml:space="preserve">Pen User Manual 1.0 Last updated on </w:t>
    </w:r>
    <w:r>
      <w:rPr>
        <w:rFonts w:ascii="Times New Roman" w:hAnsi="Times New Roman"/>
        <w:sz w:val="16"/>
        <w:szCs w:val="16"/>
      </w:rPr>
      <w:t>May 1</w:t>
    </w:r>
    <w:r w:rsidRPr="00F05A18">
      <w:rPr>
        <w:rFonts w:ascii="Times New Roman" w:hAnsi="Times New Roman"/>
        <w:sz w:val="16"/>
        <w:szCs w:val="16"/>
      </w:rPr>
      <w:t>2</w:t>
    </w:r>
    <w:r>
      <w:rPr>
        <w:rFonts w:ascii="Times New Roman" w:hAnsi="Times New Roman"/>
        <w:sz w:val="16"/>
        <w:szCs w:val="16"/>
      </w:rPr>
      <w:t>, 2013</w:t>
    </w:r>
    <w:r w:rsidRPr="00F05A18">
      <w:rPr>
        <w:rFonts w:ascii="Times New Roman" w:hAnsi="Times New Roman"/>
        <w:sz w:val="16"/>
        <w:szCs w:val="16"/>
      </w:rPr>
      <w:t xml:space="preserve">. Visit us at </w:t>
    </w:r>
    <w:hyperlink r:id="rId1" w:history="1">
      <w:r w:rsidRPr="00F05A18">
        <w:rPr>
          <w:rStyle w:val="Hyperlink"/>
          <w:rFonts w:ascii="Times New Roman" w:hAnsi="Times New Roman"/>
          <w:spacing w:val="60"/>
          <w:sz w:val="16"/>
          <w:szCs w:val="16"/>
        </w:rPr>
        <w:t>http://www.guptalab.org</w:t>
      </w:r>
    </w:hyperlink>
  </w:p>
  <w:p w14:paraId="37E69702" w14:textId="77777777" w:rsidR="00D324F5" w:rsidRDefault="00D324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2C520" w14:textId="77777777" w:rsidR="00D324F5" w:rsidRPr="00F05A18" w:rsidRDefault="00D324F5" w:rsidP="00D324F5">
    <w:pPr>
      <w:pStyle w:val="Footer"/>
      <w:rPr>
        <w:sz w:val="16"/>
        <w:szCs w:val="16"/>
      </w:rPr>
    </w:pPr>
    <w:r>
      <w:rPr>
        <w:rFonts w:ascii="Times New Roman" w:hAnsi="Times New Roman"/>
        <w:sz w:val="16"/>
        <w:szCs w:val="16"/>
      </w:rPr>
      <w:t>1</w:t>
    </w:r>
    <w:r w:rsidRPr="00F05A18">
      <w:rPr>
        <w:rFonts w:ascii="Times New Roman" w:hAnsi="Times New Roman"/>
        <w:b/>
        <w:sz w:val="16"/>
        <w:szCs w:val="16"/>
      </w:rPr>
      <w:t xml:space="preserve"> | </w:t>
    </w:r>
    <w:r w:rsidRPr="00F05A18">
      <w:rPr>
        <w:rFonts w:ascii="Times New Roman" w:hAnsi="Times New Roman"/>
        <w:sz w:val="16"/>
        <w:szCs w:val="16"/>
      </w:rPr>
      <w:t xml:space="preserve">Page </w:t>
    </w:r>
    <w:proofErr w:type="spellStart"/>
    <w:r w:rsidRPr="00F05A18">
      <w:rPr>
        <w:rFonts w:ascii="Times New Roman" w:hAnsi="Times New Roman"/>
        <w:sz w:val="16"/>
        <w:szCs w:val="16"/>
      </w:rPr>
      <w:t>DNAPen</w:t>
    </w:r>
    <w:proofErr w:type="spellEnd"/>
    <w:r w:rsidRPr="00F05A18">
      <w:rPr>
        <w:rFonts w:ascii="Times New Roman" w:hAnsi="Times New Roman"/>
        <w:sz w:val="16"/>
        <w:szCs w:val="16"/>
      </w:rPr>
      <w:t xml:space="preserve"> User Manual 1.0 Last updated on </w:t>
    </w:r>
    <w:r>
      <w:rPr>
        <w:rFonts w:ascii="Times New Roman" w:hAnsi="Times New Roman"/>
        <w:sz w:val="16"/>
        <w:szCs w:val="16"/>
      </w:rPr>
      <w:t>May 1</w:t>
    </w:r>
    <w:r w:rsidRPr="00F05A18">
      <w:rPr>
        <w:rFonts w:ascii="Times New Roman" w:hAnsi="Times New Roman"/>
        <w:sz w:val="16"/>
        <w:szCs w:val="16"/>
      </w:rPr>
      <w:t>2</w:t>
    </w:r>
    <w:r>
      <w:rPr>
        <w:rFonts w:ascii="Times New Roman" w:hAnsi="Times New Roman"/>
        <w:sz w:val="16"/>
        <w:szCs w:val="16"/>
      </w:rPr>
      <w:t>, 2013</w:t>
    </w:r>
    <w:r w:rsidRPr="00F05A18">
      <w:rPr>
        <w:rFonts w:ascii="Times New Roman" w:hAnsi="Times New Roman"/>
        <w:sz w:val="16"/>
        <w:szCs w:val="16"/>
      </w:rPr>
      <w:t xml:space="preserve">. Visit us at </w:t>
    </w:r>
    <w:hyperlink r:id="rId1" w:history="1">
      <w:r w:rsidRPr="00F05A18">
        <w:rPr>
          <w:rStyle w:val="Hyperlink"/>
          <w:rFonts w:ascii="Times New Roman" w:hAnsi="Times New Roman"/>
          <w:spacing w:val="60"/>
          <w:sz w:val="16"/>
          <w:szCs w:val="16"/>
        </w:rPr>
        <w:t>http://www.guptalab.org</w:t>
      </w:r>
    </w:hyperlink>
  </w:p>
  <w:p w14:paraId="421E6102" w14:textId="08B93F3B" w:rsidR="009E1E5E" w:rsidRPr="0092345F" w:rsidRDefault="009E1E5E" w:rsidP="00923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E9DBC2" w14:textId="77777777" w:rsidR="00220B49" w:rsidRDefault="00220B49" w:rsidP="00BE588D">
      <w:pPr>
        <w:spacing w:after="0" w:line="240" w:lineRule="auto"/>
      </w:pPr>
      <w:r>
        <w:separator/>
      </w:r>
    </w:p>
  </w:footnote>
  <w:footnote w:type="continuationSeparator" w:id="0">
    <w:p w14:paraId="7F23EC93" w14:textId="77777777" w:rsidR="00220B49" w:rsidRDefault="00220B49" w:rsidP="00BE58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3548"/>
    <w:multiLevelType w:val="hybridMultilevel"/>
    <w:tmpl w:val="7BC47F5A"/>
    <w:lvl w:ilvl="0" w:tplc="889C3C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6465C"/>
    <w:multiLevelType w:val="hybridMultilevel"/>
    <w:tmpl w:val="1AF80744"/>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2">
    <w:nsid w:val="1026240E"/>
    <w:multiLevelType w:val="hybridMultilevel"/>
    <w:tmpl w:val="8BA0D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408FC"/>
    <w:multiLevelType w:val="hybridMultilevel"/>
    <w:tmpl w:val="C20A8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C9364F"/>
    <w:multiLevelType w:val="hybridMultilevel"/>
    <w:tmpl w:val="4E96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F7766F"/>
    <w:multiLevelType w:val="hybridMultilevel"/>
    <w:tmpl w:val="7E587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383F28"/>
    <w:multiLevelType w:val="hybridMultilevel"/>
    <w:tmpl w:val="E4042A78"/>
    <w:lvl w:ilvl="0" w:tplc="36EC7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BE1FAE"/>
    <w:multiLevelType w:val="hybridMultilevel"/>
    <w:tmpl w:val="1A302728"/>
    <w:lvl w:ilvl="0" w:tplc="89CE1F08">
      <w:start w:val="1"/>
      <w:numFmt w:val="decimal"/>
      <w:lvlText w:val="%1."/>
      <w:lvlJc w:val="left"/>
      <w:pPr>
        <w:ind w:left="720" w:hanging="360"/>
      </w:pPr>
      <w:rPr>
        <w:rFonts w:ascii="Garamond" w:hAnsi="Garamond"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26003A"/>
    <w:multiLevelType w:val="hybridMultilevel"/>
    <w:tmpl w:val="DF5C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D6067"/>
    <w:multiLevelType w:val="hybridMultilevel"/>
    <w:tmpl w:val="49BC3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454585"/>
    <w:multiLevelType w:val="hybridMultilevel"/>
    <w:tmpl w:val="A050C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2E60FB"/>
    <w:multiLevelType w:val="hybridMultilevel"/>
    <w:tmpl w:val="7F96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8A6917"/>
    <w:multiLevelType w:val="hybridMultilevel"/>
    <w:tmpl w:val="7BC47F5A"/>
    <w:lvl w:ilvl="0" w:tplc="889C3C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B0716A"/>
    <w:multiLevelType w:val="hybridMultilevel"/>
    <w:tmpl w:val="599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056DB5"/>
    <w:multiLevelType w:val="hybridMultilevel"/>
    <w:tmpl w:val="E40AECDE"/>
    <w:lvl w:ilvl="0" w:tplc="36D03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C65E71"/>
    <w:multiLevelType w:val="hybridMultilevel"/>
    <w:tmpl w:val="1CE2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341581"/>
    <w:multiLevelType w:val="hybridMultilevel"/>
    <w:tmpl w:val="6526D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3B2649"/>
    <w:multiLevelType w:val="hybridMultilevel"/>
    <w:tmpl w:val="A5A42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6"/>
  </w:num>
  <w:num w:numId="3">
    <w:abstractNumId w:val="11"/>
  </w:num>
  <w:num w:numId="4">
    <w:abstractNumId w:val="4"/>
  </w:num>
  <w:num w:numId="5">
    <w:abstractNumId w:val="8"/>
  </w:num>
  <w:num w:numId="6">
    <w:abstractNumId w:val="12"/>
  </w:num>
  <w:num w:numId="7">
    <w:abstractNumId w:val="3"/>
  </w:num>
  <w:num w:numId="8">
    <w:abstractNumId w:val="9"/>
  </w:num>
  <w:num w:numId="9">
    <w:abstractNumId w:val="5"/>
  </w:num>
  <w:num w:numId="10">
    <w:abstractNumId w:val="17"/>
  </w:num>
  <w:num w:numId="11">
    <w:abstractNumId w:val="0"/>
  </w:num>
  <w:num w:numId="12">
    <w:abstractNumId w:val="1"/>
  </w:num>
  <w:num w:numId="13">
    <w:abstractNumId w:val="15"/>
  </w:num>
  <w:num w:numId="14">
    <w:abstractNumId w:val="10"/>
  </w:num>
  <w:num w:numId="15">
    <w:abstractNumId w:val="6"/>
  </w:num>
  <w:num w:numId="16">
    <w:abstractNumId w:val="13"/>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53C"/>
    <w:rsid w:val="00010217"/>
    <w:rsid w:val="0001396E"/>
    <w:rsid w:val="00015CA7"/>
    <w:rsid w:val="00017A22"/>
    <w:rsid w:val="00033483"/>
    <w:rsid w:val="00034140"/>
    <w:rsid w:val="00043BA2"/>
    <w:rsid w:val="000450B7"/>
    <w:rsid w:val="00053287"/>
    <w:rsid w:val="00070030"/>
    <w:rsid w:val="000757B8"/>
    <w:rsid w:val="00092A1C"/>
    <w:rsid w:val="00094600"/>
    <w:rsid w:val="0009522D"/>
    <w:rsid w:val="000B31EE"/>
    <w:rsid w:val="000B50EA"/>
    <w:rsid w:val="000F367E"/>
    <w:rsid w:val="00111CFD"/>
    <w:rsid w:val="001342E8"/>
    <w:rsid w:val="00143290"/>
    <w:rsid w:val="00147B46"/>
    <w:rsid w:val="00155C4A"/>
    <w:rsid w:val="001628E2"/>
    <w:rsid w:val="00163F18"/>
    <w:rsid w:val="00170921"/>
    <w:rsid w:val="00177139"/>
    <w:rsid w:val="0019064A"/>
    <w:rsid w:val="00191E52"/>
    <w:rsid w:val="00195476"/>
    <w:rsid w:val="001A66DC"/>
    <w:rsid w:val="001C4602"/>
    <w:rsid w:val="001D5A20"/>
    <w:rsid w:val="001E1720"/>
    <w:rsid w:val="001E6437"/>
    <w:rsid w:val="001E6A4B"/>
    <w:rsid w:val="001F2FB1"/>
    <w:rsid w:val="001F46F9"/>
    <w:rsid w:val="00220B49"/>
    <w:rsid w:val="00232CC3"/>
    <w:rsid w:val="00236669"/>
    <w:rsid w:val="00236C65"/>
    <w:rsid w:val="00240CFF"/>
    <w:rsid w:val="002461C3"/>
    <w:rsid w:val="0025280A"/>
    <w:rsid w:val="00254C6E"/>
    <w:rsid w:val="0025654D"/>
    <w:rsid w:val="00261574"/>
    <w:rsid w:val="00261AE9"/>
    <w:rsid w:val="0027689D"/>
    <w:rsid w:val="00280B51"/>
    <w:rsid w:val="002A4F2A"/>
    <w:rsid w:val="002B17D1"/>
    <w:rsid w:val="002B21AE"/>
    <w:rsid w:val="002B3941"/>
    <w:rsid w:val="002B6858"/>
    <w:rsid w:val="002D5D76"/>
    <w:rsid w:val="002D731F"/>
    <w:rsid w:val="0031554F"/>
    <w:rsid w:val="00321045"/>
    <w:rsid w:val="00331A6E"/>
    <w:rsid w:val="00341089"/>
    <w:rsid w:val="00355760"/>
    <w:rsid w:val="00356C01"/>
    <w:rsid w:val="00367E7D"/>
    <w:rsid w:val="003736A2"/>
    <w:rsid w:val="003861D9"/>
    <w:rsid w:val="003901BF"/>
    <w:rsid w:val="003A184B"/>
    <w:rsid w:val="003C6511"/>
    <w:rsid w:val="003D6FAC"/>
    <w:rsid w:val="003F061A"/>
    <w:rsid w:val="003F1AEF"/>
    <w:rsid w:val="00416382"/>
    <w:rsid w:val="00433A35"/>
    <w:rsid w:val="00450F2A"/>
    <w:rsid w:val="00463A7B"/>
    <w:rsid w:val="00465BAF"/>
    <w:rsid w:val="00470845"/>
    <w:rsid w:val="00482C2F"/>
    <w:rsid w:val="00482DA0"/>
    <w:rsid w:val="004A4AC2"/>
    <w:rsid w:val="004B55F0"/>
    <w:rsid w:val="004F1DF6"/>
    <w:rsid w:val="0051082F"/>
    <w:rsid w:val="0051134E"/>
    <w:rsid w:val="0051585E"/>
    <w:rsid w:val="00521433"/>
    <w:rsid w:val="00532926"/>
    <w:rsid w:val="00537B40"/>
    <w:rsid w:val="005413A7"/>
    <w:rsid w:val="00545489"/>
    <w:rsid w:val="00555EC8"/>
    <w:rsid w:val="00562CEC"/>
    <w:rsid w:val="005660DF"/>
    <w:rsid w:val="00580A0E"/>
    <w:rsid w:val="0058556E"/>
    <w:rsid w:val="005B6847"/>
    <w:rsid w:val="005C12FF"/>
    <w:rsid w:val="005C35C8"/>
    <w:rsid w:val="005C68B6"/>
    <w:rsid w:val="005D1840"/>
    <w:rsid w:val="005D5203"/>
    <w:rsid w:val="005D66B9"/>
    <w:rsid w:val="005E4892"/>
    <w:rsid w:val="00605B8F"/>
    <w:rsid w:val="006100A3"/>
    <w:rsid w:val="00615FE8"/>
    <w:rsid w:val="00632470"/>
    <w:rsid w:val="0063633D"/>
    <w:rsid w:val="0064098F"/>
    <w:rsid w:val="006417E2"/>
    <w:rsid w:val="006503EA"/>
    <w:rsid w:val="006649F1"/>
    <w:rsid w:val="00667184"/>
    <w:rsid w:val="00667892"/>
    <w:rsid w:val="00675017"/>
    <w:rsid w:val="0067788B"/>
    <w:rsid w:val="00697EEA"/>
    <w:rsid w:val="006A7A0C"/>
    <w:rsid w:val="006C71CA"/>
    <w:rsid w:val="006D69E6"/>
    <w:rsid w:val="006D73BE"/>
    <w:rsid w:val="006E6CC3"/>
    <w:rsid w:val="006F00EF"/>
    <w:rsid w:val="00700EA6"/>
    <w:rsid w:val="00706E82"/>
    <w:rsid w:val="0071158F"/>
    <w:rsid w:val="00720410"/>
    <w:rsid w:val="00720F79"/>
    <w:rsid w:val="00725D7E"/>
    <w:rsid w:val="0074117D"/>
    <w:rsid w:val="00747659"/>
    <w:rsid w:val="007529EF"/>
    <w:rsid w:val="0075588D"/>
    <w:rsid w:val="0075607E"/>
    <w:rsid w:val="00767CA9"/>
    <w:rsid w:val="00774FCE"/>
    <w:rsid w:val="00775858"/>
    <w:rsid w:val="00777050"/>
    <w:rsid w:val="00777F3E"/>
    <w:rsid w:val="00780217"/>
    <w:rsid w:val="00780AE0"/>
    <w:rsid w:val="00780CFD"/>
    <w:rsid w:val="00786CAA"/>
    <w:rsid w:val="0079460A"/>
    <w:rsid w:val="007A3E1F"/>
    <w:rsid w:val="007A6660"/>
    <w:rsid w:val="007B1001"/>
    <w:rsid w:val="007D17D2"/>
    <w:rsid w:val="007D5376"/>
    <w:rsid w:val="007D641C"/>
    <w:rsid w:val="007E215D"/>
    <w:rsid w:val="007E5520"/>
    <w:rsid w:val="007F7B59"/>
    <w:rsid w:val="00801236"/>
    <w:rsid w:val="0080464D"/>
    <w:rsid w:val="00814E64"/>
    <w:rsid w:val="008226B7"/>
    <w:rsid w:val="00822B7A"/>
    <w:rsid w:val="0082553C"/>
    <w:rsid w:val="00826DD9"/>
    <w:rsid w:val="00830E82"/>
    <w:rsid w:val="008365FE"/>
    <w:rsid w:val="00853C07"/>
    <w:rsid w:val="008571A3"/>
    <w:rsid w:val="00865A74"/>
    <w:rsid w:val="00874016"/>
    <w:rsid w:val="008750E3"/>
    <w:rsid w:val="00883842"/>
    <w:rsid w:val="00895C05"/>
    <w:rsid w:val="008A5CAE"/>
    <w:rsid w:val="008B5441"/>
    <w:rsid w:val="008C003D"/>
    <w:rsid w:val="008D0877"/>
    <w:rsid w:val="009021AA"/>
    <w:rsid w:val="00916391"/>
    <w:rsid w:val="00917C49"/>
    <w:rsid w:val="0092345F"/>
    <w:rsid w:val="0092510B"/>
    <w:rsid w:val="00927D02"/>
    <w:rsid w:val="00946DBF"/>
    <w:rsid w:val="00951D71"/>
    <w:rsid w:val="00956157"/>
    <w:rsid w:val="00956C6F"/>
    <w:rsid w:val="0096361B"/>
    <w:rsid w:val="00990294"/>
    <w:rsid w:val="00993308"/>
    <w:rsid w:val="009B4D60"/>
    <w:rsid w:val="009B604D"/>
    <w:rsid w:val="009C5CCF"/>
    <w:rsid w:val="009D62B1"/>
    <w:rsid w:val="009E00BC"/>
    <w:rsid w:val="009E1E5E"/>
    <w:rsid w:val="009E2629"/>
    <w:rsid w:val="009E5B15"/>
    <w:rsid w:val="009E6430"/>
    <w:rsid w:val="009F1CAE"/>
    <w:rsid w:val="009F3BE5"/>
    <w:rsid w:val="009F6692"/>
    <w:rsid w:val="00A007A7"/>
    <w:rsid w:val="00A0524C"/>
    <w:rsid w:val="00A15C66"/>
    <w:rsid w:val="00A207D9"/>
    <w:rsid w:val="00A20BB1"/>
    <w:rsid w:val="00A22177"/>
    <w:rsid w:val="00A2239D"/>
    <w:rsid w:val="00A2796B"/>
    <w:rsid w:val="00A353C0"/>
    <w:rsid w:val="00A36789"/>
    <w:rsid w:val="00A3710F"/>
    <w:rsid w:val="00A50437"/>
    <w:rsid w:val="00A56B52"/>
    <w:rsid w:val="00A64AE2"/>
    <w:rsid w:val="00A873C1"/>
    <w:rsid w:val="00A90815"/>
    <w:rsid w:val="00A90C65"/>
    <w:rsid w:val="00AA1016"/>
    <w:rsid w:val="00AD0B18"/>
    <w:rsid w:val="00AD45EE"/>
    <w:rsid w:val="00AF01D1"/>
    <w:rsid w:val="00AF1CE9"/>
    <w:rsid w:val="00AF7143"/>
    <w:rsid w:val="00B038B3"/>
    <w:rsid w:val="00B17A60"/>
    <w:rsid w:val="00B20E34"/>
    <w:rsid w:val="00B27445"/>
    <w:rsid w:val="00B54152"/>
    <w:rsid w:val="00B54C40"/>
    <w:rsid w:val="00B633B7"/>
    <w:rsid w:val="00B66FAA"/>
    <w:rsid w:val="00B705DA"/>
    <w:rsid w:val="00B83EBA"/>
    <w:rsid w:val="00BA0609"/>
    <w:rsid w:val="00BA59E9"/>
    <w:rsid w:val="00BB4B02"/>
    <w:rsid w:val="00BB5FE5"/>
    <w:rsid w:val="00BB7B6F"/>
    <w:rsid w:val="00BC039E"/>
    <w:rsid w:val="00BC2A36"/>
    <w:rsid w:val="00BC35D4"/>
    <w:rsid w:val="00BE588D"/>
    <w:rsid w:val="00BF0F9B"/>
    <w:rsid w:val="00C0735C"/>
    <w:rsid w:val="00C314DE"/>
    <w:rsid w:val="00C37338"/>
    <w:rsid w:val="00C43F5F"/>
    <w:rsid w:val="00C6176D"/>
    <w:rsid w:val="00C72433"/>
    <w:rsid w:val="00C742B2"/>
    <w:rsid w:val="00C81AD5"/>
    <w:rsid w:val="00C96828"/>
    <w:rsid w:val="00C97ECA"/>
    <w:rsid w:val="00CA33AB"/>
    <w:rsid w:val="00CB3479"/>
    <w:rsid w:val="00CB753E"/>
    <w:rsid w:val="00CD22C1"/>
    <w:rsid w:val="00CD522A"/>
    <w:rsid w:val="00CD67BD"/>
    <w:rsid w:val="00CE3D03"/>
    <w:rsid w:val="00CF3702"/>
    <w:rsid w:val="00D011CB"/>
    <w:rsid w:val="00D145E2"/>
    <w:rsid w:val="00D17236"/>
    <w:rsid w:val="00D20A09"/>
    <w:rsid w:val="00D22233"/>
    <w:rsid w:val="00D23278"/>
    <w:rsid w:val="00D23D49"/>
    <w:rsid w:val="00D324F5"/>
    <w:rsid w:val="00D36C3B"/>
    <w:rsid w:val="00D46904"/>
    <w:rsid w:val="00D74269"/>
    <w:rsid w:val="00D75128"/>
    <w:rsid w:val="00D80B70"/>
    <w:rsid w:val="00D86761"/>
    <w:rsid w:val="00D92F84"/>
    <w:rsid w:val="00DB291E"/>
    <w:rsid w:val="00DB5E93"/>
    <w:rsid w:val="00DD0317"/>
    <w:rsid w:val="00DE13E9"/>
    <w:rsid w:val="00DF1715"/>
    <w:rsid w:val="00DF260E"/>
    <w:rsid w:val="00E14325"/>
    <w:rsid w:val="00E2057C"/>
    <w:rsid w:val="00E22078"/>
    <w:rsid w:val="00E32C80"/>
    <w:rsid w:val="00E62C1F"/>
    <w:rsid w:val="00E75F73"/>
    <w:rsid w:val="00E77EE4"/>
    <w:rsid w:val="00E82142"/>
    <w:rsid w:val="00E83CC1"/>
    <w:rsid w:val="00EA2613"/>
    <w:rsid w:val="00EA4D24"/>
    <w:rsid w:val="00EB21AE"/>
    <w:rsid w:val="00EC77D7"/>
    <w:rsid w:val="00EE0D57"/>
    <w:rsid w:val="00EE0DB1"/>
    <w:rsid w:val="00EE5DCE"/>
    <w:rsid w:val="00EE7D73"/>
    <w:rsid w:val="00F05A18"/>
    <w:rsid w:val="00F07A29"/>
    <w:rsid w:val="00F323EB"/>
    <w:rsid w:val="00F44EBA"/>
    <w:rsid w:val="00F47BD3"/>
    <w:rsid w:val="00F520DC"/>
    <w:rsid w:val="00F62568"/>
    <w:rsid w:val="00F7193C"/>
    <w:rsid w:val="00F72899"/>
    <w:rsid w:val="00F80BF2"/>
    <w:rsid w:val="00F9044B"/>
    <w:rsid w:val="00FA27C3"/>
    <w:rsid w:val="00FA2F5B"/>
    <w:rsid w:val="00FA4FC1"/>
    <w:rsid w:val="00FC700A"/>
    <w:rsid w:val="00FD7FDC"/>
    <w:rsid w:val="00FE3D3E"/>
    <w:rsid w:val="00FF226A"/>
    <w:rsid w:val="00FF2B91"/>
    <w:rsid w:val="00FF7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hapeDefaults>
    <o:shapedefaults v:ext="edit" spidmax="2049"/>
    <o:shapelayout v:ext="edit">
      <o:idmap v:ext="edit" data="1"/>
    </o:shapelayout>
  </w:shapeDefaults>
  <w:decimalSymbol w:val="."/>
  <w:listSeparator w:val=","/>
  <w14:docId w14:val="7029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C03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553C"/>
    <w:pPr>
      <w:spacing w:after="0" w:line="240" w:lineRule="auto"/>
    </w:pPr>
    <w:rPr>
      <w:rFonts w:eastAsiaTheme="minorEastAsia"/>
    </w:rPr>
  </w:style>
  <w:style w:type="character" w:customStyle="1" w:styleId="NoSpacingChar">
    <w:name w:val="No Spacing Char"/>
    <w:basedOn w:val="DefaultParagraphFont"/>
    <w:link w:val="NoSpacing"/>
    <w:uiPriority w:val="1"/>
    <w:rsid w:val="0082553C"/>
    <w:rPr>
      <w:rFonts w:eastAsiaTheme="minorEastAsia"/>
    </w:rPr>
  </w:style>
  <w:style w:type="character" w:customStyle="1" w:styleId="Heading2Char">
    <w:name w:val="Heading 2 Char"/>
    <w:basedOn w:val="DefaultParagraphFont"/>
    <w:link w:val="Heading2"/>
    <w:uiPriority w:val="9"/>
    <w:rsid w:val="00BC039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BC039E"/>
    <w:pPr>
      <w:ind w:left="720"/>
      <w:contextualSpacing/>
    </w:pPr>
  </w:style>
  <w:style w:type="table" w:styleId="TableGrid">
    <w:name w:val="Table Grid"/>
    <w:basedOn w:val="TableNormal"/>
    <w:uiPriority w:val="39"/>
    <w:rsid w:val="00725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F520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20DC"/>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BE58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588D"/>
    <w:rPr>
      <w:rFonts w:ascii="Lucida Grande" w:hAnsi="Lucida Grande" w:cs="Lucida Grande"/>
      <w:sz w:val="18"/>
      <w:szCs w:val="18"/>
    </w:rPr>
  </w:style>
  <w:style w:type="paragraph" w:styleId="Header">
    <w:name w:val="header"/>
    <w:basedOn w:val="Normal"/>
    <w:link w:val="HeaderChar"/>
    <w:uiPriority w:val="99"/>
    <w:unhideWhenUsed/>
    <w:rsid w:val="00BE58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588D"/>
  </w:style>
  <w:style w:type="paragraph" w:styleId="Footer">
    <w:name w:val="footer"/>
    <w:basedOn w:val="Normal"/>
    <w:link w:val="FooterChar"/>
    <w:uiPriority w:val="99"/>
    <w:unhideWhenUsed/>
    <w:rsid w:val="00BE58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588D"/>
  </w:style>
  <w:style w:type="paragraph" w:customStyle="1" w:styleId="Default">
    <w:name w:val="Default"/>
    <w:rsid w:val="00A353C0"/>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25654D"/>
    <w:rPr>
      <w:color w:val="0563C1" w:themeColor="hyperlink"/>
      <w:u w:val="single"/>
    </w:rPr>
  </w:style>
  <w:style w:type="paragraph" w:styleId="PlainText">
    <w:name w:val="Plain Text"/>
    <w:basedOn w:val="Normal"/>
    <w:link w:val="PlainTextChar"/>
    <w:uiPriority w:val="99"/>
    <w:unhideWhenUsed/>
    <w:rsid w:val="00A15C6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5C66"/>
    <w:rPr>
      <w:rFonts w:ascii="Consolas" w:hAnsi="Consolas" w:cs="Consolas"/>
      <w:sz w:val="21"/>
      <w:szCs w:val="21"/>
    </w:rPr>
  </w:style>
  <w:style w:type="paragraph" w:styleId="Caption">
    <w:name w:val="caption"/>
    <w:basedOn w:val="Normal"/>
    <w:next w:val="Normal"/>
    <w:qFormat/>
    <w:rsid w:val="00CF3702"/>
    <w:pPr>
      <w:spacing w:after="200" w:line="240" w:lineRule="auto"/>
    </w:pPr>
    <w:rPr>
      <w:rFonts w:ascii="Calibri" w:eastAsia="Calibri" w:hAnsi="Calibri" w:cs="Times New Roman"/>
      <w:b/>
      <w:bCs/>
      <w:color w:val="4F81BD"/>
      <w:sz w:val="18"/>
      <w:szCs w:val="18"/>
    </w:rPr>
  </w:style>
  <w:style w:type="paragraph" w:customStyle="1" w:styleId="CM2">
    <w:name w:val="CM2"/>
    <w:basedOn w:val="Default"/>
    <w:next w:val="Default"/>
    <w:rsid w:val="00CF3702"/>
    <w:pPr>
      <w:widowControl w:val="0"/>
      <w:spacing w:after="198"/>
    </w:pPr>
    <w:rPr>
      <w:rFonts w:ascii="CM R 12" w:eastAsia="Times New Roman" w:hAnsi="CM R 12" w:cs="Times New Roman"/>
      <w:color w:val="auto"/>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C03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553C"/>
    <w:pPr>
      <w:spacing w:after="0" w:line="240" w:lineRule="auto"/>
    </w:pPr>
    <w:rPr>
      <w:rFonts w:eastAsiaTheme="minorEastAsia"/>
    </w:rPr>
  </w:style>
  <w:style w:type="character" w:customStyle="1" w:styleId="NoSpacingChar">
    <w:name w:val="No Spacing Char"/>
    <w:basedOn w:val="DefaultParagraphFont"/>
    <w:link w:val="NoSpacing"/>
    <w:uiPriority w:val="1"/>
    <w:rsid w:val="0082553C"/>
    <w:rPr>
      <w:rFonts w:eastAsiaTheme="minorEastAsia"/>
    </w:rPr>
  </w:style>
  <w:style w:type="character" w:customStyle="1" w:styleId="Heading2Char">
    <w:name w:val="Heading 2 Char"/>
    <w:basedOn w:val="DefaultParagraphFont"/>
    <w:link w:val="Heading2"/>
    <w:uiPriority w:val="9"/>
    <w:rsid w:val="00BC039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BC039E"/>
    <w:pPr>
      <w:ind w:left="720"/>
      <w:contextualSpacing/>
    </w:pPr>
  </w:style>
  <w:style w:type="table" w:styleId="TableGrid">
    <w:name w:val="Table Grid"/>
    <w:basedOn w:val="TableNormal"/>
    <w:uiPriority w:val="39"/>
    <w:rsid w:val="00725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F520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20DC"/>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BE58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588D"/>
    <w:rPr>
      <w:rFonts w:ascii="Lucida Grande" w:hAnsi="Lucida Grande" w:cs="Lucida Grande"/>
      <w:sz w:val="18"/>
      <w:szCs w:val="18"/>
    </w:rPr>
  </w:style>
  <w:style w:type="paragraph" w:styleId="Header">
    <w:name w:val="header"/>
    <w:basedOn w:val="Normal"/>
    <w:link w:val="HeaderChar"/>
    <w:uiPriority w:val="99"/>
    <w:unhideWhenUsed/>
    <w:rsid w:val="00BE58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588D"/>
  </w:style>
  <w:style w:type="paragraph" w:styleId="Footer">
    <w:name w:val="footer"/>
    <w:basedOn w:val="Normal"/>
    <w:link w:val="FooterChar"/>
    <w:uiPriority w:val="99"/>
    <w:unhideWhenUsed/>
    <w:rsid w:val="00BE58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588D"/>
  </w:style>
  <w:style w:type="paragraph" w:customStyle="1" w:styleId="Default">
    <w:name w:val="Default"/>
    <w:rsid w:val="00A353C0"/>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25654D"/>
    <w:rPr>
      <w:color w:val="0563C1" w:themeColor="hyperlink"/>
      <w:u w:val="single"/>
    </w:rPr>
  </w:style>
  <w:style w:type="paragraph" w:styleId="PlainText">
    <w:name w:val="Plain Text"/>
    <w:basedOn w:val="Normal"/>
    <w:link w:val="PlainTextChar"/>
    <w:uiPriority w:val="99"/>
    <w:unhideWhenUsed/>
    <w:rsid w:val="00A15C6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5C66"/>
    <w:rPr>
      <w:rFonts w:ascii="Consolas" w:hAnsi="Consolas" w:cs="Consolas"/>
      <w:sz w:val="21"/>
      <w:szCs w:val="21"/>
    </w:rPr>
  </w:style>
  <w:style w:type="paragraph" w:styleId="Caption">
    <w:name w:val="caption"/>
    <w:basedOn w:val="Normal"/>
    <w:next w:val="Normal"/>
    <w:qFormat/>
    <w:rsid w:val="00CF3702"/>
    <w:pPr>
      <w:spacing w:after="200" w:line="240" w:lineRule="auto"/>
    </w:pPr>
    <w:rPr>
      <w:rFonts w:ascii="Calibri" w:eastAsia="Calibri" w:hAnsi="Calibri" w:cs="Times New Roman"/>
      <w:b/>
      <w:bCs/>
      <w:color w:val="4F81BD"/>
      <w:sz w:val="18"/>
      <w:szCs w:val="18"/>
    </w:rPr>
  </w:style>
  <w:style w:type="paragraph" w:customStyle="1" w:styleId="CM2">
    <w:name w:val="CM2"/>
    <w:basedOn w:val="Default"/>
    <w:next w:val="Default"/>
    <w:rsid w:val="00CF3702"/>
    <w:pPr>
      <w:widowControl w:val="0"/>
      <w:spacing w:after="198"/>
    </w:pPr>
    <w:rPr>
      <w:rFonts w:ascii="CM R 12" w:eastAsia="Times New Roman" w:hAnsi="CM R 12" w:cs="Times New Roman"/>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6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www.guptalab.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guptala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2468D-51E9-46B2-9EC3-EB6320438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11</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12141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Version 1.0</dc:subject>
  <dc:creator>Akshita Sahai</dc:creator>
  <cp:lastModifiedBy>Win8_lenovo</cp:lastModifiedBy>
  <cp:revision>288</cp:revision>
  <cp:lastPrinted>2013-05-13T12:15:00Z</cp:lastPrinted>
  <dcterms:created xsi:type="dcterms:W3CDTF">2013-05-10T20:37:00Z</dcterms:created>
  <dcterms:modified xsi:type="dcterms:W3CDTF">2013-05-13T12:15:00Z</dcterms:modified>
</cp:coreProperties>
</file>