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Project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8"/>
                <w:szCs w:val="28"/>
                <w:rtl w:val="0"/>
              </w:rPr>
              <w:t xml:space="preserve">Dmart analysis using pyspark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Python, SQL , Pyspark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Dataset :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000ee"/>
            <w:sz w:val="24"/>
            <w:szCs w:val="24"/>
            <w:u w:val="single"/>
            <w:rtl w:val="0"/>
          </w:rPr>
          <w:t xml:space="preserve">Dmart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roblem Statement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task is to create a data pipeline using PySpark to integrate and analyze sales data from three different sources: product information, sales transactions, and customer details. The goal is to establish a connection with PySpark, load the datasets, perform data transformations, and answer a set of analytical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1: Establish PySpark Connection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 up a PySpark environment.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 connection to read CSV files into PySpark DataFrames.</w:t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left="0" w:firstLine="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b w:val="0"/>
          <w:color w:val="0d0d0d"/>
          <w:rtl w:val="0"/>
        </w:rPr>
        <w:t xml:space="preserve">Task 2: Load Data into PySpark DataFrames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line="276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Load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products.csv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sales.csv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customer.csv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files into separate PySpark DataFrames.</w:t>
      </w:r>
    </w:p>
    <w:p w:rsidR="00000000" w:rsidDel="00000000" w:rsidP="00000000" w:rsidRDefault="00000000" w:rsidRPr="00000000" w14:paraId="00000011">
      <w:pPr>
        <w:spacing w:after="0" w:line="276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0" w:firstLine="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b w:val="0"/>
          <w:color w:val="0d0d0d"/>
          <w:rtl w:val="0"/>
        </w:rPr>
        <w:t xml:space="preserve">Task 3: Data Transformation and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 necessary data cleaning and transformation: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Rename columns for consistency if needed.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Handle missing values appropriately.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 data types are correctly set for each column.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Join the DataFrames on relevant keys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Product 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Customer 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rPr>
          <w:rFonts w:ascii="Roboto" w:cs="Roboto" w:eastAsia="Roboto" w:hAnsi="Roboto"/>
          <w:b w:val="0"/>
          <w:color w:val="0d0d0d"/>
        </w:rPr>
      </w:pPr>
      <w:bookmarkStart w:colFirst="0" w:colLast="0" w:name="_uh0ms6xve9t0" w:id="0"/>
      <w:bookmarkEnd w:id="0"/>
      <w:r w:rsidDel="00000000" w:rsidR="00000000" w:rsidRPr="00000000">
        <w:rPr>
          <w:rFonts w:ascii="Roboto" w:cs="Roboto" w:eastAsia="Roboto" w:hAnsi="Roboto"/>
          <w:b w:val="0"/>
          <w:color w:val="0d0d0d"/>
          <w:rtl w:val="0"/>
        </w:rPr>
        <w:t xml:space="preserve">Task 4: Data Analysis and Querying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Formulate 10 analytical questions based on the integrated dataset.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Write PySpark code to answer these questions.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84.00000000000006" w:lineRule="auto"/>
        <w:rPr>
          <w:rFonts w:ascii="Roboto" w:cs="Roboto" w:eastAsia="Roboto" w:hAnsi="Roboto"/>
          <w:b w:val="0"/>
          <w:color w:val="0d0d0d"/>
          <w:sz w:val="24"/>
          <w:szCs w:val="24"/>
        </w:rPr>
      </w:pPr>
      <w:bookmarkStart w:colFirst="0" w:colLast="0" w:name="_7gxgk7m7zrl5" w:id="1"/>
      <w:bookmarkEnd w:id="1"/>
      <w:r w:rsidDel="00000000" w:rsidR="00000000" w:rsidRPr="00000000">
        <w:rPr>
          <w:rFonts w:ascii="Roboto" w:cs="Roboto" w:eastAsia="Roboto" w:hAnsi="Roboto"/>
          <w:b w:val="0"/>
          <w:color w:val="0d0d0d"/>
          <w:sz w:val="24"/>
          <w:szCs w:val="24"/>
          <w:rtl w:val="0"/>
        </w:rPr>
        <w:t xml:space="preserve">Task 5 : Run Queries on the Pyspark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total sales for each product category?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Which customer has made the highest number of purchases?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average discount given on sales across all products?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many unique products were sold in each region?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total profit generated in each state?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Which product sub-category has the highest sales?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average age of customers in each segment?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many orders were shipped in each shipping mode?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total quantity of products sold in each city?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Which customer segment has the highest profit margin?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Submission: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a well-commented Python file containing the complete code for the project, organized into sections for data Pipeline and Analysis.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Upload the same into github with a proper Readme file.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Presentation on the entire project, including Problem Statement, Tools Used, Approaches and Insights Found.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Evaluation Metrics: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Project evaluation will be done in the live session and have to showcase the approaches done to complete the project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 are supposed to write a code in a modular fashion (in functional blocks)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Maintainable: It can be maintained, even as your codebase grows.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Portable: It works the same in every environment (operating system)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 have to maintain your code on GitHub.(Mandatory)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 have to keep your GitHub repo public so that anyone can check yourcode.(Mandatory)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Proper readme file you have to maintain for any project development(Mandatory)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Follow the coding standards: 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line="276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https://www.python.org/dev/peps/pep-0008/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 should include basic workflow and execution of the entire project in the readme file on GitHub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GitHub Repo: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attached reference document will help you use GitHub effectively.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Reference Material: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Official Documentation: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76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https://www.python.org/doc/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https://docs.streamlit.io/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76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https://dev.mysql.com/doc/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FAQs : </w:t>
      </w:r>
      <w:hyperlink r:id="rId11">
        <w:r w:rsidDel="00000000" w:rsidR="00000000" w:rsidRPr="00000000">
          <w:rPr>
            <w:rFonts w:ascii="Roboto" w:cs="Roboto" w:eastAsia="Roboto" w:hAnsi="Roboto"/>
            <w:color w:val="0000ee"/>
            <w:sz w:val="24"/>
            <w:szCs w:val="24"/>
            <w:u w:val="single"/>
            <w:rtl w:val="0"/>
          </w:rPr>
          <w:t xml:space="preserve">FAQs for Dmart Analysis using PySpark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/>
      <w:pict>
        <v:shape id="WordPictureWatermark1" style="position:absolute;width:451.27559055118115pt;height:451.2755905511811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t3PV5EaLyoOa4IYe32anso9KIPmS9FFA6VqyrLzhtK8/edit?usp=sharing" TargetMode="External"/><Relationship Id="rId10" Type="http://schemas.openxmlformats.org/officeDocument/2006/relationships/hyperlink" Target="https://dev.mysql.com/doc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streamlit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Y7Q27S00milOYuPnO7NHLl3sQGd49Ng6?usp=sharing" TargetMode="External"/><Relationship Id="rId7" Type="http://schemas.openxmlformats.org/officeDocument/2006/relationships/hyperlink" Target="https://docs.google.com/presentation/d/1XHCbgUOqbcXNUyQ87vTlKdKRgAbBxtkA/edit?usp=sharing&amp;ouid=106590842700357786537&amp;rtpof=true&amp;sd=true" TargetMode="External"/><Relationship Id="rId8" Type="http://schemas.openxmlformats.org/officeDocument/2006/relationships/hyperlink" Target="https://www.python.org/do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