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8768E" w:rsidRPr="00F54202" w:rsidRDefault="0028768E" w:rsidP="00B176CB">
      <w:pPr>
        <w:rPr>
          <w:sz w:val="28"/>
        </w:rPr>
      </w:pPr>
      <w:r>
        <w:rPr>
          <w:sz w:val="28"/>
        </w:rPr>
        <w:t>一. 如何理解近代以来中华民族面临的两大历史任务及其相互关系?</w:t>
      </w:r>
      <w:r>
        <w:rPr>
          <w:sz w:val="28"/>
        </w:rPr>
        <w:br/>
      </w:r>
      <w:r>
        <w:rPr>
          <w:sz w:val="28"/>
        </w:rPr>
        <w:t>    (1)近代以来中华民族面临的两大历史任务:一是求得民族独立和人民解放;二是实  现国家繁荣富强和人民共同富裕。</w:t>
      </w:r>
      <w:r>
        <w:rPr>
          <w:sz w:val="28"/>
        </w:rPr>
        <w:br/>
      </w:r>
      <w:r>
        <w:rPr>
          <w:sz w:val="28"/>
        </w:rPr>
        <w:t>   （2)二者的关系:  </w:t>
      </w:r>
      <w:r>
        <w:rPr>
          <w:sz w:val="28"/>
        </w:rPr>
        <w:br/>
      </w:r>
      <w:r>
        <w:rPr>
          <w:sz w:val="28"/>
        </w:rPr>
        <w:t>   区别:这两大历史任务的主题、内容都不一样，不能相互替代。求得民族独立和人民解放，是要改变民族遭压迫、人民受剥削的  地位和状况，是要从根本上推翻半殖民地半封建的统治秩序，主要是解决生产关系的问题;实现国家的繁荣富强和人民的共同富裕是要改变近代中国经济、文化落后的地位和状况，是要充分发展以近代工业为主的社会生产力，主要解决生产力发展的问题，实现  中国的现代化。    </w:t>
      </w:r>
      <w:r>
        <w:rPr>
          <w:sz w:val="28"/>
        </w:rPr>
        <w:br/>
      </w:r>
      <w:r>
        <w:rPr>
          <w:sz w:val="28"/>
        </w:rPr>
        <w:t>   联系:这两大任务又息息相关，不能分割。前一个任务为后一个任务扫清障碍，创造必要的前提;后一个任务是前一个任务的最终目的与必然要求。一方面，前者是前提条件，只有实现民族独立和人民解放，才能废除列强强加的不平等条约，才能推翻封建专制制度，改变买办和封建的生产关系，解放生产力，开辟走向现代化的道路。另一方面，争取民族独立和人民解放的最终目的是使中国  走向现代化，实现国家繁荣富强和人民共同富裕，使中华民族自立于世界民族之林。</w:t>
      </w:r>
      <w:r>
        <w:rPr>
          <w:sz w:val="28"/>
        </w:rPr>
        <w:br/>
      </w:r>
      <w:r>
        <w:rPr>
          <w:sz w:val="28"/>
        </w:rPr>
        <w:br/>
      </w:r>
      <w:r>
        <w:rPr>
          <w:sz w:val="28"/>
        </w:rPr>
        <w:t>二、资本帝国主义的入侵给中国带来了什么?针对西方列强的殖民侵略，有人说:“鸦片战争一声炮响，给中国带来了近代文明”; 也有人说:“殖民主义在世界范围推动了现  代化进程”;还有人说:“没有西方的殖民  侵略，东方将永远沉沦”;还有人甚至说:  鸦片战争打开了中国的大门“资本主义终于打入了封建主义禁锢着的神圣王国”，是好事，如果来得早一点，结合中国近代历史谈谈殖民主义的历史作用。   </w:t>
      </w:r>
      <w:r>
        <w:rPr>
          <w:sz w:val="28"/>
        </w:rPr>
        <w:br/>
      </w:r>
      <w:r>
        <w:rPr>
          <w:sz w:val="28"/>
        </w:rPr>
        <w:t>    第一，从主观动机与客观效果关系的角度看。列强侵略中国的主观动机是要掠夺、压迫中国，企图把中国变成其殖民地或半殖民地。  但是在实现其利益和目的的过程中不得不带来一些客观效果，比如瓦解中国的封建自然经济，把中国卷入世界资本主义经济体系，传播了西方资本主义生产方式和物质文明，在客观上为中国资本主义的发展创造了物质前提。     </w:t>
      </w:r>
      <w:r>
        <w:rPr>
          <w:sz w:val="28"/>
        </w:rPr>
        <w:br/>
      </w:r>
      <w:r>
        <w:rPr>
          <w:sz w:val="28"/>
        </w:rPr>
        <w:t>    第二，从正义和非正义、是非善恶的道德判断角度看。帝国主义列强侵略中国是非正义的。它们对中国发动战争、走私毒品鸦片、 贩卖人口，运用各种手段掠夺、屠杀、压迫、剥削中国人民，这些都是极其野蛮的、可耻的、不道德的罪行。     </w:t>
      </w:r>
      <w:r>
        <w:rPr>
          <w:sz w:val="28"/>
        </w:rPr>
        <w:br/>
      </w:r>
      <w:r>
        <w:rPr>
          <w:sz w:val="28"/>
        </w:rPr>
        <w:t>     第三，从生产力和生产关系的角度看。即使  殖民主义为中国资本主义的发展创造了物质前提，但这也使中国人民付出了极大牺牲，帝国主义的侵略正是近代中国落后贫困的根源。帝国主义列强在把西方资本主义生产方式传入中国的同时，又有意保留中国的封建  生产关系，阻碍中国民族资本主义的发展。</w:t>
      </w:r>
      <w:r>
        <w:rPr>
          <w:sz w:val="28"/>
        </w:rPr>
        <w:br/>
      </w:r>
      <w:r>
        <w:rPr>
          <w:sz w:val="28"/>
        </w:rPr>
        <w:br/>
      </w:r>
      <w:r>
        <w:rPr>
          <w:sz w:val="28"/>
        </w:rPr>
        <w:t>三、辛亥革命为什么会失败?它的失败说明了什么?</w:t>
      </w:r>
      <w:r>
        <w:rPr>
          <w:sz w:val="28"/>
        </w:rPr>
        <w:br/>
      </w:r>
      <w:r>
        <w:rPr>
          <w:sz w:val="28"/>
        </w:rPr>
        <w:t>    辛亥革命原因失败的原因:</w:t>
      </w:r>
      <w:r>
        <w:rPr>
          <w:sz w:val="28"/>
        </w:rPr>
        <w:br/>
      </w:r>
      <w:r>
        <w:rPr>
          <w:sz w:val="28"/>
        </w:rPr>
        <w:t>   根本原因:从根本上说，是因为在帝国主义  时代，在半殖民地半封建的中国，资本主义的建国方案是行不通的。</w:t>
      </w:r>
      <w:r>
        <w:rPr>
          <w:sz w:val="28"/>
        </w:rPr>
        <w:br/>
      </w:r>
      <w:r>
        <w:rPr>
          <w:sz w:val="28"/>
        </w:rPr>
        <w:t>    客观原因:帝国主义与以袁世凯为代表的大地主大买办势力以及旧官僚、立宪派一起勾结起来，从外部和内部绞杀了这场革命。</w:t>
      </w:r>
      <w:r>
        <w:rPr>
          <w:sz w:val="28"/>
        </w:rPr>
        <w:br/>
      </w:r>
      <w:r>
        <w:rPr>
          <w:sz w:val="28"/>
        </w:rPr>
        <w:t>     主观原因:从主观方面来说，在于它的领导 者资产阶级革命派本身存在着许多弱点和错误。第一，没有提出彻底的反帝反封建的革  命纲领。第二，不能充分发动和依靠人民群 众。第三，不能建立坚强的革命政党，作为团结一切革命力量的强有力的核心。</w:t>
      </w:r>
      <w:r>
        <w:rPr>
          <w:sz w:val="28"/>
        </w:rPr>
        <w:br/>
      </w:r>
      <w:r>
        <w:rPr>
          <w:sz w:val="28"/>
        </w:rPr>
        <w:t>教训:辛亥革命的失败表明，资产阶级共和国的方案没有能够救中国，先进的中国人需  要进行新的探索，为中国谋求新的出路。</w:t>
      </w:r>
      <w:r>
        <w:rPr>
          <w:sz w:val="28"/>
        </w:rPr>
        <w:br/>
      </w:r>
      <w:r>
        <w:rPr>
          <w:sz w:val="28"/>
        </w:rPr>
        <w:br/>
      </w:r>
      <w:r>
        <w:rPr>
          <w:sz w:val="28"/>
        </w:rPr>
        <w:t>四.</w:t>
      </w:r>
      <w:r>
        <w:rPr>
          <w:sz w:val="28"/>
        </w:rPr>
        <w:t>洋务运动失败的原因</w:t>
      </w:r>
      <w:r>
        <w:rPr>
          <w:sz w:val="28"/>
        </w:rPr>
        <w:br/>
      </w:r>
      <w:r>
        <w:rPr>
          <w:sz w:val="28"/>
        </w:rPr>
        <w:t>   第一、外国侵略者的压制破坏，不愿意中国  真正富强。</w:t>
      </w:r>
      <w:r>
        <w:rPr>
          <w:sz w:val="28"/>
        </w:rPr>
        <w:br/>
      </w:r>
      <w:r>
        <w:rPr>
          <w:sz w:val="28"/>
        </w:rPr>
        <w:t>   第二、封建顽固派的反对、阻挠。</w:t>
      </w:r>
      <w:r>
        <w:rPr>
          <w:sz w:val="28"/>
        </w:rPr>
        <w:br/>
      </w:r>
      <w:r>
        <w:rPr>
          <w:sz w:val="28"/>
        </w:rPr>
        <w:t>   第三、洋务派本身的封建性、依附性和腐朽性。洋务运动的教训:洋务运动的失败说明，在不触动封建专制统治、没有摆脱帝国主义侵  略与控制的前提下，试图通过局部的枝节改  革达到自强、求富的目的是不可能的。</w:t>
      </w:r>
      <w:r>
        <w:rPr>
          <w:sz w:val="28"/>
        </w:rPr>
        <w:br/>
      </w:r>
      <w:r>
        <w:rPr>
          <w:sz w:val="28"/>
        </w:rPr>
        <w:br/>
      </w:r>
      <w:r>
        <w:rPr>
          <w:sz w:val="28"/>
        </w:rPr>
        <w:t>五、为什么说中国共产党的成立时开天辟地的大事变? </w:t>
      </w:r>
      <w:r>
        <w:rPr>
          <w:sz w:val="28"/>
        </w:rPr>
        <w:br/>
      </w:r>
      <w:r>
        <w:rPr>
          <w:sz w:val="28"/>
        </w:rPr>
        <w:t>   第一、中国共产党的成立，是中华民族发展史上一个开天辟地的大事变。</w:t>
      </w:r>
      <w:r>
        <w:rPr>
          <w:sz w:val="28"/>
        </w:rPr>
        <w:br/>
      </w:r>
      <w:r>
        <w:rPr>
          <w:sz w:val="28"/>
        </w:rPr>
        <w:t>   第二、自从有了中国共产党，中国人民的革命斗争就有了新的领导核心。</w:t>
      </w:r>
      <w:r>
        <w:rPr>
          <w:sz w:val="28"/>
        </w:rPr>
        <w:br/>
      </w:r>
      <w:r>
        <w:rPr>
          <w:sz w:val="28"/>
        </w:rPr>
        <w:t>    第三、有了新的指导思想，即中国革命有了马克思列宁主义的科学指导思想，为中国革命指明了前进的方向。</w:t>
      </w:r>
      <w:r>
        <w:rPr>
          <w:sz w:val="28"/>
        </w:rPr>
        <w:br/>
      </w:r>
      <w:r>
        <w:rPr>
          <w:sz w:val="28"/>
        </w:rPr>
        <w:t>    第四、有了明确的奋斗目标。中国共产党一经成立，就把实现共产主义作为党的最高理想和最终目标，义无反顾肩负起实现中华民  族伟大复兴的历史使命。</w:t>
      </w:r>
      <w:r>
        <w:rPr>
          <w:sz w:val="28"/>
        </w:rPr>
        <w:br/>
      </w:r>
      <w:r>
        <w:rPr>
          <w:sz w:val="28"/>
        </w:rPr>
        <w:t>    第五、有了新的革命纲领，中国共产党作为中国工人阶级的政党，它所提出的纲领和奋斗目标，代表着中国社会发展的正确方向，  不仅代表着工人阶级的利益，而且代表着整  个中华民族的利益。</w:t>
      </w:r>
      <w:r>
        <w:rPr>
          <w:sz w:val="28"/>
        </w:rPr>
        <w:br/>
      </w:r>
      <w:r>
        <w:rPr>
          <w:sz w:val="28"/>
        </w:rPr>
        <w:t>     第六、有了新的革命方法。中国共产党成立后，开始采取资产阶级、小资产阶级政党和政治派别所没有采取过、也不可能采取的革  命方法，即群众路线的方法。</w:t>
      </w:r>
      <w:r>
        <w:rPr>
          <w:sz w:val="28"/>
        </w:rPr>
        <w:br/>
      </w:r>
      <w:r>
        <w:rPr>
          <w:sz w:val="28"/>
        </w:rPr>
        <w:t>     第七、中国共产党的成立，深刻改变了近代  以后中华民族发展的方向和进程，深刻改变了中国人民和中华民族的前途和命运，深刻  改变了世界发展的趋势和格局。</w:t>
      </w:r>
      <w:r>
        <w:rPr>
          <w:sz w:val="28"/>
        </w:rPr>
        <w:br/>
      </w:r>
      <w:r>
        <w:rPr>
          <w:sz w:val="28"/>
        </w:rPr>
        <w:br/>
      </w:r>
      <w:r>
        <w:rPr>
          <w:sz w:val="28"/>
        </w:rPr>
        <w:t>六、以毛泽东为代表的中国共产党人是如何 开辟中国革命新道路的?           </w:t>
      </w:r>
      <w:r>
        <w:rPr>
          <w:sz w:val="28"/>
        </w:rPr>
        <w:br/>
      </w:r>
      <w:r>
        <w:rPr>
          <w:sz w:val="28"/>
        </w:rPr>
        <w:t>    从实践方面看，国民革命失败后，中国共产党内照搬苏俄模式、坚持“城市中心论”的  教条主义占了统治地位。毛泽东大胆地冲破  了“城市中心论”的束缚，在秋收起义后，率领队伍开辟了井冈山农村革命革命地。此后不到两年，全国建立了大小十几块农村革命根据地。井冈山等农村革命根据地的建立，初步实现了中国革命战略重心从城市到农村的转移，为探索和开辟农村包围城市的革命道路奠定了基础。      </w:t>
      </w:r>
      <w:r>
        <w:rPr>
          <w:sz w:val="28"/>
        </w:rPr>
        <w:br/>
      </w:r>
      <w:r>
        <w:rPr>
          <w:sz w:val="28"/>
        </w:rPr>
        <w:t>   从理论方面看，毛泽东创立了具有中国特色的农村包围城市、武装夺权政权的革命道路理论。第一、基本形成:1928年10月至1930年5月，为了回答中国革命究竟应该走什么样的道路、在远离中心城市的农村和山区建立起来的红色政权能不能长期存在和发展等这此事关革命道路和前途的问题。第二、走向成熟:1936-1939年，毛泽东从中国革命战争的特点和中国的特殊国情出发，进一步阐述了中国革命必须走农村包围城市革命道路的思想。毛泽东这一系列文章的发表，标志着农村包围城市的革命道路理论发展成为完备的理论形态，并成为全党的共识。  正是在这一理论的指导下，中国革命最终走向胜利。</w:t>
      </w:r>
      <w:r>
        <w:rPr>
          <w:sz w:val="28"/>
        </w:rPr>
        <w:br/>
      </w:r>
      <w:r>
        <w:rPr>
          <w:sz w:val="28"/>
        </w:rPr>
        <w:br/>
      </w:r>
      <w:r>
        <w:rPr>
          <w:sz w:val="28"/>
        </w:rPr>
        <w:t>七、为什么说中国共产党是中国人民抗日战争的中流砥柱?  </w:t>
      </w:r>
      <w:r>
        <w:rPr>
          <w:sz w:val="28"/>
        </w:rPr>
        <w:br/>
      </w:r>
      <w:r>
        <w:rPr>
          <w:sz w:val="28"/>
        </w:rPr>
        <w:t>    第一，中国共产党制定了全面的全民族抗战的路线即人民战争的路线和持久战的战略方针，为坚持抗战、争取胜利指明了方向。  </w:t>
      </w:r>
      <w:r>
        <w:rPr>
          <w:sz w:val="28"/>
        </w:rPr>
        <w:br/>
      </w:r>
      <w:r>
        <w:rPr>
          <w:sz w:val="28"/>
        </w:rPr>
        <w:t>    第二，中国共产党开展了独立自主的敌后游击战争，开辟和巩固、扩大抗日根据地，对坚持抗战、争取胜利发挥了伟大的战略作用。</w:t>
      </w:r>
      <w:r>
        <w:rPr>
          <w:sz w:val="28"/>
        </w:rPr>
        <w:br/>
      </w:r>
      <w:r>
        <w:rPr>
          <w:sz w:val="28"/>
        </w:rPr>
        <w:t>    第三，中国共产党组织和推动了国民党统治区的抗日民主运动，这对于激发大后方人民</w:t>
      </w:r>
      <w:r>
        <w:rPr>
          <w:sz w:val="28"/>
        </w:rPr>
        <w:t>的爱国热情、坚持国共合作抗日的局面和支  援抗战前线等，都发挥了重要作用。</w:t>
      </w:r>
      <w:r>
        <w:rPr>
          <w:sz w:val="28"/>
        </w:rPr>
        <w:br/>
      </w:r>
      <w:r>
        <w:rPr>
          <w:sz w:val="28"/>
        </w:rPr>
        <w:t>民族统一战线，为坚持抗战、争取胜利提供了重要的政治基础。</w:t>
      </w:r>
      <w:r>
        <w:rPr>
          <w:sz w:val="28"/>
        </w:rPr>
        <w:br/>
      </w:r>
      <w:r>
        <w:rPr>
          <w:sz w:val="28"/>
        </w:rPr>
        <w:br/>
      </w:r>
      <w:r>
        <w:rPr>
          <w:sz w:val="28"/>
        </w:rPr>
        <w:t>八、为什么说“没有共产党，就没有新中国”?中国共产党领导中国革命取得胜利的基本经验是什么?     </w:t>
      </w:r>
      <w:r>
        <w:rPr>
          <w:sz w:val="28"/>
        </w:rPr>
        <w:br/>
      </w:r>
      <w:r>
        <w:rPr>
          <w:sz w:val="28"/>
        </w:rPr>
        <w:t>    中国革命之所以能够走上胜利发展的道路，是由于有了中国工人阶级的先锋队中国共产党的领导。中国共产党作为工人阶级的政党，不  仅代表着中国工人阶级的利益，而且代表着整个中华民族和全中国人民的利益。中国共  产党制定出了适合中国情况的、符合中国人  民利益的纲领、路线、方针和政策，为中国  人民的斗争指明正确的方向。     </w:t>
      </w:r>
      <w:r>
        <w:rPr>
          <w:sz w:val="28"/>
        </w:rPr>
        <w:br/>
      </w:r>
      <w:r>
        <w:rPr>
          <w:sz w:val="28"/>
        </w:rPr>
        <w:t>     中国共产党在领导人民革命的过程中，积累了丰富的经验。</w:t>
      </w:r>
      <w:r>
        <w:rPr>
          <w:sz w:val="28"/>
        </w:rPr>
        <w:br/>
      </w:r>
      <w:r>
        <w:rPr>
          <w:sz w:val="28"/>
        </w:rPr>
        <w:t>第一，建立广泛的统一战线。由于中国人民  受到帝国主义、封建主义和官僚资本主义的  严重压迫，在中国建立革命统一战线的群众  基础是十分广泛的。建立广泛的统一战线，是坚持和发展革命的政治基础。</w:t>
      </w:r>
      <w:r>
        <w:rPr>
          <w:sz w:val="28"/>
        </w:rPr>
        <w:br/>
      </w:r>
      <w:r>
        <w:rPr>
          <w:sz w:val="28"/>
        </w:rPr>
        <w:t>第二、坚持革命的武装斗争。由于中国没有  资产阶级民主，反动统治阶级凭借武装力量对人民实行独裁恐怖统治，革命只能以长期  的武装斗争作为主要形式。</w:t>
      </w:r>
      <w:r>
        <w:rPr>
          <w:sz w:val="28"/>
        </w:rPr>
        <w:br/>
      </w:r>
      <w:r>
        <w:rPr>
          <w:sz w:val="28"/>
        </w:rPr>
        <w:br/>
      </w:r>
      <w:r>
        <w:rPr>
          <w:sz w:val="28"/>
        </w:rPr>
        <w:t>九、怎样理解社会主义制度在中国的确立是历史和人民的选择?20世纪50年代，中国走上社会主义道路，是历史和人民的选择。</w:t>
      </w:r>
      <w:r>
        <w:rPr>
          <w:sz w:val="28"/>
        </w:rPr>
        <w:br/>
      </w:r>
      <w:r>
        <w:rPr>
          <w:sz w:val="28"/>
        </w:rPr>
        <w:t>1、中国走向社会主义的必要性第一、实现国家的社会主义工业化，是国家独立和富强的基础和条件。第二、对资本主义工商业进行社会主义改造， 是实现国家工业化，建设社会主义强大国家  的需要。第三、对个体农业和手工业进行社会主义改造，是发展农业生产和整个社会生产力的需要</w:t>
      </w:r>
      <w:r>
        <w:rPr>
          <w:sz w:val="28"/>
        </w:rPr>
        <w:br/>
      </w:r>
      <w:r>
        <w:rPr>
          <w:sz w:val="28"/>
        </w:rPr>
        <w:t>2、 中国走向社会主义的可能性第一、现代社会化大生产的初步发展，是中国向社会主义过渡的物质基础。第二、社会主义国营经济的壮大是中国向社会主义过渡的经济条件。第三、先进的无产阶级政党的领导和人民民主专政的国家政权的巩固，是中国向社会主义过渡的政治保证。第四、苏联的社会主义建设成就及其对中国  建设的支援，是中国向社会主义过渡的有利国际因素。中国由新民主主义向社会主义的转变，是历史与现实、国际与国内各种因素合力作用的结果，反映了历史发展的趋势。20世纪50年  代中国最重要的事件就是选择了社会主义。  通过这一历史性选择，中国共产党创造性地完成了由新民主主义到社会主义的过渡，实现了中国历史上最伟大、最深刻的社会变革。</w:t>
      </w:r>
      <w:r>
        <w:rPr>
          <w:sz w:val="28"/>
        </w:rPr>
        <w:br/>
      </w:r>
      <w:r>
        <w:rPr>
          <w:sz w:val="28"/>
        </w:rPr>
        <w:br/>
      </w:r>
      <w:r>
        <w:rPr>
          <w:sz w:val="28"/>
        </w:rPr>
        <w:t>十、山西大学的校训是什么?如何理解?  山西大学堂由山西巡抚岑春煊和英国传教士  李提摩太创办。学校创立时，设中学专斋  (中斋)和西学专斋(西斋)两个部分，教  学内容中西融合，中西文化共融的教育模式  举国独创。  </w:t>
      </w:r>
      <w:r>
        <w:rPr>
          <w:sz w:val="28"/>
        </w:rPr>
        <w:br/>
      </w:r>
      <w:r>
        <w:rPr>
          <w:sz w:val="28"/>
        </w:rPr>
        <w:t>中西会通:既指办学历史传承中的中学与西  学之并蓄，也指学生知识结构中学与西学的  兼容，民族文化与外来文化的融合。 </w:t>
      </w:r>
      <w:r>
        <w:rPr>
          <w:sz w:val="28"/>
        </w:rPr>
        <w:br/>
      </w:r>
      <w:r>
        <w:rPr>
          <w:sz w:val="28"/>
        </w:rPr>
        <w:t>求真至善:人文精神与科学精神的融合。  </w:t>
      </w:r>
      <w:r>
        <w:rPr>
          <w:sz w:val="28"/>
        </w:rPr>
        <w:br/>
      </w:r>
      <w:r>
        <w:rPr>
          <w:sz w:val="28"/>
        </w:rPr>
        <w:t>登崇俊良:知识学习与道德养成的融合。  </w:t>
      </w:r>
      <w:r>
        <w:rPr>
          <w:sz w:val="28"/>
        </w:rPr>
        <w:br/>
      </w:r>
      <w:r>
        <w:rPr>
          <w:sz w:val="28"/>
        </w:rPr>
        <w:t>自强报国:艰苦创业与开拓创新的融合。</w:t>
      </w:r>
    </w:p>
    <w:sectPr w:rsidR="0028768E" w:rsidRPr="00F54202" w:rsidSect="000E171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569"/>
    <w:rsid w:val="000E1712"/>
    <w:rsid w:val="0028768E"/>
    <w:rsid w:val="00702569"/>
    <w:rsid w:val="0089293C"/>
    <w:rsid w:val="00B176CB"/>
    <w:rsid w:val="00F54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247B957-58FB-784F-89D1-15990B0AB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4202"/>
    <w:pPr>
      <w:widowControl w:val="0"/>
      <w:jc w:val="both"/>
    </w:pPr>
    <w:rPr>
      <w:sz w:val="8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T148778</dc:creator>
  <cp:keywords/>
  <dc:description/>
  <cp:lastModifiedBy>T102585</cp:lastModifiedBy>
  <cp:revision>4</cp:revision>
  <dcterms:created xsi:type="dcterms:W3CDTF">2020-07-21T13:27:00Z</dcterms:created>
  <dcterms:modified xsi:type="dcterms:W3CDTF">2020-07-22T03:09:00Z</dcterms:modified>
</cp:coreProperties>
</file>

<file path=tbak/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8768E" w:rsidRPr="00F54202" w:rsidRDefault="0028768E" w:rsidP="00B176CB">
      <w:pPr>
        <w:rPr>
          <w:sz w:val="28"/>
        </w:rPr>
      </w:pPr>
    </w:p>
    <w:sectPr w:rsidR="0028768E" w:rsidRPr="00F54202" w:rsidSect="000E1712">
      <w:pgSz w:w="11900" w:h="16840"/>
      <w:pgMar w:top="1440" w:right="1800" w:bottom="1440" w:left="1800" w:header="851" w:footer="992" w:gutter="0"/>
      <w:cols w:space="425"/>
      <w:docGrid w:type="lines" w:linePitch="312"/>
    </w:sectPr>
  </w:body>
</w:document>
</file>

<file path=treport/opRecord.xml>p_0(0,1,2,3,4,5,6,7,8,9,10,11,12,13,14,15,16,17,18,19,20,21,22,23,24,25,26,27,28,29,30,31,32,33,34,35,36,37,38,39,40,41,42,43,44,45,46,47,48,49,50,51,52,53,54,55,56,57,58,59,60,61,62,63,64,65,66,67,68,69,70,71,72,73,74,75,76,77,78,79,80,81,82,83,84,85,86,87,88,89,90,91,92,93,94,95,96,97,98,99,100,101,102,103,104,105);
</file>