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</w:t>
      </w:r>
      <w:r>
        <w:rPr>
          <w:b/>
          <w:bCs/>
          <w:sz w:val="24"/>
          <w:szCs w:val="32"/>
        </w:rPr>
        <w:t xml:space="preserve">. </w:t>
      </w:r>
      <w:r>
        <w:rPr>
          <w:rFonts w:hint="eastAsia"/>
          <w:b/>
          <w:bCs/>
          <w:sz w:val="24"/>
          <w:szCs w:val="32"/>
        </w:rPr>
        <w:t>什么是虚基类，并简述其特点。</w:t>
      </w:r>
    </w:p>
    <w:p>
      <w:pPr>
        <w:widowControl/>
        <w:jc w:val="left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答：以virtual方式继承基类就是虚基类。将共同基类设置为虚基类时，从不同路经继承过来的同名数据成员只有一个副本，同一个函数也只有一个映射。</w:t>
      </w:r>
    </w:p>
    <w:p>
      <w:pPr>
        <w:widowControl/>
        <w:jc w:val="left"/>
        <w:rPr>
          <w:rFonts w:hint="eastAsia"/>
          <w:b/>
          <w:bCs/>
          <w:sz w:val="24"/>
          <w:szCs w:val="32"/>
        </w:rPr>
      </w:pPr>
    </w:p>
    <w:p>
      <w:pPr>
        <w:widowControl/>
        <w:jc w:val="left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2. 派生类对基类成员的继承方式有哪些？</w:t>
      </w:r>
    </w:p>
    <w:p>
      <w:pPr>
        <w:widowControl/>
        <w:jc w:val="left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答：公有继承（public），私有继承（private），保护继承（protected）</w:t>
      </w:r>
    </w:p>
    <w:p>
      <w:pPr>
        <w:widowControl/>
        <w:jc w:val="left"/>
        <w:rPr>
          <w:rFonts w:hint="eastAsia"/>
          <w:b/>
          <w:bCs/>
          <w:sz w:val="24"/>
          <w:szCs w:val="32"/>
        </w:rPr>
      </w:pPr>
    </w:p>
    <w:p>
      <w:pPr>
        <w:widowControl/>
        <w:jc w:val="left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3．C++的作用域有哪几种？</w:t>
      </w:r>
    </w:p>
    <w:p>
      <w:pPr>
        <w:widowControl/>
        <w:spacing w:line="300" w:lineRule="auto"/>
        <w:jc w:val="left"/>
        <w:rPr>
          <w:rFonts w:hint="eastAsia" w:ascii="黑体" w:eastAsia="黑体"/>
          <w:b/>
          <w:bCs/>
          <w:sz w:val="24"/>
          <w:szCs w:val="24"/>
        </w:rPr>
      </w:pPr>
      <w:r>
        <w:rPr>
          <w:rFonts w:hint="eastAsia" w:ascii="黑体" w:eastAsia="黑体"/>
          <w:b/>
          <w:bCs/>
          <w:sz w:val="24"/>
          <w:szCs w:val="24"/>
        </w:rPr>
        <w:t>答：函数原型作用域，局部作用域，类作用域，</w:t>
      </w:r>
      <w:r>
        <w:rPr>
          <w:rFonts w:hint="eastAsia" w:ascii="黑体" w:eastAsia="黑体"/>
          <w:b/>
          <w:bCs/>
          <w:sz w:val="24"/>
          <w:szCs w:val="24"/>
          <w:lang w:val="en-US" w:eastAsia="zh-CN"/>
        </w:rPr>
        <w:t>文件作用域，</w:t>
      </w:r>
      <w:r>
        <w:rPr>
          <w:rFonts w:hint="eastAsia" w:ascii="黑体" w:eastAsia="黑体"/>
          <w:b/>
          <w:bCs/>
          <w:sz w:val="24"/>
          <w:szCs w:val="24"/>
        </w:rPr>
        <w:t>命名空间作用域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widowControl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4内联函数的实现?</w:t>
      </w:r>
    </w:p>
    <w:p>
      <w:pPr>
        <w:widowControl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答：内联函数不是在调用时发生控制转移，而是在编译时将函数体嵌入每一个调用处。这样就节省了参数传递、控制转移等开销。</w:t>
      </w:r>
    </w:p>
    <w:p>
      <w:pPr>
        <w:widowControl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/>
        <w:numPr>
          <w:ilvl w:val="0"/>
          <w:numId w:val="1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什么是函数重载？</w:t>
      </w:r>
    </w:p>
    <w:p>
      <w:pPr>
        <w:widowControl/>
        <w:numPr>
          <w:ilvl w:val="0"/>
          <w:numId w:val="0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答：两个以上函数，具有相同的函数名，但是形参的个数或者类型不同，编译器根据实参和形参的类型及个数的最佳匹配，自动确定调用哪一个函数，这就是函数重载。</w:t>
      </w:r>
    </w:p>
    <w:p>
      <w:pPr>
        <w:widowControl/>
        <w:numPr>
          <w:ilvl w:val="0"/>
          <w:numId w:val="0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抽象是什么？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答：面向对象方法中的抽象，是指对具体问题进行概括，抽出一类对象的公共性质并加以描述的过程。对一个问题的抽象应该包括两个方面：数据抽象和行为抽象。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封装是什么？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答：封装就是将抽象得到的数据和行为（或功能）相结合，形成一个有机的整体，也就是将数据与操作数据的函数代码进行有机地结合，形成“类”，其中的数据和函数是类的成员。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多态性是什么？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答：多态性是指一段程序能够处理多种类型对象的能力。在C++语言中，这种多态性可以通过强制多态，重载多态，类型参数化多态，包含多态四种形式来实现。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类是什么？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答：类是对逻辑上相关的函数与数据封装，它是对问题的抽象描述。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构造函数的作用是什么？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答：构造函数的作用就是在对象被创建时利用特定的值构造对象，将对象初始化为一个特定的状态。构造函数在对象被创建的时候自动调用。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复制构造函数的作用？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答：复制构造函数的作用是使用一个已经存在的对象（由复制构造函数的参数指定），去初始化同类的一个新对象。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   而隐含复制构造函数的功能是，把初始值对象的每个数据成员的值都复制到新建立的对象中。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12.复制构造函数的调用情况？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答：（1）当用类的一个对象去初始化该类的另一个对象时；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（2）如果函数的形参是类的对象时，调用函数，进行形参和实参结合时。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（3）如果函数的返回值是类的对象，函数执行完成返回调用者时。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13.析构函数功能？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答：析构函数在对象的生存期即将结束的时刻被自动调用的，它用来完成对象被删除前的一些清理工作。（析构函数不接受任何参数）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/>
        <w:numPr>
          <w:ilvl w:val="0"/>
          <w:numId w:val="2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类的组合描述的是什么？</w:t>
      </w:r>
    </w:p>
    <w:p>
      <w:pPr>
        <w:widowControl/>
        <w:numPr>
          <w:ilvl w:val="0"/>
          <w:numId w:val="0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答：类的组合描述的就是一个类内嵌其他类的对象作为成员的情况，它们之间的关系是一种包含与被包含的关系。</w:t>
      </w:r>
    </w:p>
    <w:p>
      <w:pPr>
        <w:widowControl/>
        <w:numPr>
          <w:ilvl w:val="0"/>
          <w:numId w:val="0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UML的几种关系？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答：依赖关系、作用关系—关联、包含关系—聚集和组合、继承关系—泛化。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/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16.静态成员的功能？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答：解决同一个类的不同对象之间数据和函数共享问题。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什么是类属性？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答：类属性是描述类的所有对象共同特征的一个数据项，对于任何对象实例，它的属性值是相同的。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友元关系的功能？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答：友元关系提供了不同类或对象的成员函数之间、类的成员函数与一般函数之间进行数据共享的机制。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友元函数是什么？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答：友元函数是在类中用关键词friend修饰的非成员函数，友元函数可以是一个普通函数，也可以是其他类的成员函数，虽然它不是本类的成员函数，但是在它的函数体中可以通过对象名访问类的私有和保护成员。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友元类的解释？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答：若A类为B类的友元类，则A类的所有成员函数都是B类的友元函数，都可以访问B类的私有和保护成员。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友元关系的三个注意点？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答：（1）非传递  （2）单向性  （3）非继承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什么是数组？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答：数组是具有一定顺序关系的若干对象的集合体，组成数组的对象称为该数组的元素。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widowControl/>
        <w:numPr>
          <w:ilvl w:val="0"/>
          <w:numId w:val="2"/>
        </w:numPr>
        <w:ind w:left="0" w:leftChars="0" w:firstLine="0" w:firstLineChars="0"/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类的继承是什么？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答：类的继承是新的类从已有类那里得到已有的特性。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三个继承的特性？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32"/>
          <w:vertAlign w:val="baseline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答：</w:t>
      </w:r>
    </w:p>
    <w:tbl>
      <w:tblPr>
        <w:tblStyle w:val="3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4"/>
        <w:gridCol w:w="2204"/>
        <w:gridCol w:w="2205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04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继承方式</w:t>
            </w:r>
          </w:p>
        </w:tc>
        <w:tc>
          <w:tcPr>
            <w:tcW w:w="2204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Public</w:t>
            </w:r>
          </w:p>
        </w:tc>
        <w:tc>
          <w:tcPr>
            <w:tcW w:w="2205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Protected</w:t>
            </w:r>
          </w:p>
        </w:tc>
        <w:tc>
          <w:tcPr>
            <w:tcW w:w="2205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5" w:hRule="atLeast"/>
        </w:trPr>
        <w:tc>
          <w:tcPr>
            <w:tcW w:w="2204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性质</w:t>
            </w:r>
          </w:p>
        </w:tc>
        <w:tc>
          <w:tcPr>
            <w:tcW w:w="2204" w:type="dxa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基类公有和保护成员的访问属性在派生类中不变，而基类私有成员不可直接访问</w:t>
            </w:r>
          </w:p>
        </w:tc>
        <w:tc>
          <w:tcPr>
            <w:tcW w:w="2205" w:type="dxa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基类公有和保护成员都以保护成员的身份出现在派生类中，而基类私有成员不可直接访问</w:t>
            </w:r>
          </w:p>
        </w:tc>
        <w:tc>
          <w:tcPr>
            <w:tcW w:w="2205" w:type="dxa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基类公有和保护成员都以私有成员的身份出现在派生类中，而基类私有成员不可直接访问</w:t>
            </w:r>
          </w:p>
        </w:tc>
      </w:tr>
    </w:tbl>
    <w:p>
      <w:pPr>
        <w:widowControl/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widowControl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什么是类型兼容规则？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答：类型兼容规则是指在需要基类对象的任何地方，都可以使用公有派生类的对象来替代。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Class</w:t>
      </w:r>
      <w:r>
        <w:rPr>
          <w:rFonts w:hint="eastAsia"/>
          <w:b/>
          <w:bCs/>
          <w:sz w:val="24"/>
          <w:szCs w:val="32"/>
          <w:lang w:val="en-US" w:eastAsia="zh-CN"/>
        </w:rPr>
        <w:tab/>
      </w:r>
      <w:r>
        <w:rPr>
          <w:rFonts w:hint="eastAsia"/>
          <w:b/>
          <w:bCs/>
          <w:sz w:val="24"/>
          <w:szCs w:val="32"/>
          <w:lang w:val="en-US" w:eastAsia="zh-CN"/>
        </w:rPr>
        <w:t>B{ ..... };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Class</w:t>
      </w:r>
      <w:r>
        <w:rPr>
          <w:rFonts w:hint="eastAsia"/>
          <w:b/>
          <w:bCs/>
          <w:sz w:val="24"/>
          <w:szCs w:val="32"/>
          <w:lang w:val="en-US" w:eastAsia="zh-CN"/>
        </w:rPr>
        <w:tab/>
      </w:r>
      <w:r>
        <w:rPr>
          <w:rFonts w:hint="eastAsia"/>
          <w:b/>
          <w:bCs/>
          <w:sz w:val="24"/>
          <w:szCs w:val="32"/>
          <w:lang w:val="en-US" w:eastAsia="zh-CN"/>
        </w:rPr>
        <w:t>D:public B { ..... };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B b1,*pb1;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 d1;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包括以下情况：①派生类的对象可以隐含转换为基类对象    b1=d1</w:t>
      </w:r>
    </w:p>
    <w:p>
      <w:pPr>
        <w:widowControl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②派生类的对象可以初始化基类对象的引用     B&amp;rb=d1;</w:t>
      </w:r>
    </w:p>
    <w:p>
      <w:pPr>
        <w:widowControl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③派生类的指针可以隐含转换为基类的指针</w:t>
      </w:r>
      <w:r>
        <w:rPr>
          <w:rFonts w:hint="eastAsia"/>
          <w:b/>
          <w:bCs/>
          <w:sz w:val="24"/>
          <w:szCs w:val="32"/>
          <w:lang w:val="en-US" w:eastAsia="zh-CN"/>
        </w:rPr>
        <w:tab/>
      </w:r>
      <w:r>
        <w:rPr>
          <w:rFonts w:hint="eastAsia"/>
          <w:b/>
          <w:bCs/>
          <w:sz w:val="24"/>
          <w:szCs w:val="32"/>
          <w:lang w:val="en-US" w:eastAsia="zh-CN"/>
        </w:rPr>
        <w:tab/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pb1=&amp;d1;</w:t>
      </w:r>
    </w:p>
    <w:p>
      <w:pPr>
        <w:widowControl/>
        <w:numPr>
          <w:ilvl w:val="0"/>
          <w:numId w:val="0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/>
        <w:numPr>
          <w:ilvl w:val="0"/>
          <w:numId w:val="2"/>
        </w:numPr>
        <w:ind w:left="0" w:leftChars="0" w:firstLine="0" w:firstLineChars="0"/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派生类的构造顺序是怎样的？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答：基类的构造函数 → 初始化列表中成员对象 → const  &amp;  基本类型成员  →派生类构造函数函数体</w:t>
      </w:r>
    </w:p>
    <w:p>
      <w:pPr>
        <w:widowControl/>
        <w:numPr>
          <w:ilvl w:val="0"/>
          <w:numId w:val="0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widowControl/>
        <w:numPr>
          <w:ilvl w:val="0"/>
          <w:numId w:val="2"/>
        </w:numPr>
        <w:ind w:left="0" w:leftChars="0" w:firstLine="0" w:firstLineChars="0"/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基类构造函数调用顺序是怎样的？</w:t>
      </w:r>
    </w:p>
    <w:p>
      <w:pPr>
        <w:widowControl/>
        <w:numPr>
          <w:ilvl w:val="0"/>
          <w:numId w:val="0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答：基类构造函数调用顺序是按照派生类定义时的顺序。</w:t>
      </w:r>
    </w:p>
    <w:p>
      <w:pPr>
        <w:widowControl/>
        <w:numPr>
          <w:ilvl w:val="0"/>
          <w:numId w:val="0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比如：class Derived：public Base 2，Base 1，Base 3{......}；</w:t>
      </w:r>
    </w:p>
    <w:p>
      <w:pPr>
        <w:widowControl/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 先Base2，再Base1，最后Base3</w:t>
      </w:r>
    </w:p>
    <w:p>
      <w:pPr>
        <w:widowControl/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27.什么是作用域标识符可见性原则？</w:t>
      </w:r>
    </w:p>
    <w:p>
      <w:pPr>
        <w:widowControl/>
        <w:numPr>
          <w:ilvl w:val="0"/>
          <w:numId w:val="0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答：如果存在两个或多个具有包含关系的作用域，外层声明了一个标识符，而内层没有再次声明同名标识符，那么外层标识符再内层仍可见；如果在内层声明了同名标识符，则外层标识符在内层不可见，这时称内层标识符隐藏了外层同名标识符，这种现象称为隐藏规则。</w:t>
      </w:r>
    </w:p>
    <w:p>
      <w:pPr>
        <w:widowControl/>
        <w:numPr>
          <w:ilvl w:val="0"/>
          <w:numId w:val="0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/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28.函数重载、重写、同名覆盖是什么？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答： 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函数重载：在作用域中函数名同名，函数参数类型个数不同时构成重载。</w:t>
      </w:r>
    </w:p>
    <w:p>
      <w:pPr>
        <w:widowControl/>
        <w:numPr>
          <w:ilvl w:val="0"/>
          <w:numId w:val="0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函数重写：在派生类中对基类成员函数的返回值类型、函数名、参数列表相同的函数重新定义，也叫虚函数重写。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函数覆盖：是指派生类的函数屏蔽了与其同名的基类函数。注意只要同名函数，不管参数列表是否相同，基类函数都会被隐藏。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/>
        <w:numPr>
          <w:ilvl w:val="0"/>
          <w:numId w:val="3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虚基类的作用？</w:t>
      </w:r>
    </w:p>
    <w:p>
      <w:pPr>
        <w:widowControl/>
        <w:numPr>
          <w:ilvl w:val="0"/>
          <w:numId w:val="0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答：解决二义性问题。将共同基类设置为虚基类，这时从不同路径继承过来的同名数据成员在内存中就只有一个，同一个函数名也只有一个个映射。</w:t>
      </w:r>
    </w:p>
    <w:p>
      <w:pPr>
        <w:widowControl/>
        <w:numPr>
          <w:ilvl w:val="0"/>
          <w:numId w:val="0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/>
        <w:numPr>
          <w:ilvl w:val="0"/>
          <w:numId w:val="3"/>
        </w:numPr>
        <w:ind w:left="0" w:leftChars="0" w:firstLine="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静态绑定和动态绑定的解释？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答：绑定工作在编译连接阶段完成的情况称为静态绑定；绑定工作在程序运行阶段完成的情况称为动态绑定。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/>
        <w:numPr>
          <w:ilvl w:val="0"/>
          <w:numId w:val="3"/>
        </w:numPr>
        <w:ind w:left="0" w:leftChars="0" w:firstLine="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运算符重载是什么？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答：运算符重载是对已有的运算符赋予多重含义，使同一个运算符作用于不同类型的数据时导致不同的行为。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/>
        <w:numPr>
          <w:ilvl w:val="0"/>
          <w:numId w:val="3"/>
        </w:numPr>
        <w:ind w:left="0" w:leftChars="0" w:firstLine="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运算符重载规则？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答：①除个别运算符（如：类属关系运算符“.”  成员指针运算符“.*”  作用域运算符“：：”  三目运算符“？：”）不能被重载，其余都可以重载，只能重载c++中已经存在的运算符。</w:t>
      </w:r>
    </w:p>
    <w:p>
      <w:pPr>
        <w:widowControl/>
        <w:numPr>
          <w:ilvl w:val="0"/>
          <w:numId w:val="0"/>
        </w:numPr>
        <w:ind w:firstLine="482" w:firstLineChars="20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②重载后运算符优先级和结合性都不变。</w:t>
      </w:r>
    </w:p>
    <w:p>
      <w:pPr>
        <w:widowControl/>
        <w:numPr>
          <w:ilvl w:val="0"/>
          <w:numId w:val="0"/>
        </w:numPr>
        <w:ind w:firstLine="482" w:firstLineChars="20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③一般来说，重载的功</w:t>
      </w:r>
      <w:bookmarkStart w:id="0" w:name="_GoBack"/>
      <w:bookmarkEnd w:id="0"/>
      <w:r>
        <w:rPr>
          <w:rFonts w:hint="eastAsia"/>
          <w:b/>
          <w:bCs/>
          <w:sz w:val="24"/>
          <w:szCs w:val="32"/>
          <w:lang w:val="en-US" w:eastAsia="zh-CN"/>
        </w:rPr>
        <w:t>能与原有功能类似，不能改变运算符的操作对象个数，同时至少要有一个操作对象是自定义类型。</w:t>
      </w:r>
    </w:p>
    <w:p>
      <w:pPr>
        <w:widowControl/>
        <w:numPr>
          <w:ilvl w:val="0"/>
          <w:numId w:val="0"/>
        </w:numPr>
        <w:ind w:firstLine="482" w:firstLineChars="20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/>
        <w:numPr>
          <w:ilvl w:val="0"/>
          <w:numId w:val="3"/>
        </w:numPr>
        <w:ind w:left="0" w:leftChars="0" w:firstLine="0" w:firstLineChars="0"/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运行过程中的多态需要满足的条件？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答：  ①类之间满足赋值兼容原则。</w:t>
      </w:r>
    </w:p>
    <w:p>
      <w:pPr>
        <w:widowControl/>
        <w:numPr>
          <w:ilvl w:val="0"/>
          <w:numId w:val="0"/>
        </w:numPr>
        <w:ind w:firstLine="723" w:firstLineChars="30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②声明虚函数。</w:t>
      </w:r>
    </w:p>
    <w:p>
      <w:pPr>
        <w:widowControl/>
        <w:numPr>
          <w:ilvl w:val="0"/>
          <w:numId w:val="0"/>
        </w:numPr>
        <w:ind w:firstLine="723" w:firstLineChars="30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③由成员函数来调用或者是通过指针、引用来访问虚函数。</w:t>
      </w:r>
    </w:p>
    <w:p>
      <w:pPr>
        <w:widowControl/>
        <w:numPr>
          <w:ilvl w:val="0"/>
          <w:numId w:val="0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/>
        <w:numPr>
          <w:ilvl w:val="0"/>
          <w:numId w:val="3"/>
        </w:numPr>
        <w:ind w:left="0" w:leftChars="0" w:firstLine="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纯虚函数：virtual 函数类型 函数名（参数表）= 0；</w:t>
      </w:r>
    </w:p>
    <w:p>
      <w:pPr>
        <w:widowControl/>
        <w:numPr>
          <w:ilvl w:val="0"/>
          <w:numId w:val="3"/>
        </w:numPr>
        <w:ind w:left="0" w:leftChars="0" w:firstLine="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带有纯虚函数的类是抽象类。</w:t>
      </w:r>
    </w:p>
    <w:p>
      <w:pPr>
        <w:widowControl/>
        <w:numPr>
          <w:ilvl w:val="0"/>
          <w:numId w:val="3"/>
        </w:numPr>
        <w:ind w:left="0" w:leftChars="0" w:firstLine="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抽象类不能实例化，即不能定义一个抽象类的对象。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222BED"/>
    <w:multiLevelType w:val="singleLevel"/>
    <w:tmpl w:val="28222BED"/>
    <w:lvl w:ilvl="0" w:tentative="0">
      <w:start w:val="29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7CA2A44"/>
    <w:multiLevelType w:val="singleLevel"/>
    <w:tmpl w:val="47CA2A44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6A007F8"/>
    <w:multiLevelType w:val="singleLevel"/>
    <w:tmpl w:val="66A007F8"/>
    <w:lvl w:ilvl="0" w:tentative="0">
      <w:start w:val="1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ViOTY1ZWZjYjQyMWRmNzk4OWNmOTQ5NjQzNjhhYjQifQ=="/>
  </w:docVars>
  <w:rsids>
    <w:rsidRoot w:val="00000000"/>
    <w:rsid w:val="00A91E23"/>
    <w:rsid w:val="0BB374D1"/>
    <w:rsid w:val="2BFF56DB"/>
    <w:rsid w:val="2D0C2400"/>
    <w:rsid w:val="33C128FB"/>
    <w:rsid w:val="34F605A6"/>
    <w:rsid w:val="3B6409B2"/>
    <w:rsid w:val="448370B4"/>
    <w:rsid w:val="4A1B2864"/>
    <w:rsid w:val="4CD70C2C"/>
    <w:rsid w:val="564367C8"/>
    <w:rsid w:val="58B55EFF"/>
    <w:rsid w:val="67D01B33"/>
    <w:rsid w:val="6B881251"/>
    <w:rsid w:val="6F27487F"/>
    <w:rsid w:val="7CB03041"/>
    <w:rsid w:val="7CFB36BE"/>
    <w:rsid w:val="7D4D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2586</Words>
  <Characters>2763</Characters>
  <Lines>0</Lines>
  <Paragraphs>0</Paragraphs>
  <TotalTime>57</TotalTime>
  <ScaleCrop>false</ScaleCrop>
  <LinksUpToDate>false</LinksUpToDate>
  <CharactersWithSpaces>2824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2022-06-09T08:38:00Z</dcterms:created>
  <dc:creator>zxtnb666</dc:creator>
  <cp:lastModifiedBy>阿童不木i</cp:lastModifiedBy>
  <dcterms:modified xsi:type="dcterms:W3CDTF">2022-06-21T02:07:54Z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AEA94161FC0A42FBB741E8B3D5C12242</vt:lpwstr>
  </property>
</Properties>
</file>