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  <w:u w:val="single"/>
        </w:rPr>
      </w:pPr>
      <w:r>
        <w:rPr>
          <w:rFonts w:ascii="Assistant" w:hAnsi="Assistant" w:cs="Assistant"/>
          <w:sz w:val="52"/>
          <w:sz w:val="52"/>
          <w:szCs w:val="52"/>
          <w:u w:val="single"/>
          <w:rtl w:val="true"/>
          <w:lang w:val="fr-FR"/>
        </w:rPr>
        <w:t xml:space="preserve">מעבדה </w:t>
      </w:r>
      <w:r>
        <w:rPr>
          <w:rFonts w:cs="Assistant" w:ascii="Assistant" w:hAnsi="Assistant"/>
          <w:sz w:val="52"/>
          <w:szCs w:val="52"/>
          <w:u w:val="single"/>
          <w:lang w:val="fr-FR"/>
        </w:rPr>
        <w:t>4</w:t>
      </w:r>
      <w:r>
        <w:rPr>
          <w:rFonts w:cs="Assistant" w:ascii="Assistant" w:hAnsi="Assistant"/>
          <w:sz w:val="52"/>
          <w:szCs w:val="52"/>
          <w:u w:val="single"/>
          <w:rtl w:val="true"/>
          <w:lang w:val="fr-FR"/>
        </w:rPr>
        <w:t xml:space="preserve"> – </w:t>
      </w:r>
      <w:r>
        <w:rPr>
          <w:rFonts w:ascii="Assistant" w:hAnsi="Assistant" w:cs="Assistant"/>
          <w:sz w:val="52"/>
          <w:sz w:val="52"/>
          <w:szCs w:val="52"/>
          <w:u w:val="single"/>
          <w:rtl w:val="true"/>
          <w:lang w:val="fr-FR"/>
        </w:rPr>
        <w:t>מבוא להנדסת נתונים</w:t>
      </w:r>
    </w:p>
    <w:p>
      <w:pPr>
        <w:pStyle w:val="Normal"/>
        <w:jc w:val="center"/>
        <w:rPr>
          <w:rFonts w:ascii="Assistant" w:hAnsi="Assistant" w:cs="Assistant"/>
          <w:sz w:val="44"/>
          <w:szCs w:val="44"/>
          <w:lang w:val="fr-FR"/>
        </w:rPr>
      </w:pPr>
      <w:r>
        <w:rPr>
          <w:rFonts w:cs="Assistant" w:ascii="Assistant" w:hAnsi="Assistant"/>
          <w:sz w:val="44"/>
          <w:szCs w:val="44"/>
          <w:lang w:val="fr-FR"/>
        </w:rPr>
      </w:r>
    </w:p>
    <w:p>
      <w:pPr>
        <w:pStyle w:val="Normal"/>
        <w:jc w:val="right"/>
        <w:rPr>
          <w:sz w:val="44"/>
          <w:szCs w:val="44"/>
        </w:rPr>
      </w:pPr>
      <w:r>
        <w:rPr>
          <w:rFonts w:ascii="Assistant" w:hAnsi="Assistant" w:cs="Assistant"/>
          <w:sz w:val="44"/>
          <w:sz w:val="44"/>
          <w:szCs w:val="44"/>
          <w:rtl w:val="true"/>
          <w:lang w:val="fr-FR"/>
        </w:rPr>
        <w:t xml:space="preserve">אליהו – ישראל עמר </w:t>
      </w:r>
      <w:r>
        <w:rPr>
          <w:rFonts w:cs="Assistant" w:ascii="Assistant" w:hAnsi="Assistant"/>
          <w:sz w:val="44"/>
          <w:szCs w:val="44"/>
          <w:lang w:val="fr-FR"/>
        </w:rPr>
        <w:t>329803506</w:t>
      </w:r>
    </w:p>
    <w:p>
      <w:pPr>
        <w:pStyle w:val="Normal"/>
        <w:jc w:val="right"/>
        <w:rPr>
          <w:sz w:val="44"/>
          <w:szCs w:val="44"/>
        </w:rPr>
      </w:pPr>
      <w:r>
        <w:rPr>
          <w:rFonts w:ascii="Assistant" w:hAnsi="Assistant" w:cs="Assistant"/>
          <w:sz w:val="44"/>
          <w:sz w:val="44"/>
          <w:szCs w:val="44"/>
          <w:rtl w:val="true"/>
          <w:lang w:val="fr-FR"/>
        </w:rPr>
        <w:t xml:space="preserve">שלום מעודה </w:t>
      </w:r>
      <w:r>
        <w:rPr>
          <w:rFonts w:cs="Assistant" w:ascii="Assistant" w:hAnsi="Assistant"/>
          <w:sz w:val="44"/>
          <w:szCs w:val="44"/>
          <w:lang w:val="fr-FR"/>
        </w:rPr>
        <w:t>206320772</w:t>
      </w:r>
    </w:p>
    <w:p>
      <w:pPr>
        <w:pStyle w:val="Normal"/>
        <w:jc w:val="right"/>
        <w:rPr>
          <w:rFonts w:ascii="Assistant" w:hAnsi="Assistant" w:cs="Assistant"/>
          <w:sz w:val="44"/>
          <w:szCs w:val="44"/>
          <w:lang w:val="fr-FR"/>
        </w:rPr>
      </w:pPr>
      <w:r>
        <w:rPr>
          <w:rFonts w:cs="Assistant" w:ascii="Assistant" w:hAnsi="Assistant"/>
          <w:sz w:val="44"/>
          <w:szCs w:val="44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44"/>
          <w:szCs w:val="44"/>
          <w:lang w:val="fr-FR"/>
        </w:rPr>
      </w:pPr>
      <w:r>
        <w:rPr>
          <w:rFonts w:cs="Assistant" w:ascii="Assistant" w:hAnsi="Assistant"/>
          <w:sz w:val="44"/>
          <w:szCs w:val="44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44"/>
          <w:szCs w:val="44"/>
          <w:lang w:val="fr-FR"/>
        </w:rPr>
      </w:pPr>
      <w:r>
        <w:rPr>
          <w:rFonts w:cs="Assistant" w:ascii="Assistant" w:hAnsi="Assistant"/>
          <w:sz w:val="44"/>
          <w:szCs w:val="44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44"/>
          <w:szCs w:val="44"/>
          <w:lang w:val="fr-FR"/>
        </w:rPr>
      </w:pPr>
      <w:r>
        <w:rPr>
          <w:rFonts w:cs="Assistant" w:ascii="Assistant" w:hAnsi="Assistant"/>
          <w:sz w:val="44"/>
          <w:szCs w:val="44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jc w:val="righ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lang w:val="fr-FR"/>
        </w:rPr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rtl w:val="true"/>
          <w:lang w:val="fr-FR"/>
        </w:rPr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שאלה </w:t>
      </w:r>
      <w:r>
        <w:rPr>
          <w:rFonts w:cs="Assistant" w:ascii="Assistant" w:hAnsi="Assistant"/>
          <w:sz w:val="28"/>
          <w:szCs w:val="28"/>
          <w:lang w:val="fr-FR"/>
        </w:rPr>
        <w:t>1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: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קבלנו את הדיוק המקסימלי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כלומר </w:t>
      </w:r>
      <w:r>
        <w:rPr>
          <w:rFonts w:cs="Assistant" w:ascii="Assistant" w:hAnsi="Assistant"/>
          <w:sz w:val="28"/>
          <w:szCs w:val="28"/>
          <w:lang w:val="fr-FR"/>
        </w:rPr>
        <w:t>1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לאחר הרצת האלגוריתם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.</w:t>
        <w:br/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עובדה זו מוסברת היטב מאחר ועבור כל נקודה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,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החיזוי מתייחס אך לרק לנקודה הקרובה ביותר – כלומר לנקודה עצמה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.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rtl w:val="true"/>
          <w:lang w:val="fr-FR"/>
        </w:rPr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שאלה </w:t>
      </w:r>
      <w:r>
        <w:rPr>
          <w:rFonts w:cs="Assistant" w:ascii="Assistant" w:hAnsi="Assistant"/>
          <w:sz w:val="28"/>
          <w:szCs w:val="28"/>
          <w:lang w:val="fr-FR"/>
        </w:rPr>
        <w:t>2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: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לפי הרצת האלגוריתם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המסווג המדויק ביותר הינו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: </w:t>
      </w:r>
      <w:r>
        <w:rPr>
          <w:rFonts w:cs="Assistant" w:ascii="Assistant" w:hAnsi="Assistant"/>
          <w:sz w:val="28"/>
          <w:szCs w:val="28"/>
          <w:lang w:val="fr-FR"/>
        </w:rPr>
        <w:t>19NN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בעזרתו מגיעים לרמת דיוק של </w:t>
      </w:r>
      <w:r>
        <w:rPr>
          <w:rFonts w:cs="Assistant" w:ascii="Assistant" w:hAnsi="Assistant"/>
          <w:sz w:val="28"/>
          <w:szCs w:val="28"/>
          <w:lang w:val="fr-FR"/>
        </w:rPr>
        <w:t>0.76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~ 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rtl w:val="true"/>
          <w:lang w:val="fr-FR"/>
        </w:rPr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שאלה </w:t>
      </w:r>
      <w:r>
        <w:rPr>
          <w:rFonts w:cs="Assistant" w:ascii="Assistant" w:hAnsi="Assistant"/>
          <w:sz w:val="28"/>
          <w:szCs w:val="28"/>
          <w:lang w:val="fr-FR"/>
        </w:rPr>
        <w:t>3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: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ביצועים בעלי שונות נמוכה התקבלו עבור </w:t>
      </w:r>
      <w:r>
        <w:rPr>
          <w:rFonts w:cs="Assistant" w:ascii="Assistant" w:hAnsi="Assistant"/>
          <w:sz w:val="28"/>
          <w:szCs w:val="28"/>
          <w:lang w:val="fr-FR"/>
        </w:rPr>
        <w:t>2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-</w:t>
      </w:r>
      <w:r>
        <w:rPr>
          <w:rFonts w:cs="Assistant" w:ascii="Assistant" w:hAnsi="Assistant"/>
          <w:sz w:val="28"/>
          <w:szCs w:val="28"/>
          <w:lang w:val="fr-FR"/>
        </w:rPr>
        <w:t>Fold-Cross-Validation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 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במקרה שלנו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כאשר קיים לנו דאטה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-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סט מצומצם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עדיף לעבוד עם מספר מועט של   </w:t>
      </w:r>
      <w:r>
        <w:rPr>
          <w:rFonts w:cs="Assistant" w:ascii="Assistant" w:hAnsi="Assistant"/>
          <w:sz w:val="28"/>
          <w:szCs w:val="28"/>
          <w:lang w:val="fr-FR"/>
        </w:rPr>
        <w:t>folds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ע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"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מ שמקרי הקצה יתפזרו באופן מאוזן בין ה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-</w:t>
      </w:r>
      <w:r>
        <w:rPr>
          <w:rFonts w:cs="Assistant" w:ascii="Assistant" w:hAnsi="Assistant"/>
          <w:sz w:val="28"/>
          <w:szCs w:val="28"/>
          <w:lang w:val="fr-FR"/>
        </w:rPr>
        <w:t>folds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 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ובכך נוכל להקטין את השונות בין ה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-</w:t>
      </w:r>
      <w:r>
        <w:rPr>
          <w:rFonts w:cs="Assistant" w:ascii="Assistant" w:hAnsi="Assistant"/>
          <w:sz w:val="28"/>
          <w:szCs w:val="28"/>
          <w:lang w:val="fr-FR"/>
        </w:rPr>
        <w:t>F</w:t>
      </w:r>
      <w:r>
        <w:rPr>
          <w:rFonts w:cs="Assistant" w:ascii="Assistant" w:hAnsi="Assistant"/>
          <w:sz w:val="28"/>
          <w:szCs w:val="28"/>
        </w:rPr>
        <w:t>olds</w:t>
      </w:r>
      <w:r>
        <w:rPr>
          <w:rFonts w:cs="Assistant" w:ascii="Assistant" w:hAnsi="Assistant"/>
          <w:sz w:val="28"/>
          <w:szCs w:val="28"/>
          <w:rtl w:val="true"/>
        </w:rPr>
        <w:br/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אצלנו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נראה הגיוני לבחור מספר</w:t>
      </w:r>
      <w:r>
        <w:rPr>
          <w:rFonts w:ascii="Assistant" w:hAnsi="Assistant" w:cs="Assistant"/>
          <w:sz w:val="28"/>
          <w:sz w:val="28"/>
          <w:szCs w:val="28"/>
          <w:rtl w:val="true"/>
        </w:rPr>
        <w:t xml:space="preserve"> </w:t>
      </w:r>
      <w:r>
        <w:rPr>
          <w:rFonts w:cs="Assistant" w:ascii="Assistant" w:hAnsi="Assistant"/>
          <w:sz w:val="28"/>
          <w:szCs w:val="28"/>
        </w:rPr>
        <w:t>Folds</w:t>
      </w:r>
      <w:r>
        <w:rPr>
          <w:rFonts w:cs="Assistant" w:ascii="Assistant" w:hAnsi="Assistant"/>
          <w:sz w:val="28"/>
          <w:szCs w:val="28"/>
          <w:rtl w:val="true"/>
        </w:rPr>
        <w:t xml:space="preserve">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שנע בין </w:t>
      </w:r>
      <w:r>
        <w:rPr>
          <w:rFonts w:cs="Assistant" w:ascii="Assistant" w:hAnsi="Assistant"/>
          <w:sz w:val="28"/>
          <w:szCs w:val="28"/>
          <w:lang w:val="fr-FR"/>
        </w:rPr>
        <w:t>2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ל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-</w:t>
      </w:r>
      <w:r>
        <w:rPr>
          <w:rFonts w:cs="Assistant" w:ascii="Assistant" w:hAnsi="Assistant"/>
          <w:sz w:val="28"/>
          <w:szCs w:val="28"/>
          <w:lang w:val="fr-FR"/>
        </w:rPr>
        <w:t>4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.</w:t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cs="Assistant" w:ascii="Assistant" w:hAnsi="Assistant"/>
          <w:sz w:val="28"/>
          <w:szCs w:val="28"/>
          <w:rtl w:val="true"/>
          <w:lang w:val="fr-FR"/>
        </w:rPr>
      </w:r>
    </w:p>
    <w:p>
      <w:pPr>
        <w:pStyle w:val="Normal"/>
        <w:bidi w:val="1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שאלה </w:t>
      </w:r>
      <w:r>
        <w:rPr>
          <w:rFonts w:cs="Assistant" w:ascii="Assistant" w:hAnsi="Assistant"/>
          <w:sz w:val="28"/>
          <w:szCs w:val="28"/>
          <w:lang w:val="fr-FR"/>
        </w:rPr>
        <w:t>4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: </w:t>
      </w:r>
    </w:p>
    <w:p>
      <w:pPr>
        <w:pStyle w:val="Normal"/>
        <w:bidi w:val="1"/>
        <w:spacing w:before="0" w:after="160"/>
        <w:jc w:val="left"/>
        <w:rPr>
          <w:rFonts w:ascii="Assistant" w:hAnsi="Assistant" w:cs="Assistant"/>
          <w:sz w:val="28"/>
          <w:szCs w:val="28"/>
          <w:lang w:val="fr-FR"/>
        </w:rPr>
      </w:pP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 xml:space="preserve">נרמול לפי שיטת </w:t>
      </w:r>
      <w:r>
        <w:rPr>
          <w:rFonts w:cs="Assistant" w:ascii="Assistant" w:hAnsi="Assistant"/>
          <w:sz w:val="28"/>
          <w:szCs w:val="28"/>
        </w:rPr>
        <w:t>Min/Max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 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הניב את התוצאות המדויקות ביותר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.</w:t>
        <w:br/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באופן כללי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ניתן לומר  שעבור התרגיל שלנו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 xml:space="preserve">, </w:t>
      </w:r>
      <w:r>
        <w:rPr>
          <w:rFonts w:ascii="Assistant" w:hAnsi="Assistant" w:cs="Assistant"/>
          <w:sz w:val="28"/>
          <w:sz w:val="28"/>
          <w:szCs w:val="28"/>
          <w:rtl w:val="true"/>
          <w:lang w:val="fr-FR"/>
        </w:rPr>
        <w:t>הנרמול שיפר את הקלסטרינג</w:t>
      </w:r>
      <w:r>
        <w:rPr>
          <w:rFonts w:cs="Assistant" w:ascii="Assistant" w:hAnsi="Assistant"/>
          <w:sz w:val="28"/>
          <w:szCs w:val="28"/>
          <w:rtl w:val="true"/>
          <w:lang w:val="fr-FR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ssista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604B0DAA1A54BABE493E9A74987A2" ma:contentTypeVersion="2" ma:contentTypeDescription="Create a new document." ma:contentTypeScope="" ma:versionID="6537cc94c1533d99360091cd8135b947">
  <xsd:schema xmlns:xsd="http://www.w3.org/2001/XMLSchema" xmlns:xs="http://www.w3.org/2001/XMLSchema" xmlns:p="http://schemas.microsoft.com/office/2006/metadata/properties" xmlns:ns3="aea4a102-73bc-46e3-964d-fd647b7c5c07" targetNamespace="http://schemas.microsoft.com/office/2006/metadata/properties" ma:root="true" ma:fieldsID="56a9914a4997a634babf9c0a3eb804b2" ns3:_="">
    <xsd:import namespace="aea4a102-73bc-46e3-964d-fd647b7c5c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a102-73bc-46e3-964d-fd647b7c5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7ECB7A-8FE1-404C-8550-1FCCE6867330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ea4a102-73bc-46e3-964d-fd647b7c5c07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BC3E93-0032-40C8-97C2-06B0DD1AB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97E78-9CF1-4552-97B0-D72A12E02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a4a102-73bc-46e3-964d-fd647b7c5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127</Words>
  <Characters>617</Characters>
  <CharactersWithSpaces>742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2021-06-06T14:04:00Z</dcterms:created>
  <dc:creator>Eliahou-Israel Amar</dc:creator>
  <dc:description/>
  <dc:language>en-US</dc:language>
  <cp:lastModifiedBy/>
  <dcterms:modified xsi:type="dcterms:W3CDTF">2021-06-06T17:42:17Z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0x010100711604B0DAA1A54BABE493E9A74987A2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