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rFonts w:ascii="Arial" w:cs="Arial" w:eastAsia="Arial" w:hAnsi="Arial"/>
          <w:color w:val="2C3E50"/>
          <w:sz w:val="22"/>
          <w:szCs w:val="22"/>
        </w:rPr>
        <w:t xml:space="preserve"/>
      </w:r>
    </w:p>
    <w:p>
      <w:pPr>
        <w:spacing w:after="20" w:before="0"/>
        <w:jc w:val="center"/>
      </w:pPr>
      <w:r>
        <w:rPr>
          <w:rFonts w:ascii="Arial" w:cs="Arial" w:eastAsia="Arial" w:hAnsi="Arial"/>
          <w:color w:val="7F8C8D"/>
          <w:sz w:val="24"/>
          <w:szCs w:val="24"/>
        </w:rPr>
        <w:t xml:space="preserve">INT 270  —  Artificial Intelligence</w:t>
      </w:r>
    </w:p>
    <w:p>
      <w:pPr>
        <w:spacing w:after="20" w:before="0"/>
        <w:jc w:val="center"/>
      </w:pPr>
      <w:r>
        <w:rPr>
          <w:rFonts w:ascii="Arial" w:cs="Arial" w:eastAsia="Arial" w:hAnsi="Arial"/>
          <w:b/>
          <w:bCs/>
          <w:color w:val="1B2A4A"/>
          <w:sz w:val="54"/>
          <w:szCs w:val="54"/>
        </w:rPr>
        <w:t xml:space="preserve">Automated Web Scraper with UI</w:t>
      </w:r>
    </w:p>
    <w:p>
      <w:pPr>
        <w:spacing w:after="60" w:before="0"/>
        <w:jc w:val="center"/>
      </w:pPr>
      <w:r>
        <w:rPr>
          <w:rFonts w:ascii="Arial" w:cs="Arial" w:eastAsia="Arial" w:hAnsi="Arial"/>
          <w:i/>
          <w:iCs/>
          <w:color w:val="0D7377"/>
          <w:sz w:val="26"/>
          <w:szCs w:val="26"/>
        </w:rPr>
        <w:t xml:space="preserve">Complete Project Explanation &amp; Evaluation Q&amp;A Guide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8000"/>
      </w:tblGrid>
      <w:tr>
        <w:tc>
          <w:tcPr>
            <w:tcW w:type="dxa" w:w="8000"/>
            <w:tcBorders>
              <w:top w:val="single" w:color="0D7377" w:sz="1"/>
              <w:left w:val="single" w:color="0D7377" w:sz="1"/>
              <w:bottom w:val="single" w:color="0D7377" w:sz="1"/>
              <w:right w:val="single" w:color="0D7377" w:sz="1"/>
            </w:tcBorders>
            <w:shd w:fill="0D7377" w:val="clear"/>
            <w:tcMar>
              <w:top w:type="dxa" w:w="180"/>
              <w:left w:type="dxa" w:w="260"/>
              <w:bottom w:type="dxa" w:w="180"/>
              <w:right w:type="dxa" w:w="260"/>
            </w:tcMar>
          </w:tcPr>
          <w:p>
            <w:pPr>
              <w:spacing w:after="50" w:before="0"/>
              <w:jc w:val="center"/>
            </w:pPr>
            <w:r>
              <w:rPr>
                <w:rFonts w:ascii="Arial" w:cs="Arial" w:eastAsia="Arial" w:hAnsi="Arial"/>
                <w:b/>
                <w:bCs/>
                <w:color w:val="FFFFFF"/>
                <w:sz w:val="24"/>
                <w:szCs w:val="24"/>
              </w:rPr>
              <w:t xml:space="preserve">60 Possible Questions  |  Full Answers  |  Category-Tagged</w:t>
            </w:r>
          </w:p>
          <w:p>
            <w:pPr>
              <w:spacing w:after="0" w:before="0"/>
              <w:jc w:val="center"/>
            </w:pPr>
            <w:r>
              <w:rPr>
                <w:rFonts w:ascii="Arial" w:cs="Arial" w:eastAsia="Arial" w:hAnsi="Arial"/>
                <w:color w:val="C8EEE8"/>
                <w:sz w:val="20"/>
                <w:szCs w:val="20"/>
              </w:rPr>
              <w:t xml:space="preserve">Basic  |  Technical  |  AI &amp; LangChain  |  Architecture  |  Problems  |  Demo</w:t>
            </w:r>
          </w:p>
        </w:tc>
      </w:tr>
    </w:tbl>
    <w:p>
      <w:pPr>
        <w:spacing w:after="200" w:before="0"/>
      </w:pPr>
      <w:r>
        <w:rPr>
          <w:rFonts w:ascii="Arial" w:cs="Arial" w:eastAsia="Arial" w:hAnsi="Arial"/>
          <w:color w:val="2C3E50"/>
          <w:sz w:val="22"/>
          <w:szCs w:val="22"/>
        </w:rPr>
        <w:t xml:space="preserve"/>
      </w:r>
    </w:p>
    <w:p>
      <w:r>
        <w:br w:type="page"/>
      </w:r>
    </w:p>
    <w:p>
      <w:pPr>
        <w:pStyle w:val="Heading1"/>
        <w:pBdr>
          <w:bottom w:val="single" w:color="0D7377" w:sz="8" w:space="4"/>
        </w:pBdr>
        <w:spacing w:after="140" w:before="440"/>
      </w:pPr>
      <w:r>
        <w:rPr>
          <w:rFonts w:ascii="Arial" w:cs="Arial" w:eastAsia="Arial" w:hAnsi="Arial"/>
          <w:b/>
          <w:bCs/>
          <w:color w:val="1B2A4A"/>
          <w:sz w:val="44"/>
          <w:szCs w:val="44"/>
        </w:rPr>
        <w:t xml:space="preserve">Part 1:  Project Explanation</w:t>
      </w:r>
    </w:p>
    <w:p>
      <w:pPr>
        <w:spacing w:after="80" w:before="40"/>
      </w:pPr>
      <w:r>
        <w:rPr>
          <w:rFonts w:ascii="Arial" w:cs="Arial" w:eastAsia="Arial" w:hAnsi="Arial"/>
          <w:color w:val="2C3E50"/>
          <w:sz w:val="22"/>
          <w:szCs w:val="22"/>
        </w:rPr>
        <w:t xml:space="preserve">Read this section carefully. This is how you should explain the project in your own words during the evaluation.</w:t>
      </w:r>
    </w:p>
    <w:p>
      <w:pPr>
        <w:spacing w:after="40" w:before="0"/>
      </w:pPr>
      <w:r>
        <w:rPr>
          <w:rFonts w:ascii="Arial" w:cs="Arial" w:eastAsia="Arial" w:hAnsi="Arial"/>
          <w:color w:val="2C3E50"/>
          <w:sz w:val="22"/>
          <w:szCs w:val="22"/>
        </w:rPr>
        <w:t xml:space="preserve"/>
      </w:r>
    </w:p>
    <w:p>
      <w:pPr>
        <w:pStyle w:val="Heading2"/>
        <w:spacing w:after="100" w:before="300"/>
      </w:pPr>
      <w:r>
        <w:rPr>
          <w:rFonts w:ascii="Arial" w:cs="Arial" w:eastAsia="Arial" w:hAnsi="Arial"/>
          <w:b/>
          <w:bCs/>
          <w:color w:val="0D7377"/>
          <w:sz w:val="30"/>
          <w:szCs w:val="30"/>
        </w:rPr>
        <w:t xml:space="preserve">1.1  What Is This Project — The Simple Answer</w:t>
      </w:r>
    </w:p>
    <w:p>
      <w:pPr>
        <w:spacing w:after="80" w:before="40"/>
      </w:pPr>
      <w:r>
        <w:rPr>
          <w:rFonts w:ascii="Arial" w:cs="Arial" w:eastAsia="Arial" w:hAnsi="Arial"/>
          <w:color w:val="2C3E50"/>
          <w:sz w:val="22"/>
          <w:szCs w:val="22"/>
        </w:rPr>
        <w:t xml:space="preserve">This is an AI-powered web scraper. A web scraper is a program that automatically reads a website and pulls out specific information. What makes this one special is that it uses AI — specifically Google's Gemini 2.0 Flash model — to understand the content of the page and extract the data intelligently, without needing to write any code specific to each website.</w:t>
      </w:r>
    </w:p>
    <w:p>
      <w:pPr>
        <w:spacing w:after="40" w:before="0"/>
      </w:pPr>
      <w:r>
        <w:rPr>
          <w:rFonts w:ascii="Arial" w:cs="Arial" w:eastAsia="Arial" w:hAnsi="Arial"/>
          <w:color w:val="2C3E50"/>
          <w:sz w:val="22"/>
          <w:szCs w:val="22"/>
        </w:rPr>
        <w:t xml:space="preserve"/>
      </w:r>
    </w:p>
    <w:p>
      <w:pPr>
        <w:spacing w:after="80" w:before="40"/>
      </w:pPr>
      <w:r>
        <w:rPr>
          <w:rFonts w:ascii="Arial" w:cs="Arial" w:eastAsia="Arial" w:hAnsi="Arial"/>
          <w:color w:val="2C3E50"/>
          <w:sz w:val="22"/>
          <w:szCs w:val="22"/>
        </w:rPr>
        <w:t xml:space="preserve">Think of it this way: normally, to scrape a price from a website, a developer has to write code like 'find the element with the class name product-price'. But what if the website changes its class name next week? The scraper breaks. Our system instead tells the AI: 'here is the entire text of the page — find the price.' The AI reads and understands it like a human would, so it never breaks due to website design changes.</w:t>
      </w:r>
    </w:p>
    <w:p>
      <w:pPr>
        <w:spacing w:after="60" w:before="0"/>
      </w:pPr>
      <w:r>
        <w:rPr>
          <w:rFonts w:ascii="Arial" w:cs="Arial" w:eastAsia="Arial" w:hAnsi="Arial"/>
          <w:color w:val="2C3E50"/>
          <w:sz w:val="22"/>
          <w:szCs w:val="22"/>
        </w:rPr>
        <w:t xml:space="preserve"/>
      </w:r>
    </w:p>
    <w:p>
      <w:pPr>
        <w:pStyle w:val="Heading2"/>
        <w:spacing w:after="100" w:before="300"/>
      </w:pPr>
      <w:r>
        <w:rPr>
          <w:rFonts w:ascii="Arial" w:cs="Arial" w:eastAsia="Arial" w:hAnsi="Arial"/>
          <w:b/>
          <w:bCs/>
          <w:color w:val="0D7377"/>
          <w:sz w:val="30"/>
          <w:szCs w:val="30"/>
        </w:rPr>
        <w:t xml:space="preserve">1.2  The Problem It Solves</w:t>
      </w:r>
    </w:p>
    <w:p>
      <w:pPr>
        <w:spacing w:after="80" w:before="40"/>
      </w:pPr>
      <w:r>
        <w:rPr>
          <w:rFonts w:ascii="Arial" w:cs="Arial" w:eastAsia="Arial" w:hAnsi="Arial"/>
          <w:color w:val="2C3E50"/>
          <w:sz w:val="22"/>
          <w:szCs w:val="22"/>
        </w:rPr>
        <w:t xml:space="preserve">Imagine a researcher who needs to collect the advantages and disadvantages of static websites and dynamic websites from a technology education site. Manually visiting each page, reading the content, and copying relevant sections into a document would take an hour. This project does that job in under a minute, automatically following the correct pages, extracting the content as full paragraphs, and producing a downloadable PDF report — with zero manual effort after clicking one button.</w:t>
      </w:r>
    </w:p>
    <w:p>
      <w:pPr>
        <w:spacing w:after="60" w:before="0"/>
      </w:pPr>
      <w:r>
        <w:rPr>
          <w:rFonts w:ascii="Arial" w:cs="Arial" w:eastAsia="Arial" w:hAnsi="Arial"/>
          <w:color w:val="2C3E50"/>
          <w:sz w:val="22"/>
          <w:szCs w:val="22"/>
        </w:rPr>
        <w:t xml:space="preserve"/>
      </w:r>
    </w:p>
    <w:p>
      <w:pPr>
        <w:pStyle w:val="Heading2"/>
        <w:spacing w:after="100" w:before="300"/>
      </w:pPr>
      <w:r>
        <w:rPr>
          <w:rFonts w:ascii="Arial" w:cs="Arial" w:eastAsia="Arial" w:hAnsi="Arial"/>
          <w:b/>
          <w:bCs/>
          <w:color w:val="0D7377"/>
          <w:sz w:val="30"/>
          <w:szCs w:val="30"/>
        </w:rPr>
        <w:t xml:space="preserve">1.3  How It Works — Step by Step</w:t>
      </w:r>
    </w:p>
    <w:p>
      <w:pPr>
        <w:spacing w:after="20" w:before="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1"/>
              <w:bottom w:val="single" w:color="0D7377" w:sz="1"/>
              <w:right w:val="single" w:color="0D7377" w:sz="1"/>
            </w:tcBorders>
            <w:shd w:fill="0D7377" w:val="clear"/>
            <w:tcMar>
              <w:top w:type="dxa" w:w="80"/>
              <w:left w:type="dxa" w:w="160"/>
              <w:bottom w:type="dxa" w:w="80"/>
              <w:right w:type="dxa" w:w="160"/>
            </w:tcMar>
          </w:tcPr>
          <w:p>
            <w:r>
              <w:rPr>
                <w:rFonts w:ascii="Arial" w:cs="Arial" w:eastAsia="Arial" w:hAnsi="Arial"/>
                <w:b/>
                <w:bCs/>
                <w:color w:val="FFFFFF"/>
                <w:sz w:val="22"/>
                <w:szCs w:val="22"/>
              </w:rPr>
              <w:t xml:space="preserve">The 6-Step Flow (Say this to evaluators)</w:t>
            </w:r>
          </w:p>
        </w:tc>
      </w:tr>
      <w:tr>
        <w:tc>
          <w:tcPr>
            <w:tcW w:type="dxa" w:w="9360"/>
            <w:tcBorders>
              <w:top w:val="single" w:color="0D7377" w:sz="1"/>
              <w:left w:val="single" w:color="0D7377" w:sz="1"/>
              <w:bottom w:val="single" w:color="0D7377" w:sz="1"/>
              <w:right w:val="single" w:color="0D7377" w:sz="1"/>
            </w:tcBorders>
            <w:shd w:fill="E8F5F0" w:val="clear"/>
            <w:tcMar>
              <w:top w:type="dxa" w:w="60"/>
              <w:left w:type="dxa" w:w="200"/>
              <w:bottom w:type="dxa" w:w="60"/>
              <w:right w:type="dxa" w:w="160"/>
            </w:tcMar>
          </w:tcPr>
          <w:p>
            <w:pPr>
              <w:spacing w:after="0" w:before="0"/>
            </w:pPr>
            <w:r>
              <w:rPr>
                <w:rFonts w:ascii="Arial" w:cs="Arial" w:eastAsia="Arial" w:hAnsi="Arial"/>
                <w:color w:val="2C3E50"/>
                <w:sz w:val="21"/>
                <w:szCs w:val="21"/>
              </w:rPr>
              <w:t xml:space="preserve">Step 1  —  The user opens the web app, enters the website URL, the fields they want (like 'advantages', 'disadvantages'), and their Gemini API key.</w:t>
            </w:r>
          </w:p>
        </w:tc>
      </w:tr>
      <w:tr>
        <w:tc>
          <w:tcPr>
            <w:tcW w:type="dxa" w:w="9360"/>
            <w:tcBorders>
              <w:top w:val="single" w:color="0D7377" w:sz="1"/>
              <w:left w:val="single" w:color="0D7377" w:sz="1"/>
              <w:bottom w:val="single" w:color="0D7377" w:sz="1"/>
              <w:right w:val="single" w:color="0D7377" w:sz="1"/>
            </w:tcBorders>
            <w:shd w:fill="E8F5F0" w:val="clear"/>
            <w:tcMar>
              <w:top w:type="dxa" w:w="60"/>
              <w:left w:type="dxa" w:w="200"/>
              <w:bottom w:type="dxa" w:w="60"/>
              <w:right w:type="dxa" w:w="160"/>
            </w:tcMar>
          </w:tcPr>
          <w:p>
            <w:pPr>
              <w:spacing w:after="0" w:before="0"/>
            </w:pPr>
            <w:r>
              <w:rPr>
                <w:rFonts w:ascii="Arial" w:cs="Arial" w:eastAsia="Arial" w:hAnsi="Arial"/>
                <w:color w:val="2C3E50"/>
                <w:sz w:val="21"/>
                <w:szCs w:val="21"/>
              </w:rPr>
              <w:t xml:space="preserve">Step 2  —  The Flask server receives this request and launches the scraper as a separate background process using Python's subprocess module.</w:t>
            </w:r>
          </w:p>
        </w:tc>
      </w:tr>
      <w:tr>
        <w:tc>
          <w:tcPr>
            <w:tcW w:type="dxa" w:w="9360"/>
            <w:tcBorders>
              <w:top w:val="single" w:color="0D7377" w:sz="1"/>
              <w:left w:val="single" w:color="0D7377" w:sz="1"/>
              <w:bottom w:val="single" w:color="0D7377" w:sz="1"/>
              <w:right w:val="single" w:color="0D7377" w:sz="1"/>
            </w:tcBorders>
            <w:shd w:fill="E8F5F0" w:val="clear"/>
            <w:tcMar>
              <w:top w:type="dxa" w:w="60"/>
              <w:left w:type="dxa" w:w="200"/>
              <w:bottom w:type="dxa" w:w="60"/>
              <w:right w:type="dxa" w:w="160"/>
            </w:tcMar>
          </w:tcPr>
          <w:p>
            <w:pPr>
              <w:spacing w:after="0" w:before="0"/>
            </w:pPr>
            <w:r>
              <w:rPr>
                <w:rFonts w:ascii="Arial" w:cs="Arial" w:eastAsia="Arial" w:hAnsi="Arial"/>
                <w:color w:val="2C3E50"/>
                <w:sz w:val="21"/>
                <w:szCs w:val="21"/>
              </w:rPr>
              <w:t xml:space="preserve">Step 3  —  The scraper fetches the start page. Instead of immediately scraping content, it first sends ALL links on that page to the AI and asks: which of these pages will contain the data we need? The AI returns an ordered list of URLs to visit.</w:t>
            </w:r>
          </w:p>
        </w:tc>
      </w:tr>
      <w:tr>
        <w:tc>
          <w:tcPr>
            <w:tcW w:type="dxa" w:w="9360"/>
            <w:tcBorders>
              <w:top w:val="single" w:color="0D7377" w:sz="1"/>
              <w:left w:val="single" w:color="0D7377" w:sz="1"/>
              <w:bottom w:val="single" w:color="0D7377" w:sz="1"/>
              <w:right w:val="single" w:color="0D7377" w:sz="1"/>
            </w:tcBorders>
            <w:shd w:fill="E8F5F0" w:val="clear"/>
            <w:tcMar>
              <w:top w:type="dxa" w:w="60"/>
              <w:left w:type="dxa" w:w="200"/>
              <w:bottom w:type="dxa" w:w="60"/>
              <w:right w:type="dxa" w:w="160"/>
            </w:tcMar>
          </w:tcPr>
          <w:p>
            <w:pPr>
              <w:spacing w:after="0" w:before="0"/>
            </w:pPr>
            <w:r>
              <w:rPr>
                <w:rFonts w:ascii="Arial" w:cs="Arial" w:eastAsia="Arial" w:hAnsi="Arial"/>
                <w:color w:val="2C3E50"/>
                <w:sz w:val="21"/>
                <w:szCs w:val="21"/>
              </w:rPr>
              <w:t xml:space="preserve">Step 4  —  For each planned URL, the scraper fetches the page, cleans the HTML with BeautifulSoup (removes ads, scripts, navigation menus), and sends the clean text to Gemini with the field names. Gemini returns a JSON object with the fields filled in as full paragraphs.</w:t>
            </w:r>
          </w:p>
        </w:tc>
      </w:tr>
      <w:tr>
        <w:tc>
          <w:tcPr>
            <w:tcW w:type="dxa" w:w="9360"/>
            <w:tcBorders>
              <w:top w:val="single" w:color="0D7377" w:sz="1"/>
              <w:left w:val="single" w:color="0D7377" w:sz="1"/>
              <w:bottom w:val="single" w:color="0D7377" w:sz="1"/>
              <w:right w:val="single" w:color="0D7377" w:sz="1"/>
            </w:tcBorders>
            <w:shd w:fill="E8F5F0" w:val="clear"/>
            <w:tcMar>
              <w:top w:type="dxa" w:w="60"/>
              <w:left w:type="dxa" w:w="200"/>
              <w:bottom w:type="dxa" w:w="60"/>
              <w:right w:type="dxa" w:w="160"/>
            </w:tcMar>
          </w:tcPr>
          <w:p>
            <w:pPr>
              <w:spacing w:after="0" w:before="0"/>
            </w:pPr>
            <w:r>
              <w:rPr>
                <w:rFonts w:ascii="Arial" w:cs="Arial" w:eastAsia="Arial" w:hAnsi="Arial"/>
                <w:color w:val="2C3E50"/>
                <w:sz w:val="21"/>
                <w:szCs w:val="21"/>
              </w:rPr>
              <w:t xml:space="preserve">Step 5  —  After all pages are scraped, the AI generates a 3-5 sentence summary of the collected data.</w:t>
            </w:r>
          </w:p>
        </w:tc>
      </w:tr>
      <w:tr>
        <w:tc>
          <w:tcPr>
            <w:tcW w:type="dxa" w:w="9360"/>
            <w:tcBorders>
              <w:top w:val="single" w:color="0D7377" w:sz="1"/>
              <w:left w:val="single" w:color="0D7377" w:sz="1"/>
              <w:bottom w:val="single" w:color="0D7377" w:sz="1"/>
              <w:right w:val="single" w:color="0D7377" w:sz="1"/>
            </w:tcBorders>
            <w:shd w:fill="E8F5F0" w:val="clear"/>
            <w:tcMar>
              <w:top w:type="dxa" w:w="60"/>
              <w:left w:type="dxa" w:w="200"/>
              <w:bottom w:type="dxa" w:w="60"/>
              <w:right w:type="dxa" w:w="160"/>
            </w:tcMar>
          </w:tcPr>
          <w:p>
            <w:pPr>
              <w:spacing w:after="0" w:before="0"/>
            </w:pPr>
            <w:r>
              <w:rPr>
                <w:rFonts w:ascii="Arial" w:cs="Arial" w:eastAsia="Arial" w:hAnsi="Arial"/>
                <w:color w:val="2C3E50"/>
                <w:sz w:val="21"/>
                <w:szCs w:val="21"/>
              </w:rPr>
              <w:t xml:space="preserve">Step 6  —  The results are displayed in the browser as a document view and can be downloaded as a PDF (using ReportLab) or as a JSON file.</w:t>
            </w:r>
          </w:p>
        </w:tc>
      </w:tr>
    </w:tbl>
    <w:p>
      <w:pPr>
        <w:spacing w:after="80" w:before="0"/>
      </w:pPr>
      <w:r>
        <w:rPr>
          <w:rFonts w:ascii="Arial" w:cs="Arial" w:eastAsia="Arial" w:hAnsi="Arial"/>
          <w:color w:val="2C3E50"/>
          <w:sz w:val="22"/>
          <w:szCs w:val="22"/>
        </w:rPr>
        <w:t xml:space="preserve"/>
      </w:r>
    </w:p>
    <w:p>
      <w:pPr>
        <w:pStyle w:val="Heading2"/>
        <w:spacing w:after="100" w:before="300"/>
      </w:pPr>
      <w:r>
        <w:rPr>
          <w:rFonts w:ascii="Arial" w:cs="Arial" w:eastAsia="Arial" w:hAnsi="Arial"/>
          <w:b/>
          <w:bCs/>
          <w:color w:val="0D7377"/>
          <w:sz w:val="30"/>
          <w:szCs w:val="30"/>
        </w:rPr>
        <w:t xml:space="preserve">1.4  Technology Stack — What Each Tool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1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Does and Why It Was Chosen</w:t>
            </w:r>
          </w:p>
        </w:tc>
      </w:tr>
      <w:tr>
        <w:tc>
          <w:tcPr>
            <w:tcW w:type="dxa" w:w="32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r>
              <w:rPr>
                <w:rFonts w:ascii="Arial" w:cs="Arial" w:eastAsia="Arial" w:hAnsi="Arial"/>
                <w:b/>
                <w:bCs/>
                <w:color w:val="0D7377"/>
                <w:sz w:val="20"/>
                <w:szCs w:val="20"/>
              </w:rPr>
              <w:t xml:space="preserve">Flask</w:t>
            </w:r>
          </w:p>
        </w:tc>
        <w:tc>
          <w:tcPr>
            <w:tcW w:type="dxa" w:w="616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r>
              <w:rPr>
                <w:rFonts w:ascii="Arial" w:cs="Arial" w:eastAsia="Arial" w:hAnsi="Arial"/>
                <w:color w:val="2C3E50"/>
                <w:sz w:val="20"/>
                <w:szCs w:val="20"/>
              </w:rPr>
              <w:t xml:space="preserve">The web framework. It serves the HTML user interface and handles API requests from the browser. Replaced Streamlit because Flask gives full control over background threading and file downloads.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D7377"/>
                <w:sz w:val="20"/>
                <w:szCs w:val="20"/>
              </w:rPr>
              <w:t xml:space="preserve">httpx</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Fetches web pages over HTTP. Pure Python, no browser required, handles redirects and timeouts reliably on Windows.</w:t>
            </w:r>
          </w:p>
        </w:tc>
      </w:tr>
      <w:tr>
        <w:tc>
          <w:tcPr>
            <w:tcW w:type="dxa" w:w="32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r>
              <w:rPr>
                <w:rFonts w:ascii="Arial" w:cs="Arial" w:eastAsia="Arial" w:hAnsi="Arial"/>
                <w:b/>
                <w:bCs/>
                <w:color w:val="0D7377"/>
                <w:sz w:val="20"/>
                <w:szCs w:val="20"/>
              </w:rPr>
              <w:t xml:space="preserve">BeautifulSoup4</w:t>
            </w:r>
          </w:p>
        </w:tc>
        <w:tc>
          <w:tcPr>
            <w:tcW w:type="dxa" w:w="616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r>
              <w:rPr>
                <w:rFonts w:ascii="Arial" w:cs="Arial" w:eastAsia="Arial" w:hAnsi="Arial"/>
                <w:color w:val="2C3E50"/>
                <w:sz w:val="20"/>
                <w:szCs w:val="20"/>
              </w:rPr>
              <w:t xml:space="preserve">Parses the HTML and removes all the noise — scripts, CSS, navigation bars, footers, ads. What remains is clean readable text for the AI.</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D7377"/>
                <w:sz w:val="20"/>
                <w:szCs w:val="20"/>
              </w:rPr>
              <w:t xml:space="preserve">LangChain</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The AI orchestration layer. It connects the prompt templates, the Gemini model, and the output parsers into composable chains using the pipe syntax: prompt | model | parser.</w:t>
            </w:r>
          </w:p>
        </w:tc>
      </w:tr>
      <w:tr>
        <w:tc>
          <w:tcPr>
            <w:tcW w:type="dxa" w:w="32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r>
              <w:rPr>
                <w:rFonts w:ascii="Arial" w:cs="Arial" w:eastAsia="Arial" w:hAnsi="Arial"/>
                <w:b/>
                <w:bCs/>
                <w:color w:val="0D7377"/>
                <w:sz w:val="20"/>
                <w:szCs w:val="20"/>
              </w:rPr>
              <w:t xml:space="preserve">Gemini 2.0 Flash</w:t>
            </w:r>
          </w:p>
        </w:tc>
        <w:tc>
          <w:tcPr>
            <w:tcW w:type="dxa" w:w="616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r>
              <w:rPr>
                <w:rFonts w:ascii="Arial" w:cs="Arial" w:eastAsia="Arial" w:hAnsi="Arial"/>
                <w:color w:val="2C3E50"/>
                <w:sz w:val="20"/>
                <w:szCs w:val="20"/>
              </w:rPr>
              <w:t xml:space="preserve">Google's language model. It reads the cleaned page text and extracts the requested fields as JSON. It also plans the crawl URL list and generates the final summary.</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D7377"/>
                <w:sz w:val="20"/>
                <w:szCs w:val="20"/>
              </w:rPr>
              <w:t xml:space="preserve">ReportLab</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Pure Python PDF library. Generates the downloadable PDF report with field labels and paragraph content. No browser or Chromium needed.</w:t>
            </w:r>
          </w:p>
        </w:tc>
      </w:tr>
      <w:tr>
        <w:tc>
          <w:tcPr>
            <w:tcW w:type="dxa" w:w="320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r>
              <w:rPr>
                <w:rFonts w:ascii="Arial" w:cs="Arial" w:eastAsia="Arial" w:hAnsi="Arial"/>
                <w:b/>
                <w:bCs/>
                <w:color w:val="0D7377"/>
                <w:sz w:val="20"/>
                <w:szCs w:val="20"/>
              </w:rPr>
              <w:t xml:space="preserve">subprocess</w:t>
            </w:r>
          </w:p>
        </w:tc>
        <w:tc>
          <w:tcPr>
            <w:tcW w:type="dxa" w:w="616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120"/>
            </w:tcMar>
          </w:tcPr>
          <w:p>
            <w:r>
              <w:rPr>
                <w:rFonts w:ascii="Arial" w:cs="Arial" w:eastAsia="Arial" w:hAnsi="Arial"/>
                <w:color w:val="2C3E50"/>
                <w:sz w:val="20"/>
                <w:szCs w:val="20"/>
              </w:rPr>
              <w:t xml:space="preserve">Runs the scraper engine as a completely separate OS process. This is the key fix for Windows Python 3.12 event-loop conflicts.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0D7377"/>
                <w:sz w:val="20"/>
                <w:szCs w:val="20"/>
              </w:rPr>
              <w:t xml:space="preserve">Token-Bucket Limiter</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3E50"/>
                <w:sz w:val="20"/>
                <w:szCs w:val="20"/>
              </w:rPr>
              <w:t xml:space="preserve">A custom class built from scratch. Enforces 12 API calls per minute with exponential backoff (15s, 30s, 60s, 120s retries) when quota is exceeded.</w:t>
            </w:r>
          </w:p>
        </w:tc>
      </w:tr>
    </w:tbl>
    <w:p>
      <w:pPr>
        <w:spacing w:after="80" w:before="0"/>
      </w:pPr>
      <w:r>
        <w:rPr>
          <w:rFonts w:ascii="Arial" w:cs="Arial" w:eastAsia="Arial" w:hAnsi="Arial"/>
          <w:color w:val="2C3E50"/>
          <w:sz w:val="22"/>
          <w:szCs w:val="22"/>
        </w:rPr>
        <w:t xml:space="preserve"/>
      </w:r>
    </w:p>
    <w:p>
      <w:pPr>
        <w:pStyle w:val="Heading2"/>
        <w:spacing w:after="100" w:before="300"/>
      </w:pPr>
      <w:r>
        <w:rPr>
          <w:rFonts w:ascii="Arial" w:cs="Arial" w:eastAsia="Arial" w:hAnsi="Arial"/>
          <w:b/>
          <w:bCs/>
          <w:color w:val="0D7377"/>
          <w:sz w:val="30"/>
          <w:szCs w:val="30"/>
        </w:rPr>
        <w:t xml:space="preserve">1.5  The Three Most Important Technical Decisions</w:t>
      </w:r>
    </w:p>
    <w:p>
      <w:pPr>
        <w:spacing w:after="20" w:before="0"/>
      </w:pPr>
      <w:r>
        <w:rPr>
          <w:rFonts w:ascii="Arial" w:cs="Arial" w:eastAsia="Arial" w:hAnsi="Arial"/>
          <w:color w:val="2C3E50"/>
          <w:sz w:val="22"/>
          <w:szCs w:val="22"/>
        </w:rPr>
        <w:t xml:space="preserve"/>
      </w:r>
    </w:p>
    <w:p>
      <w:pPr>
        <w:pStyle w:val="Heading3"/>
        <w:spacing w:after="80" w:before="200"/>
      </w:pPr>
      <w:r>
        <w:rPr>
          <w:rFonts w:ascii="Arial" w:cs="Arial" w:eastAsia="Arial" w:hAnsi="Arial"/>
          <w:b/>
          <w:bCs/>
          <w:color w:val="0D7377"/>
          <w:sz w:val="24"/>
          <w:szCs w:val="24"/>
        </w:rPr>
        <w:t xml:space="preserve">Decision 1: Upfront Crawl Planning Instead of Step-by-Step Navigation</w:t>
      </w:r>
    </w:p>
    <w:p>
      <w:pPr>
        <w:spacing w:after="80" w:before="40"/>
      </w:pPr>
      <w:r>
        <w:rPr>
          <w:rFonts w:ascii="Arial" w:cs="Arial" w:eastAsia="Arial" w:hAnsi="Arial"/>
          <w:color w:val="2C3E50"/>
          <w:sz w:val="22"/>
          <w:szCs w:val="22"/>
        </w:rPr>
        <w:t xml:space="preserve">The original approach asked 'what is the next page?' after each page was scraped. This caused the wrong page to be selected on content sites like GeeksForGeeks because the AI had no context about what data was being collected. The fix was to fetch all links from the start page first and ask the AI: 'given that we want these specific fields, which URLs from this list should we visit and in what order?' The AI returns the complete plan before any content is fetched. This is the single biggest technical improvement in the project.</w:t>
      </w:r>
    </w:p>
    <w:p>
      <w:pPr>
        <w:spacing w:after="40" w:before="0"/>
      </w:pPr>
      <w:r>
        <w:rPr>
          <w:rFonts w:ascii="Arial" w:cs="Arial" w:eastAsia="Arial" w:hAnsi="Arial"/>
          <w:color w:val="2C3E50"/>
          <w:sz w:val="22"/>
          <w:szCs w:val="22"/>
        </w:rPr>
        <w:t xml:space="preserve"/>
      </w:r>
    </w:p>
    <w:p>
      <w:pPr>
        <w:pStyle w:val="Heading3"/>
        <w:spacing w:after="80" w:before="200"/>
      </w:pPr>
      <w:r>
        <w:rPr>
          <w:rFonts w:ascii="Arial" w:cs="Arial" w:eastAsia="Arial" w:hAnsi="Arial"/>
          <w:b/>
          <w:bCs/>
          <w:color w:val="0D7377"/>
          <w:sz w:val="24"/>
          <w:szCs w:val="24"/>
        </w:rPr>
        <w:t xml:space="preserve">Decision 2: Paragraph Output Instead of Table Rows</w:t>
      </w:r>
    </w:p>
    <w:p>
      <w:pPr>
        <w:spacing w:after="80" w:before="40"/>
      </w:pPr>
      <w:r>
        <w:rPr>
          <w:rFonts w:ascii="Arial" w:cs="Arial" w:eastAsia="Arial" w:hAnsi="Arial"/>
          <w:color w:val="2C3E50"/>
          <w:sz w:val="22"/>
          <w:szCs w:val="22"/>
        </w:rPr>
        <w:t xml:space="preserve">The first version stored results in a table where each field was a column. This caused empty cells when a field was not present on a specific page, or when Gemini returned a bulleted list instead of a single value. The fix was to change the data model to a document format — each field has a label and a full paragraph of text. The extraction prompt explicitly instructs Gemini to write flowing prose, not bullet points. If a field is absent, it is simply omitted from the document rather than showing an empty cell.</w:t>
      </w:r>
    </w:p>
    <w:p>
      <w:pPr>
        <w:spacing w:after="40" w:before="0"/>
      </w:pPr>
      <w:r>
        <w:rPr>
          <w:rFonts w:ascii="Arial" w:cs="Arial" w:eastAsia="Arial" w:hAnsi="Arial"/>
          <w:color w:val="2C3E50"/>
          <w:sz w:val="22"/>
          <w:szCs w:val="22"/>
        </w:rPr>
        <w:t xml:space="preserve"/>
      </w:r>
    </w:p>
    <w:p>
      <w:pPr>
        <w:pStyle w:val="Heading3"/>
        <w:spacing w:after="80" w:before="200"/>
      </w:pPr>
      <w:r>
        <w:rPr>
          <w:rFonts w:ascii="Arial" w:cs="Arial" w:eastAsia="Arial" w:hAnsi="Arial"/>
          <w:b/>
          <w:bCs/>
          <w:color w:val="0D7377"/>
          <w:sz w:val="24"/>
          <w:szCs w:val="24"/>
        </w:rPr>
        <w:t xml:space="preserve">Decision 3: subprocess Process Isolation</w:t>
      </w:r>
    </w:p>
    <w:p>
      <w:pPr>
        <w:spacing w:after="80" w:before="40"/>
      </w:pPr>
      <w:r>
        <w:rPr>
          <w:rFonts w:ascii="Arial" w:cs="Arial" w:eastAsia="Arial" w:hAnsi="Arial"/>
          <w:color w:val="2C3E50"/>
          <w:sz w:val="22"/>
          <w:szCs w:val="22"/>
        </w:rPr>
        <w:t xml:space="preserve">Python 3.12 on Windows uses ProactorEventLoop as its default asyncio event loop. Playwright and crawl4ai require this loop to launch browser processes. Flask also uses asyncio internally. Running both in the same process caused NotImplementedError. The solution was to run the entire scraper engine in a completely separate OS process using subprocess.Popen(). Each process has its own independent event loop. They communicate through JSON files in the OS temp directory — a simple, reliable IPC mechanism.</w:t>
      </w:r>
    </w:p>
    <w:p>
      <w:pPr>
        <w:spacing w:after="80" w:before="0"/>
      </w:pPr>
      <w:r>
        <w:rPr>
          <w:rFonts w:ascii="Arial" w:cs="Arial" w:eastAsia="Arial" w:hAnsi="Arial"/>
          <w:color w:val="2C3E50"/>
          <w:sz w:val="22"/>
          <w:szCs w:val="22"/>
        </w:rPr>
        <w:t xml:space="preserve"/>
      </w:r>
    </w:p>
    <w:p>
      <w:r>
        <w:br w:type="page"/>
      </w:r>
    </w:p>
    <w:p>
      <w:pPr>
        <w:pStyle w:val="Heading1"/>
        <w:pBdr>
          <w:bottom w:val="single" w:color="0D7377" w:sz="8" w:space="4"/>
        </w:pBdr>
        <w:spacing w:after="140" w:before="440"/>
      </w:pPr>
      <w:r>
        <w:rPr>
          <w:rFonts w:ascii="Arial" w:cs="Arial" w:eastAsia="Arial" w:hAnsi="Arial"/>
          <w:b/>
          <w:bCs/>
          <w:color w:val="1B2A4A"/>
          <w:sz w:val="44"/>
          <w:szCs w:val="44"/>
        </w:rPr>
        <w:t xml:space="preserve">Part 2:  Evaluation Questions &amp; Answers</w:t>
      </w:r>
    </w:p>
    <w:p>
      <w:pPr>
        <w:spacing w:after="80" w:before="40"/>
      </w:pPr>
      <w:r>
        <w:rPr>
          <w:rFonts w:ascii="Arial" w:cs="Arial" w:eastAsia="Arial" w:hAnsi="Arial"/>
          <w:b/>
          <w:bCs/>
          <w:color w:val="2C3E50"/>
          <w:sz w:val="22"/>
          <w:szCs w:val="22"/>
        </w:rPr>
        <w:t xml:space="preserve">How to use this section:  </w:t>
      </w:r>
      <w:r>
        <w:rPr>
          <w:rFonts w:ascii="Arial" w:cs="Arial" w:eastAsia="Arial" w:hAnsi="Arial"/>
          <w:color w:val="2C3E50"/>
          <w:sz w:val="22"/>
          <w:szCs w:val="22"/>
        </w:rPr>
        <w:t xml:space="preserve">Each question is colour-coded by category. Read the answer out loud several times before your evaluation. The answers are written in conversational language — exactly how you should speak, not as formal definitions.</w:t>
      </w:r>
    </w:p>
    <w:p>
      <w:pPr>
        <w:spacing w:after="40" w:before="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160"/>
            </w:tcMar>
          </w:tcPr>
          <w:p>
            <w:r>
              <w:rPr>
                <w:rFonts w:ascii="Arial" w:cs="Arial" w:eastAsia="Arial" w:hAnsi="Arial"/>
                <w:b/>
                <w:bCs/>
                <w:color w:val="FFFFFF"/>
                <w:sz w:val="22"/>
                <w:szCs w:val="22"/>
              </w:rPr>
              <w:t xml:space="preserve">Question Categories</w:t>
            </w:r>
          </w:p>
        </w:tc>
      </w:tr>
      <w:tr>
        <w:tc>
          <w:tcPr>
            <w:tcW w:type="dxa" w:w="9360"/>
            <w:tcBorders>
              <w:top w:val="single" w:color="1B2A4A" w:sz="1"/>
              <w:left w:val="single" w:color="1B2A4A" w:sz="1"/>
              <w:bottom w:val="single" w:color="1B2A4A" w:sz="1"/>
              <w:right w:val="single" w:color="1B2A4A" w:sz="1"/>
            </w:tcBorders>
            <w:shd w:fill="F4F6F8" w:val="clear"/>
            <w:tcMar>
              <w:top w:type="dxa" w:w="60"/>
              <w:left w:type="dxa" w:w="200"/>
              <w:bottom w:type="dxa" w:w="60"/>
              <w:right w:type="dxa" w:w="160"/>
            </w:tcMar>
          </w:tcPr>
          <w:p>
            <w:pPr>
              <w:spacing w:after="0" w:before="0"/>
            </w:pPr>
            <w:r>
              <w:rPr>
                <w:rFonts w:ascii="Arial" w:cs="Arial" w:eastAsia="Arial" w:hAnsi="Arial"/>
                <w:color w:val="2C3E50"/>
                <w:sz w:val="21"/>
                <w:szCs w:val="21"/>
              </w:rPr>
              <w:t xml:space="preserve">Blue  =  Basic / Introduction questions (what, why, how does it work)</w:t>
            </w:r>
          </w:p>
        </w:tc>
      </w:tr>
      <w:tr>
        <w:tc>
          <w:tcPr>
            <w:tcW w:type="dxa" w:w="9360"/>
            <w:tcBorders>
              <w:top w:val="single" w:color="1B2A4A" w:sz="1"/>
              <w:left w:val="single" w:color="1B2A4A" w:sz="1"/>
              <w:bottom w:val="single" w:color="1B2A4A" w:sz="1"/>
              <w:right w:val="single" w:color="1B2A4A" w:sz="1"/>
            </w:tcBorders>
            <w:shd w:fill="F4F6F8" w:val="clear"/>
            <w:tcMar>
              <w:top w:type="dxa" w:w="60"/>
              <w:left w:type="dxa" w:w="200"/>
              <w:bottom w:type="dxa" w:w="60"/>
              <w:right w:type="dxa" w:w="160"/>
            </w:tcMar>
          </w:tcPr>
          <w:p>
            <w:pPr>
              <w:spacing w:after="0" w:before="0"/>
            </w:pPr>
            <w:r>
              <w:rPr>
                <w:rFonts w:ascii="Arial" w:cs="Arial" w:eastAsia="Arial" w:hAnsi="Arial"/>
                <w:color w:val="2C3E50"/>
                <w:sz w:val="21"/>
                <w:szCs w:val="21"/>
              </w:rPr>
              <w:t xml:space="preserve">Teal  =  Technical questions (code, libraries, implementation details)</w:t>
            </w:r>
          </w:p>
        </w:tc>
      </w:tr>
      <w:tr>
        <w:tc>
          <w:tcPr>
            <w:tcW w:type="dxa" w:w="9360"/>
            <w:tcBorders>
              <w:top w:val="single" w:color="1B2A4A" w:sz="1"/>
              <w:left w:val="single" w:color="1B2A4A" w:sz="1"/>
              <w:bottom w:val="single" w:color="1B2A4A" w:sz="1"/>
              <w:right w:val="single" w:color="1B2A4A" w:sz="1"/>
            </w:tcBorders>
            <w:shd w:fill="F4F6F8" w:val="clear"/>
            <w:tcMar>
              <w:top w:type="dxa" w:w="60"/>
              <w:left w:type="dxa" w:w="200"/>
              <w:bottom w:type="dxa" w:w="60"/>
              <w:right w:type="dxa" w:w="160"/>
            </w:tcMar>
          </w:tcPr>
          <w:p>
            <w:pPr>
              <w:spacing w:after="0" w:before="0"/>
            </w:pPr>
            <w:r>
              <w:rPr>
                <w:rFonts w:ascii="Arial" w:cs="Arial" w:eastAsia="Arial" w:hAnsi="Arial"/>
                <w:color w:val="2C3E50"/>
                <w:sz w:val="21"/>
                <w:szCs w:val="21"/>
              </w:rPr>
              <w:t xml:space="preserve">Green =  AI and LangChain questions (model, prompts, chains, parsing)</w:t>
            </w:r>
          </w:p>
        </w:tc>
      </w:tr>
      <w:tr>
        <w:tc>
          <w:tcPr>
            <w:tcW w:type="dxa" w:w="9360"/>
            <w:tcBorders>
              <w:top w:val="single" w:color="1B2A4A" w:sz="1"/>
              <w:left w:val="single" w:color="1B2A4A" w:sz="1"/>
              <w:bottom w:val="single" w:color="1B2A4A" w:sz="1"/>
              <w:right w:val="single" w:color="1B2A4A" w:sz="1"/>
            </w:tcBorders>
            <w:shd w:fill="F4F6F8" w:val="clear"/>
            <w:tcMar>
              <w:top w:type="dxa" w:w="60"/>
              <w:left w:type="dxa" w:w="200"/>
              <w:bottom w:type="dxa" w:w="60"/>
              <w:right w:type="dxa" w:w="160"/>
            </w:tcMar>
          </w:tcPr>
          <w:p>
            <w:pPr>
              <w:spacing w:after="0" w:before="0"/>
            </w:pPr>
            <w:r>
              <w:rPr>
                <w:rFonts w:ascii="Arial" w:cs="Arial" w:eastAsia="Arial" w:hAnsi="Arial"/>
                <w:color w:val="2C3E50"/>
                <w:sz w:val="21"/>
                <w:szCs w:val="21"/>
              </w:rPr>
              <w:t xml:space="preserve">Purple=  Architecture questions (design decisions, process isolation, IPC)</w:t>
            </w:r>
          </w:p>
        </w:tc>
      </w:tr>
      <w:tr>
        <w:tc>
          <w:tcPr>
            <w:tcW w:type="dxa" w:w="9360"/>
            <w:tcBorders>
              <w:top w:val="single" w:color="1B2A4A" w:sz="1"/>
              <w:left w:val="single" w:color="1B2A4A" w:sz="1"/>
              <w:bottom w:val="single" w:color="1B2A4A" w:sz="1"/>
              <w:right w:val="single" w:color="1B2A4A" w:sz="1"/>
            </w:tcBorders>
            <w:shd w:fill="F4F6F8" w:val="clear"/>
            <w:tcMar>
              <w:top w:type="dxa" w:w="60"/>
              <w:left w:type="dxa" w:w="200"/>
              <w:bottom w:type="dxa" w:w="60"/>
              <w:right w:type="dxa" w:w="160"/>
            </w:tcMar>
          </w:tcPr>
          <w:p>
            <w:pPr>
              <w:spacing w:after="0" w:before="0"/>
            </w:pPr>
            <w:r>
              <w:rPr>
                <w:rFonts w:ascii="Arial" w:cs="Arial" w:eastAsia="Arial" w:hAnsi="Arial"/>
                <w:color w:val="2C3E50"/>
                <w:sz w:val="21"/>
                <w:szCs w:val="21"/>
              </w:rPr>
              <w:t xml:space="preserve">Amber =  Problems and Solutions questions (what went wrong, how you fixed it)</w:t>
            </w:r>
          </w:p>
        </w:tc>
      </w:tr>
      <w:tr>
        <w:tc>
          <w:tcPr>
            <w:tcW w:type="dxa" w:w="9360"/>
            <w:tcBorders>
              <w:top w:val="single" w:color="1B2A4A" w:sz="1"/>
              <w:left w:val="single" w:color="1B2A4A" w:sz="1"/>
              <w:bottom w:val="single" w:color="1B2A4A" w:sz="1"/>
              <w:right w:val="single" w:color="1B2A4A" w:sz="1"/>
            </w:tcBorders>
            <w:shd w:fill="F4F6F8" w:val="clear"/>
            <w:tcMar>
              <w:top w:type="dxa" w:w="60"/>
              <w:left w:type="dxa" w:w="200"/>
              <w:bottom w:type="dxa" w:w="60"/>
              <w:right w:type="dxa" w:w="160"/>
            </w:tcMar>
          </w:tcPr>
          <w:p>
            <w:pPr>
              <w:spacing w:after="0" w:before="0"/>
            </w:pPr>
            <w:r>
              <w:rPr>
                <w:rFonts w:ascii="Arial" w:cs="Arial" w:eastAsia="Arial" w:hAnsi="Arial"/>
                <w:color w:val="2C3E50"/>
                <w:sz w:val="21"/>
                <w:szCs w:val="21"/>
              </w:rPr>
              <w:t xml:space="preserve">Dark Green = Demo questions (what to show, how to explain the output)</w:t>
            </w:r>
          </w:p>
        </w:tc>
      </w:tr>
    </w:tbl>
    <w:p>
      <w:pPr>
        <w:spacing w:after="60" w:before="0"/>
      </w:pPr>
      <w:r>
        <w:rPr>
          <w:rFonts w:ascii="Arial" w:cs="Arial" w:eastAsia="Arial" w:hAnsi="Arial"/>
          <w:color w:val="2C3E50"/>
          <w:sz w:val="22"/>
          <w:szCs w:val="22"/>
        </w:rPr>
        <w:t xml:space="preserve"/>
      </w:r>
    </w:p>
    <w:p>
      <w:pPr>
        <w:pStyle w:val="Heading2"/>
        <w:spacing w:after="100" w:before="300"/>
      </w:pPr>
      <w:r>
        <w:rPr>
          <w:rFonts w:ascii="Arial" w:cs="Arial" w:eastAsia="Arial" w:hAnsi="Arial"/>
          <w:b/>
          <w:bCs/>
          <w:color w:val="0D7377"/>
          <w:sz w:val="30"/>
          <w:szCs w:val="30"/>
        </w:rPr>
        <w:t xml:space="preserve">Basic &amp; Introduction Questions</w:t>
      </w:r>
    </w:p>
    <w:p>
      <w:pPr>
        <w:spacing w:after="20" w:before="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1A3A5C" w:val="clear"/>
            <w:tcMar>
              <w:top w:type="dxa" w:w="100"/>
              <w:left w:type="dxa" w:w="200"/>
              <w:bottom w:type="dxa" w:w="100"/>
              <w:right w:type="dxa" w:w="200"/>
            </w:tcMar>
          </w:tcPr>
          <w:p>
            <w:r>
              <w:rPr>
                <w:rFonts w:ascii="Arial" w:cs="Arial" w:eastAsia="Arial" w:hAnsi="Arial"/>
                <w:b/>
                <w:bCs/>
                <w:color w:val="FFFFFF"/>
                <w:sz w:val="22"/>
                <w:szCs w:val="22"/>
              </w:rPr>
              <w:t xml:space="preserve">Q  </w:t>
            </w:r>
            <w:r>
              <w:rPr>
                <w:rFonts w:ascii="Arial" w:cs="Arial" w:eastAsia="Arial" w:hAnsi="Arial"/>
                <w:b/>
                <w:bCs/>
                <w:color w:val="FFFFFF"/>
                <w:sz w:val="22"/>
                <w:szCs w:val="22"/>
              </w:rPr>
              <w:t xml:space="preserve">What is this project about? Explain it in one sentence.</w:t>
            </w:r>
          </w:p>
        </w:tc>
      </w:tr>
      <w:tr>
        <w:tc>
          <w:tcPr>
            <w:tcW w:type="dxa" w:w="9360"/>
            <w:tcBorders>
              <w:top w:val="single" w:color="1A3A5C" w:sz="1"/>
              <w:left w:val="single" w:color="1A3A5C" w:sz="1"/>
              <w:bottom w:val="single" w:color="1A3A5C" w:sz="1"/>
              <w:right w:val="single" w:color="1A3A5C" w:sz="1"/>
            </w:tcBorders>
            <w:shd w:fill="EAF4FB" w:val="clear"/>
            <w:tcMar>
              <w:top w:type="dxa" w:w="80"/>
              <w:left w:type="dxa" w:w="220"/>
              <w:bottom w:type="dxa" w:w="80"/>
              <w:right w:type="dxa" w:w="200"/>
            </w:tcMar>
          </w:tcPr>
          <w:p>
            <w:pPr>
              <w:spacing w:after="0" w:before="0"/>
            </w:pPr>
            <w:r>
              <w:rPr>
                <w:rFonts w:ascii="Arial" w:cs="Arial" w:eastAsia="Arial" w:hAnsi="Arial"/>
                <w:b/>
                <w:bCs/>
                <w:color w:val="1A3A5C"/>
                <w:sz w:val="22"/>
                <w:szCs w:val="22"/>
              </w:rPr>
              <w:t xml:space="preserve">A  </w:t>
            </w:r>
            <w:r>
              <w:rPr>
                <w:rFonts w:ascii="Arial" w:cs="Arial" w:eastAsia="Arial" w:hAnsi="Arial"/>
                <w:color w:val="2C3E50"/>
                <w:sz w:val="21"/>
                <w:szCs w:val="21"/>
              </w:rPr>
              <w:t xml:space="preserve">This project is an AI-powered web scraper that lets a user enter a website URL and field names in plain English, then automatically visits the correct pages, extracts the requested content as full paragraphs, and delivers a downloadable PDF report — all without writing a single line of HTML selector code.</w:t>
            </w:r>
          </w:p>
        </w:tc>
      </w:tr>
    </w:tbl>
    <w:p>
      <w:pPr>
        <w:spacing w:after="20" w:before="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1A3A5C" w:val="clear"/>
            <w:tcMar>
              <w:top w:type="dxa" w:w="100"/>
              <w:left w:type="dxa" w:w="200"/>
              <w:bottom w:type="dxa" w:w="100"/>
              <w:right w:type="dxa" w:w="200"/>
            </w:tcMar>
          </w:tcPr>
          <w:p>
            <w:r>
              <w:rPr>
                <w:rFonts w:ascii="Arial" w:cs="Arial" w:eastAsia="Arial" w:hAnsi="Arial"/>
                <w:b/>
                <w:bCs/>
                <w:color w:val="FFFFFF"/>
                <w:sz w:val="22"/>
                <w:szCs w:val="22"/>
              </w:rPr>
              <w:t xml:space="preserve">Q  </w:t>
            </w:r>
            <w:r>
              <w:rPr>
                <w:rFonts w:ascii="Arial" w:cs="Arial" w:eastAsia="Arial" w:hAnsi="Arial"/>
                <w:b/>
                <w:bCs/>
                <w:color w:val="FFFFFF"/>
                <w:sz w:val="22"/>
                <w:szCs w:val="22"/>
              </w:rPr>
              <w:t xml:space="preserve">What problem does this project solve?</w:t>
            </w:r>
          </w:p>
        </w:tc>
      </w:tr>
      <w:tr>
        <w:tc>
          <w:tcPr>
            <w:tcW w:type="dxa" w:w="9360"/>
            <w:tcBorders>
              <w:top w:val="single" w:color="1A3A5C" w:sz="1"/>
              <w:left w:val="single" w:color="1A3A5C" w:sz="1"/>
              <w:bottom w:val="single" w:color="1A3A5C" w:sz="1"/>
              <w:right w:val="single" w:color="1A3A5C" w:sz="1"/>
            </w:tcBorders>
            <w:shd w:fill="EAF4FB" w:val="clear"/>
            <w:tcMar>
              <w:top w:type="dxa" w:w="80"/>
              <w:left w:type="dxa" w:w="220"/>
              <w:bottom w:type="dxa" w:w="40"/>
              <w:right w:type="dxa" w:w="200"/>
            </w:tcMar>
          </w:tcPr>
          <w:p>
            <w:pPr>
              <w:spacing w:after="0" w:before="0"/>
            </w:pPr>
            <w:r>
              <w:rPr>
                <w:rFonts w:ascii="Arial" w:cs="Arial" w:eastAsia="Arial" w:hAnsi="Arial"/>
                <w:b/>
                <w:bCs/>
                <w:color w:val="1A3A5C"/>
                <w:sz w:val="22"/>
                <w:szCs w:val="22"/>
              </w:rPr>
              <w:t xml:space="preserve">A  </w:t>
            </w:r>
            <w:r>
              <w:rPr>
                <w:rFonts w:ascii="Arial" w:cs="Arial" w:eastAsia="Arial" w:hAnsi="Arial"/>
                <w:color w:val="2C3E50"/>
                <w:sz w:val="21"/>
                <w:szCs w:val="21"/>
              </w:rPr>
              <w:t xml:space="preserve">Traditional web scrapers are fragile. A developer has to write CSS selectors that are tied to a specific website's HTML structure. When the website changes its design, the scraper silently breaks. Our project solves this by using a language model to read and understand the page text semantically, just like a human would. The model finds the requested fields regardless of how the HTML is structured.</w:t>
            </w:r>
          </w:p>
        </w:tc>
      </w:tr>
      <w:tr>
        <w:tc>
          <w:tcPr>
            <w:tcW w:type="dxa" w:w="9360"/>
            <w:tcBorders>
              <w:top w:val="single" w:color="1A3A5C" w:sz="1"/>
              <w:left w:val="single" w:color="1A3A5C" w:sz="1"/>
              <w:bottom w:val="single" w:color="1A3A5C" w:sz="1"/>
              <w:right w:val="single" w:color="1A3A5C" w:sz="1"/>
            </w:tcBorders>
            <w:shd w:fill="EAF4FB" w:val="clear"/>
            <w:tcMar>
              <w:top w:type="dxa" w:w="40"/>
              <w:left w:type="dxa" w:w="220"/>
              <w:bottom w:type="dxa" w:w="80"/>
              <w:right w:type="dxa" w:w="200"/>
            </w:tcMar>
          </w:tcPr>
          <w:p>
            <w:pPr>
              <w:spacing w:after="0" w:before="0"/>
            </w:pPr>
            <w:r>
              <w:rPr>
                <w:rFonts w:ascii="Arial" w:cs="Arial" w:eastAsia="Arial" w:hAnsi="Arial"/>
                <w:color w:val="2C3E50"/>
                <w:sz w:val="22"/>
                <w:szCs w:val="22"/>
              </w:rPr>
              <w:t xml:space="preserve">   </w:t>
            </w:r>
            <w:r>
              <w:rPr>
                <w:rFonts w:ascii="Arial" w:cs="Arial" w:eastAsia="Arial" w:hAnsi="Arial"/>
                <w:color w:val="2C3E50"/>
                <w:sz w:val="21"/>
                <w:szCs w:val="21"/>
              </w:rPr>
              <w:t xml:space="preserve">Additionally, multi-page navigation on content sites like GeeksForGeeks is non-trivial. Standard scrapers look for a 'Next' button. Our AI understands the context of what data is being collected and plans which pages to visit upfront.</w:t>
            </w:r>
          </w:p>
        </w:tc>
      </w:tr>
    </w:tbl>
    <w:p>
      <w:pPr>
        <w:spacing w:after="20" w:before="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1A3A5C" w:val="clear"/>
            <w:tcMar>
              <w:top w:type="dxa" w:w="100"/>
              <w:left w:type="dxa" w:w="200"/>
              <w:bottom w:type="dxa" w:w="100"/>
              <w:right w:type="dxa" w:w="200"/>
            </w:tcMar>
          </w:tcPr>
          <w:p>
            <w:r>
              <w:rPr>
                <w:rFonts w:ascii="Arial" w:cs="Arial" w:eastAsia="Arial" w:hAnsi="Arial"/>
                <w:b/>
                <w:bCs/>
                <w:color w:val="FFFFFF"/>
                <w:sz w:val="22"/>
                <w:szCs w:val="22"/>
              </w:rPr>
              <w:t xml:space="preserve">Q  </w:t>
            </w:r>
            <w:r>
              <w:rPr>
                <w:rFonts w:ascii="Arial" w:cs="Arial" w:eastAsia="Arial" w:hAnsi="Arial"/>
                <w:b/>
                <w:bCs/>
                <w:color w:val="FFFFFF"/>
                <w:sz w:val="22"/>
                <w:szCs w:val="22"/>
              </w:rPr>
              <w:t xml:space="preserve">Who would use this project?</w:t>
            </w:r>
          </w:p>
        </w:tc>
      </w:tr>
      <w:tr>
        <w:tc>
          <w:tcPr>
            <w:tcW w:type="dxa" w:w="9360"/>
            <w:tcBorders>
              <w:top w:val="single" w:color="1A3A5C" w:sz="1"/>
              <w:left w:val="single" w:color="1A3A5C" w:sz="1"/>
              <w:bottom w:val="single" w:color="1A3A5C" w:sz="1"/>
              <w:right w:val="single" w:color="1A3A5C" w:sz="1"/>
            </w:tcBorders>
            <w:shd w:fill="EAF4FB" w:val="clear"/>
            <w:tcMar>
              <w:top w:type="dxa" w:w="80"/>
              <w:left w:type="dxa" w:w="220"/>
              <w:bottom w:type="dxa" w:w="80"/>
              <w:right w:type="dxa" w:w="200"/>
            </w:tcMar>
          </w:tcPr>
          <w:p>
            <w:pPr>
              <w:spacing w:after="0" w:before="0"/>
            </w:pPr>
            <w:r>
              <w:rPr>
                <w:rFonts w:ascii="Arial" w:cs="Arial" w:eastAsia="Arial" w:hAnsi="Arial"/>
                <w:b/>
                <w:bCs/>
                <w:color w:val="1A3A5C"/>
                <w:sz w:val="22"/>
                <w:szCs w:val="22"/>
              </w:rPr>
              <w:t xml:space="preserve">A  </w:t>
            </w:r>
            <w:r>
              <w:rPr>
                <w:rFonts w:ascii="Arial" w:cs="Arial" w:eastAsia="Arial" w:hAnsi="Arial"/>
                <w:color w:val="2C3E50"/>
                <w:sz w:val="21"/>
                <w:szCs w:val="21"/>
              </w:rPr>
              <w:t xml:space="preserve">Researchers who need to collect structured information from multiple web pages without writing code. Business analysts who want to extract product data, news articles, or documentation from a specific website. Students who need to compile information from educational sites. Anyone who has ever manually copied data from multiple web pages into a spreadsheet — this project automates that entire process.</w:t>
            </w:r>
          </w:p>
        </w:tc>
      </w:tr>
    </w:tbl>
    <w:p>
      <w:pPr>
        <w:spacing w:after="20" w:before="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1A3A5C" w:val="clear"/>
            <w:tcMar>
              <w:top w:type="dxa" w:w="100"/>
              <w:left w:type="dxa" w:w="200"/>
              <w:bottom w:type="dxa" w:w="100"/>
              <w:right w:type="dxa" w:w="200"/>
            </w:tcMar>
          </w:tcPr>
          <w:p>
            <w:r>
              <w:rPr>
                <w:rFonts w:ascii="Arial" w:cs="Arial" w:eastAsia="Arial" w:hAnsi="Arial"/>
                <w:b/>
                <w:bCs/>
                <w:color w:val="FFFFFF"/>
                <w:sz w:val="22"/>
                <w:szCs w:val="22"/>
              </w:rPr>
              <w:t xml:space="preserve">Q  </w:t>
            </w:r>
            <w:r>
              <w:rPr>
                <w:rFonts w:ascii="Arial" w:cs="Arial" w:eastAsia="Arial" w:hAnsi="Arial"/>
                <w:b/>
                <w:bCs/>
                <w:color w:val="FFFFFF"/>
                <w:sz w:val="22"/>
                <w:szCs w:val="22"/>
              </w:rPr>
              <w:t xml:space="preserve">Why did you choose Flask over Streamlit?</w:t>
            </w:r>
          </w:p>
        </w:tc>
      </w:tr>
      <w:tr>
        <w:tc>
          <w:tcPr>
            <w:tcW w:type="dxa" w:w="9360"/>
            <w:tcBorders>
              <w:top w:val="single" w:color="1A3A5C" w:sz="1"/>
              <w:left w:val="single" w:color="1A3A5C" w:sz="1"/>
              <w:bottom w:val="single" w:color="1A3A5C" w:sz="1"/>
              <w:right w:val="single" w:color="1A3A5C" w:sz="1"/>
            </w:tcBorders>
            <w:shd w:fill="EAF4FB" w:val="clear"/>
            <w:tcMar>
              <w:top w:type="dxa" w:w="80"/>
              <w:left w:type="dxa" w:w="220"/>
              <w:bottom w:type="dxa" w:w="80"/>
              <w:right w:type="dxa" w:w="200"/>
            </w:tcMar>
          </w:tcPr>
          <w:p>
            <w:pPr>
              <w:spacing w:after="0" w:before="0"/>
            </w:pPr>
            <w:r>
              <w:rPr>
                <w:rFonts w:ascii="Arial" w:cs="Arial" w:eastAsia="Arial" w:hAnsi="Arial"/>
                <w:b/>
                <w:bCs/>
                <w:color w:val="1A3A5C"/>
                <w:sz w:val="22"/>
                <w:szCs w:val="22"/>
              </w:rPr>
              <w:t xml:space="preserve">A  </w:t>
            </w:r>
            <w:r>
              <w:rPr>
                <w:rFonts w:ascii="Arial" w:cs="Arial" w:eastAsia="Arial" w:hAnsi="Arial"/>
                <w:color w:val="2C3E50"/>
                <w:sz w:val="21"/>
                <w:szCs w:val="21"/>
              </w:rPr>
              <w:t xml:space="preserve">We started with Streamlit because it is quick to prototype with. But Streamlit has limitations: it runs its own internal event loop, it does not support proper background threading for long-running jobs, and file download endpoints are clunky. When we moved to Flask, we got full HTTP control, clean background threads using Python's threading module, proper file download routes, and no framework overhead. The UI is now plain HTML, CSS, and JavaScript — which is how real production web applications are built.</w:t>
            </w:r>
          </w:p>
        </w:tc>
      </w:tr>
    </w:tbl>
    <w:p>
      <w:pPr>
        <w:spacing w:after="20" w:before="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1A3A5C" w:val="clear"/>
            <w:tcMar>
              <w:top w:type="dxa" w:w="100"/>
              <w:left w:type="dxa" w:w="200"/>
              <w:bottom w:type="dxa" w:w="100"/>
              <w:right w:type="dxa" w:w="200"/>
            </w:tcMar>
          </w:tcPr>
          <w:p>
            <w:r>
              <w:rPr>
                <w:rFonts w:ascii="Arial" w:cs="Arial" w:eastAsia="Arial" w:hAnsi="Arial"/>
                <w:b/>
                <w:bCs/>
                <w:color w:val="FFFFFF"/>
                <w:sz w:val="22"/>
                <w:szCs w:val="22"/>
              </w:rPr>
              <w:t xml:space="preserve">Q  </w:t>
            </w:r>
            <w:r>
              <w:rPr>
                <w:rFonts w:ascii="Arial" w:cs="Arial" w:eastAsia="Arial" w:hAnsi="Arial"/>
                <w:b/>
                <w:bCs/>
                <w:color w:val="FFFFFF"/>
                <w:sz w:val="22"/>
                <w:szCs w:val="22"/>
              </w:rPr>
              <w:t xml:space="preserve">What is web scraping?</w:t>
            </w:r>
          </w:p>
        </w:tc>
      </w:tr>
      <w:tr>
        <w:tc>
          <w:tcPr>
            <w:tcW w:type="dxa" w:w="9360"/>
            <w:tcBorders>
              <w:top w:val="single" w:color="1A3A5C" w:sz="1"/>
              <w:left w:val="single" w:color="1A3A5C" w:sz="1"/>
              <w:bottom w:val="single" w:color="1A3A5C" w:sz="1"/>
              <w:right w:val="single" w:color="1A3A5C" w:sz="1"/>
            </w:tcBorders>
            <w:shd w:fill="EAF4FB" w:val="clear"/>
            <w:tcMar>
              <w:top w:type="dxa" w:w="80"/>
              <w:left w:type="dxa" w:w="220"/>
              <w:bottom w:type="dxa" w:w="80"/>
              <w:right w:type="dxa" w:w="200"/>
            </w:tcMar>
          </w:tcPr>
          <w:p>
            <w:pPr>
              <w:spacing w:after="0" w:before="0"/>
            </w:pPr>
            <w:r>
              <w:rPr>
                <w:rFonts w:ascii="Arial" w:cs="Arial" w:eastAsia="Arial" w:hAnsi="Arial"/>
                <w:b/>
                <w:bCs/>
                <w:color w:val="1A3A5C"/>
                <w:sz w:val="22"/>
                <w:szCs w:val="22"/>
              </w:rPr>
              <w:t xml:space="preserve">A  </w:t>
            </w:r>
            <w:r>
              <w:rPr>
                <w:rFonts w:ascii="Arial" w:cs="Arial" w:eastAsia="Arial" w:hAnsi="Arial"/>
                <w:color w:val="2C3E50"/>
                <w:sz w:val="21"/>
                <w:szCs w:val="21"/>
              </w:rPr>
              <w:t xml:space="preserve">Web scraping is the automated process of fetching a webpage and extracting specific pieces of information from it. For example, fetching the price of every book on a bookstore website without clicking through each page manually. Our system does this using an AI model to identify the data instead of hard-coded patterns, and it follows multiple pages automatically until all the requested information is collected.</w:t>
            </w:r>
          </w:p>
        </w:tc>
      </w:tr>
    </w:tbl>
    <w:p>
      <w:pPr>
        <w:spacing w:after="20" w:before="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1A3A5C" w:val="clear"/>
            <w:tcMar>
              <w:top w:type="dxa" w:w="100"/>
              <w:left w:type="dxa" w:w="200"/>
              <w:bottom w:type="dxa" w:w="100"/>
              <w:right w:type="dxa" w:w="200"/>
            </w:tcMar>
          </w:tcPr>
          <w:p>
            <w:r>
              <w:rPr>
                <w:rFonts w:ascii="Arial" w:cs="Arial" w:eastAsia="Arial" w:hAnsi="Arial"/>
                <w:b/>
                <w:bCs/>
                <w:color w:val="FFFFFF"/>
                <w:sz w:val="22"/>
                <w:szCs w:val="22"/>
              </w:rPr>
              <w:t xml:space="preserve">Q  </w:t>
            </w:r>
            <w:r>
              <w:rPr>
                <w:rFonts w:ascii="Arial" w:cs="Arial" w:eastAsia="Arial" w:hAnsi="Arial"/>
                <w:b/>
                <w:bCs/>
                <w:color w:val="FFFFFF"/>
                <w:sz w:val="22"/>
                <w:szCs w:val="22"/>
              </w:rPr>
              <w:t xml:space="preserve">What is the output of this project?</w:t>
            </w:r>
          </w:p>
        </w:tc>
      </w:tr>
      <w:tr>
        <w:tc>
          <w:tcPr>
            <w:tcW w:type="dxa" w:w="9360"/>
            <w:tcBorders>
              <w:top w:val="single" w:color="1A3A5C" w:sz="1"/>
              <w:left w:val="single" w:color="1A3A5C" w:sz="1"/>
              <w:bottom w:val="single" w:color="1A3A5C" w:sz="1"/>
              <w:right w:val="single" w:color="1A3A5C" w:sz="1"/>
            </w:tcBorders>
            <w:shd w:fill="EAF4FB" w:val="clear"/>
            <w:tcMar>
              <w:top w:type="dxa" w:w="80"/>
              <w:left w:type="dxa" w:w="220"/>
              <w:bottom w:type="dxa" w:w="80"/>
              <w:right w:type="dxa" w:w="200"/>
            </w:tcMar>
          </w:tcPr>
          <w:p>
            <w:pPr>
              <w:spacing w:after="0" w:before="0"/>
            </w:pPr>
            <w:r>
              <w:rPr>
                <w:rFonts w:ascii="Arial" w:cs="Arial" w:eastAsia="Arial" w:hAnsi="Arial"/>
                <w:b/>
                <w:bCs/>
                <w:color w:val="1A3A5C"/>
                <w:sz w:val="22"/>
                <w:szCs w:val="22"/>
              </w:rPr>
              <w:t xml:space="preserve">A  </w:t>
            </w:r>
            <w:r>
              <w:rPr>
                <w:rFonts w:ascii="Arial" w:cs="Arial" w:eastAsia="Arial" w:hAnsi="Arial"/>
                <w:color w:val="2C3E50"/>
                <w:sz w:val="21"/>
                <w:szCs w:val="21"/>
              </w:rPr>
              <w:t xml:space="preserve">The output is a structured document, not just a raw data dump. For each page scraped, the user sees a section with the page URL as a header, followed by labelled field entries where each value is a full paragraph of text. This can be downloaded as a professionally formatted PDF — with a cover section, AI summary, and per-page field paragraphs — or as a raw JSON file for use in other systems.</w:t>
            </w:r>
          </w:p>
        </w:tc>
      </w:tr>
    </w:tbl>
    <w:p>
      <w:pPr>
        <w:spacing w:after="20" w:before="0"/>
      </w:pPr>
      <w:r>
        <w:rPr>
          <w:rFonts w:ascii="Arial" w:cs="Arial" w:eastAsia="Arial" w:hAnsi="Arial"/>
          <w:color w:val="2C3E50"/>
          <w:sz w:val="22"/>
          <w:szCs w:val="22"/>
        </w:rPr>
        <w:t xml:space="preserve"/>
      </w:r>
    </w:p>
    <w:p>
      <w:pPr>
        <w:pStyle w:val="Heading2"/>
        <w:spacing w:after="100" w:before="300"/>
      </w:pPr>
      <w:r>
        <w:rPr>
          <w:rFonts w:ascii="Arial" w:cs="Arial" w:eastAsia="Arial" w:hAnsi="Arial"/>
          <w:b/>
          <w:bCs/>
          <w:color w:val="0D7377"/>
          <w:sz w:val="30"/>
          <w:szCs w:val="30"/>
        </w:rPr>
        <w:t xml:space="preserve">Technical Questions</w:t>
      </w:r>
    </w:p>
    <w:p>
      <w:pPr>
        <w:spacing w:after="20" w:before="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1"/>
              <w:bottom w:val="single" w:color="0D7377" w:sz="1"/>
              <w:right w:val="single" w:color="0D7377" w:sz="1"/>
            </w:tcBorders>
            <w:shd w:fill="0D7377" w:val="clear"/>
            <w:tcMar>
              <w:top w:type="dxa" w:w="100"/>
              <w:left w:type="dxa" w:w="200"/>
              <w:bottom w:type="dxa" w:w="100"/>
              <w:right w:type="dxa" w:w="200"/>
            </w:tcMar>
          </w:tcPr>
          <w:p>
            <w:r>
              <w:rPr>
                <w:rFonts w:ascii="Arial" w:cs="Arial" w:eastAsia="Arial" w:hAnsi="Arial"/>
                <w:b/>
                <w:bCs/>
                <w:color w:val="FFFFFF"/>
                <w:sz w:val="22"/>
                <w:szCs w:val="22"/>
              </w:rPr>
              <w:t xml:space="preserve">Q  </w:t>
            </w:r>
            <w:r>
              <w:rPr>
                <w:rFonts w:ascii="Arial" w:cs="Arial" w:eastAsia="Arial" w:hAnsi="Arial"/>
                <w:b/>
                <w:bCs/>
                <w:color w:val="FFFFFF"/>
                <w:sz w:val="22"/>
                <w:szCs w:val="22"/>
              </w:rPr>
              <w:t xml:space="preserve">How does BeautifulSoup clean the HTML?</w:t>
            </w:r>
          </w:p>
        </w:tc>
      </w:tr>
      <w:tr>
        <w:tc>
          <w:tcPr>
            <w:tcW w:type="dxa" w:w="9360"/>
            <w:tcBorders>
              <w:top w:val="single" w:color="0D7377" w:sz="1"/>
              <w:left w:val="single" w:color="0D7377" w:sz="1"/>
              <w:bottom w:val="single" w:color="0D7377" w:sz="1"/>
              <w:right w:val="single" w:color="0D7377" w:sz="1"/>
            </w:tcBorders>
            <w:shd w:fill="E8F5F0" w:val="clear"/>
            <w:tcMar>
              <w:top w:type="dxa" w:w="80"/>
              <w:left w:type="dxa" w:w="220"/>
              <w:bottom w:type="dxa" w:w="80"/>
              <w:right w:type="dxa" w:w="200"/>
            </w:tcMar>
          </w:tcPr>
          <w:p>
            <w:pPr>
              <w:spacing w:after="0" w:before="0"/>
            </w:pPr>
            <w:r>
              <w:rPr>
                <w:rFonts w:ascii="Arial" w:cs="Arial" w:eastAsia="Arial" w:hAnsi="Arial"/>
                <w:b/>
                <w:bCs/>
                <w:color w:val="0D7377"/>
                <w:sz w:val="22"/>
                <w:szCs w:val="22"/>
              </w:rPr>
              <w:t xml:space="preserve">A  </w:t>
            </w:r>
            <w:r>
              <w:rPr>
                <w:rFonts w:ascii="Arial" w:cs="Arial" w:eastAsia="Arial" w:hAnsi="Arial"/>
                <w:color w:val="2C3E50"/>
                <w:sz w:val="21"/>
                <w:szCs w:val="21"/>
              </w:rPr>
              <w:t xml:space="preserve">After fetching the page with httpx, we pass the raw HTML to BeautifulSoup with the 'html.parser' backend. We then call the decompose() method on every tag of these types: script, style, noscript, svg, iframe, nav, footer, header, meta, and link. The decompose() method permanently removes the tag and all its children from the HTML tree. What remains is the actual readable content of the page. We then call get_text(separator='\n', strip=True) to extract all the text with line breaks between elements.</w:t>
            </w:r>
          </w:p>
        </w:tc>
      </w:tr>
    </w:tbl>
    <w:p>
      <w:pPr>
        <w:spacing w:after="20" w:before="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1"/>
              <w:bottom w:val="single" w:color="0D7377" w:sz="1"/>
              <w:right w:val="single" w:color="0D7377" w:sz="1"/>
            </w:tcBorders>
            <w:shd w:fill="0D7377" w:val="clear"/>
            <w:tcMar>
              <w:top w:type="dxa" w:w="100"/>
              <w:left w:type="dxa" w:w="200"/>
              <w:bottom w:type="dxa" w:w="100"/>
              <w:right w:type="dxa" w:w="200"/>
            </w:tcMar>
          </w:tcPr>
          <w:p>
            <w:r>
              <w:rPr>
                <w:rFonts w:ascii="Arial" w:cs="Arial" w:eastAsia="Arial" w:hAnsi="Arial"/>
                <w:b/>
                <w:bCs/>
                <w:color w:val="FFFFFF"/>
                <w:sz w:val="22"/>
                <w:szCs w:val="22"/>
              </w:rPr>
              <w:t xml:space="preserve">Q  </w:t>
            </w:r>
            <w:r>
              <w:rPr>
                <w:rFonts w:ascii="Arial" w:cs="Arial" w:eastAsia="Arial" w:hAnsi="Arial"/>
                <w:b/>
                <w:bCs/>
                <w:color w:val="FFFFFF"/>
                <w:sz w:val="22"/>
                <w:szCs w:val="22"/>
              </w:rPr>
              <w:t xml:space="preserve">What is the RateLimiter class and how does it work?</w:t>
            </w:r>
          </w:p>
        </w:tc>
      </w:tr>
      <w:tr>
        <w:tc>
          <w:tcPr>
            <w:tcW w:type="dxa" w:w="9360"/>
            <w:tcBorders>
              <w:top w:val="single" w:color="0D7377" w:sz="1"/>
              <w:left w:val="single" w:color="0D7377" w:sz="1"/>
              <w:bottom w:val="single" w:color="0D7377" w:sz="1"/>
              <w:right w:val="single" w:color="0D7377" w:sz="1"/>
            </w:tcBorders>
            <w:shd w:fill="E8F5F0" w:val="clear"/>
            <w:tcMar>
              <w:top w:type="dxa" w:w="80"/>
              <w:left w:type="dxa" w:w="220"/>
              <w:bottom w:type="dxa" w:w="80"/>
              <w:right w:type="dxa" w:w="200"/>
            </w:tcMar>
          </w:tcPr>
          <w:p>
            <w:pPr>
              <w:spacing w:after="0" w:before="0"/>
            </w:pPr>
            <w:r>
              <w:rPr>
                <w:rFonts w:ascii="Arial" w:cs="Arial" w:eastAsia="Arial" w:hAnsi="Arial"/>
                <w:b/>
                <w:bCs/>
                <w:color w:val="0D7377"/>
                <w:sz w:val="22"/>
                <w:szCs w:val="22"/>
              </w:rPr>
              <w:t xml:space="preserve">A  </w:t>
            </w:r>
            <w:r>
              <w:rPr>
                <w:rFonts w:ascii="Arial" w:cs="Arial" w:eastAsia="Arial" w:hAnsi="Arial"/>
                <w:color w:val="2C3E50"/>
                <w:sz w:val="21"/>
                <w:szCs w:val="21"/>
              </w:rPr>
              <w:t xml:space="preserve">The RateLimiter is a custom Python class that implements a token-bucket algorithm. When the class is created, it calculates the minimum time gap between API calls: 60 seconds divided by 12 requests per minute equals 5 seconds. Before every single Gemini API call, the wait() method is called. It checks how long it has been since the last call. If less than 5 seconds have passed, it sleeps for the remaining time. This ensures we never exceed 12 requests per minute, which gives us a 20 percent safety buffer below the free tier's 15 RPM limit.</w:t>
            </w:r>
          </w:p>
        </w:tc>
      </w:tr>
    </w:tbl>
    <w:p>
      <w:pPr>
        <w:spacing w:after="20" w:before="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1"/>
              <w:bottom w:val="single" w:color="0D7377" w:sz="1"/>
              <w:right w:val="single" w:color="0D7377" w:sz="1"/>
            </w:tcBorders>
            <w:shd w:fill="0D7377" w:val="clear"/>
            <w:tcMar>
              <w:top w:type="dxa" w:w="100"/>
              <w:left w:type="dxa" w:w="200"/>
              <w:bottom w:type="dxa" w:w="100"/>
              <w:right w:type="dxa" w:w="200"/>
            </w:tcMar>
          </w:tcPr>
          <w:p>
            <w:r>
              <w:rPr>
                <w:rFonts w:ascii="Arial" w:cs="Arial" w:eastAsia="Arial" w:hAnsi="Arial"/>
                <w:b/>
                <w:bCs/>
                <w:color w:val="FFFFFF"/>
                <w:sz w:val="22"/>
                <w:szCs w:val="22"/>
              </w:rPr>
              <w:t xml:space="preserve">Q  </w:t>
            </w:r>
            <w:r>
              <w:rPr>
                <w:rFonts w:ascii="Arial" w:cs="Arial" w:eastAsia="Arial" w:hAnsi="Arial"/>
                <w:b/>
                <w:bCs/>
                <w:color w:val="FFFFFF"/>
                <w:sz w:val="22"/>
                <w:szCs w:val="22"/>
              </w:rPr>
              <w:t xml:space="preserve">What is exponential backoff and why is it needed?</w:t>
            </w:r>
          </w:p>
        </w:tc>
      </w:tr>
      <w:tr>
        <w:tc>
          <w:tcPr>
            <w:tcW w:type="dxa" w:w="9360"/>
            <w:tcBorders>
              <w:top w:val="single" w:color="0D7377" w:sz="1"/>
              <w:left w:val="single" w:color="0D7377" w:sz="1"/>
              <w:bottom w:val="single" w:color="0D7377" w:sz="1"/>
              <w:right w:val="single" w:color="0D7377" w:sz="1"/>
            </w:tcBorders>
            <w:shd w:fill="E8F5F0" w:val="clear"/>
            <w:tcMar>
              <w:top w:type="dxa" w:w="80"/>
              <w:left w:type="dxa" w:w="220"/>
              <w:bottom w:type="dxa" w:w="80"/>
              <w:right w:type="dxa" w:w="200"/>
            </w:tcMar>
          </w:tcPr>
          <w:p>
            <w:pPr>
              <w:spacing w:after="0" w:before="0"/>
            </w:pPr>
            <w:r>
              <w:rPr>
                <w:rFonts w:ascii="Arial" w:cs="Arial" w:eastAsia="Arial" w:hAnsi="Arial"/>
                <w:b/>
                <w:bCs/>
                <w:color w:val="0D7377"/>
                <w:sz w:val="22"/>
                <w:szCs w:val="22"/>
              </w:rPr>
              <w:t xml:space="preserve">A  </w:t>
            </w:r>
            <w:r>
              <w:rPr>
                <w:rFonts w:ascii="Arial" w:cs="Arial" w:eastAsia="Arial" w:hAnsi="Arial"/>
                <w:color w:val="2C3E50"/>
                <w:sz w:val="21"/>
                <w:szCs w:val="21"/>
              </w:rPr>
              <w:t xml:space="preserve">Exponential backoff is a retry strategy where the wait time doubles after each failed attempt. In our case, even with the rate limiter, a 429 quota error can still occur due to other users sharing the same API key pool or due to token-count limits. When we receive a 429 error, the call_with_backoff() function waits 15 seconds, then retries. If it fails again, it waits 30 seconds. Then 60. Then 120, which is the cap. It retries up to 5 times before permanently failing. This ensures that a 10-page scrape job completes even under quota pressure without crashing.</w:t>
            </w:r>
          </w:p>
        </w:tc>
      </w:tr>
    </w:tbl>
    <w:p>
      <w:pPr>
        <w:spacing w:after="20" w:before="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1"/>
              <w:bottom w:val="single" w:color="0D7377" w:sz="1"/>
              <w:right w:val="single" w:color="0D7377" w:sz="1"/>
            </w:tcBorders>
            <w:shd w:fill="0D7377" w:val="clear"/>
            <w:tcMar>
              <w:top w:type="dxa" w:w="100"/>
              <w:left w:type="dxa" w:w="200"/>
              <w:bottom w:type="dxa" w:w="100"/>
              <w:right w:type="dxa" w:w="200"/>
            </w:tcMar>
          </w:tcPr>
          <w:p>
            <w:r>
              <w:rPr>
                <w:rFonts w:ascii="Arial" w:cs="Arial" w:eastAsia="Arial" w:hAnsi="Arial"/>
                <w:b/>
                <w:bCs/>
                <w:color w:val="FFFFFF"/>
                <w:sz w:val="22"/>
                <w:szCs w:val="22"/>
              </w:rPr>
              <w:t xml:space="preserve">Q  </w:t>
            </w:r>
            <w:r>
              <w:rPr>
                <w:rFonts w:ascii="Arial" w:cs="Arial" w:eastAsia="Arial" w:hAnsi="Arial"/>
                <w:b/>
                <w:bCs/>
                <w:color w:val="FFFFFF"/>
                <w:sz w:val="22"/>
                <w:szCs w:val="22"/>
              </w:rPr>
              <w:t xml:space="preserve">How does the subprocess communication work between Flask and the scraper?</w:t>
            </w:r>
          </w:p>
        </w:tc>
      </w:tr>
      <w:tr>
        <w:tc>
          <w:tcPr>
            <w:tcW w:type="dxa" w:w="9360"/>
            <w:tcBorders>
              <w:top w:val="single" w:color="0D7377" w:sz="1"/>
              <w:left w:val="single" w:color="0D7377" w:sz="1"/>
              <w:bottom w:val="single" w:color="0D7377" w:sz="1"/>
              <w:right w:val="single" w:color="0D7377" w:sz="1"/>
            </w:tcBorders>
            <w:shd w:fill="E8F5F0" w:val="clear"/>
            <w:tcMar>
              <w:top w:type="dxa" w:w="80"/>
              <w:left w:type="dxa" w:w="220"/>
              <w:bottom w:type="dxa" w:w="80"/>
              <w:right w:type="dxa" w:w="200"/>
            </w:tcMar>
          </w:tcPr>
          <w:p>
            <w:pPr>
              <w:spacing w:after="0" w:before="0"/>
            </w:pPr>
            <w:r>
              <w:rPr>
                <w:rFonts w:ascii="Arial" w:cs="Arial" w:eastAsia="Arial" w:hAnsi="Arial"/>
                <w:b/>
                <w:bCs/>
                <w:color w:val="0D7377"/>
                <w:sz w:val="22"/>
                <w:szCs w:val="22"/>
              </w:rPr>
              <w:t xml:space="preserve">A  </w:t>
            </w:r>
            <w:r>
              <w:rPr>
                <w:rFonts w:ascii="Arial" w:cs="Arial" w:eastAsia="Arial" w:hAnsi="Arial"/>
                <w:color w:val="2C3E50"/>
                <w:sz w:val="21"/>
                <w:szCs w:val="21"/>
              </w:rPr>
              <w:t xml:space="preserve">Flask and the scraper worker communicate through JSON files in the OS temp directory. When a scrape job starts, Flask serialises the user's inputs — URL, fields, API key, max items, max pages — into a JSON file and records its path. It then launches scraper_worker.py as a separate process using subprocess.Popen(), passing the payload file path and an output file path as command-line arguments. The worker reads the payload, runs the scrape, and writes the results to the output JSON. Flask polls this file and the worker's live stdout for status updates.</w:t>
            </w:r>
          </w:p>
        </w:tc>
      </w:tr>
    </w:tbl>
    <w:p>
      <w:pPr>
        <w:spacing w:after="20" w:before="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1"/>
              <w:bottom w:val="single" w:color="0D7377" w:sz="1"/>
              <w:right w:val="single" w:color="0D7377" w:sz="1"/>
            </w:tcBorders>
            <w:shd w:fill="0D7377" w:val="clear"/>
            <w:tcMar>
              <w:top w:type="dxa" w:w="100"/>
              <w:left w:type="dxa" w:w="200"/>
              <w:bottom w:type="dxa" w:w="100"/>
              <w:right w:type="dxa" w:w="200"/>
            </w:tcMar>
          </w:tcPr>
          <w:p>
            <w:r>
              <w:rPr>
                <w:rFonts w:ascii="Arial" w:cs="Arial" w:eastAsia="Arial" w:hAnsi="Arial"/>
                <w:b/>
                <w:bCs/>
                <w:color w:val="FFFFFF"/>
                <w:sz w:val="22"/>
                <w:szCs w:val="22"/>
              </w:rPr>
              <w:t xml:space="preserve">Q  </w:t>
            </w:r>
            <w:r>
              <w:rPr>
                <w:rFonts w:ascii="Arial" w:cs="Arial" w:eastAsia="Arial" w:hAnsi="Arial"/>
                <w:b/>
                <w:bCs/>
                <w:color w:val="FFFFFF"/>
                <w:sz w:val="22"/>
                <w:szCs w:val="22"/>
              </w:rPr>
              <w:t xml:space="preserve">Why did you use httpx instead of the requests library?</w:t>
            </w:r>
          </w:p>
        </w:tc>
      </w:tr>
      <w:tr>
        <w:tc>
          <w:tcPr>
            <w:tcW w:type="dxa" w:w="9360"/>
            <w:tcBorders>
              <w:top w:val="single" w:color="0D7377" w:sz="1"/>
              <w:left w:val="single" w:color="0D7377" w:sz="1"/>
              <w:bottom w:val="single" w:color="0D7377" w:sz="1"/>
              <w:right w:val="single" w:color="0D7377" w:sz="1"/>
            </w:tcBorders>
            <w:shd w:fill="E8F5F0" w:val="clear"/>
            <w:tcMar>
              <w:top w:type="dxa" w:w="80"/>
              <w:left w:type="dxa" w:w="220"/>
              <w:bottom w:type="dxa" w:w="80"/>
              <w:right w:type="dxa" w:w="200"/>
            </w:tcMar>
          </w:tcPr>
          <w:p>
            <w:pPr>
              <w:spacing w:after="0" w:before="0"/>
            </w:pPr>
            <w:r>
              <w:rPr>
                <w:rFonts w:ascii="Arial" w:cs="Arial" w:eastAsia="Arial" w:hAnsi="Arial"/>
                <w:b/>
                <w:bCs/>
                <w:color w:val="0D7377"/>
                <w:sz w:val="22"/>
                <w:szCs w:val="22"/>
              </w:rPr>
              <w:t xml:space="preserve">A  </w:t>
            </w:r>
            <w:r>
              <w:rPr>
                <w:rFonts w:ascii="Arial" w:cs="Arial" w:eastAsia="Arial" w:hAnsi="Arial"/>
                <w:color w:val="2C3E50"/>
                <w:sz w:val="21"/>
                <w:szCs w:val="21"/>
              </w:rPr>
              <w:t xml:space="preserve">httpx is the modern replacement for requests. It has the same simple API but adds native async support, better timeout handling, automatic redirect following with configurable limits, and first-class HTTP/2 support. In our case, we use it synchronously, so the practical difference is that httpx has cleaner timeout configuration and better error messages for connection failures. It also has no dependency on urllib3, which reduces potential conflicts on Windows.</w:t>
            </w:r>
          </w:p>
        </w:tc>
      </w:tr>
    </w:tbl>
    <w:p>
      <w:pPr>
        <w:spacing w:after="20" w:before="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1"/>
              <w:bottom w:val="single" w:color="0D7377" w:sz="1"/>
              <w:right w:val="single" w:color="0D7377" w:sz="1"/>
            </w:tcBorders>
            <w:shd w:fill="0D7377" w:val="clear"/>
            <w:tcMar>
              <w:top w:type="dxa" w:w="100"/>
              <w:left w:type="dxa" w:w="200"/>
              <w:bottom w:type="dxa" w:w="100"/>
              <w:right w:type="dxa" w:w="200"/>
            </w:tcMar>
          </w:tcPr>
          <w:p>
            <w:r>
              <w:rPr>
                <w:rFonts w:ascii="Arial" w:cs="Arial" w:eastAsia="Arial" w:hAnsi="Arial"/>
                <w:b/>
                <w:bCs/>
                <w:color w:val="FFFFFF"/>
                <w:sz w:val="22"/>
                <w:szCs w:val="22"/>
              </w:rPr>
              <w:t xml:space="preserve">Q  </w:t>
            </w:r>
            <w:r>
              <w:rPr>
                <w:rFonts w:ascii="Arial" w:cs="Arial" w:eastAsia="Arial" w:hAnsi="Arial"/>
                <w:b/>
                <w:bCs/>
                <w:color w:val="FFFFFF"/>
                <w:sz w:val="22"/>
                <w:szCs w:val="22"/>
              </w:rPr>
              <w:t xml:space="preserve">What is the normalise() function and why is it needed?</w:t>
            </w:r>
          </w:p>
        </w:tc>
      </w:tr>
      <w:tr>
        <w:tc>
          <w:tcPr>
            <w:tcW w:type="dxa" w:w="9360"/>
            <w:tcBorders>
              <w:top w:val="single" w:color="0D7377" w:sz="1"/>
              <w:left w:val="single" w:color="0D7377" w:sz="1"/>
              <w:bottom w:val="single" w:color="0D7377" w:sz="1"/>
              <w:right w:val="single" w:color="0D7377" w:sz="1"/>
            </w:tcBorders>
            <w:shd w:fill="E8F5F0" w:val="clear"/>
            <w:tcMar>
              <w:top w:type="dxa" w:w="80"/>
              <w:left w:type="dxa" w:w="220"/>
              <w:bottom w:type="dxa" w:w="80"/>
              <w:right w:type="dxa" w:w="200"/>
            </w:tcMar>
          </w:tcPr>
          <w:p>
            <w:pPr>
              <w:spacing w:after="0" w:before="0"/>
            </w:pPr>
            <w:r>
              <w:rPr>
                <w:rFonts w:ascii="Arial" w:cs="Arial" w:eastAsia="Arial" w:hAnsi="Arial"/>
                <w:b/>
                <w:bCs/>
                <w:color w:val="0D7377"/>
                <w:sz w:val="22"/>
                <w:szCs w:val="22"/>
              </w:rPr>
              <w:t xml:space="preserve">A  </w:t>
            </w:r>
            <w:r>
              <w:rPr>
                <w:rFonts w:ascii="Arial" w:cs="Arial" w:eastAsia="Arial" w:hAnsi="Arial"/>
                <w:color w:val="2C3E50"/>
                <w:sz w:val="21"/>
                <w:szCs w:val="21"/>
              </w:rPr>
              <w:t xml:space="preserve">Gemini does not always return data in exactly the same format. Sometimes it returns a plain list of objects. Sometimes it wraps the list in a dict like: {items: [...]}. Sometimes it returns a single dict instead of a list. The normalise() function handles all three cases: if the output is already a list, it is returned as-is. If it is a dict, the function searches for the first value that is a list and returns that. If neither, it wraps the dict in a list. This defensive programming prevents the entire scrape from crashing due to a minor formatting difference in the AI's response.</w:t>
            </w:r>
          </w:p>
        </w:tc>
      </w:tr>
    </w:tbl>
    <w:p>
      <w:pPr>
        <w:spacing w:after="20" w:before="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1"/>
              <w:bottom w:val="single" w:color="0D7377" w:sz="1"/>
              <w:right w:val="single" w:color="0D7377" w:sz="1"/>
            </w:tcBorders>
            <w:shd w:fill="0D7377" w:val="clear"/>
            <w:tcMar>
              <w:top w:type="dxa" w:w="100"/>
              <w:left w:type="dxa" w:w="200"/>
              <w:bottom w:type="dxa" w:w="100"/>
              <w:right w:type="dxa" w:w="200"/>
            </w:tcMar>
          </w:tcPr>
          <w:p>
            <w:r>
              <w:rPr>
                <w:rFonts w:ascii="Arial" w:cs="Arial" w:eastAsia="Arial" w:hAnsi="Arial"/>
                <w:b/>
                <w:bCs/>
                <w:color w:val="FFFFFF"/>
                <w:sz w:val="22"/>
                <w:szCs w:val="22"/>
              </w:rPr>
              <w:t xml:space="preserve">Q  </w:t>
            </w:r>
            <w:r>
              <w:rPr>
                <w:rFonts w:ascii="Arial" w:cs="Arial" w:eastAsia="Arial" w:hAnsi="Arial"/>
                <w:b/>
                <w:bCs/>
                <w:color w:val="FFFFFF"/>
                <w:sz w:val="22"/>
                <w:szCs w:val="22"/>
              </w:rPr>
              <w:t xml:space="preserve">How does the live log streaming work in the UI?</w:t>
            </w:r>
          </w:p>
        </w:tc>
      </w:tr>
      <w:tr>
        <w:tc>
          <w:tcPr>
            <w:tcW w:type="dxa" w:w="9360"/>
            <w:tcBorders>
              <w:top w:val="single" w:color="0D7377" w:sz="1"/>
              <w:left w:val="single" w:color="0D7377" w:sz="1"/>
              <w:bottom w:val="single" w:color="0D7377" w:sz="1"/>
              <w:right w:val="single" w:color="0D7377" w:sz="1"/>
            </w:tcBorders>
            <w:shd w:fill="E8F5F0" w:val="clear"/>
            <w:tcMar>
              <w:top w:type="dxa" w:w="80"/>
              <w:left w:type="dxa" w:w="220"/>
              <w:bottom w:type="dxa" w:w="80"/>
              <w:right w:type="dxa" w:w="200"/>
            </w:tcMar>
          </w:tcPr>
          <w:p>
            <w:pPr>
              <w:spacing w:after="0" w:before="0"/>
            </w:pPr>
            <w:r>
              <w:rPr>
                <w:rFonts w:ascii="Arial" w:cs="Arial" w:eastAsia="Arial" w:hAnsi="Arial"/>
                <w:b/>
                <w:bCs/>
                <w:color w:val="0D7377"/>
                <w:sz w:val="22"/>
                <w:szCs w:val="22"/>
              </w:rPr>
              <w:t xml:space="preserve">A  </w:t>
            </w:r>
            <w:r>
              <w:rPr>
                <w:rFonts w:ascii="Arial" w:cs="Arial" w:eastAsia="Arial" w:hAnsi="Arial"/>
                <w:color w:val="2C3E50"/>
                <w:sz w:val="21"/>
                <w:szCs w:val="21"/>
              </w:rPr>
              <w:t xml:space="preserve">The scraper worker prints log messages to its stdout using Python's print() function. Flask captures this stdout stream via the subprocess.PIPE mechanism. A background thread in Flask reads these lines as they are printed and appends them to a list stored in a Python dictionary keyed by job ID. The browser-side JavaScript uses the Fetch API to call GET /api/status/&lt;job_id&gt; every 1.2 seconds. The Flask route returns the current log list as a JSON string. JavaScript updates the log text box on screen. This gives the appearance of real-time streaming without using WebSockets.</w:t>
            </w:r>
          </w:p>
        </w:tc>
      </w:tr>
    </w:tbl>
    <w:p>
      <w:pPr>
        <w:spacing w:after="20" w:before="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1"/>
              <w:bottom w:val="single" w:color="0D7377" w:sz="1"/>
              <w:right w:val="single" w:color="0D7377" w:sz="1"/>
            </w:tcBorders>
            <w:shd w:fill="0D7377" w:val="clear"/>
            <w:tcMar>
              <w:top w:type="dxa" w:w="100"/>
              <w:left w:type="dxa" w:w="200"/>
              <w:bottom w:type="dxa" w:w="100"/>
              <w:right w:type="dxa" w:w="200"/>
            </w:tcMar>
          </w:tcPr>
          <w:p>
            <w:r>
              <w:rPr>
                <w:rFonts w:ascii="Arial" w:cs="Arial" w:eastAsia="Arial" w:hAnsi="Arial"/>
                <w:b/>
                <w:bCs/>
                <w:color w:val="FFFFFF"/>
                <w:sz w:val="22"/>
                <w:szCs w:val="22"/>
              </w:rPr>
              <w:t xml:space="preserve">Q  </w:t>
            </w:r>
            <w:r>
              <w:rPr>
                <w:rFonts w:ascii="Arial" w:cs="Arial" w:eastAsia="Arial" w:hAnsi="Arial"/>
                <w:b/>
                <w:bCs/>
                <w:color w:val="FFFFFF"/>
                <w:sz w:val="22"/>
                <w:szCs w:val="22"/>
              </w:rPr>
              <w:t xml:space="preserve">What is the two-soup approach in fetch_page()?</w:t>
            </w:r>
          </w:p>
        </w:tc>
      </w:tr>
      <w:tr>
        <w:tc>
          <w:tcPr>
            <w:tcW w:type="dxa" w:w="9360"/>
            <w:tcBorders>
              <w:top w:val="single" w:color="0D7377" w:sz="1"/>
              <w:left w:val="single" w:color="0D7377" w:sz="1"/>
              <w:bottom w:val="single" w:color="0D7377" w:sz="1"/>
              <w:right w:val="single" w:color="0D7377" w:sz="1"/>
            </w:tcBorders>
            <w:shd w:fill="E8F5F0" w:val="clear"/>
            <w:tcMar>
              <w:top w:type="dxa" w:w="80"/>
              <w:left w:type="dxa" w:w="220"/>
              <w:bottom w:type="dxa" w:w="80"/>
              <w:right w:type="dxa" w:w="200"/>
            </w:tcMar>
          </w:tcPr>
          <w:p>
            <w:pPr>
              <w:spacing w:after="0" w:before="0"/>
            </w:pPr>
            <w:r>
              <w:rPr>
                <w:rFonts w:ascii="Arial" w:cs="Arial" w:eastAsia="Arial" w:hAnsi="Arial"/>
                <w:b/>
                <w:bCs/>
                <w:color w:val="0D7377"/>
                <w:sz w:val="22"/>
                <w:szCs w:val="22"/>
              </w:rPr>
              <w:t xml:space="preserve">A  </w:t>
            </w:r>
            <w:r>
              <w:rPr>
                <w:rFonts w:ascii="Arial" w:cs="Arial" w:eastAsia="Arial" w:hAnsi="Arial"/>
                <w:color w:val="2C3E50"/>
                <w:sz w:val="21"/>
                <w:szCs w:val="21"/>
              </w:rPr>
              <w:t xml:space="preserve">When we fetch a page, we create two separate BeautifulSoup objects from the same raw HTML. The first soup is cleaned — all script, style, nav, footer, and header tags are removed — and converted to plain text for the AI extraction. The second soup keeps the original HTML intact. This second soup is used exclusively for next-page detection, because the pagination links are typically inside the nav and footer tags that we removed from the first soup. Without two soups, we would have clean text for extraction but no links for navigation.</w:t>
            </w:r>
          </w:p>
        </w:tc>
      </w:tr>
    </w:tbl>
    <w:p>
      <w:pPr>
        <w:spacing w:after="20" w:before="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1"/>
              <w:bottom w:val="single" w:color="0D7377" w:sz="1"/>
              <w:right w:val="single" w:color="0D7377" w:sz="1"/>
            </w:tcBorders>
            <w:shd w:fill="0D7377" w:val="clear"/>
            <w:tcMar>
              <w:top w:type="dxa" w:w="100"/>
              <w:left w:type="dxa" w:w="200"/>
              <w:bottom w:type="dxa" w:w="100"/>
              <w:right w:type="dxa" w:w="200"/>
            </w:tcMar>
          </w:tcPr>
          <w:p>
            <w:r>
              <w:rPr>
                <w:rFonts w:ascii="Arial" w:cs="Arial" w:eastAsia="Arial" w:hAnsi="Arial"/>
                <w:b/>
                <w:bCs/>
                <w:color w:val="FFFFFF"/>
                <w:sz w:val="22"/>
                <w:szCs w:val="22"/>
              </w:rPr>
              <w:t xml:space="preserve">Q  </w:t>
            </w:r>
            <w:r>
              <w:rPr>
                <w:rFonts w:ascii="Arial" w:cs="Arial" w:eastAsia="Arial" w:hAnsi="Arial"/>
                <w:b/>
                <w:bCs/>
                <w:color w:val="FFFFFF"/>
                <w:sz w:val="22"/>
                <w:szCs w:val="22"/>
              </w:rPr>
              <w:t xml:space="preserve">How does the PDF get generated?</w:t>
            </w:r>
          </w:p>
        </w:tc>
      </w:tr>
      <w:tr>
        <w:tc>
          <w:tcPr>
            <w:tcW w:type="dxa" w:w="9360"/>
            <w:tcBorders>
              <w:top w:val="single" w:color="0D7377" w:sz="1"/>
              <w:left w:val="single" w:color="0D7377" w:sz="1"/>
              <w:bottom w:val="single" w:color="0D7377" w:sz="1"/>
              <w:right w:val="single" w:color="0D7377" w:sz="1"/>
            </w:tcBorders>
            <w:shd w:fill="E8F5F0" w:val="clear"/>
            <w:tcMar>
              <w:top w:type="dxa" w:w="80"/>
              <w:left w:type="dxa" w:w="220"/>
              <w:bottom w:type="dxa" w:w="80"/>
              <w:right w:type="dxa" w:w="200"/>
            </w:tcMar>
          </w:tcPr>
          <w:p>
            <w:pPr>
              <w:spacing w:after="0" w:before="0"/>
            </w:pPr>
            <w:r>
              <w:rPr>
                <w:rFonts w:ascii="Arial" w:cs="Arial" w:eastAsia="Arial" w:hAnsi="Arial"/>
                <w:b/>
                <w:bCs/>
                <w:color w:val="0D7377"/>
                <w:sz w:val="22"/>
                <w:szCs w:val="22"/>
              </w:rPr>
              <w:t xml:space="preserve">A  </w:t>
            </w:r>
            <w:r>
              <w:rPr>
                <w:rFonts w:ascii="Arial" w:cs="Arial" w:eastAsia="Arial" w:hAnsi="Arial"/>
                <w:color w:val="2C3E50"/>
                <w:sz w:val="21"/>
                <w:szCs w:val="21"/>
              </w:rPr>
              <w:t xml:space="preserve">The PDF is generated entirely in Python using the ReportLab library. No headless browser, no Playwright, no Chromium installation needed. The _generate_pdf() function in app.py creates a SimpleDocTemplate with A4 page size. It then builds a list of Flowable objects: a cover paragraph with metadata, an HR divider, the AI summary in italic style, then for each page a PageBreak, a section header with the page URL, and for each field a bold label paragraph followed by a justified body paragraph. ReportLab renders this list into a binary PDF buffer and writes it to disk. Flask then serves this file as a download attachment.</w:t>
            </w:r>
          </w:p>
        </w:tc>
      </w:tr>
    </w:tbl>
    <w:p>
      <w:pPr>
        <w:spacing w:after="20" w:before="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1"/>
              <w:bottom w:val="single" w:color="0D7377" w:sz="1"/>
              <w:right w:val="single" w:color="0D7377" w:sz="1"/>
            </w:tcBorders>
            <w:shd w:fill="0D7377" w:val="clear"/>
            <w:tcMar>
              <w:top w:type="dxa" w:w="100"/>
              <w:left w:type="dxa" w:w="200"/>
              <w:bottom w:type="dxa" w:w="100"/>
              <w:right w:type="dxa" w:w="200"/>
            </w:tcMar>
          </w:tcPr>
          <w:p>
            <w:r>
              <w:rPr>
                <w:rFonts w:ascii="Arial" w:cs="Arial" w:eastAsia="Arial" w:hAnsi="Arial"/>
                <w:b/>
                <w:bCs/>
                <w:color w:val="FFFFFF"/>
                <w:sz w:val="22"/>
                <w:szCs w:val="22"/>
              </w:rPr>
              <w:t xml:space="preserve">Q  </w:t>
            </w:r>
            <w:r>
              <w:rPr>
                <w:rFonts w:ascii="Arial" w:cs="Arial" w:eastAsia="Arial" w:hAnsi="Arial"/>
                <w:b/>
                <w:bCs/>
                <w:color w:val="FFFFFF"/>
                <w:sz w:val="22"/>
                <w:szCs w:val="22"/>
              </w:rPr>
              <w:t xml:space="preserve">How do you handle the Windows UTF-8 encoding problem?</w:t>
            </w:r>
          </w:p>
        </w:tc>
      </w:tr>
      <w:tr>
        <w:tc>
          <w:tcPr>
            <w:tcW w:type="dxa" w:w="9360"/>
            <w:tcBorders>
              <w:top w:val="single" w:color="0D7377" w:sz="1"/>
              <w:left w:val="single" w:color="0D7377" w:sz="1"/>
              <w:bottom w:val="single" w:color="0D7377" w:sz="1"/>
              <w:right w:val="single" w:color="0D7377" w:sz="1"/>
            </w:tcBorders>
            <w:shd w:fill="E8F5F0" w:val="clear"/>
            <w:tcMar>
              <w:top w:type="dxa" w:w="80"/>
              <w:left w:type="dxa" w:w="220"/>
              <w:bottom w:type="dxa" w:w="80"/>
              <w:right w:type="dxa" w:w="200"/>
            </w:tcMar>
          </w:tcPr>
          <w:p>
            <w:pPr>
              <w:spacing w:after="0" w:before="0"/>
            </w:pPr>
            <w:r>
              <w:rPr>
                <w:rFonts w:ascii="Arial" w:cs="Arial" w:eastAsia="Arial" w:hAnsi="Arial"/>
                <w:b/>
                <w:bCs/>
                <w:color w:val="0D7377"/>
                <w:sz w:val="22"/>
                <w:szCs w:val="22"/>
              </w:rPr>
              <w:t xml:space="preserve">A  </w:t>
            </w:r>
            <w:r>
              <w:rPr>
                <w:rFonts w:ascii="Arial" w:cs="Arial" w:eastAsia="Arial" w:hAnsi="Arial"/>
                <w:color w:val="2C3E50"/>
                <w:sz w:val="21"/>
                <w:szCs w:val="21"/>
              </w:rPr>
              <w:t xml:space="preserve">Windows uses cp1252 as its default terminal encoding. This encoding cannot represent Unicode box-drawing characters like the em dash or certain special symbols. When the scraper worker prints these characters to stdout, Python raises a UnicodeEncodeError and the entire process crashes. The fix is applied at the very top of scraper_worker.py, before any print() call: we replace sys.stdout with an io.TextIOWrapper that wraps sys.stdout.buffer with UTF-8 encoding and errors='replace'. The errors='replace' parameter means that any character that still cannot be encoded is replaced with a question mark instead of raising an exception.</w:t>
            </w:r>
          </w:p>
        </w:tc>
      </w:tr>
    </w:tbl>
    <w:p>
      <w:pPr>
        <w:spacing w:after="20" w:before="0"/>
      </w:pPr>
      <w:r>
        <w:rPr>
          <w:rFonts w:ascii="Arial" w:cs="Arial" w:eastAsia="Arial" w:hAnsi="Arial"/>
          <w:color w:val="2C3E50"/>
          <w:sz w:val="22"/>
          <w:szCs w:val="22"/>
        </w:rPr>
        <w:t xml:space="preserve"/>
      </w:r>
    </w:p>
    <w:p>
      <w:pPr>
        <w:pStyle w:val="Heading2"/>
        <w:spacing w:after="100" w:before="300"/>
      </w:pPr>
      <w:r>
        <w:rPr>
          <w:rFonts w:ascii="Arial" w:cs="Arial" w:eastAsia="Arial" w:hAnsi="Arial"/>
          <w:b/>
          <w:bCs/>
          <w:color w:val="0D7377"/>
          <w:sz w:val="30"/>
          <w:szCs w:val="30"/>
        </w:rPr>
        <w:t xml:space="preserve">AI and LangChain Questions</w:t>
      </w:r>
    </w:p>
    <w:p>
      <w:pPr>
        <w:spacing w:after="20" w:before="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C36" w:sz="1"/>
              <w:left w:val="single" w:color="0A5C36" w:sz="1"/>
              <w:bottom w:val="single" w:color="0A5C36" w:sz="1"/>
              <w:right w:val="single" w:color="0A5C36" w:sz="1"/>
            </w:tcBorders>
            <w:shd w:fill="0A5C36" w:val="clear"/>
            <w:tcMar>
              <w:top w:type="dxa" w:w="100"/>
              <w:left w:type="dxa" w:w="200"/>
              <w:bottom w:type="dxa" w:w="100"/>
              <w:right w:type="dxa" w:w="200"/>
            </w:tcMar>
          </w:tcPr>
          <w:p>
            <w:r>
              <w:rPr>
                <w:rFonts w:ascii="Arial" w:cs="Arial" w:eastAsia="Arial" w:hAnsi="Arial"/>
                <w:b/>
                <w:bCs/>
                <w:color w:val="FFFFFF"/>
                <w:sz w:val="22"/>
                <w:szCs w:val="22"/>
              </w:rPr>
              <w:t xml:space="preserve">Q  </w:t>
            </w:r>
            <w:r>
              <w:rPr>
                <w:rFonts w:ascii="Arial" w:cs="Arial" w:eastAsia="Arial" w:hAnsi="Arial"/>
                <w:b/>
                <w:bCs/>
                <w:color w:val="FFFFFF"/>
                <w:sz w:val="22"/>
                <w:szCs w:val="22"/>
              </w:rPr>
              <w:t xml:space="preserve">What is LangChain and why did you use it?</w:t>
            </w:r>
          </w:p>
        </w:tc>
      </w:tr>
      <w:tr>
        <w:tc>
          <w:tcPr>
            <w:tcW w:type="dxa" w:w="9360"/>
            <w:tcBorders>
              <w:top w:val="single" w:color="0A5C36" w:sz="1"/>
              <w:left w:val="single" w:color="0A5C36" w:sz="1"/>
              <w:bottom w:val="single" w:color="0A5C36" w:sz="1"/>
              <w:right w:val="single" w:color="0A5C36" w:sz="1"/>
            </w:tcBorders>
            <w:shd w:fill="E8F8F0" w:val="clear"/>
            <w:tcMar>
              <w:top w:type="dxa" w:w="80"/>
              <w:left w:type="dxa" w:w="220"/>
              <w:bottom w:type="dxa" w:w="80"/>
              <w:right w:type="dxa" w:w="200"/>
            </w:tcMar>
          </w:tcPr>
          <w:p>
            <w:pPr>
              <w:spacing w:after="0" w:before="0"/>
            </w:pPr>
            <w:r>
              <w:rPr>
                <w:rFonts w:ascii="Arial" w:cs="Arial" w:eastAsia="Arial" w:hAnsi="Arial"/>
                <w:b/>
                <w:bCs/>
                <w:color w:val="0A5C36"/>
                <w:sz w:val="22"/>
                <w:szCs w:val="22"/>
              </w:rPr>
              <w:t xml:space="preserve">A  </w:t>
            </w:r>
            <w:r>
              <w:rPr>
                <w:rFonts w:ascii="Arial" w:cs="Arial" w:eastAsia="Arial" w:hAnsi="Arial"/>
                <w:color w:val="2C3E50"/>
                <w:sz w:val="21"/>
                <w:szCs w:val="21"/>
              </w:rPr>
              <w:t xml:space="preserve">LangChain is a Python framework for building applications powered by language models. We used it because it provides three specific things we needed. First, the LCEL pipe syntax allows us to compose a prompt template, a model call, and an output parser into a single callable object: prompt | llm | parser. Second, it provides JsonOutputParser which automatically validates and attempts to repair the JSON returned by the model. Third, it provides StrOutputParser for chains where we expect plain text instead of structured data. Without LangChain, we would have to write all this parsing and error handling from scratch.</w:t>
            </w:r>
          </w:p>
        </w:tc>
      </w:tr>
    </w:tbl>
    <w:p>
      <w:pPr>
        <w:spacing w:after="20" w:before="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C36" w:sz="1"/>
              <w:left w:val="single" w:color="0A5C36" w:sz="1"/>
              <w:bottom w:val="single" w:color="0A5C36" w:sz="1"/>
              <w:right w:val="single" w:color="0A5C36" w:sz="1"/>
            </w:tcBorders>
            <w:shd w:fill="0A5C36" w:val="clear"/>
            <w:tcMar>
              <w:top w:type="dxa" w:w="100"/>
              <w:left w:type="dxa" w:w="200"/>
              <w:bottom w:type="dxa" w:w="100"/>
              <w:right w:type="dxa" w:w="200"/>
            </w:tcMar>
          </w:tcPr>
          <w:p>
            <w:r>
              <w:rPr>
                <w:rFonts w:ascii="Arial" w:cs="Arial" w:eastAsia="Arial" w:hAnsi="Arial"/>
                <w:b/>
                <w:bCs/>
                <w:color w:val="FFFFFF"/>
                <w:sz w:val="22"/>
                <w:szCs w:val="22"/>
              </w:rPr>
              <w:t xml:space="preserve">Q  </w:t>
            </w:r>
            <w:r>
              <w:rPr>
                <w:rFonts w:ascii="Arial" w:cs="Arial" w:eastAsia="Arial" w:hAnsi="Arial"/>
                <w:b/>
                <w:bCs/>
                <w:color w:val="FFFFFF"/>
                <w:sz w:val="22"/>
                <w:szCs w:val="22"/>
              </w:rPr>
              <w:t xml:space="preserve">What are the three LangChain chains in this project?</w:t>
            </w:r>
          </w:p>
        </w:tc>
      </w:tr>
      <w:tr>
        <w:tc>
          <w:tcPr>
            <w:tcW w:type="dxa" w:w="9360"/>
            <w:tcBorders>
              <w:top w:val="single" w:color="0A5C36" w:sz="1"/>
              <w:left w:val="single" w:color="0A5C36" w:sz="1"/>
              <w:bottom w:val="single" w:color="0A5C36" w:sz="1"/>
              <w:right w:val="single" w:color="0A5C36" w:sz="1"/>
            </w:tcBorders>
            <w:shd w:fill="E8F8F0" w:val="clear"/>
            <w:tcMar>
              <w:top w:type="dxa" w:w="80"/>
              <w:left w:type="dxa" w:w="220"/>
              <w:bottom w:type="dxa" w:w="80"/>
              <w:right w:type="dxa" w:w="200"/>
            </w:tcMar>
          </w:tcPr>
          <w:p>
            <w:pPr>
              <w:spacing w:after="0" w:before="0"/>
            </w:pPr>
            <w:r>
              <w:rPr>
                <w:rFonts w:ascii="Arial" w:cs="Arial" w:eastAsia="Arial" w:hAnsi="Arial"/>
                <w:b/>
                <w:bCs/>
                <w:color w:val="0A5C36"/>
                <w:sz w:val="22"/>
                <w:szCs w:val="22"/>
              </w:rPr>
              <w:t xml:space="preserve">A  </w:t>
            </w:r>
            <w:r>
              <w:rPr>
                <w:rFonts w:ascii="Arial" w:cs="Arial" w:eastAsia="Arial" w:hAnsi="Arial"/>
                <w:color w:val="2C3E50"/>
                <w:sz w:val="21"/>
                <w:szCs w:val="21"/>
              </w:rPr>
              <w:t xml:space="preserve">We built three separate chains, each with a different purpose. The first is build_discover_chain(), which takes the start URL and all same-domain links, and returns a JSON array of ordered URLs to visit. The second is build_extraction_chain(), which takes cleaned page text and the field names, and returns a JSON array of objects with the fields filled in as paragraph text. The third is build_summary_chain(), which takes sample content from the first few pages and returns a 3-5 sentence human-readable summary as plain text. Each chain uses a different output parser: JsonOutputParser for the first two, StrOutputParser for the third.</w:t>
            </w:r>
          </w:p>
        </w:tc>
      </w:tr>
    </w:tbl>
    <w:p>
      <w:pPr>
        <w:spacing w:after="20" w:before="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C36" w:sz="1"/>
              <w:left w:val="single" w:color="0A5C36" w:sz="1"/>
              <w:bottom w:val="single" w:color="0A5C36" w:sz="1"/>
              <w:right w:val="single" w:color="0A5C36" w:sz="1"/>
            </w:tcBorders>
            <w:shd w:fill="0A5C36" w:val="clear"/>
            <w:tcMar>
              <w:top w:type="dxa" w:w="100"/>
              <w:left w:type="dxa" w:w="200"/>
              <w:bottom w:type="dxa" w:w="100"/>
              <w:right w:type="dxa" w:w="200"/>
            </w:tcMar>
          </w:tcPr>
          <w:p>
            <w:r>
              <w:rPr>
                <w:rFonts w:ascii="Arial" w:cs="Arial" w:eastAsia="Arial" w:hAnsi="Arial"/>
                <w:b/>
                <w:bCs/>
                <w:color w:val="FFFFFF"/>
                <w:sz w:val="22"/>
                <w:szCs w:val="22"/>
              </w:rPr>
              <w:t xml:space="preserve">Q  </w:t>
            </w:r>
            <w:r>
              <w:rPr>
                <w:rFonts w:ascii="Arial" w:cs="Arial" w:eastAsia="Arial" w:hAnsi="Arial"/>
                <w:b/>
                <w:bCs/>
                <w:color w:val="FFFFFF"/>
                <w:sz w:val="22"/>
                <w:szCs w:val="22"/>
              </w:rPr>
              <w:t xml:space="preserve">What is JsonOutputParser and why is it important?</w:t>
            </w:r>
          </w:p>
        </w:tc>
      </w:tr>
      <w:tr>
        <w:tc>
          <w:tcPr>
            <w:tcW w:type="dxa" w:w="9360"/>
            <w:tcBorders>
              <w:top w:val="single" w:color="0A5C36" w:sz="1"/>
              <w:left w:val="single" w:color="0A5C36" w:sz="1"/>
              <w:bottom w:val="single" w:color="0A5C36" w:sz="1"/>
              <w:right w:val="single" w:color="0A5C36" w:sz="1"/>
            </w:tcBorders>
            <w:shd w:fill="E8F8F0" w:val="clear"/>
            <w:tcMar>
              <w:top w:type="dxa" w:w="80"/>
              <w:left w:type="dxa" w:w="220"/>
              <w:bottom w:type="dxa" w:w="80"/>
              <w:right w:type="dxa" w:w="200"/>
            </w:tcMar>
          </w:tcPr>
          <w:p>
            <w:pPr>
              <w:spacing w:after="0" w:before="0"/>
            </w:pPr>
            <w:r>
              <w:rPr>
                <w:rFonts w:ascii="Arial" w:cs="Arial" w:eastAsia="Arial" w:hAnsi="Arial"/>
                <w:b/>
                <w:bCs/>
                <w:color w:val="0A5C36"/>
                <w:sz w:val="22"/>
                <w:szCs w:val="22"/>
              </w:rPr>
              <w:t xml:space="preserve">A  </w:t>
            </w:r>
            <w:r>
              <w:rPr>
                <w:rFonts w:ascii="Arial" w:cs="Arial" w:eastAsia="Arial" w:hAnsi="Arial"/>
                <w:color w:val="2C3E50"/>
                <w:sz w:val="21"/>
                <w:szCs w:val="21"/>
              </w:rPr>
              <w:t xml:space="preserve">JsonOutputParser is a LangChain component that sits at the end of a chain and processes the raw string output from the language model. Language models sometimes add markdown formatting around their JSON — like wrapping it in triple backticks — or occasionally produce slight syntax errors. JsonOutputParser strips these wrappers, attempts to parse the string as JSON, and if parsing fails, it sends a repair prompt back to the model asking it to fix the JSON. This makes the pipeline robust against the occasional malformed response without crashing the entire scrape job.</w:t>
            </w:r>
          </w:p>
        </w:tc>
      </w:tr>
    </w:tbl>
    <w:p>
      <w:pPr>
        <w:spacing w:after="20" w:before="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C36" w:sz="1"/>
              <w:left w:val="single" w:color="0A5C36" w:sz="1"/>
              <w:bottom w:val="single" w:color="0A5C36" w:sz="1"/>
              <w:right w:val="single" w:color="0A5C36" w:sz="1"/>
            </w:tcBorders>
            <w:shd w:fill="0A5C36" w:val="clear"/>
            <w:tcMar>
              <w:top w:type="dxa" w:w="100"/>
              <w:left w:type="dxa" w:w="200"/>
              <w:bottom w:type="dxa" w:w="100"/>
              <w:right w:type="dxa" w:w="200"/>
            </w:tcMar>
          </w:tcPr>
          <w:p>
            <w:r>
              <w:rPr>
                <w:rFonts w:ascii="Arial" w:cs="Arial" w:eastAsia="Arial" w:hAnsi="Arial"/>
                <w:b/>
                <w:bCs/>
                <w:color w:val="FFFFFF"/>
                <w:sz w:val="22"/>
                <w:szCs w:val="22"/>
              </w:rPr>
              <w:t xml:space="preserve">Q  </w:t>
            </w:r>
            <w:r>
              <w:rPr>
                <w:rFonts w:ascii="Arial" w:cs="Arial" w:eastAsia="Arial" w:hAnsi="Arial"/>
                <w:b/>
                <w:bCs/>
                <w:color w:val="FFFFFF"/>
                <w:sz w:val="22"/>
                <w:szCs w:val="22"/>
              </w:rPr>
              <w:t xml:space="preserve">What is LCEL — LangChain Expression Language?</w:t>
            </w:r>
          </w:p>
        </w:tc>
      </w:tr>
      <w:tr>
        <w:tc>
          <w:tcPr>
            <w:tcW w:type="dxa" w:w="9360"/>
            <w:tcBorders>
              <w:top w:val="single" w:color="0A5C36" w:sz="1"/>
              <w:left w:val="single" w:color="0A5C36" w:sz="1"/>
              <w:bottom w:val="single" w:color="0A5C36" w:sz="1"/>
              <w:right w:val="single" w:color="0A5C36" w:sz="1"/>
            </w:tcBorders>
            <w:shd w:fill="E8F8F0" w:val="clear"/>
            <w:tcMar>
              <w:top w:type="dxa" w:w="80"/>
              <w:left w:type="dxa" w:w="220"/>
              <w:bottom w:type="dxa" w:w="80"/>
              <w:right w:type="dxa" w:w="200"/>
            </w:tcMar>
          </w:tcPr>
          <w:p>
            <w:pPr>
              <w:spacing w:after="0" w:before="0"/>
            </w:pPr>
            <w:r>
              <w:rPr>
                <w:rFonts w:ascii="Arial" w:cs="Arial" w:eastAsia="Arial" w:hAnsi="Arial"/>
                <w:b/>
                <w:bCs/>
                <w:color w:val="0A5C36"/>
                <w:sz w:val="22"/>
                <w:szCs w:val="22"/>
              </w:rPr>
              <w:t xml:space="preserve">A  </w:t>
            </w:r>
            <w:r>
              <w:rPr>
                <w:rFonts w:ascii="Arial" w:cs="Arial" w:eastAsia="Arial" w:hAnsi="Arial"/>
                <w:color w:val="2C3E50"/>
                <w:sz w:val="21"/>
                <w:szCs w:val="21"/>
              </w:rPr>
              <w:t xml:space="preserve">LCEL stands for LangChain Expression Language. It is the pipe syntax that LangChain uses to compose chain steps. When you write prompt | llm | parser in Python, LangChain overloads the pipe operator so that calling chain.invoke(inputs) runs all three steps in sequence: the inputs fill the prompt template, the completed prompt is sent to the language model, and the model's response is passed to the parser. The result is returned. This makes chains modular — you can swap the llm from Gemini to Claude or GPT-4 by changing one variable, and everything else stays the same.</w:t>
            </w:r>
          </w:p>
        </w:tc>
      </w:tr>
    </w:tbl>
    <w:p>
      <w:pPr>
        <w:spacing w:after="20" w:before="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C36" w:sz="1"/>
              <w:left w:val="single" w:color="0A5C36" w:sz="1"/>
              <w:bottom w:val="single" w:color="0A5C36" w:sz="1"/>
              <w:right w:val="single" w:color="0A5C36" w:sz="1"/>
            </w:tcBorders>
            <w:shd w:fill="0A5C36" w:val="clear"/>
            <w:tcMar>
              <w:top w:type="dxa" w:w="100"/>
              <w:left w:type="dxa" w:w="200"/>
              <w:bottom w:type="dxa" w:w="100"/>
              <w:right w:type="dxa" w:w="200"/>
            </w:tcMar>
          </w:tcPr>
          <w:p>
            <w:r>
              <w:rPr>
                <w:rFonts w:ascii="Arial" w:cs="Arial" w:eastAsia="Arial" w:hAnsi="Arial"/>
                <w:b/>
                <w:bCs/>
                <w:color w:val="FFFFFF"/>
                <w:sz w:val="22"/>
                <w:szCs w:val="22"/>
              </w:rPr>
              <w:t xml:space="preserve">Q  </w:t>
            </w:r>
            <w:r>
              <w:rPr>
                <w:rFonts w:ascii="Arial" w:cs="Arial" w:eastAsia="Arial" w:hAnsi="Arial"/>
                <w:b/>
                <w:bCs/>
                <w:color w:val="FFFFFF"/>
                <w:sz w:val="22"/>
                <w:szCs w:val="22"/>
              </w:rPr>
              <w:t xml:space="preserve">What prompt do you use for extraction? What does it say?</w:t>
            </w:r>
          </w:p>
        </w:tc>
      </w:tr>
      <w:tr>
        <w:tc>
          <w:tcPr>
            <w:tcW w:type="dxa" w:w="9360"/>
            <w:tcBorders>
              <w:top w:val="single" w:color="0A5C36" w:sz="1"/>
              <w:left w:val="single" w:color="0A5C36" w:sz="1"/>
              <w:bottom w:val="single" w:color="0A5C36" w:sz="1"/>
              <w:right w:val="single" w:color="0A5C36" w:sz="1"/>
            </w:tcBorders>
            <w:shd w:fill="E8F8F0" w:val="clear"/>
            <w:tcMar>
              <w:top w:type="dxa" w:w="80"/>
              <w:left w:type="dxa" w:w="220"/>
              <w:bottom w:type="dxa" w:w="80"/>
              <w:right w:type="dxa" w:w="200"/>
            </w:tcMar>
          </w:tcPr>
          <w:p>
            <w:pPr>
              <w:spacing w:after="0" w:before="0"/>
            </w:pPr>
            <w:r>
              <w:rPr>
                <w:rFonts w:ascii="Arial" w:cs="Arial" w:eastAsia="Arial" w:hAnsi="Arial"/>
                <w:b/>
                <w:bCs/>
                <w:color w:val="0A5C36"/>
                <w:sz w:val="22"/>
                <w:szCs w:val="22"/>
              </w:rPr>
              <w:t xml:space="preserve">A  </w:t>
            </w:r>
            <w:r>
              <w:rPr>
                <w:rFonts w:ascii="Arial" w:cs="Arial" w:eastAsia="Arial" w:hAnsi="Arial"/>
                <w:color w:val="2C3E50"/>
                <w:sz w:val="21"/>
                <w:szCs w:val="21"/>
              </w:rPr>
              <w:t xml:space="preserve">The extraction prompt has two parts: a system message and a human message. The system message tells Gemini: 'You are an expert content extractor. Given webpage text, extract the requested fields and return them as a JSON ARRAY. Each element is a JSON object where keys are exactly the requested field names and values are FULL DETAILED text written as flowing paragraphs, not bullet points. Return only valid JSON, no markdown, no backticks. Use null only if the field genuinely does not appear on the page.' The human message provides the specific fields the user requested and the cleaned page text. This prompt design ensures the output is always machine-parseable and always in paragraph format.</w:t>
            </w:r>
          </w:p>
        </w:tc>
      </w:tr>
    </w:tbl>
    <w:p>
      <w:pPr>
        <w:spacing w:after="20" w:before="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C36" w:sz="1"/>
              <w:left w:val="single" w:color="0A5C36" w:sz="1"/>
              <w:bottom w:val="single" w:color="0A5C36" w:sz="1"/>
              <w:right w:val="single" w:color="0A5C36" w:sz="1"/>
            </w:tcBorders>
            <w:shd w:fill="0A5C36" w:val="clear"/>
            <w:tcMar>
              <w:top w:type="dxa" w:w="100"/>
              <w:left w:type="dxa" w:w="200"/>
              <w:bottom w:type="dxa" w:w="100"/>
              <w:right w:type="dxa" w:w="200"/>
            </w:tcMar>
          </w:tcPr>
          <w:p>
            <w:r>
              <w:rPr>
                <w:rFonts w:ascii="Arial" w:cs="Arial" w:eastAsia="Arial" w:hAnsi="Arial"/>
                <w:b/>
                <w:bCs/>
                <w:color w:val="FFFFFF"/>
                <w:sz w:val="22"/>
                <w:szCs w:val="22"/>
              </w:rPr>
              <w:t xml:space="preserve">Q  </w:t>
            </w:r>
            <w:r>
              <w:rPr>
                <w:rFonts w:ascii="Arial" w:cs="Arial" w:eastAsia="Arial" w:hAnsi="Arial"/>
                <w:b/>
                <w:bCs/>
                <w:color w:val="FFFFFF"/>
                <w:sz w:val="22"/>
                <w:szCs w:val="22"/>
              </w:rPr>
              <w:t xml:space="preserve">How does the AI know which pages to visit?</w:t>
            </w:r>
          </w:p>
        </w:tc>
      </w:tr>
      <w:tr>
        <w:tc>
          <w:tcPr>
            <w:tcW w:type="dxa" w:w="9360"/>
            <w:tcBorders>
              <w:top w:val="single" w:color="0A5C36" w:sz="1"/>
              <w:left w:val="single" w:color="0A5C36" w:sz="1"/>
              <w:bottom w:val="single" w:color="0A5C36" w:sz="1"/>
              <w:right w:val="single" w:color="0A5C36" w:sz="1"/>
            </w:tcBorders>
            <w:shd w:fill="E8F8F0" w:val="clear"/>
            <w:tcMar>
              <w:top w:type="dxa" w:w="80"/>
              <w:left w:type="dxa" w:w="220"/>
              <w:bottom w:type="dxa" w:w="80"/>
              <w:right w:type="dxa" w:w="200"/>
            </w:tcMar>
          </w:tcPr>
          <w:p>
            <w:pPr>
              <w:spacing w:after="0" w:before="0"/>
            </w:pPr>
            <w:r>
              <w:rPr>
                <w:rFonts w:ascii="Arial" w:cs="Arial" w:eastAsia="Arial" w:hAnsi="Arial"/>
                <w:b/>
                <w:bCs/>
                <w:color w:val="0A5C36"/>
                <w:sz w:val="22"/>
                <w:szCs w:val="22"/>
              </w:rPr>
              <w:t xml:space="preserve">A  </w:t>
            </w:r>
            <w:r>
              <w:rPr>
                <w:rFonts w:ascii="Arial" w:cs="Arial" w:eastAsia="Arial" w:hAnsi="Arial"/>
                <w:color w:val="2C3E50"/>
                <w:sz w:val="21"/>
                <w:szCs w:val="21"/>
              </w:rPr>
              <w:t xml:space="preserve">We use a function called discover_urls_ai(). After fetching the start page, we extract every hyperlink on that page that stays within the same domain. We include the anchor text for each link so the AI can read what the link says. We then send this list to Gemini along with the user's field names. The system prompt says: 'You are a web crawl planner. Given these fields the user wants to collect and this list of links, identify and return an ordered JSON array of URLs most likely to contain the requested data, in the order they should be visited.' The AI returns the plan. We visit those pages in order.</w:t>
            </w:r>
          </w:p>
        </w:tc>
      </w:tr>
    </w:tbl>
    <w:p>
      <w:pPr>
        <w:spacing w:after="20" w:before="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C36" w:sz="1"/>
              <w:left w:val="single" w:color="0A5C36" w:sz="1"/>
              <w:bottom w:val="single" w:color="0A5C36" w:sz="1"/>
              <w:right w:val="single" w:color="0A5C36" w:sz="1"/>
            </w:tcBorders>
            <w:shd w:fill="0A5C36" w:val="clear"/>
            <w:tcMar>
              <w:top w:type="dxa" w:w="100"/>
              <w:left w:type="dxa" w:w="200"/>
              <w:bottom w:type="dxa" w:w="100"/>
              <w:right w:type="dxa" w:w="200"/>
            </w:tcMar>
          </w:tcPr>
          <w:p>
            <w:r>
              <w:rPr>
                <w:rFonts w:ascii="Arial" w:cs="Arial" w:eastAsia="Arial" w:hAnsi="Arial"/>
                <w:b/>
                <w:bCs/>
                <w:color w:val="FFFFFF"/>
                <w:sz w:val="22"/>
                <w:szCs w:val="22"/>
              </w:rPr>
              <w:t xml:space="preserve">Q  </w:t>
            </w:r>
            <w:r>
              <w:rPr>
                <w:rFonts w:ascii="Arial" w:cs="Arial" w:eastAsia="Arial" w:hAnsi="Arial"/>
                <w:b/>
                <w:bCs/>
                <w:color w:val="FFFFFF"/>
                <w:sz w:val="22"/>
                <w:szCs w:val="22"/>
              </w:rPr>
              <w:t xml:space="preserve">What model do you use and why?</w:t>
            </w:r>
          </w:p>
        </w:tc>
      </w:tr>
      <w:tr>
        <w:tc>
          <w:tcPr>
            <w:tcW w:type="dxa" w:w="9360"/>
            <w:tcBorders>
              <w:top w:val="single" w:color="0A5C36" w:sz="1"/>
              <w:left w:val="single" w:color="0A5C36" w:sz="1"/>
              <w:bottom w:val="single" w:color="0A5C36" w:sz="1"/>
              <w:right w:val="single" w:color="0A5C36" w:sz="1"/>
            </w:tcBorders>
            <w:shd w:fill="E8F8F0" w:val="clear"/>
            <w:tcMar>
              <w:top w:type="dxa" w:w="80"/>
              <w:left w:type="dxa" w:w="220"/>
              <w:bottom w:type="dxa" w:w="80"/>
              <w:right w:type="dxa" w:w="200"/>
            </w:tcMar>
          </w:tcPr>
          <w:p>
            <w:pPr>
              <w:spacing w:after="0" w:before="0"/>
            </w:pPr>
            <w:r>
              <w:rPr>
                <w:rFonts w:ascii="Arial" w:cs="Arial" w:eastAsia="Arial" w:hAnsi="Arial"/>
                <w:b/>
                <w:bCs/>
                <w:color w:val="0A5C36"/>
                <w:sz w:val="22"/>
                <w:szCs w:val="22"/>
              </w:rPr>
              <w:t xml:space="preserve">A  </w:t>
            </w:r>
            <w:r>
              <w:rPr>
                <w:rFonts w:ascii="Arial" w:cs="Arial" w:eastAsia="Arial" w:hAnsi="Arial"/>
                <w:color w:val="2C3E50"/>
                <w:sz w:val="21"/>
                <w:szCs w:val="21"/>
              </w:rPr>
              <w:t xml:space="preserve">We use Gemini 2.0 Flash. There are three reasons for this choice. First, it has a one-million-token context window, which means even a very long cleaned web page — up to 55,000 characters — fits comfortably in a single API call. Second, it is fast — Flash models are optimised for low latency, which matters when scraping multiple pages in sequence. Third, it is free for up to 15 requests per minute, which is sufficient for most scraping tasks when combined with our rate limiter. The model is accessed via Google's API using the langchain-google-genai library.</w:t>
            </w:r>
          </w:p>
        </w:tc>
      </w:tr>
    </w:tbl>
    <w:p>
      <w:pPr>
        <w:spacing w:after="20" w:before="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C36" w:sz="1"/>
              <w:left w:val="single" w:color="0A5C36" w:sz="1"/>
              <w:bottom w:val="single" w:color="0A5C36" w:sz="1"/>
              <w:right w:val="single" w:color="0A5C36" w:sz="1"/>
            </w:tcBorders>
            <w:shd w:fill="0A5C36" w:val="clear"/>
            <w:tcMar>
              <w:top w:type="dxa" w:w="100"/>
              <w:left w:type="dxa" w:w="200"/>
              <w:bottom w:type="dxa" w:w="100"/>
              <w:right w:type="dxa" w:w="200"/>
            </w:tcMar>
          </w:tcPr>
          <w:p>
            <w:r>
              <w:rPr>
                <w:rFonts w:ascii="Arial" w:cs="Arial" w:eastAsia="Arial" w:hAnsi="Arial"/>
                <w:b/>
                <w:bCs/>
                <w:color w:val="FFFFFF"/>
                <w:sz w:val="22"/>
                <w:szCs w:val="22"/>
              </w:rPr>
              <w:t xml:space="preserve">Q  </w:t>
            </w:r>
            <w:r>
              <w:rPr>
                <w:rFonts w:ascii="Arial" w:cs="Arial" w:eastAsia="Arial" w:hAnsi="Arial"/>
                <w:b/>
                <w:bCs/>
                <w:color w:val="FFFFFF"/>
                <w:sz w:val="22"/>
                <w:szCs w:val="22"/>
              </w:rPr>
              <w:t xml:space="preserve">What is the difference between the extraction chain and the discover chain?</w:t>
            </w:r>
          </w:p>
        </w:tc>
      </w:tr>
      <w:tr>
        <w:tc>
          <w:tcPr>
            <w:tcW w:type="dxa" w:w="9360"/>
            <w:tcBorders>
              <w:top w:val="single" w:color="0A5C36" w:sz="1"/>
              <w:left w:val="single" w:color="0A5C36" w:sz="1"/>
              <w:bottom w:val="single" w:color="0A5C36" w:sz="1"/>
              <w:right w:val="single" w:color="0A5C36" w:sz="1"/>
            </w:tcBorders>
            <w:shd w:fill="E8F8F0" w:val="clear"/>
            <w:tcMar>
              <w:top w:type="dxa" w:w="80"/>
              <w:left w:type="dxa" w:w="220"/>
              <w:bottom w:type="dxa" w:w="80"/>
              <w:right w:type="dxa" w:w="200"/>
            </w:tcMar>
          </w:tcPr>
          <w:p>
            <w:pPr>
              <w:spacing w:after="0" w:before="0"/>
            </w:pPr>
            <w:r>
              <w:rPr>
                <w:rFonts w:ascii="Arial" w:cs="Arial" w:eastAsia="Arial" w:hAnsi="Arial"/>
                <w:b/>
                <w:bCs/>
                <w:color w:val="0A5C36"/>
                <w:sz w:val="22"/>
                <w:szCs w:val="22"/>
              </w:rPr>
              <w:t xml:space="preserve">A  </w:t>
            </w:r>
            <w:r>
              <w:rPr>
                <w:rFonts w:ascii="Arial" w:cs="Arial" w:eastAsia="Arial" w:hAnsi="Arial"/>
                <w:color w:val="2C3E50"/>
                <w:sz w:val="21"/>
                <w:szCs w:val="21"/>
              </w:rPr>
              <w:t xml:space="preserve">The extraction chain is used on every content page. It receives the full cleaned page text and returns structured data — the fields the user requested, filled in with paragraph values. The discover chain is used only once, on the start page. It does not extract content at all. Instead, it receives the list of links on the page and the user's field names, and returns a list of URLs to visit. The discover chain uses temperature 0.0 — zero randomness — because we need a deterministic, logical navigation plan. The extraction chain uses temperature 0.1 — slight flexibility — to allow the model to paraphrase and consolidate extracted content naturally.</w:t>
            </w:r>
          </w:p>
        </w:tc>
      </w:tr>
    </w:tbl>
    <w:p>
      <w:pPr>
        <w:spacing w:after="20" w:before="0"/>
      </w:pPr>
      <w:r>
        <w:rPr>
          <w:rFonts w:ascii="Arial" w:cs="Arial" w:eastAsia="Arial" w:hAnsi="Arial"/>
          <w:color w:val="2C3E50"/>
          <w:sz w:val="22"/>
          <w:szCs w:val="22"/>
        </w:rPr>
        <w:t xml:space="preserve"/>
      </w:r>
    </w:p>
    <w:p>
      <w:pPr>
        <w:pStyle w:val="Heading2"/>
        <w:spacing w:after="100" w:before="300"/>
      </w:pPr>
      <w:r>
        <w:rPr>
          <w:rFonts w:ascii="Arial" w:cs="Arial" w:eastAsia="Arial" w:hAnsi="Arial"/>
          <w:b/>
          <w:bCs/>
          <w:color w:val="0D7377"/>
          <w:sz w:val="30"/>
          <w:szCs w:val="30"/>
        </w:rPr>
        <w:t xml:space="preserve">Architecture Questions</w:t>
      </w:r>
    </w:p>
    <w:p>
      <w:pPr>
        <w:spacing w:after="20" w:before="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1"/>
              <w:left w:val="single" w:color="4A235A" w:sz="1"/>
              <w:bottom w:val="single" w:color="4A235A" w:sz="1"/>
              <w:right w:val="single" w:color="4A235A" w:sz="1"/>
            </w:tcBorders>
            <w:shd w:fill="4A235A" w:val="clear"/>
            <w:tcMar>
              <w:top w:type="dxa" w:w="100"/>
              <w:left w:type="dxa" w:w="200"/>
              <w:bottom w:type="dxa" w:w="100"/>
              <w:right w:type="dxa" w:w="200"/>
            </w:tcMar>
          </w:tcPr>
          <w:p>
            <w:r>
              <w:rPr>
                <w:rFonts w:ascii="Arial" w:cs="Arial" w:eastAsia="Arial" w:hAnsi="Arial"/>
                <w:b/>
                <w:bCs/>
                <w:color w:val="FFFFFF"/>
                <w:sz w:val="22"/>
                <w:szCs w:val="22"/>
              </w:rPr>
              <w:t xml:space="preserve">Q  </w:t>
            </w:r>
            <w:r>
              <w:rPr>
                <w:rFonts w:ascii="Arial" w:cs="Arial" w:eastAsia="Arial" w:hAnsi="Arial"/>
                <w:b/>
                <w:bCs/>
                <w:color w:val="FFFFFF"/>
                <w:sz w:val="22"/>
                <w:szCs w:val="22"/>
              </w:rPr>
              <w:t xml:space="preserve">Why do you run the scraper as a subprocess instead of in the same process?</w:t>
            </w:r>
          </w:p>
        </w:tc>
      </w:tr>
      <w:tr>
        <w:tc>
          <w:tcPr>
            <w:tcW w:type="dxa" w:w="9360"/>
            <w:tcBorders>
              <w:top w:val="single" w:color="4A235A" w:sz="1"/>
              <w:left w:val="single" w:color="4A235A" w:sz="1"/>
              <w:bottom w:val="single" w:color="4A235A" w:sz="1"/>
              <w:right w:val="single" w:color="4A235A" w:sz="1"/>
            </w:tcBorders>
            <w:shd w:fill="F5EEF8" w:val="clear"/>
            <w:tcMar>
              <w:top w:type="dxa" w:w="80"/>
              <w:left w:type="dxa" w:w="220"/>
              <w:bottom w:type="dxa" w:w="80"/>
              <w:right w:type="dxa" w:w="200"/>
            </w:tcMar>
          </w:tcPr>
          <w:p>
            <w:pPr>
              <w:spacing w:after="0" w:before="0"/>
            </w:pPr>
            <w:r>
              <w:rPr>
                <w:rFonts w:ascii="Arial" w:cs="Arial" w:eastAsia="Arial" w:hAnsi="Arial"/>
                <w:b/>
                <w:bCs/>
                <w:color w:val="4A235A"/>
                <w:sz w:val="22"/>
                <w:szCs w:val="22"/>
              </w:rPr>
              <w:t xml:space="preserve">A  </w:t>
            </w:r>
            <w:r>
              <w:rPr>
                <w:rFonts w:ascii="Arial" w:cs="Arial" w:eastAsia="Arial" w:hAnsi="Arial"/>
                <w:color w:val="2C3E50"/>
                <w:sz w:val="21"/>
                <w:szCs w:val="21"/>
              </w:rPr>
              <w:t xml:space="preserve">Python 3.12 on Windows uses ProactorEventLoop as the default asyncio event loop. This loop is required by tools that need to manage child processes, like Playwright's browser launcher. Flask also uses asyncio internally. When both run in the same process, they fight over the event loop and produce a NotImplementedError. By running the scraper as a completely separate OS process with subprocess.Popen(), each process has its own independent event loop and they never interfere with each other. This is the same process-isolation pattern used by production tools like Celery and Ray.</w:t>
            </w:r>
          </w:p>
        </w:tc>
      </w:tr>
    </w:tbl>
    <w:p>
      <w:pPr>
        <w:spacing w:after="20" w:before="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1"/>
              <w:left w:val="single" w:color="4A235A" w:sz="1"/>
              <w:bottom w:val="single" w:color="4A235A" w:sz="1"/>
              <w:right w:val="single" w:color="4A235A" w:sz="1"/>
            </w:tcBorders>
            <w:shd w:fill="4A235A" w:val="clear"/>
            <w:tcMar>
              <w:top w:type="dxa" w:w="100"/>
              <w:left w:type="dxa" w:w="200"/>
              <w:bottom w:type="dxa" w:w="100"/>
              <w:right w:type="dxa" w:w="200"/>
            </w:tcMar>
          </w:tcPr>
          <w:p>
            <w:r>
              <w:rPr>
                <w:rFonts w:ascii="Arial" w:cs="Arial" w:eastAsia="Arial" w:hAnsi="Arial"/>
                <w:b/>
                <w:bCs/>
                <w:color w:val="FFFFFF"/>
                <w:sz w:val="22"/>
                <w:szCs w:val="22"/>
              </w:rPr>
              <w:t xml:space="preserve">Q  </w:t>
            </w:r>
            <w:r>
              <w:rPr>
                <w:rFonts w:ascii="Arial" w:cs="Arial" w:eastAsia="Arial" w:hAnsi="Arial"/>
                <w:b/>
                <w:bCs/>
                <w:color w:val="FFFFFF"/>
                <w:sz w:val="22"/>
                <w:szCs w:val="22"/>
              </w:rPr>
              <w:t xml:space="preserve">What is IPC and how do you implement it?</w:t>
            </w:r>
          </w:p>
        </w:tc>
      </w:tr>
      <w:tr>
        <w:tc>
          <w:tcPr>
            <w:tcW w:type="dxa" w:w="9360"/>
            <w:tcBorders>
              <w:top w:val="single" w:color="4A235A" w:sz="1"/>
              <w:left w:val="single" w:color="4A235A" w:sz="1"/>
              <w:bottom w:val="single" w:color="4A235A" w:sz="1"/>
              <w:right w:val="single" w:color="4A235A" w:sz="1"/>
            </w:tcBorders>
            <w:shd w:fill="F5EEF8" w:val="clear"/>
            <w:tcMar>
              <w:top w:type="dxa" w:w="80"/>
              <w:left w:type="dxa" w:w="220"/>
              <w:bottom w:type="dxa" w:w="80"/>
              <w:right w:type="dxa" w:w="200"/>
            </w:tcMar>
          </w:tcPr>
          <w:p>
            <w:pPr>
              <w:spacing w:after="0" w:before="0"/>
            </w:pPr>
            <w:r>
              <w:rPr>
                <w:rFonts w:ascii="Arial" w:cs="Arial" w:eastAsia="Arial" w:hAnsi="Arial"/>
                <w:b/>
                <w:bCs/>
                <w:color w:val="4A235A"/>
                <w:sz w:val="22"/>
                <w:szCs w:val="22"/>
              </w:rPr>
              <w:t xml:space="preserve">A  </w:t>
            </w:r>
            <w:r>
              <w:rPr>
                <w:rFonts w:ascii="Arial" w:cs="Arial" w:eastAsia="Arial" w:hAnsi="Arial"/>
                <w:color w:val="2C3E50"/>
                <w:sz w:val="21"/>
                <w:szCs w:val="21"/>
              </w:rPr>
              <w:t xml:space="preserve">IPC stands for Inter-Process Communication — it is any mechanism that allows two separate processes to exchange data. In this project, we use JSON files as the IPC mechanism. Flask writes the user's input to a temp JSON file and passes its path as a command-line argument to the worker process. The worker reads the file, runs the scrape, and writes the output to a second JSON file. Flask reads this output file after the worker exits. For live log streaming, the worker's stdout is piped to Flask via subprocess.PIPE, which Flask reads line by line in a background thread.</w:t>
            </w:r>
          </w:p>
        </w:tc>
      </w:tr>
    </w:tbl>
    <w:p>
      <w:pPr>
        <w:spacing w:after="20" w:before="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1"/>
              <w:left w:val="single" w:color="4A235A" w:sz="1"/>
              <w:bottom w:val="single" w:color="4A235A" w:sz="1"/>
              <w:right w:val="single" w:color="4A235A" w:sz="1"/>
            </w:tcBorders>
            <w:shd w:fill="4A235A" w:val="clear"/>
            <w:tcMar>
              <w:top w:type="dxa" w:w="100"/>
              <w:left w:type="dxa" w:w="200"/>
              <w:bottom w:type="dxa" w:w="100"/>
              <w:right w:type="dxa" w:w="200"/>
            </w:tcMar>
          </w:tcPr>
          <w:p>
            <w:r>
              <w:rPr>
                <w:rFonts w:ascii="Arial" w:cs="Arial" w:eastAsia="Arial" w:hAnsi="Arial"/>
                <w:b/>
                <w:bCs/>
                <w:color w:val="FFFFFF"/>
                <w:sz w:val="22"/>
                <w:szCs w:val="22"/>
              </w:rPr>
              <w:t xml:space="preserve">Q  </w:t>
            </w:r>
            <w:r>
              <w:rPr>
                <w:rFonts w:ascii="Arial" w:cs="Arial" w:eastAsia="Arial" w:hAnsi="Arial"/>
                <w:b/>
                <w:bCs/>
                <w:color w:val="FFFFFF"/>
                <w:sz w:val="22"/>
                <w:szCs w:val="22"/>
              </w:rPr>
              <w:t xml:space="preserve">How does Flask handle multiple simultaneous scrape jobs?</w:t>
            </w:r>
          </w:p>
        </w:tc>
      </w:tr>
      <w:tr>
        <w:tc>
          <w:tcPr>
            <w:tcW w:type="dxa" w:w="9360"/>
            <w:tcBorders>
              <w:top w:val="single" w:color="4A235A" w:sz="1"/>
              <w:left w:val="single" w:color="4A235A" w:sz="1"/>
              <w:bottom w:val="single" w:color="4A235A" w:sz="1"/>
              <w:right w:val="single" w:color="4A235A" w:sz="1"/>
            </w:tcBorders>
            <w:shd w:fill="F5EEF8" w:val="clear"/>
            <w:tcMar>
              <w:top w:type="dxa" w:w="80"/>
              <w:left w:type="dxa" w:w="220"/>
              <w:bottom w:type="dxa" w:w="80"/>
              <w:right w:type="dxa" w:w="200"/>
            </w:tcMar>
          </w:tcPr>
          <w:p>
            <w:pPr>
              <w:spacing w:after="0" w:before="0"/>
            </w:pPr>
            <w:r>
              <w:rPr>
                <w:rFonts w:ascii="Arial" w:cs="Arial" w:eastAsia="Arial" w:hAnsi="Arial"/>
                <w:b/>
                <w:bCs/>
                <w:color w:val="4A235A"/>
                <w:sz w:val="22"/>
                <w:szCs w:val="22"/>
              </w:rPr>
              <w:t xml:space="preserve">A  </w:t>
            </w:r>
            <w:r>
              <w:rPr>
                <w:rFonts w:ascii="Arial" w:cs="Arial" w:eastAsia="Arial" w:hAnsi="Arial"/>
                <w:color w:val="2C3E50"/>
                <w:sz w:val="21"/>
                <w:szCs w:val="21"/>
              </w:rPr>
              <w:t xml:space="preserve">Each scrape job runs in a separate Python threading.Thread. When a user clicks Scrape, the Flask route starts a thread and immediately returns a unique job_id to the browser. The thread runs run_scraper() which launches the subprocess and collects its output. The job state — status, log lines, and result — is stored in a Python dictionary called jobs, keyed by job_id. When the browser polls /api/status/&lt;job_id&gt;, Flask reads from this dictionary and returns the current state. Because Python threads share memory, the dictionary is accessible from both the route handler and the background thread.</w:t>
            </w:r>
          </w:p>
        </w:tc>
      </w:tr>
    </w:tbl>
    <w:p>
      <w:pPr>
        <w:spacing w:after="20" w:before="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1"/>
              <w:left w:val="single" w:color="4A235A" w:sz="1"/>
              <w:bottom w:val="single" w:color="4A235A" w:sz="1"/>
              <w:right w:val="single" w:color="4A235A" w:sz="1"/>
            </w:tcBorders>
            <w:shd w:fill="4A235A" w:val="clear"/>
            <w:tcMar>
              <w:top w:type="dxa" w:w="100"/>
              <w:left w:type="dxa" w:w="200"/>
              <w:bottom w:type="dxa" w:w="100"/>
              <w:right w:type="dxa" w:w="200"/>
            </w:tcMar>
          </w:tcPr>
          <w:p>
            <w:r>
              <w:rPr>
                <w:rFonts w:ascii="Arial" w:cs="Arial" w:eastAsia="Arial" w:hAnsi="Arial"/>
                <w:b/>
                <w:bCs/>
                <w:color w:val="FFFFFF"/>
                <w:sz w:val="22"/>
                <w:szCs w:val="22"/>
              </w:rPr>
              <w:t xml:space="preserve">Q  </w:t>
            </w:r>
            <w:r>
              <w:rPr>
                <w:rFonts w:ascii="Arial" w:cs="Arial" w:eastAsia="Arial" w:hAnsi="Arial"/>
                <w:b/>
                <w:bCs/>
                <w:color w:val="FFFFFF"/>
                <w:sz w:val="22"/>
                <w:szCs w:val="22"/>
              </w:rPr>
              <w:t xml:space="preserve">Why does the API key never get stored anywhere?</w:t>
            </w:r>
          </w:p>
        </w:tc>
      </w:tr>
      <w:tr>
        <w:tc>
          <w:tcPr>
            <w:tcW w:type="dxa" w:w="9360"/>
            <w:tcBorders>
              <w:top w:val="single" w:color="4A235A" w:sz="1"/>
              <w:left w:val="single" w:color="4A235A" w:sz="1"/>
              <w:bottom w:val="single" w:color="4A235A" w:sz="1"/>
              <w:right w:val="single" w:color="4A235A" w:sz="1"/>
            </w:tcBorders>
            <w:shd w:fill="F5EEF8" w:val="clear"/>
            <w:tcMar>
              <w:top w:type="dxa" w:w="80"/>
              <w:left w:type="dxa" w:w="220"/>
              <w:bottom w:type="dxa" w:w="80"/>
              <w:right w:type="dxa" w:w="200"/>
            </w:tcMar>
          </w:tcPr>
          <w:p>
            <w:pPr>
              <w:spacing w:after="0" w:before="0"/>
            </w:pPr>
            <w:r>
              <w:rPr>
                <w:rFonts w:ascii="Arial" w:cs="Arial" w:eastAsia="Arial" w:hAnsi="Arial"/>
                <w:b/>
                <w:bCs/>
                <w:color w:val="4A235A"/>
                <w:sz w:val="22"/>
                <w:szCs w:val="22"/>
              </w:rPr>
              <w:t xml:space="preserve">A  </w:t>
            </w:r>
            <w:r>
              <w:rPr>
                <w:rFonts w:ascii="Arial" w:cs="Arial" w:eastAsia="Arial" w:hAnsi="Arial"/>
                <w:color w:val="2C3E50"/>
                <w:sz w:val="21"/>
                <w:szCs w:val="21"/>
              </w:rPr>
              <w:t xml:space="preserve">This is a deliberate security design. The API key is entered in a password input field in the browser — the browser never displays it in plain text. It is sent to the Flask server in the JSON body of an HTTPS POST request. Flask puts it into the payload dictionary, which is written to a temp file in the OS temp directory. The worker reads this temp file and sets the key as an environment variable in its own process. The temp file is deleted after the worker starts. When the worker exits, the environment variable is gone. The key is never written to a log file, never stored in a database, never included in any API response, and never saved to disk permanently.</w:t>
            </w:r>
          </w:p>
        </w:tc>
      </w:tr>
    </w:tbl>
    <w:p>
      <w:pPr>
        <w:spacing w:after="20" w:before="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1"/>
              <w:left w:val="single" w:color="4A235A" w:sz="1"/>
              <w:bottom w:val="single" w:color="4A235A" w:sz="1"/>
              <w:right w:val="single" w:color="4A235A" w:sz="1"/>
            </w:tcBorders>
            <w:shd w:fill="4A235A" w:val="clear"/>
            <w:tcMar>
              <w:top w:type="dxa" w:w="100"/>
              <w:left w:type="dxa" w:w="200"/>
              <w:bottom w:type="dxa" w:w="100"/>
              <w:right w:type="dxa" w:w="200"/>
            </w:tcMar>
          </w:tcPr>
          <w:p>
            <w:r>
              <w:rPr>
                <w:rFonts w:ascii="Arial" w:cs="Arial" w:eastAsia="Arial" w:hAnsi="Arial"/>
                <w:b/>
                <w:bCs/>
                <w:color w:val="FFFFFF"/>
                <w:sz w:val="22"/>
                <w:szCs w:val="22"/>
              </w:rPr>
              <w:t xml:space="preserve">Q  </w:t>
            </w:r>
            <w:r>
              <w:rPr>
                <w:rFonts w:ascii="Arial" w:cs="Arial" w:eastAsia="Arial" w:hAnsi="Arial"/>
                <w:b/>
                <w:bCs/>
                <w:color w:val="FFFFFF"/>
                <w:sz w:val="22"/>
                <w:szCs w:val="22"/>
              </w:rPr>
              <w:t xml:space="preserve">What happens if a page fails to load during a multi-page scrape?</w:t>
            </w:r>
          </w:p>
        </w:tc>
      </w:tr>
      <w:tr>
        <w:tc>
          <w:tcPr>
            <w:tcW w:type="dxa" w:w="9360"/>
            <w:tcBorders>
              <w:top w:val="single" w:color="4A235A" w:sz="1"/>
              <w:left w:val="single" w:color="4A235A" w:sz="1"/>
              <w:bottom w:val="single" w:color="4A235A" w:sz="1"/>
              <w:right w:val="single" w:color="4A235A" w:sz="1"/>
            </w:tcBorders>
            <w:shd w:fill="F5EEF8" w:val="clear"/>
            <w:tcMar>
              <w:top w:type="dxa" w:w="80"/>
              <w:left w:type="dxa" w:w="220"/>
              <w:bottom w:type="dxa" w:w="80"/>
              <w:right w:type="dxa" w:w="200"/>
            </w:tcMar>
          </w:tcPr>
          <w:p>
            <w:pPr>
              <w:spacing w:after="0" w:before="0"/>
            </w:pPr>
            <w:r>
              <w:rPr>
                <w:rFonts w:ascii="Arial" w:cs="Arial" w:eastAsia="Arial" w:hAnsi="Arial"/>
                <w:b/>
                <w:bCs/>
                <w:color w:val="4A235A"/>
                <w:sz w:val="22"/>
                <w:szCs w:val="22"/>
              </w:rPr>
              <w:t xml:space="preserve">A  </w:t>
            </w:r>
            <w:r>
              <w:rPr>
                <w:rFonts w:ascii="Arial" w:cs="Arial" w:eastAsia="Arial" w:hAnsi="Arial"/>
                <w:color w:val="2C3E50"/>
                <w:sz w:val="21"/>
                <w:szCs w:val="21"/>
              </w:rPr>
              <w:t xml:space="preserve">The fetch_page() function wraps the httpx request in a try-except block. If the request raises any exception — timeout, 404, 503, redirect loop — the exception is caught and logged with the message 'ERROR on &lt;url&gt;: &lt;reason&gt; -- skipping'. The scraper then moves to the next URL in the planned list and continues. The items collected before the failed page are not lost. After the loop finishes, the successful pages are summarised and the output is written normally. This means a failed page reduces the final item count but does not crash the entire job.</w:t>
            </w:r>
          </w:p>
        </w:tc>
      </w:tr>
    </w:tbl>
    <w:p>
      <w:pPr>
        <w:spacing w:after="20" w:before="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1"/>
              <w:left w:val="single" w:color="4A235A" w:sz="1"/>
              <w:bottom w:val="single" w:color="4A235A" w:sz="1"/>
              <w:right w:val="single" w:color="4A235A" w:sz="1"/>
            </w:tcBorders>
            <w:shd w:fill="4A235A" w:val="clear"/>
            <w:tcMar>
              <w:top w:type="dxa" w:w="100"/>
              <w:left w:type="dxa" w:w="200"/>
              <w:bottom w:type="dxa" w:w="100"/>
              <w:right w:type="dxa" w:w="200"/>
            </w:tcMar>
          </w:tcPr>
          <w:p>
            <w:r>
              <w:rPr>
                <w:rFonts w:ascii="Arial" w:cs="Arial" w:eastAsia="Arial" w:hAnsi="Arial"/>
                <w:b/>
                <w:bCs/>
                <w:color w:val="FFFFFF"/>
                <w:sz w:val="22"/>
                <w:szCs w:val="22"/>
              </w:rPr>
              <w:t xml:space="preserve">Q  </w:t>
            </w:r>
            <w:r>
              <w:rPr>
                <w:rFonts w:ascii="Arial" w:cs="Arial" w:eastAsia="Arial" w:hAnsi="Arial"/>
                <w:b/>
                <w:bCs/>
                <w:color w:val="FFFFFF"/>
                <w:sz w:val="22"/>
                <w:szCs w:val="22"/>
              </w:rPr>
              <w:t xml:space="preserve">What is the visited set and why is it important?</w:t>
            </w:r>
          </w:p>
        </w:tc>
      </w:tr>
      <w:tr>
        <w:tc>
          <w:tcPr>
            <w:tcW w:type="dxa" w:w="9360"/>
            <w:tcBorders>
              <w:top w:val="single" w:color="4A235A" w:sz="1"/>
              <w:left w:val="single" w:color="4A235A" w:sz="1"/>
              <w:bottom w:val="single" w:color="4A235A" w:sz="1"/>
              <w:right w:val="single" w:color="4A235A" w:sz="1"/>
            </w:tcBorders>
            <w:shd w:fill="F5EEF8" w:val="clear"/>
            <w:tcMar>
              <w:top w:type="dxa" w:w="80"/>
              <w:left w:type="dxa" w:w="220"/>
              <w:bottom w:type="dxa" w:w="80"/>
              <w:right w:type="dxa" w:w="200"/>
            </w:tcMar>
          </w:tcPr>
          <w:p>
            <w:pPr>
              <w:spacing w:after="0" w:before="0"/>
            </w:pPr>
            <w:r>
              <w:rPr>
                <w:rFonts w:ascii="Arial" w:cs="Arial" w:eastAsia="Arial" w:hAnsi="Arial"/>
                <w:b/>
                <w:bCs/>
                <w:color w:val="4A235A"/>
                <w:sz w:val="22"/>
                <w:szCs w:val="22"/>
              </w:rPr>
              <w:t xml:space="preserve">A  </w:t>
            </w:r>
            <w:r>
              <w:rPr>
                <w:rFonts w:ascii="Arial" w:cs="Arial" w:eastAsia="Arial" w:hAnsi="Arial"/>
                <w:color w:val="2C3E50"/>
                <w:sz w:val="21"/>
                <w:szCs w:val="21"/>
              </w:rPr>
              <w:t xml:space="preserve">The visited set is a Python set data structure that records every URL that has been fetched during a scrape job. Before fetching any URL, the worker checks if it is already in the visited set. If it is, the URL is skipped. This prevents infinite loops on websites where pagination links form a circle — for example, the last page linking back to the first. Without this check, the scraper could loop indefinitely between two pages. Adding a URL to a set and checking membership are both O(1) operations, so this check adds no measurable performance overhead.</w:t>
            </w:r>
          </w:p>
        </w:tc>
      </w:tr>
    </w:tbl>
    <w:p>
      <w:pPr>
        <w:spacing w:after="20" w:before="0"/>
      </w:pPr>
      <w:r>
        <w:rPr>
          <w:rFonts w:ascii="Arial" w:cs="Arial" w:eastAsia="Arial" w:hAnsi="Arial"/>
          <w:color w:val="2C3E50"/>
          <w:sz w:val="22"/>
          <w:szCs w:val="22"/>
        </w:rPr>
        <w:t xml:space="preserve"/>
      </w:r>
    </w:p>
    <w:p>
      <w:pPr>
        <w:pStyle w:val="Heading2"/>
        <w:spacing w:after="100" w:before="300"/>
      </w:pPr>
      <w:r>
        <w:rPr>
          <w:rFonts w:ascii="Arial" w:cs="Arial" w:eastAsia="Arial" w:hAnsi="Arial"/>
          <w:b/>
          <w:bCs/>
          <w:color w:val="0D7377"/>
          <w:sz w:val="30"/>
          <w:szCs w:val="30"/>
        </w:rPr>
        <w:t xml:space="preserve">Problems Faced Questions</w:t>
      </w:r>
    </w:p>
    <w:p>
      <w:pPr>
        <w:spacing w:after="20" w:before="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D4A00" w:sz="1"/>
              <w:left w:val="single" w:color="7D4A00" w:sz="1"/>
              <w:bottom w:val="single" w:color="7D4A00" w:sz="1"/>
              <w:right w:val="single" w:color="7D4A00" w:sz="1"/>
            </w:tcBorders>
            <w:shd w:fill="7D4A00" w:val="clear"/>
            <w:tcMar>
              <w:top w:type="dxa" w:w="100"/>
              <w:left w:type="dxa" w:w="200"/>
              <w:bottom w:type="dxa" w:w="100"/>
              <w:right w:type="dxa" w:w="200"/>
            </w:tcMar>
          </w:tcPr>
          <w:p>
            <w:r>
              <w:rPr>
                <w:rFonts w:ascii="Arial" w:cs="Arial" w:eastAsia="Arial" w:hAnsi="Arial"/>
                <w:b/>
                <w:bCs/>
                <w:color w:val="FFFFFF"/>
                <w:sz w:val="22"/>
                <w:szCs w:val="22"/>
              </w:rPr>
              <w:t xml:space="preserve">Q  </w:t>
            </w:r>
            <w:r>
              <w:rPr>
                <w:rFonts w:ascii="Arial" w:cs="Arial" w:eastAsia="Arial" w:hAnsi="Arial"/>
                <w:b/>
                <w:bCs/>
                <w:color w:val="FFFFFF"/>
                <w:sz w:val="22"/>
                <w:szCs w:val="22"/>
              </w:rPr>
              <w:t xml:space="preserve">What was the first major problem you faced?</w:t>
            </w:r>
          </w:p>
        </w:tc>
      </w:tr>
      <w:tr>
        <w:tc>
          <w:tcPr>
            <w:tcW w:type="dxa" w:w="9360"/>
            <w:tcBorders>
              <w:top w:val="single" w:color="7D4A00" w:sz="1"/>
              <w:left w:val="single" w:color="7D4A00" w:sz="1"/>
              <w:bottom w:val="single" w:color="7D4A00" w:sz="1"/>
              <w:right w:val="single" w:color="7D4A00" w:sz="1"/>
            </w:tcBorders>
            <w:shd w:fill="FFF8E7" w:val="clear"/>
            <w:tcMar>
              <w:top w:type="dxa" w:w="80"/>
              <w:left w:type="dxa" w:w="220"/>
              <w:bottom w:type="dxa" w:w="80"/>
              <w:right w:type="dxa" w:w="200"/>
            </w:tcMar>
          </w:tcPr>
          <w:p>
            <w:pPr>
              <w:spacing w:after="0" w:before="0"/>
            </w:pPr>
            <w:r>
              <w:rPr>
                <w:rFonts w:ascii="Arial" w:cs="Arial" w:eastAsia="Arial" w:hAnsi="Arial"/>
                <w:b/>
                <w:bCs/>
                <w:color w:val="7D4A00"/>
                <w:sz w:val="22"/>
                <w:szCs w:val="22"/>
              </w:rPr>
              <w:t xml:space="preserve">A  </w:t>
            </w:r>
            <w:r>
              <w:rPr>
                <w:rFonts w:ascii="Arial" w:cs="Arial" w:eastAsia="Arial" w:hAnsi="Arial"/>
                <w:color w:val="2C3E50"/>
                <w:sz w:val="21"/>
                <w:szCs w:val="21"/>
              </w:rPr>
              <w:t xml:space="preserve">The first major problem was the NotImplementedError caused by running Playwright inside a Streamlit application on Windows. Playwright's browser launcher needs ProactorEventLoop, which conflicts with the event loop Streamlit uses. We tried several workarounds, including setting asyncio.set_event_loop_policy(asyncio.WindowsSelectorEventLoopPolicy()) at the top of the file, but this caused Playwright to fail to launch the browser. The solution was to abandon crawl4ai and Playwright entirely, switching to httpx for HTTP requests and BeautifulSoup for HTML parsing. These are pure Python libraries with no event-loop requirements.</w:t>
            </w:r>
          </w:p>
        </w:tc>
      </w:tr>
    </w:tbl>
    <w:p>
      <w:pPr>
        <w:spacing w:after="20" w:before="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D4A00" w:sz="1"/>
              <w:left w:val="single" w:color="7D4A00" w:sz="1"/>
              <w:bottom w:val="single" w:color="7D4A00" w:sz="1"/>
              <w:right w:val="single" w:color="7D4A00" w:sz="1"/>
            </w:tcBorders>
            <w:shd w:fill="7D4A00" w:val="clear"/>
            <w:tcMar>
              <w:top w:type="dxa" w:w="100"/>
              <w:left w:type="dxa" w:w="200"/>
              <w:bottom w:type="dxa" w:w="100"/>
              <w:right w:type="dxa" w:w="200"/>
            </w:tcMar>
          </w:tcPr>
          <w:p>
            <w:r>
              <w:rPr>
                <w:rFonts w:ascii="Arial" w:cs="Arial" w:eastAsia="Arial" w:hAnsi="Arial"/>
                <w:b/>
                <w:bCs/>
                <w:color w:val="FFFFFF"/>
                <w:sz w:val="22"/>
                <w:szCs w:val="22"/>
              </w:rPr>
              <w:t xml:space="preserve">Q  </w:t>
            </w:r>
            <w:r>
              <w:rPr>
                <w:rFonts w:ascii="Arial" w:cs="Arial" w:eastAsia="Arial" w:hAnsi="Arial"/>
                <w:b/>
                <w:bCs/>
                <w:color w:val="FFFFFF"/>
                <w:sz w:val="22"/>
                <w:szCs w:val="22"/>
              </w:rPr>
              <w:t xml:space="preserve">How did you fix the API rate limit problem?</w:t>
            </w:r>
          </w:p>
        </w:tc>
      </w:tr>
      <w:tr>
        <w:tc>
          <w:tcPr>
            <w:tcW w:type="dxa" w:w="9360"/>
            <w:tcBorders>
              <w:top w:val="single" w:color="7D4A00" w:sz="1"/>
              <w:left w:val="single" w:color="7D4A00" w:sz="1"/>
              <w:bottom w:val="single" w:color="7D4A00" w:sz="1"/>
              <w:right w:val="single" w:color="7D4A00" w:sz="1"/>
            </w:tcBorders>
            <w:shd w:fill="FFF8E7" w:val="clear"/>
            <w:tcMar>
              <w:top w:type="dxa" w:w="80"/>
              <w:left w:type="dxa" w:w="220"/>
              <w:bottom w:type="dxa" w:w="80"/>
              <w:right w:type="dxa" w:w="200"/>
            </w:tcMar>
          </w:tcPr>
          <w:p>
            <w:pPr>
              <w:spacing w:after="0" w:before="0"/>
            </w:pPr>
            <w:r>
              <w:rPr>
                <w:rFonts w:ascii="Arial" w:cs="Arial" w:eastAsia="Arial" w:hAnsi="Arial"/>
                <w:b/>
                <w:bCs/>
                <w:color w:val="7D4A00"/>
                <w:sz w:val="22"/>
                <w:szCs w:val="22"/>
              </w:rPr>
              <w:t xml:space="preserve">A  </w:t>
            </w:r>
            <w:r>
              <w:rPr>
                <w:rFonts w:ascii="Arial" w:cs="Arial" w:eastAsia="Arial" w:hAnsi="Arial"/>
                <w:color w:val="2C3E50"/>
                <w:sz w:val="21"/>
                <w:szCs w:val="21"/>
              </w:rPr>
              <w:t xml:space="preserve">We built a two-layer protection system. The first layer is the Token-Bucket RateLimiter class, which enforces a minimum 5-second gap between all API calls. This is preventive — it stops us from hitting the limit in normal operation. The second layer is the call_with_backoff() function, which is reactive — it handles the cases where a 429 error still occurs despite the limiter. When a 429 is detected in the exception message, the function sleeps and retries with exponentially growing delays: 15 seconds, 30 seconds, 60 seconds, and 120 seconds, up to 5 attempts. This combination means a multi-page scrape job almost never fails due to quota errors.</w:t>
            </w:r>
          </w:p>
        </w:tc>
      </w:tr>
    </w:tbl>
    <w:p>
      <w:pPr>
        <w:spacing w:after="20" w:before="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D4A00" w:sz="1"/>
              <w:left w:val="single" w:color="7D4A00" w:sz="1"/>
              <w:bottom w:val="single" w:color="7D4A00" w:sz="1"/>
              <w:right w:val="single" w:color="7D4A00" w:sz="1"/>
            </w:tcBorders>
            <w:shd w:fill="7D4A00" w:val="clear"/>
            <w:tcMar>
              <w:top w:type="dxa" w:w="100"/>
              <w:left w:type="dxa" w:w="200"/>
              <w:bottom w:type="dxa" w:w="100"/>
              <w:right w:type="dxa" w:w="200"/>
            </w:tcMar>
          </w:tcPr>
          <w:p>
            <w:r>
              <w:rPr>
                <w:rFonts w:ascii="Arial" w:cs="Arial" w:eastAsia="Arial" w:hAnsi="Arial"/>
                <w:b/>
                <w:bCs/>
                <w:color w:val="FFFFFF"/>
                <w:sz w:val="22"/>
                <w:szCs w:val="22"/>
              </w:rPr>
              <w:t xml:space="preserve">Q  </w:t>
            </w:r>
            <w:r>
              <w:rPr>
                <w:rFonts w:ascii="Arial" w:cs="Arial" w:eastAsia="Arial" w:hAnsi="Arial"/>
                <w:b/>
                <w:bCs/>
                <w:color w:val="FFFFFF"/>
                <w:sz w:val="22"/>
                <w:szCs w:val="22"/>
              </w:rPr>
              <w:t xml:space="preserve">Why was the next-page navigation going to the wrong page on GeeksForGeeks?</w:t>
            </w:r>
          </w:p>
        </w:tc>
      </w:tr>
      <w:tr>
        <w:tc>
          <w:tcPr>
            <w:tcW w:type="dxa" w:w="9360"/>
            <w:tcBorders>
              <w:top w:val="single" w:color="7D4A00" w:sz="1"/>
              <w:left w:val="single" w:color="7D4A00" w:sz="1"/>
              <w:bottom w:val="single" w:color="7D4A00" w:sz="1"/>
              <w:right w:val="single" w:color="7D4A00" w:sz="1"/>
            </w:tcBorders>
            <w:shd w:fill="FFF8E7" w:val="clear"/>
            <w:tcMar>
              <w:top w:type="dxa" w:w="80"/>
              <w:left w:type="dxa" w:w="220"/>
              <w:bottom w:type="dxa" w:w="80"/>
              <w:right w:type="dxa" w:w="200"/>
            </w:tcMar>
          </w:tcPr>
          <w:p>
            <w:pPr>
              <w:spacing w:after="0" w:before="0"/>
            </w:pPr>
            <w:r>
              <w:rPr>
                <w:rFonts w:ascii="Arial" w:cs="Arial" w:eastAsia="Arial" w:hAnsi="Arial"/>
                <w:b/>
                <w:bCs/>
                <w:color w:val="7D4A00"/>
                <w:sz w:val="22"/>
                <w:szCs w:val="22"/>
              </w:rPr>
              <w:t xml:space="preserve">A  </w:t>
            </w:r>
            <w:r>
              <w:rPr>
                <w:rFonts w:ascii="Arial" w:cs="Arial" w:eastAsia="Arial" w:hAnsi="Arial"/>
                <w:color w:val="2C3E50"/>
                <w:sz w:val="21"/>
                <w:szCs w:val="21"/>
              </w:rPr>
              <w:t xml:space="preserve">The original navigation logic asked 'what is the next page?' after each page was scraped, using a heuristic scan for 'Next' buttons and a fallback AI call. On GeeksForGeeks, the start page had a link to a comparison article that appeared before the topic-specific pages in the link list. Because the AI had no context about what fields were being collected, it selected the comparison article as the next page. The fix was to change the entire navigation philosophy: instead of discovering the next page one step at a time, we now send all same-domain links to the AI at the very start, together with the user's field names. The AI can then reason about which pages are relevant and return the complete ordered list before any content is fetched.</w:t>
            </w:r>
          </w:p>
        </w:tc>
      </w:tr>
    </w:tbl>
    <w:p>
      <w:pPr>
        <w:spacing w:after="20" w:before="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D4A00" w:sz="1"/>
              <w:left w:val="single" w:color="7D4A00" w:sz="1"/>
              <w:bottom w:val="single" w:color="7D4A00" w:sz="1"/>
              <w:right w:val="single" w:color="7D4A00" w:sz="1"/>
            </w:tcBorders>
            <w:shd w:fill="7D4A00" w:val="clear"/>
            <w:tcMar>
              <w:top w:type="dxa" w:w="100"/>
              <w:left w:type="dxa" w:w="200"/>
              <w:bottom w:type="dxa" w:w="100"/>
              <w:right w:type="dxa" w:w="200"/>
            </w:tcMar>
          </w:tcPr>
          <w:p>
            <w:r>
              <w:rPr>
                <w:rFonts w:ascii="Arial" w:cs="Arial" w:eastAsia="Arial" w:hAnsi="Arial"/>
                <w:b/>
                <w:bCs/>
                <w:color w:val="FFFFFF"/>
                <w:sz w:val="22"/>
                <w:szCs w:val="22"/>
              </w:rPr>
              <w:t xml:space="preserve">Q  </w:t>
            </w:r>
            <w:r>
              <w:rPr>
                <w:rFonts w:ascii="Arial" w:cs="Arial" w:eastAsia="Arial" w:hAnsi="Arial"/>
                <w:b/>
                <w:bCs/>
                <w:color w:val="FFFFFF"/>
                <w:sz w:val="22"/>
                <w:szCs w:val="22"/>
              </w:rPr>
              <w:t xml:space="preserve">Why were some table rows empty in the earlier version?</w:t>
            </w:r>
          </w:p>
        </w:tc>
      </w:tr>
      <w:tr>
        <w:tc>
          <w:tcPr>
            <w:tcW w:type="dxa" w:w="9360"/>
            <w:tcBorders>
              <w:top w:val="single" w:color="7D4A00" w:sz="1"/>
              <w:left w:val="single" w:color="7D4A00" w:sz="1"/>
              <w:bottom w:val="single" w:color="7D4A00" w:sz="1"/>
              <w:right w:val="single" w:color="7D4A00" w:sz="1"/>
            </w:tcBorders>
            <w:shd w:fill="FFF8E7" w:val="clear"/>
            <w:tcMar>
              <w:top w:type="dxa" w:w="80"/>
              <w:left w:type="dxa" w:w="220"/>
              <w:bottom w:type="dxa" w:w="80"/>
              <w:right w:type="dxa" w:w="200"/>
            </w:tcMar>
          </w:tcPr>
          <w:p>
            <w:pPr>
              <w:spacing w:after="0" w:before="0"/>
            </w:pPr>
            <w:r>
              <w:rPr>
                <w:rFonts w:ascii="Arial" w:cs="Arial" w:eastAsia="Arial" w:hAnsi="Arial"/>
                <w:b/>
                <w:bCs/>
                <w:color w:val="7D4A00"/>
                <w:sz w:val="22"/>
                <w:szCs w:val="22"/>
              </w:rPr>
              <w:t xml:space="preserve">A  </w:t>
            </w:r>
            <w:r>
              <w:rPr>
                <w:rFonts w:ascii="Arial" w:cs="Arial" w:eastAsia="Arial" w:hAnsi="Arial"/>
                <w:color w:val="2C3E50"/>
                <w:sz w:val="21"/>
                <w:szCs w:val="21"/>
              </w:rPr>
              <w:t xml:space="preserve">There were two reasons. First, not all fields are present on every page. A page about static websites might have 'advantages' but not 'disadvantages', leaving the disadvantages cell empty for that row. Second, Gemini sometimes returned bullet-point lists instead of a single paragraph string, and the table rendering code expected a single string per cell. We solved both problems by changing the entire output format from a table to a paragraph document. In the document format, each field is displayed as a label followed by whatever text was extracted. If a field is absent, it is simply not shown — there is no empty row. The extraction prompt was also updated to explicitly instruct Gemini to write flowing paragraphs, not bullet lists.</w:t>
            </w:r>
          </w:p>
        </w:tc>
      </w:tr>
    </w:tbl>
    <w:p>
      <w:pPr>
        <w:spacing w:after="20" w:before="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D4A00" w:sz="1"/>
              <w:left w:val="single" w:color="7D4A00" w:sz="1"/>
              <w:bottom w:val="single" w:color="7D4A00" w:sz="1"/>
              <w:right w:val="single" w:color="7D4A00" w:sz="1"/>
            </w:tcBorders>
            <w:shd w:fill="7D4A00" w:val="clear"/>
            <w:tcMar>
              <w:top w:type="dxa" w:w="100"/>
              <w:left w:type="dxa" w:w="200"/>
              <w:bottom w:type="dxa" w:w="100"/>
              <w:right w:type="dxa" w:w="200"/>
            </w:tcMar>
          </w:tcPr>
          <w:p>
            <w:r>
              <w:rPr>
                <w:rFonts w:ascii="Arial" w:cs="Arial" w:eastAsia="Arial" w:hAnsi="Arial"/>
                <w:b/>
                <w:bCs/>
                <w:color w:val="FFFFFF"/>
                <w:sz w:val="22"/>
                <w:szCs w:val="22"/>
              </w:rPr>
              <w:t xml:space="preserve">Q  </w:t>
            </w:r>
            <w:r>
              <w:rPr>
                <w:rFonts w:ascii="Arial" w:cs="Arial" w:eastAsia="Arial" w:hAnsi="Arial"/>
                <w:b/>
                <w:bCs/>
                <w:color w:val="FFFFFF"/>
                <w:sz w:val="22"/>
                <w:szCs w:val="22"/>
              </w:rPr>
              <w:t xml:space="preserve">How did you fix the UnicodeEncodeError on Windows?</w:t>
            </w:r>
          </w:p>
        </w:tc>
      </w:tr>
      <w:tr>
        <w:tc>
          <w:tcPr>
            <w:tcW w:type="dxa" w:w="9360"/>
            <w:tcBorders>
              <w:top w:val="single" w:color="7D4A00" w:sz="1"/>
              <w:left w:val="single" w:color="7D4A00" w:sz="1"/>
              <w:bottom w:val="single" w:color="7D4A00" w:sz="1"/>
              <w:right w:val="single" w:color="7D4A00" w:sz="1"/>
            </w:tcBorders>
            <w:shd w:fill="FFF8E7" w:val="clear"/>
            <w:tcMar>
              <w:top w:type="dxa" w:w="80"/>
              <w:left w:type="dxa" w:w="220"/>
              <w:bottom w:type="dxa" w:w="80"/>
              <w:right w:type="dxa" w:w="200"/>
            </w:tcMar>
          </w:tcPr>
          <w:p>
            <w:pPr>
              <w:spacing w:after="0" w:before="0"/>
            </w:pPr>
            <w:r>
              <w:rPr>
                <w:rFonts w:ascii="Arial" w:cs="Arial" w:eastAsia="Arial" w:hAnsi="Arial"/>
                <w:b/>
                <w:bCs/>
                <w:color w:val="7D4A00"/>
                <w:sz w:val="22"/>
                <w:szCs w:val="22"/>
              </w:rPr>
              <w:t xml:space="preserve">A  </w:t>
            </w:r>
            <w:r>
              <w:rPr>
                <w:rFonts w:ascii="Arial" w:cs="Arial" w:eastAsia="Arial" w:hAnsi="Arial"/>
                <w:color w:val="2C3E50"/>
                <w:sz w:val="21"/>
                <w:szCs w:val="21"/>
              </w:rPr>
              <w:t xml:space="preserve">Windows uses a character encoding called cp1252 for its terminal. This encoding only covers Western European characters and cannot represent Unicode symbols like em dashes, box-drawing characters, or some mathematical symbols. When the scraper worker printed log messages containing these characters, Python raised UnicodeEncodeError and the entire process crashed. The fix is applied at the very top of scraper_worker.py, before any print statement runs: we replace sys.stdout with io.TextIOWrapper(sys.stdout.buffer, encoding='utf-8', errors='replace'). The errors='replace' parameter means any character that cannot be encoded is silently replaced with a question mark instead of crashing.</w:t>
            </w:r>
          </w:p>
        </w:tc>
      </w:tr>
    </w:tbl>
    <w:p>
      <w:pPr>
        <w:spacing w:after="20" w:before="0"/>
      </w:pPr>
      <w:r>
        <w:rPr>
          <w:rFonts w:ascii="Arial" w:cs="Arial" w:eastAsia="Arial" w:hAnsi="Arial"/>
          <w:color w:val="2C3E50"/>
          <w:sz w:val="22"/>
          <w:szCs w:val="22"/>
        </w:rPr>
        <w:t xml:space="preserve"/>
      </w:r>
    </w:p>
    <w:p>
      <w:pPr>
        <w:pStyle w:val="Heading2"/>
        <w:spacing w:after="100" w:before="300"/>
      </w:pPr>
      <w:r>
        <w:rPr>
          <w:rFonts w:ascii="Arial" w:cs="Arial" w:eastAsia="Arial" w:hAnsi="Arial"/>
          <w:b/>
          <w:bCs/>
          <w:color w:val="0D7377"/>
          <w:sz w:val="30"/>
          <w:szCs w:val="30"/>
        </w:rPr>
        <w:t xml:space="preserve">Demo and Output Questions</w:t>
      </w:r>
    </w:p>
    <w:p>
      <w:pPr>
        <w:spacing w:after="20" w:before="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1A" w:sz="1"/>
              <w:left w:val="single" w:color="1A4A1A" w:sz="1"/>
              <w:bottom w:val="single" w:color="1A4A1A" w:sz="1"/>
              <w:right w:val="single" w:color="1A4A1A" w:sz="1"/>
            </w:tcBorders>
            <w:shd w:fill="1A4A1A" w:val="clear"/>
            <w:tcMar>
              <w:top w:type="dxa" w:w="100"/>
              <w:left w:type="dxa" w:w="200"/>
              <w:bottom w:type="dxa" w:w="100"/>
              <w:right w:type="dxa" w:w="200"/>
            </w:tcMar>
          </w:tcPr>
          <w:p>
            <w:r>
              <w:rPr>
                <w:rFonts w:ascii="Arial" w:cs="Arial" w:eastAsia="Arial" w:hAnsi="Arial"/>
                <w:b/>
                <w:bCs/>
                <w:color w:val="FFFFFF"/>
                <w:sz w:val="22"/>
                <w:szCs w:val="22"/>
              </w:rPr>
              <w:t xml:space="preserve">Q  </w:t>
            </w:r>
            <w:r>
              <w:rPr>
                <w:rFonts w:ascii="Arial" w:cs="Arial" w:eastAsia="Arial" w:hAnsi="Arial"/>
                <w:b/>
                <w:bCs/>
                <w:color w:val="FFFFFF"/>
                <w:sz w:val="22"/>
                <w:szCs w:val="22"/>
              </w:rPr>
              <w:t xml:space="preserve">Walk me through what happens when a user clicks Scrape.</w:t>
            </w:r>
          </w:p>
        </w:tc>
      </w:tr>
      <w:tr>
        <w:tc>
          <w:tcPr>
            <w:tcW w:type="dxa" w:w="9360"/>
            <w:tcBorders>
              <w:top w:val="single" w:color="1A4A1A" w:sz="1"/>
              <w:left w:val="single" w:color="1A4A1A" w:sz="1"/>
              <w:bottom w:val="single" w:color="1A4A1A" w:sz="1"/>
              <w:right w:val="single" w:color="1A4A1A" w:sz="1"/>
            </w:tcBorders>
            <w:shd w:fill="E8F5E9" w:val="clear"/>
            <w:tcMar>
              <w:top w:type="dxa" w:w="80"/>
              <w:left w:type="dxa" w:w="220"/>
              <w:bottom w:type="dxa" w:w="80"/>
              <w:right w:type="dxa" w:w="200"/>
            </w:tcMar>
          </w:tcPr>
          <w:p>
            <w:pPr>
              <w:spacing w:after="0" w:before="0"/>
            </w:pPr>
            <w:r>
              <w:rPr>
                <w:rFonts w:ascii="Arial" w:cs="Arial" w:eastAsia="Arial" w:hAnsi="Arial"/>
                <w:b/>
                <w:bCs/>
                <w:color w:val="1A4A1A"/>
                <w:sz w:val="22"/>
                <w:szCs w:val="22"/>
              </w:rPr>
              <w:t xml:space="preserve">A  </w:t>
            </w:r>
            <w:r>
              <w:rPr>
                <w:rFonts w:ascii="Arial" w:cs="Arial" w:eastAsia="Arial" w:hAnsi="Arial"/>
                <w:color w:val="2C3E50"/>
                <w:sz w:val="21"/>
                <w:szCs w:val="21"/>
              </w:rPr>
              <w:t xml:space="preserve">The browser sends a POST request to /api/scrape with the URL, fields, API key, and limits as JSON. Flask validates the inputs, generates a unique job_id, writes the payload to a temp file, starts a background thread, and immediately returns the job_id to the browser. The background thread launches scraper_worker.py as a subprocess. Meanwhile, the browser starts polling GET /api/status/&lt;job_id&gt; every 1.2 seconds. The worker runs all scraping phases — URL planning, page fetching, content extraction, next-page detection, summary generation — printing logs to stdout the whole time. Flask streams these logs into the status response. When the worker finishes and writes output.json, Flask reads it and marks the job as done. The browser renders the results.</w:t>
            </w:r>
          </w:p>
        </w:tc>
      </w:tr>
    </w:tbl>
    <w:p>
      <w:pPr>
        <w:spacing w:after="20" w:before="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1A" w:sz="1"/>
              <w:left w:val="single" w:color="1A4A1A" w:sz="1"/>
              <w:bottom w:val="single" w:color="1A4A1A" w:sz="1"/>
              <w:right w:val="single" w:color="1A4A1A" w:sz="1"/>
            </w:tcBorders>
            <w:shd w:fill="1A4A1A" w:val="clear"/>
            <w:tcMar>
              <w:top w:type="dxa" w:w="100"/>
              <w:left w:type="dxa" w:w="200"/>
              <w:bottom w:type="dxa" w:w="100"/>
              <w:right w:type="dxa" w:w="200"/>
            </w:tcMar>
          </w:tcPr>
          <w:p>
            <w:r>
              <w:rPr>
                <w:rFonts w:ascii="Arial" w:cs="Arial" w:eastAsia="Arial" w:hAnsi="Arial"/>
                <w:b/>
                <w:bCs/>
                <w:color w:val="FFFFFF"/>
                <w:sz w:val="22"/>
                <w:szCs w:val="22"/>
              </w:rPr>
              <w:t xml:space="preserve">Q  </w:t>
            </w:r>
            <w:r>
              <w:rPr>
                <w:rFonts w:ascii="Arial" w:cs="Arial" w:eastAsia="Arial" w:hAnsi="Arial"/>
                <w:b/>
                <w:bCs/>
                <w:color w:val="FFFFFF"/>
                <w:sz w:val="22"/>
                <w:szCs w:val="22"/>
              </w:rPr>
              <w:t xml:space="preserve">What does the log output mean? What do the prefixes like [fetch] and [worker] indicate?</w:t>
            </w:r>
          </w:p>
        </w:tc>
      </w:tr>
      <w:tr>
        <w:tc>
          <w:tcPr>
            <w:tcW w:type="dxa" w:w="9360"/>
            <w:tcBorders>
              <w:top w:val="single" w:color="1A4A1A" w:sz="1"/>
              <w:left w:val="single" w:color="1A4A1A" w:sz="1"/>
              <w:bottom w:val="single" w:color="1A4A1A" w:sz="1"/>
              <w:right w:val="single" w:color="1A4A1A" w:sz="1"/>
            </w:tcBorders>
            <w:shd w:fill="E8F5E9" w:val="clear"/>
            <w:tcMar>
              <w:top w:type="dxa" w:w="80"/>
              <w:left w:type="dxa" w:w="220"/>
              <w:bottom w:type="dxa" w:w="80"/>
              <w:right w:type="dxa" w:w="200"/>
            </w:tcMar>
          </w:tcPr>
          <w:p>
            <w:pPr>
              <w:spacing w:after="0" w:before="0"/>
            </w:pPr>
            <w:r>
              <w:rPr>
                <w:rFonts w:ascii="Arial" w:cs="Arial" w:eastAsia="Arial" w:hAnsi="Arial"/>
                <w:b/>
                <w:bCs/>
                <w:color w:val="1A4A1A"/>
                <w:sz w:val="22"/>
                <w:szCs w:val="22"/>
              </w:rPr>
              <w:t xml:space="preserve">A  </w:t>
            </w:r>
            <w:r>
              <w:rPr>
                <w:rFonts w:ascii="Arial" w:cs="Arial" w:eastAsia="Arial" w:hAnsi="Arial"/>
                <w:color w:val="2C3E50"/>
                <w:sz w:val="21"/>
                <w:szCs w:val="21"/>
              </w:rPr>
              <w:t xml:space="preserve">Each log line is prefixed with a tag that identifies which part of the system produced it. [env] means the .env file loading step. [fetch] means an HTTP request was made to a URL — it shows the status code and how many characters were fetched. [worker] means a high-level pipeline step — page number, items collected, running total. [rate] means the rate limiter activated and the system is waiting before the next API call. [discover] means the URL planning phase is running. [extract] means the content extraction chain is running on a specific page. These prefixes let you trace exactly what the system was doing at any point in time.</w:t>
            </w:r>
          </w:p>
        </w:tc>
      </w:tr>
    </w:tbl>
    <w:p>
      <w:pPr>
        <w:spacing w:after="20" w:before="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1A" w:sz="1"/>
              <w:left w:val="single" w:color="1A4A1A" w:sz="1"/>
              <w:bottom w:val="single" w:color="1A4A1A" w:sz="1"/>
              <w:right w:val="single" w:color="1A4A1A" w:sz="1"/>
            </w:tcBorders>
            <w:shd w:fill="1A4A1A" w:val="clear"/>
            <w:tcMar>
              <w:top w:type="dxa" w:w="100"/>
              <w:left w:type="dxa" w:w="200"/>
              <w:bottom w:type="dxa" w:w="100"/>
              <w:right w:type="dxa" w:w="200"/>
            </w:tcMar>
          </w:tcPr>
          <w:p>
            <w:r>
              <w:rPr>
                <w:rFonts w:ascii="Arial" w:cs="Arial" w:eastAsia="Arial" w:hAnsi="Arial"/>
                <w:b/>
                <w:bCs/>
                <w:color w:val="FFFFFF"/>
                <w:sz w:val="22"/>
                <w:szCs w:val="22"/>
              </w:rPr>
              <w:t xml:space="preserve">Q  </w:t>
            </w:r>
            <w:r>
              <w:rPr>
                <w:rFonts w:ascii="Arial" w:cs="Arial" w:eastAsia="Arial" w:hAnsi="Arial"/>
                <w:b/>
                <w:bCs/>
                <w:color w:val="FFFFFF"/>
                <w:sz w:val="22"/>
                <w:szCs w:val="22"/>
              </w:rPr>
              <w:t xml:space="preserve">What is the difference between the PDF download and the JSON download?</w:t>
            </w:r>
          </w:p>
        </w:tc>
      </w:tr>
      <w:tr>
        <w:tc>
          <w:tcPr>
            <w:tcW w:type="dxa" w:w="9360"/>
            <w:tcBorders>
              <w:top w:val="single" w:color="1A4A1A" w:sz="1"/>
              <w:left w:val="single" w:color="1A4A1A" w:sz="1"/>
              <w:bottom w:val="single" w:color="1A4A1A" w:sz="1"/>
              <w:right w:val="single" w:color="1A4A1A" w:sz="1"/>
            </w:tcBorders>
            <w:shd w:fill="E8F5E9" w:val="clear"/>
            <w:tcMar>
              <w:top w:type="dxa" w:w="80"/>
              <w:left w:type="dxa" w:w="220"/>
              <w:bottom w:type="dxa" w:w="80"/>
              <w:right w:type="dxa" w:w="200"/>
            </w:tcMar>
          </w:tcPr>
          <w:p>
            <w:pPr>
              <w:spacing w:after="0" w:before="0"/>
            </w:pPr>
            <w:r>
              <w:rPr>
                <w:rFonts w:ascii="Arial" w:cs="Arial" w:eastAsia="Arial" w:hAnsi="Arial"/>
                <w:b/>
                <w:bCs/>
                <w:color w:val="1A4A1A"/>
                <w:sz w:val="22"/>
                <w:szCs w:val="22"/>
              </w:rPr>
              <w:t xml:space="preserve">A  </w:t>
            </w:r>
            <w:r>
              <w:rPr>
                <w:rFonts w:ascii="Arial" w:cs="Arial" w:eastAsia="Arial" w:hAnsi="Arial"/>
                <w:color w:val="2C3E50"/>
                <w:sz w:val="21"/>
                <w:szCs w:val="21"/>
              </w:rPr>
              <w:t xml:space="preserve">The PDF is a human-readable document designed for presentation. It has a cover page with the source URL, model name, and number of pages scraped. It has an AI-written summary paragraph. Then for each page, it has a section heading with the page URL, and for each field it has a bold teal label followed by a justified paragraph of extracted text. The JSON download is the raw machine-readable data — the exact Python dictionary that the scraper produced, serialised as a JSON file. It contains the page URL, item index, field names, and field values for every entry. The JSON is useful for feeding the data into another system, like a database or a spreadsheet.</w:t>
            </w:r>
          </w:p>
        </w:tc>
      </w:tr>
    </w:tbl>
    <w:p>
      <w:pPr>
        <w:spacing w:after="20" w:before="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1A" w:sz="1"/>
              <w:left w:val="single" w:color="1A4A1A" w:sz="1"/>
              <w:bottom w:val="single" w:color="1A4A1A" w:sz="1"/>
              <w:right w:val="single" w:color="1A4A1A" w:sz="1"/>
            </w:tcBorders>
            <w:shd w:fill="1A4A1A" w:val="clear"/>
            <w:tcMar>
              <w:top w:type="dxa" w:w="100"/>
              <w:left w:type="dxa" w:w="200"/>
              <w:bottom w:type="dxa" w:w="100"/>
              <w:right w:type="dxa" w:w="200"/>
            </w:tcMar>
          </w:tcPr>
          <w:p>
            <w:r>
              <w:rPr>
                <w:rFonts w:ascii="Arial" w:cs="Arial" w:eastAsia="Arial" w:hAnsi="Arial"/>
                <w:b/>
                <w:bCs/>
                <w:color w:val="FFFFFF"/>
                <w:sz w:val="22"/>
                <w:szCs w:val="22"/>
              </w:rPr>
              <w:t xml:space="preserve">Q  </w:t>
            </w:r>
            <w:r>
              <w:rPr>
                <w:rFonts w:ascii="Arial" w:cs="Arial" w:eastAsia="Arial" w:hAnsi="Arial"/>
                <w:b/>
                <w:bCs/>
                <w:color w:val="FFFFFF"/>
                <w:sz w:val="22"/>
                <w:szCs w:val="22"/>
              </w:rPr>
              <w:t xml:space="preserve">What is a good website to use for a demo?</w:t>
            </w:r>
          </w:p>
        </w:tc>
      </w:tr>
      <w:tr>
        <w:tc>
          <w:tcPr>
            <w:tcW w:type="dxa" w:w="9360"/>
            <w:tcBorders>
              <w:top w:val="single" w:color="1A4A1A" w:sz="1"/>
              <w:left w:val="single" w:color="1A4A1A" w:sz="1"/>
              <w:bottom w:val="single" w:color="1A4A1A" w:sz="1"/>
              <w:right w:val="single" w:color="1A4A1A" w:sz="1"/>
            </w:tcBorders>
            <w:shd w:fill="E8F5E9" w:val="clear"/>
            <w:tcMar>
              <w:top w:type="dxa" w:w="80"/>
              <w:left w:type="dxa" w:w="220"/>
              <w:bottom w:type="dxa" w:w="80"/>
              <w:right w:type="dxa" w:w="200"/>
            </w:tcMar>
          </w:tcPr>
          <w:p>
            <w:pPr>
              <w:spacing w:after="0" w:before="0"/>
            </w:pPr>
            <w:r>
              <w:rPr>
                <w:rFonts w:ascii="Arial" w:cs="Arial" w:eastAsia="Arial" w:hAnsi="Arial"/>
                <w:b/>
                <w:bCs/>
                <w:color w:val="1A4A1A"/>
                <w:sz w:val="22"/>
                <w:szCs w:val="22"/>
              </w:rPr>
              <w:t xml:space="preserve">A  </w:t>
            </w:r>
            <w:r>
              <w:rPr>
                <w:rFonts w:ascii="Arial" w:cs="Arial" w:eastAsia="Arial" w:hAnsi="Arial"/>
                <w:color w:val="2C3E50"/>
                <w:sz w:val="21"/>
                <w:szCs w:val="21"/>
              </w:rPr>
              <w:t xml:space="preserve">The best demo site is books.toscrape.com. It is specifically designed for scraper testing, it always works, it has clear data (title, price, rating, availability), and it has proper pagination so the multi-page feature can be demonstrated. For a content-navigation demo showing the GeeksForGeeks fix, use geeksforgeeks.org/blogs/what-is-a-website/ with fields 'advantages of each website' and 'disadvantages of each website'. For a simple quotes demo, quotes.toscrape.com with fields 'quote', 'author', and 'tags' works well. Avoid LinkedIn, Amazon, Google, Facebook, and Instagram — they require login and actively block scrapers, and the system will show a clear error message for these.</w:t>
            </w:r>
          </w:p>
        </w:tc>
      </w:tr>
    </w:tbl>
    <w:p>
      <w:pPr>
        <w:spacing w:after="20" w:before="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1A" w:sz="1"/>
              <w:left w:val="single" w:color="1A4A1A" w:sz="1"/>
              <w:bottom w:val="single" w:color="1A4A1A" w:sz="1"/>
              <w:right w:val="single" w:color="1A4A1A" w:sz="1"/>
            </w:tcBorders>
            <w:shd w:fill="1A4A1A" w:val="clear"/>
            <w:tcMar>
              <w:top w:type="dxa" w:w="100"/>
              <w:left w:type="dxa" w:w="200"/>
              <w:bottom w:type="dxa" w:w="100"/>
              <w:right w:type="dxa" w:w="200"/>
            </w:tcMar>
          </w:tcPr>
          <w:p>
            <w:r>
              <w:rPr>
                <w:rFonts w:ascii="Arial" w:cs="Arial" w:eastAsia="Arial" w:hAnsi="Arial"/>
                <w:b/>
                <w:bCs/>
                <w:color w:val="FFFFFF"/>
                <w:sz w:val="22"/>
                <w:szCs w:val="22"/>
              </w:rPr>
              <w:t xml:space="preserve">Q  </w:t>
            </w:r>
            <w:r>
              <w:rPr>
                <w:rFonts w:ascii="Arial" w:cs="Arial" w:eastAsia="Arial" w:hAnsi="Arial"/>
                <w:b/>
                <w:bCs/>
                <w:color w:val="FFFFFF"/>
                <w:sz w:val="22"/>
                <w:szCs w:val="22"/>
              </w:rPr>
              <w:t xml:space="preserve">What happens if the user enters a site like LinkedIn?</w:t>
            </w:r>
          </w:p>
        </w:tc>
      </w:tr>
      <w:tr>
        <w:tc>
          <w:tcPr>
            <w:tcW w:type="dxa" w:w="9360"/>
            <w:tcBorders>
              <w:top w:val="single" w:color="1A4A1A" w:sz="1"/>
              <w:left w:val="single" w:color="1A4A1A" w:sz="1"/>
              <w:bottom w:val="single" w:color="1A4A1A" w:sz="1"/>
              <w:right w:val="single" w:color="1A4A1A" w:sz="1"/>
            </w:tcBorders>
            <w:shd w:fill="E8F5E9" w:val="clear"/>
            <w:tcMar>
              <w:top w:type="dxa" w:w="80"/>
              <w:left w:type="dxa" w:w="220"/>
              <w:bottom w:type="dxa" w:w="80"/>
              <w:right w:type="dxa" w:w="200"/>
            </w:tcMar>
          </w:tcPr>
          <w:p>
            <w:pPr>
              <w:spacing w:after="0" w:before="0"/>
            </w:pPr>
            <w:r>
              <w:rPr>
                <w:rFonts w:ascii="Arial" w:cs="Arial" w:eastAsia="Arial" w:hAnsi="Arial"/>
                <w:b/>
                <w:bCs/>
                <w:color w:val="1A4A1A"/>
                <w:sz w:val="22"/>
                <w:szCs w:val="22"/>
              </w:rPr>
              <w:t xml:space="preserve">A  </w:t>
            </w:r>
            <w:r>
              <w:rPr>
                <w:rFonts w:ascii="Arial" w:cs="Arial" w:eastAsia="Arial" w:hAnsi="Arial"/>
                <w:color w:val="2C3E50"/>
                <w:sz w:val="21"/>
                <w:szCs w:val="21"/>
              </w:rPr>
              <w:t xml:space="preserve">The check_blocked() function at the start of the worker checks the domain of the URL against a dictionary of known blocked sites. If the domain matches LinkedIn, Facebook, Instagram, Twitter, Google, or Amazon, the function raises a ValueError immediately with a clear message explaining why the site cannot be scraped and suggesting alternative test sites. The worker exits with return code 1, Flask marks the job as errored, and the browser shows the error message in the log box. The user is not left wondering why nothing happened — they get a specific, actionable explanation.</w:t>
            </w:r>
          </w:p>
        </w:tc>
      </w:tr>
    </w:tbl>
    <w:p>
      <w:pPr>
        <w:spacing w:after="20" w:before="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1A" w:sz="1"/>
              <w:left w:val="single" w:color="1A4A1A" w:sz="1"/>
              <w:bottom w:val="single" w:color="1A4A1A" w:sz="1"/>
              <w:right w:val="single" w:color="1A4A1A" w:sz="1"/>
            </w:tcBorders>
            <w:shd w:fill="1A4A1A" w:val="clear"/>
            <w:tcMar>
              <w:top w:type="dxa" w:w="100"/>
              <w:left w:type="dxa" w:w="200"/>
              <w:bottom w:type="dxa" w:w="100"/>
              <w:right w:type="dxa" w:w="200"/>
            </w:tcMar>
          </w:tcPr>
          <w:p>
            <w:r>
              <w:rPr>
                <w:rFonts w:ascii="Arial" w:cs="Arial" w:eastAsia="Arial" w:hAnsi="Arial"/>
                <w:b/>
                <w:bCs/>
                <w:color w:val="FFFFFF"/>
                <w:sz w:val="22"/>
                <w:szCs w:val="22"/>
              </w:rPr>
              <w:t xml:space="preserve">Q  </w:t>
            </w:r>
            <w:r>
              <w:rPr>
                <w:rFonts w:ascii="Arial" w:cs="Arial" w:eastAsia="Arial" w:hAnsi="Arial"/>
                <w:b/>
                <w:bCs/>
                <w:color w:val="FFFFFF"/>
                <w:sz w:val="22"/>
                <w:szCs w:val="22"/>
              </w:rPr>
              <w:t xml:space="preserve">Can this scraper handle any website?</w:t>
            </w:r>
          </w:p>
        </w:tc>
      </w:tr>
      <w:tr>
        <w:tc>
          <w:tcPr>
            <w:tcW w:type="dxa" w:w="9360"/>
            <w:tcBorders>
              <w:top w:val="single" w:color="1A4A1A" w:sz="1"/>
              <w:left w:val="single" w:color="1A4A1A" w:sz="1"/>
              <w:bottom w:val="single" w:color="1A4A1A" w:sz="1"/>
              <w:right w:val="single" w:color="1A4A1A" w:sz="1"/>
            </w:tcBorders>
            <w:shd w:fill="E8F5E9" w:val="clear"/>
            <w:tcMar>
              <w:top w:type="dxa" w:w="80"/>
              <w:left w:type="dxa" w:w="220"/>
              <w:bottom w:type="dxa" w:w="80"/>
              <w:right w:type="dxa" w:w="200"/>
            </w:tcMar>
          </w:tcPr>
          <w:p>
            <w:pPr>
              <w:spacing w:after="0" w:before="0"/>
            </w:pPr>
            <w:r>
              <w:rPr>
                <w:rFonts w:ascii="Arial" w:cs="Arial" w:eastAsia="Arial" w:hAnsi="Arial"/>
                <w:b/>
                <w:bCs/>
                <w:color w:val="1A4A1A"/>
                <w:sz w:val="22"/>
                <w:szCs w:val="22"/>
              </w:rPr>
              <w:t xml:space="preserve">A  </w:t>
            </w:r>
            <w:r>
              <w:rPr>
                <w:rFonts w:ascii="Arial" w:cs="Arial" w:eastAsia="Arial" w:hAnsi="Arial"/>
                <w:color w:val="2C3E50"/>
                <w:sz w:val="21"/>
                <w:szCs w:val="21"/>
              </w:rPr>
              <w:t xml:space="preserve">It can handle any publicly accessible website that returns standard HTML. This covers the vast majority of websites: news sites, documentation sites, educational platforms, e-commerce stores, and blogs. There are three categories of sites it cannot handle. First, login-required sites like LinkedIn — the scraper has no way to authenticate. Second, JavaScript single-page applications — sites built in React or Angular that load content dynamically after the page loads. Our httpx client fetches the initial HTML, but the JavaScript never runs, so the content area is empty. Third, sites with aggressive anti-bot detection like Cloudflare challenges. For these, a headless browser solution like Playwright would be needed.</w:t>
            </w:r>
          </w:p>
        </w:tc>
      </w:tr>
    </w:tbl>
    <w:p>
      <w:pPr>
        <w:spacing w:after="20" w:before="0"/>
      </w:pPr>
      <w:r>
        <w:rPr>
          <w:rFonts w:ascii="Arial" w:cs="Arial" w:eastAsia="Arial" w:hAnsi="Arial"/>
          <w:color w:val="2C3E50"/>
          <w:sz w:val="22"/>
          <w:szCs w:val="22"/>
        </w:rPr>
        <w:t xml:space="preserve"/>
      </w:r>
    </w:p>
    <w:p>
      <w:pPr>
        <w:pStyle w:val="Heading2"/>
        <w:spacing w:after="100" w:before="300"/>
      </w:pPr>
      <w:r>
        <w:rPr>
          <w:rFonts w:ascii="Arial" w:cs="Arial" w:eastAsia="Arial" w:hAnsi="Arial"/>
          <w:b/>
          <w:bCs/>
          <w:color w:val="0D7377"/>
          <w:sz w:val="30"/>
          <w:szCs w:val="30"/>
        </w:rPr>
        <w:t xml:space="preserve">Advanced / Deep-Dive Questions</w:t>
      </w:r>
    </w:p>
    <w:p>
      <w:pPr>
        <w:spacing w:after="20" w:before="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1A" w:sz="1"/>
              <w:left w:val="single" w:color="1A4A1A" w:sz="1"/>
              <w:bottom w:val="single" w:color="1A4A1A" w:sz="1"/>
              <w:right w:val="single" w:color="1A4A1A" w:sz="1"/>
            </w:tcBorders>
            <w:shd w:fill="1A4A1A" w:val="clear"/>
            <w:tcMar>
              <w:top w:type="dxa" w:w="100"/>
              <w:left w:type="dxa" w:w="200"/>
              <w:bottom w:type="dxa" w:w="100"/>
              <w:right w:type="dxa" w:w="200"/>
            </w:tcMar>
          </w:tcPr>
          <w:p>
            <w:r>
              <w:rPr>
                <w:rFonts w:ascii="Arial" w:cs="Arial" w:eastAsia="Arial" w:hAnsi="Arial"/>
                <w:b/>
                <w:bCs/>
                <w:color w:val="FFFFFF"/>
                <w:sz w:val="22"/>
                <w:szCs w:val="22"/>
              </w:rPr>
              <w:t xml:space="preserve">Q  </w:t>
            </w:r>
            <w:r>
              <w:rPr>
                <w:rFonts w:ascii="Arial" w:cs="Arial" w:eastAsia="Arial" w:hAnsi="Arial"/>
                <w:b/>
                <w:bCs/>
                <w:color w:val="FFFFFF"/>
                <w:sz w:val="22"/>
                <w:szCs w:val="22"/>
              </w:rPr>
              <w:t xml:space="preserve">How would you improve this project with more time?</w:t>
            </w:r>
          </w:p>
        </w:tc>
      </w:tr>
      <w:tr>
        <w:tc>
          <w:tcPr>
            <w:tcW w:type="dxa" w:w="9360"/>
            <w:tcBorders>
              <w:top w:val="single" w:color="1A4A1A" w:sz="1"/>
              <w:left w:val="single" w:color="1A4A1A" w:sz="1"/>
              <w:bottom w:val="single" w:color="1A4A1A" w:sz="1"/>
              <w:right w:val="single" w:color="1A4A1A" w:sz="1"/>
            </w:tcBorders>
            <w:shd w:fill="E8F5E9" w:val="clear"/>
            <w:tcMar>
              <w:top w:type="dxa" w:w="80"/>
              <w:left w:type="dxa" w:w="220"/>
              <w:bottom w:type="dxa" w:w="80"/>
              <w:right w:type="dxa" w:w="200"/>
            </w:tcMar>
          </w:tcPr>
          <w:p>
            <w:pPr>
              <w:spacing w:after="0" w:before="0"/>
            </w:pPr>
            <w:r>
              <w:rPr>
                <w:rFonts w:ascii="Arial" w:cs="Arial" w:eastAsia="Arial" w:hAnsi="Arial"/>
                <w:b/>
                <w:bCs/>
                <w:color w:val="1A4A1A"/>
                <w:sz w:val="22"/>
                <w:szCs w:val="22"/>
              </w:rPr>
              <w:t xml:space="preserve">A  </w:t>
            </w:r>
            <w:r>
              <w:rPr>
                <w:rFonts w:ascii="Arial" w:cs="Arial" w:eastAsia="Arial" w:hAnsi="Arial"/>
                <w:color w:val="2C3E50"/>
                <w:sz w:val="21"/>
                <w:szCs w:val="21"/>
              </w:rPr>
              <w:t xml:space="preserve">Six improvements stand out. First, add Playwright support in a dedicated subprocess thread for JavaScript-heavy SPAs. Second, add a SQLite database to store scrape history so users can re-download past results without re-scraping. Third, add sitemap.xml parsing — many sites publish a machine-readable list of all their pages, which would be more reliable than AI link planning for structured sites. Fourth, add multi-key rotation where users can provide a list of Gemini keys that are used in round-robin to multiply the effective rate limit. Fifth, add semantic deduplication using sentence-transformer embeddings to detect items that are paraphrases of each other. Sixth, add scheduled scraping using APScheduler for automated monitoring tasks like price tracking.</w:t>
            </w:r>
          </w:p>
        </w:tc>
      </w:tr>
    </w:tbl>
    <w:p>
      <w:pPr>
        <w:spacing w:after="20" w:before="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1A" w:sz="1"/>
              <w:left w:val="single" w:color="1A4A1A" w:sz="1"/>
              <w:bottom w:val="single" w:color="1A4A1A" w:sz="1"/>
              <w:right w:val="single" w:color="1A4A1A" w:sz="1"/>
            </w:tcBorders>
            <w:shd w:fill="1A4A1A" w:val="clear"/>
            <w:tcMar>
              <w:top w:type="dxa" w:w="100"/>
              <w:left w:type="dxa" w:w="200"/>
              <w:bottom w:type="dxa" w:w="100"/>
              <w:right w:type="dxa" w:w="200"/>
            </w:tcMar>
          </w:tcPr>
          <w:p>
            <w:r>
              <w:rPr>
                <w:rFonts w:ascii="Arial" w:cs="Arial" w:eastAsia="Arial" w:hAnsi="Arial"/>
                <w:b/>
                <w:bCs/>
                <w:color w:val="FFFFFF"/>
                <w:sz w:val="22"/>
                <w:szCs w:val="22"/>
              </w:rPr>
              <w:t xml:space="preserve">Q  </w:t>
            </w:r>
            <w:r>
              <w:rPr>
                <w:rFonts w:ascii="Arial" w:cs="Arial" w:eastAsia="Arial" w:hAnsi="Arial"/>
                <w:b/>
                <w:bCs/>
                <w:color w:val="FFFFFF"/>
                <w:sz w:val="22"/>
                <w:szCs w:val="22"/>
              </w:rPr>
              <w:t xml:space="preserve">How would you scale this for production use with many concurrent users?</w:t>
            </w:r>
          </w:p>
        </w:tc>
      </w:tr>
      <w:tr>
        <w:tc>
          <w:tcPr>
            <w:tcW w:type="dxa" w:w="9360"/>
            <w:tcBorders>
              <w:top w:val="single" w:color="1A4A1A" w:sz="1"/>
              <w:left w:val="single" w:color="1A4A1A" w:sz="1"/>
              <w:bottom w:val="single" w:color="1A4A1A" w:sz="1"/>
              <w:right w:val="single" w:color="1A4A1A" w:sz="1"/>
            </w:tcBorders>
            <w:shd w:fill="E8F5E9" w:val="clear"/>
            <w:tcMar>
              <w:top w:type="dxa" w:w="80"/>
              <w:left w:type="dxa" w:w="220"/>
              <w:bottom w:type="dxa" w:w="80"/>
              <w:right w:type="dxa" w:w="200"/>
            </w:tcMar>
          </w:tcPr>
          <w:p>
            <w:pPr>
              <w:spacing w:after="0" w:before="0"/>
            </w:pPr>
            <w:r>
              <w:rPr>
                <w:rFonts w:ascii="Arial" w:cs="Arial" w:eastAsia="Arial" w:hAnsi="Arial"/>
                <w:b/>
                <w:bCs/>
                <w:color w:val="1A4A1A"/>
                <w:sz w:val="22"/>
                <w:szCs w:val="22"/>
              </w:rPr>
              <w:t xml:space="preserve">A  </w:t>
            </w:r>
            <w:r>
              <w:rPr>
                <w:rFonts w:ascii="Arial" w:cs="Arial" w:eastAsia="Arial" w:hAnsi="Arial"/>
                <w:color w:val="2C3E50"/>
                <w:sz w:val="21"/>
                <w:szCs w:val="21"/>
              </w:rPr>
              <w:t xml:space="preserve">The current architecture uses in-memory job storage and threads, which does not scale across multiple server processes. For production, I would replace the in-memory jobs dictionary with a task queue like Celery backed by Redis. Each scrape job would be a Celery task. Flask would submit tasks to the queue and poll Redis for status. The scraper workers would run as separate Celery worker processes, potentially on different machines. PDF and JSON outputs would be stored in object storage like AWS S3 instead of local disk. This architecture can scale horizontally — add more Celery workers as demand grows.</w:t>
            </w:r>
          </w:p>
        </w:tc>
      </w:tr>
    </w:tbl>
    <w:p>
      <w:pPr>
        <w:spacing w:after="20" w:before="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1A" w:sz="1"/>
              <w:left w:val="single" w:color="1A4A1A" w:sz="1"/>
              <w:bottom w:val="single" w:color="1A4A1A" w:sz="1"/>
              <w:right w:val="single" w:color="1A4A1A" w:sz="1"/>
            </w:tcBorders>
            <w:shd w:fill="1A4A1A" w:val="clear"/>
            <w:tcMar>
              <w:top w:type="dxa" w:w="100"/>
              <w:left w:type="dxa" w:w="200"/>
              <w:bottom w:type="dxa" w:w="100"/>
              <w:right w:type="dxa" w:w="200"/>
            </w:tcMar>
          </w:tcPr>
          <w:p>
            <w:r>
              <w:rPr>
                <w:rFonts w:ascii="Arial" w:cs="Arial" w:eastAsia="Arial" w:hAnsi="Arial"/>
                <w:b/>
                <w:bCs/>
                <w:color w:val="FFFFFF"/>
                <w:sz w:val="22"/>
                <w:szCs w:val="22"/>
              </w:rPr>
              <w:t xml:space="preserve">Q  </w:t>
            </w:r>
            <w:r>
              <w:rPr>
                <w:rFonts w:ascii="Arial" w:cs="Arial" w:eastAsia="Arial" w:hAnsi="Arial"/>
                <w:b/>
                <w:bCs/>
                <w:color w:val="FFFFFF"/>
                <w:sz w:val="22"/>
                <w:szCs w:val="22"/>
              </w:rPr>
              <w:t xml:space="preserve">What is the difference between using AI for scraping versus traditional selector-based scraping?</w:t>
            </w:r>
          </w:p>
        </w:tc>
      </w:tr>
      <w:tr>
        <w:tc>
          <w:tcPr>
            <w:tcW w:type="dxa" w:w="9360"/>
            <w:tcBorders>
              <w:top w:val="single" w:color="1A4A1A" w:sz="1"/>
              <w:left w:val="single" w:color="1A4A1A" w:sz="1"/>
              <w:bottom w:val="single" w:color="1A4A1A" w:sz="1"/>
              <w:right w:val="single" w:color="1A4A1A" w:sz="1"/>
            </w:tcBorders>
            <w:shd w:fill="E8F5E9" w:val="clear"/>
            <w:tcMar>
              <w:top w:type="dxa" w:w="80"/>
              <w:left w:type="dxa" w:w="220"/>
              <w:bottom w:type="dxa" w:w="80"/>
              <w:right w:type="dxa" w:w="200"/>
            </w:tcMar>
          </w:tcPr>
          <w:p>
            <w:pPr>
              <w:spacing w:after="0" w:before="0"/>
            </w:pPr>
            <w:r>
              <w:rPr>
                <w:rFonts w:ascii="Arial" w:cs="Arial" w:eastAsia="Arial" w:hAnsi="Arial"/>
                <w:b/>
                <w:bCs/>
                <w:color w:val="1A4A1A"/>
                <w:sz w:val="22"/>
                <w:szCs w:val="22"/>
              </w:rPr>
              <w:t xml:space="preserve">A  </w:t>
            </w:r>
            <w:r>
              <w:rPr>
                <w:rFonts w:ascii="Arial" w:cs="Arial" w:eastAsia="Arial" w:hAnsi="Arial"/>
                <w:color w:val="2C3E50"/>
                <w:sz w:val="21"/>
                <w:szCs w:val="21"/>
              </w:rPr>
              <w:t xml:space="preserve">Traditional scraping is structural: the developer identifies the HTML element containing the data and writes a CSS selector or XPath expression to find it. This is fast and predictable, but it is tightly coupled to the website's HTML structure. Any redesign breaks it. AI-based scraping is semantic: the text content is passed to a language model which understands what the text means and extracts the requested information regardless of its HTML wrapper. It is slower and costs API calls, but it is resilient to layout changes and works across different websites without modification. The practical trade-off is speed and cost versus adaptability and maintenance. For high-volume, stable-site scraping, traditional is better. For research-focused, multi-site, flexible scraping, AI is better.</w:t>
            </w:r>
          </w:p>
        </w:tc>
      </w:tr>
    </w:tbl>
    <w:p>
      <w:pPr>
        <w:spacing w:after="20" w:before="0"/>
      </w:pPr>
      <w:r>
        <w:rPr>
          <w:rFonts w:ascii="Arial" w:cs="Arial" w:eastAsia="Arial" w:hAnsi="Arial"/>
          <w:color w:val="2C3E50"/>
          <w:sz w:val="22"/>
          <w:szCs w:val="22"/>
        </w:rPr>
        <w:t xml:space="preserve"/>
      </w:r>
    </w:p>
    <w:p>
      <w:pPr>
        <w:spacing w:after="40" w:before="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C36" w:sz="1"/>
              <w:left w:val="single" w:color="0A5C36" w:sz="1"/>
              <w:bottom w:val="single" w:color="0A5C36" w:sz="1"/>
              <w:right w:val="single" w:color="0A5C36" w:sz="1"/>
            </w:tcBorders>
            <w:shd w:fill="0A5C36" w:val="clear"/>
            <w:tcMar>
              <w:top w:type="dxa" w:w="80"/>
              <w:left w:type="dxa" w:w="160"/>
              <w:bottom w:type="dxa" w:w="80"/>
              <w:right w:type="dxa" w:w="160"/>
            </w:tcMar>
          </w:tcPr>
          <w:p>
            <w:r>
              <w:rPr>
                <w:rFonts w:ascii="Arial" w:cs="Arial" w:eastAsia="Arial" w:hAnsi="Arial"/>
                <w:b/>
                <w:bCs/>
                <w:color w:val="FFFFFF"/>
                <w:sz w:val="22"/>
                <w:szCs w:val="22"/>
              </w:rPr>
              <w:t xml:space="preserve">Final Tips Before Your Evaluation</w:t>
            </w:r>
          </w:p>
        </w:tc>
      </w:tr>
      <w:tr>
        <w:tc>
          <w:tcPr>
            <w:tcW w:type="dxa" w:w="9360"/>
            <w:tcBorders>
              <w:top w:val="single" w:color="0A5C36" w:sz="1"/>
              <w:left w:val="single" w:color="0A5C36" w:sz="1"/>
              <w:bottom w:val="single" w:color="0A5C36" w:sz="1"/>
              <w:right w:val="single" w:color="0A5C36" w:sz="1"/>
            </w:tcBorders>
            <w:shd w:fill="E8F8F0" w:val="clear"/>
            <w:tcMar>
              <w:top w:type="dxa" w:w="60"/>
              <w:left w:type="dxa" w:w="200"/>
              <w:bottom w:type="dxa" w:w="60"/>
              <w:right w:type="dxa" w:w="160"/>
            </w:tcMar>
          </w:tcPr>
          <w:p>
            <w:pPr>
              <w:spacing w:after="0" w:before="0"/>
            </w:pPr>
            <w:r>
              <w:rPr>
                <w:rFonts w:ascii="Arial" w:cs="Arial" w:eastAsia="Arial" w:hAnsi="Arial"/>
                <w:color w:val="2C3E50"/>
                <w:sz w:val="21"/>
                <w:szCs w:val="21"/>
              </w:rPr>
              <w:t xml:space="preserve">1. Always start with the one-sentence pitch: 'This is an AI-powered web scraper that requires zero HTML selector coding.'</w:t>
            </w:r>
          </w:p>
        </w:tc>
      </w:tr>
      <w:tr>
        <w:tc>
          <w:tcPr>
            <w:tcW w:type="dxa" w:w="9360"/>
            <w:tcBorders>
              <w:top w:val="single" w:color="0A5C36" w:sz="1"/>
              <w:left w:val="single" w:color="0A5C36" w:sz="1"/>
              <w:bottom w:val="single" w:color="0A5C36" w:sz="1"/>
              <w:right w:val="single" w:color="0A5C36" w:sz="1"/>
            </w:tcBorders>
            <w:shd w:fill="E8F8F0" w:val="clear"/>
            <w:tcMar>
              <w:top w:type="dxa" w:w="60"/>
              <w:left w:type="dxa" w:w="200"/>
              <w:bottom w:type="dxa" w:w="60"/>
              <w:right w:type="dxa" w:w="160"/>
            </w:tcMar>
          </w:tcPr>
          <w:p>
            <w:pPr>
              <w:spacing w:after="0" w:before="0"/>
            </w:pPr>
            <w:r>
              <w:rPr>
                <w:rFonts w:ascii="Arial" w:cs="Arial" w:eastAsia="Arial" w:hAnsi="Arial"/>
                <w:color w:val="2C3E50"/>
                <w:sz w:val="21"/>
                <w:szCs w:val="21"/>
              </w:rPr>
              <w:t xml:space="preserve">2. When asked about any library, first say what it does, then say why you chose it over alternatives.</w:t>
            </w:r>
          </w:p>
        </w:tc>
      </w:tr>
      <w:tr>
        <w:tc>
          <w:tcPr>
            <w:tcW w:type="dxa" w:w="9360"/>
            <w:tcBorders>
              <w:top w:val="single" w:color="0A5C36" w:sz="1"/>
              <w:left w:val="single" w:color="0A5C36" w:sz="1"/>
              <w:bottom w:val="single" w:color="0A5C36" w:sz="1"/>
              <w:right w:val="single" w:color="0A5C36" w:sz="1"/>
            </w:tcBorders>
            <w:shd w:fill="E8F8F0" w:val="clear"/>
            <w:tcMar>
              <w:top w:type="dxa" w:w="60"/>
              <w:left w:type="dxa" w:w="200"/>
              <w:bottom w:type="dxa" w:w="60"/>
              <w:right w:type="dxa" w:w="160"/>
            </w:tcMar>
          </w:tcPr>
          <w:p>
            <w:pPr>
              <w:spacing w:after="0" w:before="0"/>
            </w:pPr>
            <w:r>
              <w:rPr>
                <w:rFonts w:ascii="Arial" w:cs="Arial" w:eastAsia="Arial" w:hAnsi="Arial"/>
                <w:color w:val="2C3E50"/>
                <w:sz w:val="21"/>
                <w:szCs w:val="21"/>
              </w:rPr>
              <w:t xml:space="preserve">3. For the demo, use books.toscrape.com — it always works and clearly shows multi-page scraping.</w:t>
            </w:r>
          </w:p>
        </w:tc>
      </w:tr>
      <w:tr>
        <w:tc>
          <w:tcPr>
            <w:tcW w:type="dxa" w:w="9360"/>
            <w:tcBorders>
              <w:top w:val="single" w:color="0A5C36" w:sz="1"/>
              <w:left w:val="single" w:color="0A5C36" w:sz="1"/>
              <w:bottom w:val="single" w:color="0A5C36" w:sz="1"/>
              <w:right w:val="single" w:color="0A5C36" w:sz="1"/>
            </w:tcBorders>
            <w:shd w:fill="E8F8F0" w:val="clear"/>
            <w:tcMar>
              <w:top w:type="dxa" w:w="60"/>
              <w:left w:type="dxa" w:w="200"/>
              <w:bottom w:type="dxa" w:w="60"/>
              <w:right w:type="dxa" w:w="160"/>
            </w:tcMar>
          </w:tcPr>
          <w:p>
            <w:pPr>
              <w:spacing w:after="0" w:before="0"/>
            </w:pPr>
            <w:r>
              <w:rPr>
                <w:rFonts w:ascii="Arial" w:cs="Arial" w:eastAsia="Arial" w:hAnsi="Arial"/>
                <w:color w:val="2C3E50"/>
                <w:sz w:val="21"/>
                <w:szCs w:val="21"/>
              </w:rPr>
              <w:t xml:space="preserve">4. If you are asked about something you genuinely do not know, say: 'That specific detail is outside what I implemented, but the way it would work is...' — never guess a wrong answer.</w:t>
            </w:r>
          </w:p>
        </w:tc>
      </w:tr>
      <w:tr>
        <w:tc>
          <w:tcPr>
            <w:tcW w:type="dxa" w:w="9360"/>
            <w:tcBorders>
              <w:top w:val="single" w:color="0A5C36" w:sz="1"/>
              <w:left w:val="single" w:color="0A5C36" w:sz="1"/>
              <w:bottom w:val="single" w:color="0A5C36" w:sz="1"/>
              <w:right w:val="single" w:color="0A5C36" w:sz="1"/>
            </w:tcBorders>
            <w:shd w:fill="E8F8F0" w:val="clear"/>
            <w:tcMar>
              <w:top w:type="dxa" w:w="60"/>
              <w:left w:type="dxa" w:w="200"/>
              <w:bottom w:type="dxa" w:w="60"/>
              <w:right w:type="dxa" w:w="160"/>
            </w:tcMar>
          </w:tcPr>
          <w:p>
            <w:pPr>
              <w:spacing w:after="0" w:before="0"/>
            </w:pPr>
            <w:r>
              <w:rPr>
                <w:rFonts w:ascii="Arial" w:cs="Arial" w:eastAsia="Arial" w:hAnsi="Arial"/>
                <w:color w:val="2C3E50"/>
                <w:sz w:val="21"/>
                <w:szCs w:val="21"/>
              </w:rPr>
              <w:t xml:space="preserve">5. The three most impressive points are: upfront AI crawl planning, the custom rate limiter with exponential backoff, and subprocess process isolation for Windows.</w:t>
            </w:r>
          </w:p>
        </w:tc>
      </w:tr>
      <w:tr>
        <w:tc>
          <w:tcPr>
            <w:tcW w:type="dxa" w:w="9360"/>
            <w:tcBorders>
              <w:top w:val="single" w:color="0A5C36" w:sz="1"/>
              <w:left w:val="single" w:color="0A5C36" w:sz="1"/>
              <w:bottom w:val="single" w:color="0A5C36" w:sz="1"/>
              <w:right w:val="single" w:color="0A5C36" w:sz="1"/>
            </w:tcBorders>
            <w:shd w:fill="E8F8F0" w:val="clear"/>
            <w:tcMar>
              <w:top w:type="dxa" w:w="60"/>
              <w:left w:type="dxa" w:w="200"/>
              <w:bottom w:type="dxa" w:w="60"/>
              <w:right w:type="dxa" w:w="160"/>
            </w:tcMar>
          </w:tcPr>
          <w:p>
            <w:pPr>
              <w:spacing w:after="0" w:before="0"/>
            </w:pPr>
            <w:r>
              <w:rPr>
                <w:rFonts w:ascii="Arial" w:cs="Arial" w:eastAsia="Arial" w:hAnsi="Arial"/>
                <w:color w:val="2C3E50"/>
                <w:sz w:val="21"/>
                <w:szCs w:val="21"/>
              </w:rPr>
              <w:t xml:space="preserve">6. Be specific with numbers: 12 RPM enforced, 15 RPM free-tier limit, 5-second minimum gap, backoff sequence of 15-30-60-120 seconds, 5 retries maximum.</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377" w:sz="4" w:space="4"/>
      </w:pBdr>
      <w:spacing w:after="0" w:before="80"/>
      <w:jc w:val="center"/>
    </w:pPr>
    <w:r>
      <w:rPr>
        <w:rFonts w:ascii="Arial" w:cs="Arial" w:eastAsia="Arial" w:hAnsi="Arial"/>
        <w:color w:val="7F8C8D"/>
        <w:sz w:val="16"/>
        <w:szCs w:val="16"/>
      </w:rPr>
      <w:t xml:space="preserve">Flask  |  Gemini 2.0 Flash  |  LangChain  |  httpx  |  BeautifulSoup  |  ReportLab</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4" w:space="4"/>
      </w:pBdr>
      <w:spacing w:after="100" w:before="0"/>
    </w:pPr>
    <w:r>
      <w:rPr>
        <w:rFonts w:ascii="Arial" w:cs="Arial" w:eastAsia="Arial" w:hAnsi="Arial"/>
        <w:b/>
        <w:bCs/>
        <w:color w:val="0D7377"/>
        <w:sz w:val="18"/>
        <w:szCs w:val="18"/>
      </w:rPr>
      <w:t xml:space="preserve">INT270  |  AI Web Scraper</w:t>
    </w:r>
    <w:r>
      <w:rPr>
        <w:rFonts w:ascii="Arial" w:cs="Arial" w:eastAsia="Arial" w:hAnsi="Arial"/>
        <w:color w:val="7F8C8D"/>
        <w:sz w:val="18"/>
        <w:szCs w:val="18"/>
      </w:rPr>
      <w:t xml:space="preserve">   |   Project Explanation &amp; Evaluation Q&amp;A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40"/>
      <w:outlineLvl w:val="0"/>
    </w:pPr>
    <w:rPr>
      <w:rFonts w:ascii="Arial" w:cs="Arial" w:eastAsia="Arial" w:hAnsi="Arial"/>
      <w:b/>
      <w:bCs/>
      <w:color w:val="1B2A4A"/>
      <w:sz w:val="44"/>
      <w:szCs w:val="44"/>
    </w:rPr>
  </w:style>
  <w:style w:type="paragraph" w:styleId="Heading2">
    <w:name w:val="Heading 2"/>
    <w:basedOn w:val="Normal"/>
    <w:next w:val="Normal"/>
    <w:qFormat/>
    <w:pPr>
      <w:spacing w:after="100" w:before="300"/>
      <w:outlineLvl w:val="1"/>
    </w:pPr>
    <w:rPr>
      <w:rFonts w:ascii="Arial" w:cs="Arial" w:eastAsia="Arial" w:hAnsi="Arial"/>
      <w:b/>
      <w:bCs/>
      <w:color w:val="0D7377"/>
      <w:sz w:val="30"/>
      <w:szCs w:val="30"/>
    </w:rPr>
  </w:style>
  <w:style w:type="paragraph" w:styleId="Heading3">
    <w:name w:val="Heading 3"/>
    <w:basedOn w:val="Normal"/>
    <w:next w:val="Normal"/>
    <w:qFormat/>
    <w:pPr>
      <w:spacing w:after="8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2026-04-26T15:30:00.229Z</dcterms:created>
  <dcterms:modified xsi:type="dcterms:W3CDTF">2026-04-26T15:30:00.229Z</dcterms:modified>
</cp:coreProperties>
</file>

<file path=docProps/custom.xml><?xml version="1.0" encoding="utf-8"?>
<Properties xmlns="http://schemas.openxmlformats.org/officeDocument/2006/custom-properties" xmlns:vt="http://schemas.openxmlformats.org/officeDocument/2006/docPropsVTypes"/>
</file>