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D5" w:rsidRPr="004560D5" w:rsidRDefault="004560D5" w:rsidP="004560D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</w:rPr>
        <w:t> </w:t>
      </w:r>
    </w:p>
    <w:p w:rsidR="004560D5" w:rsidRPr="004560D5" w:rsidRDefault="004560D5" w:rsidP="004560D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sz w:val="48"/>
          <w:szCs w:val="48"/>
          <w:u w:val="single"/>
        </w:rPr>
        <w:t>Test Plan</w:t>
      </w:r>
      <w:r w:rsidRPr="004560D5">
        <w:rPr>
          <w:rFonts w:ascii="Calibri" w:eastAsia="Times New Roman" w:hAnsi="Calibri" w:cs="Calibri"/>
          <w:sz w:val="48"/>
          <w:szCs w:val="4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Project name:</w:t>
      </w: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 xml:space="preserve"> Supermarket Automation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 xml:space="preserve">Test engineer’s: </w:t>
      </w:r>
      <w:proofErr w:type="spellStart"/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Ramya</w:t>
      </w:r>
      <w:proofErr w:type="spellEnd"/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 xml:space="preserve"> Sri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Date: 28-11-2023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 xml:space="preserve">Prepared by: </w:t>
      </w:r>
      <w:proofErr w:type="spellStart"/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Ramya</w:t>
      </w:r>
      <w:proofErr w:type="spellEnd"/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 xml:space="preserve"> Sri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Reviewed by: H. Shailaja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1. Test objective: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The objective of the test is to find the functionality of “Supermarket Automation” for Creating and printing sales transaction bills.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>Final product of the specification: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Product ready software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A set of stable test scripts that can be reused for functional and user acceptance testing (UAT) and Test Execution.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2. Scope of testing: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4560D5" w:rsidRPr="004560D5" w:rsidTr="004560D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Module Name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Application Roles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4560D5" w:rsidRPr="004560D5" w:rsidTr="004560D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Sales Transaction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Salesclerk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Perform the sales transaction of every item in the supermarket.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4560D5" w:rsidRPr="004560D5" w:rsidTr="004560D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Generation of bill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Salesclerk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Bill generated for every item purchased by the customer.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4560D5" w:rsidRPr="004560D5" w:rsidTr="004560D5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Update Inventory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manager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  <w:shd w:val="clear" w:color="auto" w:fill="FFFFFF"/>
              </w:rPr>
              <w:t>Update the inventory when an item is sold, items are brought into the supermarket.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a) Within the scope: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Functional Interface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External Interface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Cross Browser Testing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b) Out of the scope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Non-functional testing like stress, performance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Automation testing 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3. </w:t>
      </w: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Testing Strategy: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>System testing: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A type of testing</w:t>
      </w: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evaluates the complete and integrated system to ensure that it meets the specified requirements and performs as expected</w:t>
      </w: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>.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>User Acceptance Testing: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It is a type of testing conducted by end-users or client to determine if the system meets their requirements and is ready for deployment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  <w:t>b) Types of testing</w:t>
      </w:r>
      <w:r w:rsidRPr="004560D5">
        <w:rPr>
          <w:rFonts w:ascii="Calibri" w:eastAsia="Times New Roman" w:hAnsi="Calibri" w:cs="Calibri"/>
          <w:color w:val="000000"/>
          <w:sz w:val="32"/>
          <w:szCs w:val="32"/>
          <w:shd w:val="clear" w:color="auto" w:fill="FFFFFF"/>
        </w:rPr>
        <w:t>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>*Unit testing: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A type of testing focuses on testing individual components or units of the software to ensure their functionality and correctness.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>*Regression testing: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It is a type of testing performed to verify that changes or enhancements in the software do not introduce new defect or affect the existing functionality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>*Functional testing: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It is a type of testing that verifies the functionality of the software system based on the specified requirements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*Exploratory testing: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It is a type of testing where the tester explores the software system, learns its features, and tests it concurrently to find defects that are not explicitly mentioned in the requirements.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*Sanity Testing: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It is a type of testing performed to quickly check if the major functionality of the software is working as expected after a small change or fix.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*Smoke testing: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It is a type of testing performed to verify if the critical functionality of the software is working fine before proceeding with the future testing.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c) Testing Design Techniques: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*Boundary value Analysis :( BVA)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It is a type of testing technique where the input values are chosen at the boundary or just outside the boundary of equivalence partition to test behavior of the system.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*Equivalence class partition :( ECP)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It is a testing technique where the input values are divided into groups or classes that are expected to exhibit similar behavior, and then test cases are created for each class.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d) Configuration Management tools: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*GIT- hub Document configuration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e) Terminology: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Show all the products,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Show discounted products,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Show cart,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Billing,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Exit,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Enter your choice,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Add to cart,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Back.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f) Area planned for automation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: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Since automation testing is involved in beyond the scope, we have not planned any area for automation testing because our project is not GUI based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g) List of automation tools: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As we mentioned that the automation testing is beyond scope, no tools are needed for this testing.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4. Exit and Entry criteria: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a) Entry criteria: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*The entry criteria need to be done after the code is implemented and it is performed.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*Requirement are deleted and approved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*Availability of sufficient test plan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*Test cases are developed and reviewed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*Test environment is ready 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b) Exit criteria: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*99% of test script is executed 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*Pass rate is equal to 95%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*No critical defects left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*95% of medium severity defects were closed 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*Remaining bugs were fixed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lastRenderedPageBreak/>
        <w:t>5. Test deliverables: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5"/>
        <w:gridCol w:w="2625"/>
        <w:gridCol w:w="3105"/>
      </w:tblGrid>
      <w:tr w:rsidR="004560D5" w:rsidRPr="004560D5" w:rsidTr="004560D5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Before testing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During testing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After testing </w:t>
            </w:r>
          </w:p>
        </w:tc>
      </w:tr>
      <w:tr w:rsidR="004560D5" w:rsidRPr="004560D5" w:rsidTr="004560D5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plan document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management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4560D5" w:rsidRPr="004560D5" w:rsidTr="004560D5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case document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data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4560D5" w:rsidRPr="004560D5" w:rsidTr="004560D5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design document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RTM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4560D5" w:rsidRPr="004560D5" w:rsidTr="004560D5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Requirements document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4560D5" w:rsidRPr="004560D5" w:rsidTr="004560D5">
        <w:trPr>
          <w:trHeight w:val="3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Installation Guidelines 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6. Roles and Responsibility: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5205"/>
      </w:tblGrid>
      <w:tr w:rsidR="004560D5" w:rsidRPr="004560D5" w:rsidTr="004560D5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Roles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Responsibility </w:t>
            </w: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4560D5" w:rsidRPr="004560D5" w:rsidTr="004560D5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Project Manager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*Manages the whole project </w:t>
            </w:r>
          </w:p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*Define project direction </w:t>
            </w:r>
          </w:p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*Risk Management </w:t>
            </w:r>
          </w:p>
        </w:tc>
      </w:tr>
      <w:tr w:rsidR="004560D5" w:rsidRPr="004560D5" w:rsidTr="004560D5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Engineer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*Writes the test cases </w:t>
            </w:r>
          </w:p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*Executes the test cases </w:t>
            </w:r>
          </w:p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*Reports the defects </w:t>
            </w:r>
          </w:p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*Identifying the test design techniques </w:t>
            </w:r>
          </w:p>
        </w:tc>
      </w:tr>
      <w:tr w:rsidR="004560D5" w:rsidRPr="004560D5" w:rsidTr="004560D5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Senior QA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*Taking in-charge of quality Assurance </w:t>
            </w:r>
          </w:p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*Confirms whether the testing process is meeting specified requirements or not </w:t>
            </w:r>
          </w:p>
        </w:tc>
      </w:tr>
      <w:tr w:rsidR="004560D5" w:rsidRPr="004560D5" w:rsidTr="004560D5">
        <w:trPr>
          <w:trHeight w:val="300"/>
        </w:trPr>
        <w:tc>
          <w:tcPr>
            <w:tcW w:w="4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Configuration manager </w:t>
            </w:r>
          </w:p>
        </w:tc>
        <w:tc>
          <w:tcPr>
            <w:tcW w:w="5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*Preparation of complete configuration documentation </w:t>
            </w:r>
          </w:p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*Plan and execute configuration management throughout the lifecycle of the project </w:t>
            </w:r>
          </w:p>
        </w:tc>
      </w:tr>
    </w:tbl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7. Risks and mitigations: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a) Risk and contingency: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Customers will be assured a full set of suitable and protected test data is available.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Customer will endeavor to meet the prerequisites indicated by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Tester will indicate what is required and will verify suitability of test data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b) Risk and mitigations:</w:t>
      </w: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Meet outstanding prerequisites 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Redefined data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Review data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Review the test plan and modify the components 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Restore the data and restart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8. Schedule: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75"/>
        <w:gridCol w:w="1860"/>
        <w:gridCol w:w="1860"/>
        <w:gridCol w:w="1860"/>
      </w:tblGrid>
      <w:tr w:rsidR="004560D5" w:rsidRPr="004560D5" w:rsidTr="004560D5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Task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Members 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Estimate effort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 date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End date </w:t>
            </w:r>
          </w:p>
        </w:tc>
      </w:tr>
      <w:tr w:rsidR="004560D5" w:rsidRPr="004560D5" w:rsidTr="004560D5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the test specification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designer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160-man hour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01-06-2024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31-06-2024 </w:t>
            </w:r>
          </w:p>
        </w:tc>
      </w:tr>
      <w:tr w:rsidR="004560D5" w:rsidRPr="004560D5" w:rsidTr="004560D5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Perform test execution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Tester and tester administrator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60-man hour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03-06-2024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31-06-2024 </w:t>
            </w:r>
          </w:p>
        </w:tc>
      </w:tr>
      <w:tr w:rsidR="004560D5" w:rsidRPr="004560D5" w:rsidTr="004560D5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report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tester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14-man hour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01-07-2024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03-07-2024 </w:t>
            </w:r>
          </w:p>
        </w:tc>
      </w:tr>
      <w:tr w:rsidR="004560D5" w:rsidRPr="004560D5" w:rsidTr="004560D5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delivery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administration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16-man hour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01-08-2024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05-08-2024 </w:t>
            </w:r>
          </w:p>
        </w:tc>
      </w:tr>
      <w:tr w:rsidR="004560D5" w:rsidRPr="004560D5" w:rsidTr="004560D5">
        <w:trPr>
          <w:trHeight w:val="300"/>
        </w:trPr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Total </w:t>
            </w:r>
          </w:p>
        </w:tc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250-man hours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9. Hiring and Training: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Minimum 2 years of experience in manual testing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Database knowledge 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1 month of training should be given under the domain and application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10. Test Environment: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610"/>
        <w:gridCol w:w="4755"/>
      </w:tblGrid>
      <w:tr w:rsidR="004560D5" w:rsidRPr="004560D5" w:rsidTr="004560D5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Resources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Description </w:t>
            </w:r>
          </w:p>
        </w:tc>
      </w:tr>
      <w:tr w:rsidR="004560D5" w:rsidRPr="004560D5" w:rsidTr="004560D5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1. 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Server 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Need a database server </w:t>
            </w:r>
          </w:p>
        </w:tc>
      </w:tr>
      <w:tr w:rsidR="004560D5" w:rsidRPr="004560D5" w:rsidTr="004560D5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tools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Develop a test tool which can auto generated the test result to the predefined form </w:t>
            </w:r>
          </w:p>
        </w:tc>
      </w:tr>
      <w:tr w:rsidR="004560D5" w:rsidRPr="004560D5" w:rsidTr="004560D5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3. 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Network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Setup a LAN gigabit and 3 internet lines with speed of least 10Mb/s </w:t>
            </w:r>
          </w:p>
        </w:tc>
      </w:tr>
      <w:tr w:rsidR="004560D5" w:rsidRPr="004560D5" w:rsidTr="004560D5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Computer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 least 10 computer run window 10, Ram,4GB, CPU 3.6HZ, Multiple browsers  </w:t>
            </w:r>
          </w:p>
        </w:tc>
      </w:tr>
      <w:tr w:rsidR="004560D5" w:rsidRPr="004560D5" w:rsidTr="004560D5">
        <w:trPr>
          <w:trHeight w:val="300"/>
        </w:trPr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5. 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MS tools </w:t>
            </w:r>
          </w:p>
        </w:tc>
        <w:tc>
          <w:tcPr>
            <w:tcW w:w="4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560D5" w:rsidRPr="004560D5" w:rsidRDefault="004560D5" w:rsidP="004560D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0D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Test case preparation, test case execution defect management, test reporting and check list of tests.  </w:t>
            </w:r>
          </w:p>
        </w:tc>
      </w:tr>
    </w:tbl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11. Assumption: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Exploratory testing should be carried out once the build is ready for testing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Test case design activities will be performed by QA group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Performance testing is not considered in this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Development team will own test environment and preparation activities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12. Approval Information: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Test lead: Reviews the test cases, test conditions, test data and test report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The name and tittle of all people who must approve this plan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Test Manager: Reviews the content of test plan and test strategy and test estimate signs off on it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SIGNATURE: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Name: Thomas Roy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Role: Project Manager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Date: 30-10-2024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13. Test Metrics:</w:t>
      </w:r>
      <w:r w:rsidRPr="004560D5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 xml:space="preserve">1. Passed test cases percentage :( </w:t>
      </w:r>
      <w:proofErr w:type="spellStart"/>
      <w:proofErr w:type="gramStart"/>
      <w:r w:rsidRPr="004560D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proofErr w:type="gramEnd"/>
      <w:r w:rsidRPr="004560D5">
        <w:rPr>
          <w:rFonts w:ascii="Calibri" w:eastAsia="Times New Roman" w:hAnsi="Calibri" w:cs="Calibri"/>
          <w:color w:val="000000"/>
          <w:sz w:val="28"/>
          <w:szCs w:val="28"/>
        </w:rPr>
        <w:t xml:space="preserve"> passed test cases/ </w:t>
      </w:r>
      <w:proofErr w:type="spellStart"/>
      <w:r w:rsidRPr="004560D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r w:rsidRPr="004560D5">
        <w:rPr>
          <w:rFonts w:ascii="Calibri" w:eastAsia="Times New Roman" w:hAnsi="Calibri" w:cs="Calibri"/>
          <w:color w:val="000000"/>
          <w:sz w:val="28"/>
          <w:szCs w:val="28"/>
        </w:rPr>
        <w:t xml:space="preserve"> test cases executed) *100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 xml:space="preserve">2. Failed test cases percentage :( </w:t>
      </w:r>
      <w:proofErr w:type="spellStart"/>
      <w:proofErr w:type="gramStart"/>
      <w:r w:rsidRPr="004560D5">
        <w:rPr>
          <w:rFonts w:ascii="Calibri" w:eastAsia="Times New Roman" w:hAnsi="Calibri" w:cs="Calibri"/>
          <w:color w:val="000000"/>
          <w:sz w:val="28"/>
          <w:szCs w:val="28"/>
        </w:rPr>
        <w:t>no.of</w:t>
      </w:r>
      <w:proofErr w:type="spellEnd"/>
      <w:proofErr w:type="gramEnd"/>
      <w:r w:rsidRPr="004560D5">
        <w:rPr>
          <w:rFonts w:ascii="Calibri" w:eastAsia="Times New Roman" w:hAnsi="Calibri" w:cs="Calibri"/>
          <w:color w:val="000000"/>
          <w:sz w:val="28"/>
          <w:szCs w:val="28"/>
        </w:rPr>
        <w:t xml:space="preserve"> failed test cases/ no. of test cases executed) *100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3. Accepted defects percentage (Defects accepted as valid by dev team / total defects reported) *100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4. Defects deferred percentage :( Defects differed for future releases/ total defects reported) *100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5. Critical defects percentage (critical defect / total defects) *100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t> </w:t>
      </w:r>
    </w:p>
    <w:p w:rsidR="004560D5" w:rsidRPr="004560D5" w:rsidRDefault="004560D5" w:rsidP="004560D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4560D5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</w:t>
      </w:r>
    </w:p>
    <w:p w:rsidR="00482729" w:rsidRDefault="004560D5">
      <w:bookmarkStart w:id="0" w:name="_GoBack"/>
      <w:bookmarkEnd w:id="0"/>
    </w:p>
    <w:sectPr w:rsidR="0048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D5"/>
    <w:rsid w:val="000D0CDE"/>
    <w:rsid w:val="004560D5"/>
    <w:rsid w:val="00CB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ADE35-80B7-457E-9B3C-DA406574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56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560D5"/>
  </w:style>
  <w:style w:type="character" w:customStyle="1" w:styleId="normaltextrun">
    <w:name w:val="normaltextrun"/>
    <w:basedOn w:val="DefaultParagraphFont"/>
    <w:rsid w:val="00456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2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7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6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0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5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5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2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2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72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2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1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0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6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8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9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2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1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9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0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4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4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9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6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0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0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1092</Words>
  <Characters>6228</Characters>
  <Application>Microsoft Office Word</Application>
  <DocSecurity>0</DocSecurity>
  <Lines>51</Lines>
  <Paragraphs>14</Paragraphs>
  <ScaleCrop>false</ScaleCrop>
  <Company>HCL Technologies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Shailaja</dc:creator>
  <cp:keywords/>
  <dc:description/>
  <cp:lastModifiedBy>H Shailaja</cp:lastModifiedBy>
  <cp:revision>1</cp:revision>
  <dcterms:created xsi:type="dcterms:W3CDTF">2023-12-19T09:06:00Z</dcterms:created>
  <dcterms:modified xsi:type="dcterms:W3CDTF">2023-12-19T09:08:00Z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235b1fdb-2070-4d31-9d80-329e411a045f</vt:lpwstr>
  </property>
</Properties>
</file>