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pPr>
      <w:r>
        <w:rPr>
          <w:rFonts w:ascii="Arial" w:cs="Arial" w:eastAsia="Arial" w:hAnsi="Arial"/>
          <w:b/>
          <w:bCs/>
          <w:color w:val="1F4E79"/>
          <w:sz w:val="56"/>
          <w:szCs w:val="56"/>
        </w:rPr>
        <w:t xml:space="preserve">RecruitBot</w:t>
      </w:r>
    </w:p>
    <w:p>
      <w:pPr>
        <w:spacing w:after="80"/>
      </w:pPr>
      <w:r>
        <w:rPr>
          <w:rFonts w:ascii="Arial" w:cs="Arial" w:eastAsia="Arial" w:hAnsi="Arial"/>
          <w:color w:val="2E75B6"/>
          <w:sz w:val="30"/>
          <w:szCs w:val="30"/>
        </w:rPr>
        <w:t xml:space="preserve">AI-Powered Recruitment Chatbot</w:t>
      </w:r>
    </w:p>
    <w:p>
      <w:pPr>
        <w:spacing w:after="320"/>
      </w:pPr>
      <w:r>
        <w:rPr>
          <w:rFonts w:ascii="Arial" w:cs="Arial" w:eastAsia="Arial" w:hAnsi="Arial"/>
          <w:color w:val="888888"/>
          <w:sz w:val="22"/>
          <w:szCs w:val="22"/>
        </w:rPr>
        <w:t xml:space="preserve">Project Documentation  ·  2026</w:t>
      </w:r>
    </w:p>
    <w:p>
      <w:pPr>
        <w:pBdr>
          <w:bottom w:val="single" w:color="2E75B6" w:sz="4" w:space="1"/>
        </w:pBdr>
        <w:spacing w:after="160" w:before="160"/>
      </w:pPr>
    </w:p>
    <w:p>
      <w:pPr>
        <w:pStyle w:val="Heading1"/>
        <w:spacing w:after="120" w:before="360"/>
      </w:pPr>
      <w:r>
        <w:rPr>
          <w:rFonts w:ascii="Arial" w:cs="Arial" w:eastAsia="Arial" w:hAnsi="Arial"/>
          <w:b/>
          <w:bCs/>
          <w:color w:val="1F4E79"/>
          <w:sz w:val="32"/>
          <w:szCs w:val="32"/>
        </w:rPr>
        <w:t xml:space="preserve">1. Executive Summary</w:t>
      </w:r>
    </w:p>
    <w:p>
      <w:pPr>
        <w:spacing w:after="160"/>
      </w:pPr>
      <w:r>
        <w:rPr>
          <w:rFonts w:ascii="Arial" w:cs="Arial" w:eastAsia="Arial" w:hAnsi="Arial"/>
          <w:b w:val="false"/>
          <w:bCs w:val="false"/>
          <w:color w:val="333333"/>
          <w:sz w:val="22"/>
          <w:szCs w:val="22"/>
        </w:rPr>
        <w:t xml:space="preserve">RecruitBot is an AI-powered recruitment assistant that enables hiring teams to query and analyze candidate data using natural language. Instead of manually filtering spreadsheets, recruiters can simply ask questions like "Who is the best candidate for the ML role?" or "Show me all candidates with Python skills" and receive instant, intelligent answers.</w:t>
      </w:r>
    </w:p>
    <w:p>
      <w:pPr>
        <w:spacing w:after="160"/>
      </w:pPr>
      <w:r>
        <w:rPr>
          <w:rFonts w:ascii="Arial" w:cs="Arial" w:eastAsia="Arial" w:hAnsi="Arial"/>
          <w:b w:val="false"/>
          <w:bCs w:val="false"/>
          <w:color w:val="333333"/>
          <w:sz w:val="22"/>
          <w:szCs w:val="22"/>
        </w:rPr>
        <w:t xml:space="preserve">The system is built on a modern no-code/low-code stack — combining n8n for workflow automation, Google Sheets as a live candidate database, and OpenAI's GPT-4o as the AI brain — all accessible through a clean, browser-based chat interface.</w:t>
      </w:r>
    </w:p>
    <w:p>
      <w:pPr>
        <w:pBdr>
          <w:bottom w:val="single" w:color="2E75B6" w:sz="4" w:space="1"/>
        </w:pBdr>
        <w:spacing w:after="160" w:before="160"/>
      </w:pPr>
    </w:p>
    <w:p>
      <w:pPr>
        <w:pStyle w:val="Heading1"/>
        <w:spacing w:after="120" w:before="360"/>
      </w:pPr>
      <w:r>
        <w:rPr>
          <w:rFonts w:ascii="Arial" w:cs="Arial" w:eastAsia="Arial" w:hAnsi="Arial"/>
          <w:b/>
          <w:bCs/>
          <w:color w:val="1F4E79"/>
          <w:sz w:val="32"/>
          <w:szCs w:val="32"/>
        </w:rPr>
        <w:t xml:space="preserve">2. Problem Statement</w:t>
      </w:r>
    </w:p>
    <w:p>
      <w:pPr>
        <w:spacing w:after="160"/>
      </w:pPr>
      <w:r>
        <w:rPr>
          <w:rFonts w:ascii="Arial" w:cs="Arial" w:eastAsia="Arial" w:hAnsi="Arial"/>
          <w:b w:val="false"/>
          <w:bCs w:val="false"/>
          <w:color w:val="333333"/>
          <w:sz w:val="22"/>
          <w:szCs w:val="22"/>
        </w:rPr>
        <w:t xml:space="preserve">Traditional recruitment processes involve manually reviewing CVs, maintaining spreadsheets, and repeatedly filtering data to answer basic questions. This is time-consuming, error-prone, and creates bottlenecks when hiring at scale.</w:t>
      </w:r>
    </w:p>
    <w:p>
      <w:pPr>
        <w:spacing w:after="160"/>
      </w:pPr>
      <w:r>
        <w:rPr>
          <w:rFonts w:ascii="Arial" w:cs="Arial" w:eastAsia="Arial" w:hAnsi="Arial"/>
          <w:b w:val="false"/>
          <w:bCs w:val="false"/>
          <w:color w:val="333333"/>
          <w:sz w:val="22"/>
          <w:szCs w:val="22"/>
        </w:rPr>
        <w:t xml:space="preserve">RecruitBot solves this by:</w:t>
      </w:r>
    </w:p>
    <w:p>
      <w:pPr>
        <w:pStyle w:val="ListParagraph"/>
        <w:numPr>
          <w:ilvl w:val="0"/>
          <w:numId w:val="2"/>
        </w:numPr>
        <w:spacing w:after="80"/>
      </w:pPr>
      <w:r>
        <w:rPr>
          <w:rFonts w:ascii="Arial" w:cs="Arial" w:eastAsia="Arial" w:hAnsi="Arial"/>
          <w:color w:val="333333"/>
          <w:sz w:val="22"/>
          <w:szCs w:val="22"/>
        </w:rPr>
        <w:t xml:space="preserve">Centralising all candidate data in one live Google Sheet</w:t>
      </w:r>
    </w:p>
    <w:p>
      <w:pPr>
        <w:pStyle w:val="ListParagraph"/>
        <w:numPr>
          <w:ilvl w:val="0"/>
          <w:numId w:val="2"/>
        </w:numPr>
        <w:spacing w:after="80"/>
      </w:pPr>
      <w:r>
        <w:rPr>
          <w:rFonts w:ascii="Arial" w:cs="Arial" w:eastAsia="Arial" w:hAnsi="Arial"/>
          <w:color w:val="333333"/>
          <w:sz w:val="22"/>
          <w:szCs w:val="22"/>
        </w:rPr>
        <w:t xml:space="preserve">Allowing non-technical users to query candidates using plain English</w:t>
      </w:r>
    </w:p>
    <w:p>
      <w:pPr>
        <w:pStyle w:val="ListParagraph"/>
        <w:numPr>
          <w:ilvl w:val="0"/>
          <w:numId w:val="2"/>
        </w:numPr>
        <w:spacing w:after="80"/>
      </w:pPr>
      <w:r>
        <w:rPr>
          <w:rFonts w:ascii="Arial" w:cs="Arial" w:eastAsia="Arial" w:hAnsi="Arial"/>
          <w:color w:val="333333"/>
          <w:sz w:val="22"/>
          <w:szCs w:val="22"/>
        </w:rPr>
        <w:t xml:space="preserve">Providing instant, consistent, AI-generated insights on scores, skills, and rankings</w:t>
      </w:r>
    </w:p>
    <w:p>
      <w:pPr>
        <w:pStyle w:val="ListParagraph"/>
        <w:numPr>
          <w:ilvl w:val="0"/>
          <w:numId w:val="2"/>
        </w:numPr>
        <w:spacing w:after="80"/>
      </w:pPr>
      <w:r>
        <w:rPr>
          <w:rFonts w:ascii="Arial" w:cs="Arial" w:eastAsia="Arial" w:hAnsi="Arial"/>
          <w:color w:val="333333"/>
          <w:sz w:val="22"/>
          <w:szCs w:val="22"/>
        </w:rPr>
        <w:t xml:space="preserve">Eliminating the need to manually filter or sort spreadsheet data</w:t>
      </w:r>
    </w:p>
    <w:p>
      <w:pPr>
        <w:spacing w:after="160"/>
      </w:pPr>
    </w:p>
    <w:p>
      <w:pPr>
        <w:pBdr>
          <w:bottom w:val="single" w:color="2E75B6" w:sz="4" w:space="1"/>
        </w:pBdr>
        <w:spacing w:after="160" w:before="160"/>
      </w:pPr>
    </w:p>
    <w:p>
      <w:pPr>
        <w:pStyle w:val="Heading1"/>
        <w:spacing w:after="120" w:before="360"/>
      </w:pPr>
      <w:r>
        <w:rPr>
          <w:rFonts w:ascii="Arial" w:cs="Arial" w:eastAsia="Arial" w:hAnsi="Arial"/>
          <w:b/>
          <w:bCs/>
          <w:color w:val="1F4E79"/>
          <w:sz w:val="32"/>
          <w:szCs w:val="32"/>
        </w:rPr>
        <w:t xml:space="preserve">3. System Architecture</w:t>
      </w:r>
    </w:p>
    <w:p>
      <w:pPr>
        <w:spacing w:after="160"/>
      </w:pPr>
      <w:r>
        <w:rPr>
          <w:rFonts w:ascii="Arial" w:cs="Arial" w:eastAsia="Arial" w:hAnsi="Arial"/>
          <w:b w:val="false"/>
          <w:bCs w:val="false"/>
          <w:color w:val="333333"/>
          <w:sz w:val="22"/>
          <w:szCs w:val="22"/>
        </w:rPr>
        <w:t xml:space="preserve">RecruitBot is composed of two automated workflows and a frontend chat interface:</w:t>
      </w:r>
    </w:p>
    <w:p>
      <w:pPr>
        <w:pStyle w:val="Heading2"/>
        <w:spacing w:after="100" w:before="280"/>
      </w:pPr>
      <w:r>
        <w:rPr>
          <w:rFonts w:ascii="Arial" w:cs="Arial" w:eastAsia="Arial" w:hAnsi="Arial"/>
          <w:b/>
          <w:bCs/>
          <w:color w:val="2E75B6"/>
          <w:sz w:val="26"/>
          <w:szCs w:val="26"/>
        </w:rPr>
        <w:t xml:space="preserve">Workflow 1 — Resume Scoring</w:t>
      </w:r>
    </w:p>
    <w:p>
      <w:pPr>
        <w:spacing w:after="160"/>
      </w:pPr>
      <w:r>
        <w:rPr>
          <w:rFonts w:ascii="Arial" w:cs="Arial" w:eastAsia="Arial" w:hAnsi="Arial"/>
          <w:b w:val="false"/>
          <w:bCs w:val="false"/>
          <w:color w:val="333333"/>
          <w:sz w:val="22"/>
          <w:szCs w:val="22"/>
        </w:rPr>
        <w:t xml:space="preserve">Automatically evaluates incoming candidate resumes and writes scored results to Google Sheets.</w:t>
      </w:r>
    </w:p>
    <w:p>
      <w:pPr>
        <w:pStyle w:val="ListParagraph"/>
        <w:numPr>
          <w:ilvl w:val="0"/>
          <w:numId w:val="2"/>
        </w:numPr>
        <w:spacing w:after="80"/>
      </w:pPr>
      <w:r>
        <w:rPr>
          <w:rFonts w:ascii="Arial" w:cs="Arial" w:eastAsia="Arial" w:hAnsi="Arial"/>
          <w:color w:val="333333"/>
          <w:sz w:val="22"/>
          <w:szCs w:val="22"/>
        </w:rPr>
        <w:t xml:space="preserve">Receives candidate data via webhook trigger</w:t>
      </w:r>
    </w:p>
    <w:p>
      <w:pPr>
        <w:pStyle w:val="ListParagraph"/>
        <w:numPr>
          <w:ilvl w:val="0"/>
          <w:numId w:val="2"/>
        </w:numPr>
        <w:spacing w:after="80"/>
      </w:pPr>
      <w:r>
        <w:rPr>
          <w:rFonts w:ascii="Arial" w:cs="Arial" w:eastAsia="Arial" w:hAnsi="Arial"/>
          <w:color w:val="333333"/>
          <w:sz w:val="22"/>
          <w:szCs w:val="22"/>
        </w:rPr>
        <w:t xml:space="preserve">Scores each candidate using GPT-4o based on skills, experience, and fit</w:t>
      </w:r>
    </w:p>
    <w:p>
      <w:pPr>
        <w:pStyle w:val="ListParagraph"/>
        <w:numPr>
          <w:ilvl w:val="0"/>
          <w:numId w:val="2"/>
        </w:numPr>
        <w:spacing w:after="80"/>
      </w:pPr>
      <w:r>
        <w:rPr>
          <w:rFonts w:ascii="Arial" w:cs="Arial" w:eastAsia="Arial" w:hAnsi="Arial"/>
          <w:color w:val="333333"/>
          <w:sz w:val="22"/>
          <w:szCs w:val="22"/>
        </w:rPr>
        <w:t xml:space="preserve">Writes name, email, score, category, skills, and reason to Google Sheets</w:t>
      </w:r>
    </w:p>
    <w:p>
      <w:pPr>
        <w:spacing w:after="160"/>
      </w:pPr>
    </w:p>
    <w:p>
      <w:pPr>
        <w:pStyle w:val="Heading2"/>
        <w:spacing w:after="100" w:before="280"/>
      </w:pPr>
      <w:r>
        <w:rPr>
          <w:rFonts w:ascii="Arial" w:cs="Arial" w:eastAsia="Arial" w:hAnsi="Arial"/>
          <w:b/>
          <w:bCs/>
          <w:color w:val="2E75B6"/>
          <w:sz w:val="26"/>
          <w:szCs w:val="26"/>
        </w:rPr>
        <w:t xml:space="preserve">Workflow 2 — RecruitBot Chatbot</w:t>
      </w:r>
    </w:p>
    <w:p>
      <w:pPr>
        <w:spacing w:after="160"/>
      </w:pPr>
      <w:r>
        <w:rPr>
          <w:rFonts w:ascii="Arial" w:cs="Arial" w:eastAsia="Arial" w:hAnsi="Arial"/>
          <w:b w:val="false"/>
          <w:bCs w:val="false"/>
          <w:color w:val="333333"/>
          <w:sz w:val="22"/>
          <w:szCs w:val="22"/>
        </w:rPr>
        <w:t xml:space="preserve">Handles natural language queries from the chat UI and returns AI-generated answers.</w:t>
      </w:r>
    </w:p>
    <w:p>
      <w:pPr>
        <w:pStyle w:val="ListParagraph"/>
        <w:numPr>
          <w:ilvl w:val="0"/>
          <w:numId w:val="2"/>
        </w:numPr>
        <w:spacing w:after="80"/>
      </w:pPr>
      <w:r>
        <w:rPr>
          <w:rFonts w:ascii="Arial" w:cs="Arial" w:eastAsia="Arial" w:hAnsi="Arial"/>
          <w:color w:val="333333"/>
          <w:sz w:val="22"/>
          <w:szCs w:val="22"/>
        </w:rPr>
        <w:t xml:space="preserve">Webhook node receives POST request from the frontend</w:t>
      </w:r>
    </w:p>
    <w:p>
      <w:pPr>
        <w:pStyle w:val="ListParagraph"/>
        <w:numPr>
          <w:ilvl w:val="0"/>
          <w:numId w:val="2"/>
        </w:numPr>
        <w:spacing w:after="80"/>
      </w:pPr>
      <w:r>
        <w:rPr>
          <w:rFonts w:ascii="Arial" w:cs="Arial" w:eastAsia="Arial" w:hAnsi="Arial"/>
          <w:color w:val="333333"/>
          <w:sz w:val="22"/>
          <w:szCs w:val="22"/>
        </w:rPr>
        <w:t xml:space="preserve">Google Sheets node reads all candidate rows in real time</w:t>
      </w:r>
    </w:p>
    <w:p>
      <w:pPr>
        <w:pStyle w:val="ListParagraph"/>
        <w:numPr>
          <w:ilvl w:val="0"/>
          <w:numId w:val="2"/>
        </w:numPr>
        <w:spacing w:after="80"/>
      </w:pPr>
      <w:r>
        <w:rPr>
          <w:rFonts w:ascii="Arial" w:cs="Arial" w:eastAsia="Arial" w:hAnsi="Arial"/>
          <w:color w:val="333333"/>
          <w:sz w:val="22"/>
          <w:szCs w:val="22"/>
        </w:rPr>
        <w:t xml:space="preserve">Code node bundles the user query and candidate data together</w:t>
      </w:r>
    </w:p>
    <w:p>
      <w:pPr>
        <w:pStyle w:val="ListParagraph"/>
        <w:numPr>
          <w:ilvl w:val="0"/>
          <w:numId w:val="2"/>
        </w:numPr>
        <w:spacing w:after="80"/>
      </w:pPr>
      <w:r>
        <w:rPr>
          <w:rFonts w:ascii="Arial" w:cs="Arial" w:eastAsia="Arial" w:hAnsi="Arial"/>
          <w:color w:val="333333"/>
          <w:sz w:val="22"/>
          <w:szCs w:val="22"/>
        </w:rPr>
        <w:t xml:space="preserve">OpenAI GPT-4o generates a contextual, accurate response</w:t>
      </w:r>
    </w:p>
    <w:p>
      <w:pPr>
        <w:pStyle w:val="ListParagraph"/>
        <w:numPr>
          <w:ilvl w:val="0"/>
          <w:numId w:val="2"/>
        </w:numPr>
        <w:spacing w:after="80"/>
      </w:pPr>
      <w:r>
        <w:rPr>
          <w:rFonts w:ascii="Arial" w:cs="Arial" w:eastAsia="Arial" w:hAnsi="Arial"/>
          <w:color w:val="333333"/>
          <w:sz w:val="22"/>
          <w:szCs w:val="22"/>
        </w:rPr>
        <w:t xml:space="preserve">Respond to Webhook node returns the answer as JSON to the frontend</w:t>
      </w:r>
    </w:p>
    <w:p>
      <w:pPr>
        <w:spacing w:after="160"/>
      </w:pPr>
    </w:p>
    <w:p>
      <w:pPr>
        <w:pStyle w:val="Heading2"/>
        <w:spacing w:after="100" w:before="280"/>
      </w:pPr>
      <w:r>
        <w:rPr>
          <w:rFonts w:ascii="Arial" w:cs="Arial" w:eastAsia="Arial" w:hAnsi="Arial"/>
          <w:b/>
          <w:bCs/>
          <w:color w:val="2E75B6"/>
          <w:sz w:val="26"/>
          <w:szCs w:val="26"/>
        </w:rPr>
        <w:t xml:space="preserve">Frontend Chat Interface</w:t>
      </w:r>
    </w:p>
    <w:p>
      <w:pPr>
        <w:spacing w:after="160"/>
      </w:pPr>
      <w:r>
        <w:rPr>
          <w:rFonts w:ascii="Arial" w:cs="Arial" w:eastAsia="Arial" w:hAnsi="Arial"/>
          <w:b w:val="false"/>
          <w:bCs w:val="false"/>
          <w:color w:val="333333"/>
          <w:sz w:val="22"/>
          <w:szCs w:val="22"/>
        </w:rPr>
        <w:t xml:space="preserve">A lightweight HTML/CSS/JavaScript chat UI served via VS Code Live Server. Sends POST requests to the n8n webhook and displays AI responses in a clean bubble-style chat layout.</w:t>
      </w:r>
    </w:p>
    <w:p>
      <w:pPr>
        <w:pBdr>
          <w:bottom w:val="single" w:color="2E75B6" w:sz="4" w:space="1"/>
        </w:pBdr>
        <w:spacing w:after="160" w:before="160"/>
      </w:pPr>
    </w:p>
    <w:p>
      <w:pPr>
        <w:pStyle w:val="Heading1"/>
        <w:spacing w:after="120" w:before="360"/>
      </w:pPr>
      <w:r>
        <w:rPr>
          <w:rFonts w:ascii="Arial" w:cs="Arial" w:eastAsia="Arial" w:hAnsi="Arial"/>
          <w:b/>
          <w:bCs/>
          <w:color w:val="1F4E79"/>
          <w:sz w:val="32"/>
          <w:szCs w:val="32"/>
        </w:rPr>
        <w:t xml:space="preserve">4. Technology Stack</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Technology / Tool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Workflow Automation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n8n Cloud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AI Model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OpenAI GPT-4o via n8n OpenAI node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Candidate Database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Google Sheets (live read on every query)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Webhook / API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n8n Production Webhook (POST)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Frontend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HTML, CSS, JavaScript (Vanilla)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Local Dev Server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VS Code Live Server extension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Data Format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JSON (request/response between UI and n8n)</w:t>
            </w:r>
          </w:p>
        </w:tc>
      </w:tr>
    </w:tbl>
    <w:p>
      <w:pPr>
        <w:spacing w:after="160"/>
      </w:pPr>
    </w:p>
    <w:p>
      <w:pPr>
        <w:pBdr>
          <w:bottom w:val="single" w:color="2E75B6" w:sz="4" w:space="1"/>
        </w:pBdr>
        <w:spacing w:after="160" w:before="160"/>
      </w:pPr>
    </w:p>
    <w:p>
      <w:pPr>
        <w:pStyle w:val="Heading1"/>
        <w:spacing w:after="120" w:before="360"/>
      </w:pPr>
      <w:r>
        <w:rPr>
          <w:rFonts w:ascii="Arial" w:cs="Arial" w:eastAsia="Arial" w:hAnsi="Arial"/>
          <w:b/>
          <w:bCs/>
          <w:color w:val="1F4E79"/>
          <w:sz w:val="32"/>
          <w:szCs w:val="32"/>
        </w:rPr>
        <w:t xml:space="preserve">5. Key Features</w:t>
      </w:r>
    </w:p>
    <w:p>
      <w:pPr>
        <w:pStyle w:val="ListParagraph"/>
        <w:numPr>
          <w:ilvl w:val="0"/>
          <w:numId w:val="2"/>
        </w:numPr>
        <w:spacing w:after="80"/>
      </w:pPr>
      <w:r>
        <w:rPr>
          <w:rFonts w:ascii="Arial" w:cs="Arial" w:eastAsia="Arial" w:hAnsi="Arial"/>
          <w:color w:val="333333"/>
          <w:sz w:val="22"/>
          <w:szCs w:val="22"/>
        </w:rPr>
        <w:t xml:space="preserve">Natural language querying — ask about candidates in plain English</w:t>
      </w:r>
    </w:p>
    <w:p>
      <w:pPr>
        <w:pStyle w:val="ListParagraph"/>
        <w:numPr>
          <w:ilvl w:val="0"/>
          <w:numId w:val="2"/>
        </w:numPr>
        <w:spacing w:after="80"/>
      </w:pPr>
      <w:r>
        <w:rPr>
          <w:rFonts w:ascii="Arial" w:cs="Arial" w:eastAsia="Arial" w:hAnsi="Arial"/>
          <w:color w:val="333333"/>
          <w:sz w:val="22"/>
          <w:szCs w:val="22"/>
        </w:rPr>
        <w:t xml:space="preserve">Real-time data — reads directly from Google Sheets on every query</w:t>
      </w:r>
    </w:p>
    <w:p>
      <w:pPr>
        <w:pStyle w:val="ListParagraph"/>
        <w:numPr>
          <w:ilvl w:val="0"/>
          <w:numId w:val="2"/>
        </w:numPr>
        <w:spacing w:after="80"/>
      </w:pPr>
      <w:r>
        <w:rPr>
          <w:rFonts w:ascii="Arial" w:cs="Arial" w:eastAsia="Arial" w:hAnsi="Arial"/>
          <w:color w:val="333333"/>
          <w:sz w:val="22"/>
          <w:szCs w:val="22"/>
        </w:rPr>
        <w:t xml:space="preserve">Smart ranking — AI sorts candidates by score when asked for top performers</w:t>
      </w:r>
    </w:p>
    <w:p>
      <w:pPr>
        <w:pStyle w:val="ListParagraph"/>
        <w:numPr>
          <w:ilvl w:val="0"/>
          <w:numId w:val="2"/>
        </w:numPr>
        <w:spacing w:after="80"/>
      </w:pPr>
      <w:r>
        <w:rPr>
          <w:rFonts w:ascii="Arial" w:cs="Arial" w:eastAsia="Arial" w:hAnsi="Arial"/>
          <w:color w:val="333333"/>
          <w:sz w:val="22"/>
          <w:szCs w:val="22"/>
        </w:rPr>
        <w:t xml:space="preserve">Skill filtering — finds candidates matching any skill keyword</w:t>
      </w:r>
    </w:p>
    <w:p>
      <w:pPr>
        <w:pStyle w:val="ListParagraph"/>
        <w:numPr>
          <w:ilvl w:val="0"/>
          <w:numId w:val="2"/>
        </w:numPr>
        <w:spacing w:after="80"/>
      </w:pPr>
      <w:r>
        <w:rPr>
          <w:rFonts w:ascii="Arial" w:cs="Arial" w:eastAsia="Arial" w:hAnsi="Arial"/>
          <w:color w:val="333333"/>
          <w:sz w:val="22"/>
          <w:szCs w:val="22"/>
        </w:rPr>
        <w:t xml:space="preserve">Typing indicator — animated dots show while the AI is thinking</w:t>
      </w:r>
    </w:p>
    <w:p>
      <w:pPr>
        <w:pStyle w:val="ListParagraph"/>
        <w:numPr>
          <w:ilvl w:val="0"/>
          <w:numId w:val="2"/>
        </w:numPr>
        <w:spacing w:after="80"/>
      </w:pPr>
      <w:r>
        <w:rPr>
          <w:rFonts w:ascii="Arial" w:cs="Arial" w:eastAsia="Arial" w:hAnsi="Arial"/>
          <w:color w:val="333333"/>
          <w:sz w:val="22"/>
          <w:szCs w:val="22"/>
        </w:rPr>
        <w:t xml:space="preserve">Error transparency — displays specific error messages instead of generic failures</w:t>
      </w:r>
    </w:p>
    <w:p>
      <w:pPr>
        <w:pStyle w:val="ListParagraph"/>
        <w:numPr>
          <w:ilvl w:val="0"/>
          <w:numId w:val="2"/>
        </w:numPr>
        <w:spacing w:after="80"/>
      </w:pPr>
      <w:r>
        <w:rPr>
          <w:rFonts w:ascii="Arial" w:cs="Arial" w:eastAsia="Arial" w:hAnsi="Arial"/>
          <w:color w:val="333333"/>
          <w:sz w:val="22"/>
          <w:szCs w:val="22"/>
        </w:rPr>
        <w:t xml:space="preserve">Enter key support — send messages with keyboard for fast interaction</w:t>
      </w:r>
    </w:p>
    <w:p>
      <w:pPr>
        <w:pStyle w:val="ListParagraph"/>
        <w:numPr>
          <w:ilvl w:val="0"/>
          <w:numId w:val="2"/>
        </w:numPr>
        <w:spacing w:after="80"/>
      </w:pPr>
      <w:r>
        <w:rPr>
          <w:rFonts w:ascii="Arial" w:cs="Arial" w:eastAsia="Arial" w:hAnsi="Arial"/>
          <w:color w:val="333333"/>
          <w:sz w:val="22"/>
          <w:szCs w:val="22"/>
        </w:rPr>
        <w:t xml:space="preserve">Fully cloud-hosted — n8n Cloud means no local server required</w:t>
      </w:r>
    </w:p>
    <w:p>
      <w:pPr>
        <w:spacing w:after="160"/>
      </w:pPr>
    </w:p>
    <w:p>
      <w:pPr>
        <w:pBdr>
          <w:bottom w:val="single" w:color="2E75B6" w:sz="4" w:space="1"/>
        </w:pBdr>
        <w:spacing w:after="160" w:before="160"/>
      </w:pPr>
    </w:p>
    <w:p>
      <w:pPr>
        <w:pStyle w:val="Heading1"/>
        <w:spacing w:after="120" w:before="360"/>
      </w:pPr>
      <w:r>
        <w:rPr>
          <w:rFonts w:ascii="Arial" w:cs="Arial" w:eastAsia="Arial" w:hAnsi="Arial"/>
          <w:b/>
          <w:bCs/>
          <w:color w:val="1F4E79"/>
          <w:sz w:val="32"/>
          <w:szCs w:val="32"/>
        </w:rPr>
        <w:t xml:space="preserve">6. Workflow Node Details — Chatbot</w:t>
      </w:r>
    </w:p>
    <w:p>
      <w:pPr>
        <w:spacing w:after="160"/>
      </w:pPr>
      <w:r>
        <w:rPr>
          <w:rFonts w:ascii="Arial" w:cs="Arial" w:eastAsia="Arial" w:hAnsi="Arial"/>
          <w:b w:val="false"/>
          <w:bCs w:val="false"/>
          <w:color w:val="333333"/>
          <w:sz w:val="22"/>
          <w:szCs w:val="22"/>
        </w:rPr>
        <w:t xml:space="preserve">The chatbot workflow consists of five nodes connected in sequence:</w:t>
      </w:r>
    </w:p>
    <w:p>
      <w:pPr>
        <w:pStyle w:val="Heading2"/>
        <w:spacing w:after="100" w:before="280"/>
      </w:pPr>
      <w:r>
        <w:rPr>
          <w:rFonts w:ascii="Arial" w:cs="Arial" w:eastAsia="Arial" w:hAnsi="Arial"/>
          <w:b/>
          <w:bCs/>
          <w:color w:val="2E75B6"/>
          <w:sz w:val="26"/>
          <w:szCs w:val="26"/>
        </w:rPr>
        <w:t xml:space="preserve">Node 1 — Webhook</w:t>
      </w:r>
    </w:p>
    <w:p>
      <w:pPr>
        <w:pStyle w:val="ListParagraph"/>
        <w:numPr>
          <w:ilvl w:val="0"/>
          <w:numId w:val="2"/>
        </w:numPr>
        <w:spacing w:after="80"/>
      </w:pPr>
      <w:r>
        <w:rPr>
          <w:rFonts w:ascii="Arial" w:cs="Arial" w:eastAsia="Arial" w:hAnsi="Arial"/>
          <w:color w:val="333333"/>
          <w:sz w:val="22"/>
          <w:szCs w:val="22"/>
        </w:rPr>
        <w:t xml:space="preserve">Method: POST</w:t>
      </w:r>
    </w:p>
    <w:p>
      <w:pPr>
        <w:pStyle w:val="ListParagraph"/>
        <w:numPr>
          <w:ilvl w:val="0"/>
          <w:numId w:val="2"/>
        </w:numPr>
        <w:spacing w:after="80"/>
      </w:pPr>
      <w:r>
        <w:rPr>
          <w:rFonts w:ascii="Arial" w:cs="Arial" w:eastAsia="Arial" w:hAnsi="Arial"/>
          <w:color w:val="333333"/>
          <w:sz w:val="22"/>
          <w:szCs w:val="22"/>
        </w:rPr>
        <w:t xml:space="preserve">Path: resume-chat</w:t>
      </w:r>
    </w:p>
    <w:p>
      <w:pPr>
        <w:pStyle w:val="ListParagraph"/>
        <w:numPr>
          <w:ilvl w:val="0"/>
          <w:numId w:val="2"/>
        </w:numPr>
        <w:spacing w:after="80"/>
      </w:pPr>
      <w:r>
        <w:rPr>
          <w:rFonts w:ascii="Arial" w:cs="Arial" w:eastAsia="Arial" w:hAnsi="Arial"/>
          <w:color w:val="333333"/>
          <w:sz w:val="22"/>
          <w:szCs w:val="22"/>
        </w:rPr>
        <w:t xml:space="preserve">Response mode: Using 'Respond to Webhook' node</w:t>
      </w:r>
    </w:p>
    <w:p>
      <w:pPr>
        <w:pStyle w:val="ListParagraph"/>
        <w:numPr>
          <w:ilvl w:val="0"/>
          <w:numId w:val="2"/>
        </w:numPr>
        <w:spacing w:after="80"/>
      </w:pPr>
      <w:r>
        <w:rPr>
          <w:rFonts w:ascii="Arial" w:cs="Arial" w:eastAsia="Arial" w:hAnsi="Arial"/>
          <w:color w:val="333333"/>
          <w:sz w:val="22"/>
          <w:szCs w:val="22"/>
        </w:rPr>
        <w:t xml:space="preserve">Content-Type: application/json</w:t>
      </w:r>
    </w:p>
    <w:p>
      <w:pPr>
        <w:spacing w:after="120"/>
      </w:pPr>
    </w:p>
    <w:p>
      <w:pPr>
        <w:pStyle w:val="Heading2"/>
        <w:spacing w:after="100" w:before="280"/>
      </w:pPr>
      <w:r>
        <w:rPr>
          <w:rFonts w:ascii="Arial" w:cs="Arial" w:eastAsia="Arial" w:hAnsi="Arial"/>
          <w:b/>
          <w:bCs/>
          <w:color w:val="2E75B6"/>
          <w:sz w:val="26"/>
          <w:szCs w:val="26"/>
        </w:rPr>
        <w:t xml:space="preserve">Node 2 — Google Sheets</w:t>
      </w:r>
    </w:p>
    <w:p>
      <w:pPr>
        <w:pStyle w:val="ListParagraph"/>
        <w:numPr>
          <w:ilvl w:val="0"/>
          <w:numId w:val="2"/>
        </w:numPr>
        <w:spacing w:after="80"/>
      </w:pPr>
      <w:r>
        <w:rPr>
          <w:rFonts w:ascii="Arial" w:cs="Arial" w:eastAsia="Arial" w:hAnsi="Arial"/>
          <w:color w:val="333333"/>
          <w:sz w:val="22"/>
          <w:szCs w:val="22"/>
        </w:rPr>
        <w:t xml:space="preserve">Operation: Read all rows</w:t>
      </w:r>
    </w:p>
    <w:p>
      <w:pPr>
        <w:pStyle w:val="ListParagraph"/>
        <w:numPr>
          <w:ilvl w:val="0"/>
          <w:numId w:val="2"/>
        </w:numPr>
        <w:spacing w:after="80"/>
      </w:pPr>
      <w:r>
        <w:rPr>
          <w:rFonts w:ascii="Arial" w:cs="Arial" w:eastAsia="Arial" w:hAnsi="Arial"/>
          <w:color w:val="333333"/>
          <w:sz w:val="22"/>
          <w:szCs w:val="22"/>
        </w:rPr>
        <w:t xml:space="preserve">Returns full candidate dataset on every request</w:t>
      </w:r>
    </w:p>
    <w:p>
      <w:pPr>
        <w:pStyle w:val="ListParagraph"/>
        <w:numPr>
          <w:ilvl w:val="0"/>
          <w:numId w:val="2"/>
        </w:numPr>
        <w:spacing w:after="80"/>
      </w:pPr>
      <w:r>
        <w:rPr>
          <w:rFonts w:ascii="Arial" w:cs="Arial" w:eastAsia="Arial" w:hAnsi="Arial"/>
          <w:color w:val="333333"/>
          <w:sz w:val="22"/>
          <w:szCs w:val="22"/>
        </w:rPr>
        <w:t xml:space="preserve">Connected to same Google account used for resume scoring</w:t>
      </w:r>
    </w:p>
    <w:p>
      <w:pPr>
        <w:spacing w:after="120"/>
      </w:pPr>
    </w:p>
    <w:p>
      <w:pPr>
        <w:pStyle w:val="Heading2"/>
        <w:spacing w:after="100" w:before="280"/>
      </w:pPr>
      <w:r>
        <w:rPr>
          <w:rFonts w:ascii="Arial" w:cs="Arial" w:eastAsia="Arial" w:hAnsi="Arial"/>
          <w:b/>
          <w:bCs/>
          <w:color w:val="2E75B6"/>
          <w:sz w:val="26"/>
          <w:szCs w:val="26"/>
        </w:rPr>
        <w:t xml:space="preserve">Node 3 — Code (JavaScript)</w:t>
      </w:r>
    </w:p>
    <w:p>
      <w:pPr>
        <w:pStyle w:val="ListParagraph"/>
        <w:numPr>
          <w:ilvl w:val="0"/>
          <w:numId w:val="2"/>
        </w:numPr>
        <w:spacing w:after="80"/>
      </w:pPr>
      <w:r>
        <w:rPr>
          <w:rFonts w:ascii="Arial" w:cs="Arial" w:eastAsia="Arial" w:hAnsi="Arial"/>
          <w:color w:val="333333"/>
          <w:sz w:val="22"/>
          <w:szCs w:val="22"/>
        </w:rPr>
        <w:t xml:space="preserve">Extracts userQuery from webhook body</w:t>
      </w:r>
    </w:p>
    <w:p>
      <w:pPr>
        <w:pStyle w:val="ListParagraph"/>
        <w:numPr>
          <w:ilvl w:val="0"/>
          <w:numId w:val="2"/>
        </w:numPr>
        <w:spacing w:after="80"/>
      </w:pPr>
      <w:r>
        <w:rPr>
          <w:rFonts w:ascii="Arial" w:cs="Arial" w:eastAsia="Arial" w:hAnsi="Arial"/>
          <w:color w:val="333333"/>
          <w:sz w:val="22"/>
          <w:szCs w:val="22"/>
        </w:rPr>
        <w:t xml:space="preserve">Maps all Google Sheets rows into a candidates array</w:t>
      </w:r>
    </w:p>
    <w:p>
      <w:pPr>
        <w:pStyle w:val="ListParagraph"/>
        <w:numPr>
          <w:ilvl w:val="0"/>
          <w:numId w:val="2"/>
        </w:numPr>
        <w:spacing w:after="80"/>
      </w:pPr>
      <w:r>
        <w:rPr>
          <w:rFonts w:ascii="Arial" w:cs="Arial" w:eastAsia="Arial" w:hAnsi="Arial"/>
          <w:color w:val="333333"/>
          <w:sz w:val="22"/>
          <w:szCs w:val="22"/>
        </w:rPr>
        <w:t xml:space="preserve">Bundles userQuery, candidates, and candidateCount into one object</w:t>
      </w:r>
    </w:p>
    <w:p>
      <w:pPr>
        <w:spacing w:after="120"/>
      </w:pPr>
    </w:p>
    <w:p>
      <w:pPr>
        <w:pStyle w:val="Heading2"/>
        <w:spacing w:after="100" w:before="280"/>
      </w:pPr>
      <w:r>
        <w:rPr>
          <w:rFonts w:ascii="Arial" w:cs="Arial" w:eastAsia="Arial" w:hAnsi="Arial"/>
          <w:b/>
          <w:bCs/>
          <w:color w:val="2E75B6"/>
          <w:sz w:val="26"/>
          <w:szCs w:val="26"/>
        </w:rPr>
        <w:t xml:space="preserve">Node 4 — OpenAI GPT-4o</w:t>
      </w:r>
    </w:p>
    <w:p>
      <w:pPr>
        <w:pStyle w:val="ListParagraph"/>
        <w:numPr>
          <w:ilvl w:val="0"/>
          <w:numId w:val="2"/>
        </w:numPr>
        <w:spacing w:after="80"/>
      </w:pPr>
      <w:r>
        <w:rPr>
          <w:rFonts w:ascii="Arial" w:cs="Arial" w:eastAsia="Arial" w:hAnsi="Arial"/>
          <w:color w:val="333333"/>
          <w:sz w:val="22"/>
          <w:szCs w:val="22"/>
        </w:rPr>
        <w:t xml:space="preserve">System prompt injects full candidate dataset and rules</w:t>
      </w:r>
    </w:p>
    <w:p>
      <w:pPr>
        <w:pStyle w:val="ListParagraph"/>
        <w:numPr>
          <w:ilvl w:val="0"/>
          <w:numId w:val="2"/>
        </w:numPr>
        <w:spacing w:after="80"/>
      </w:pPr>
      <w:r>
        <w:rPr>
          <w:rFonts w:ascii="Arial" w:cs="Arial" w:eastAsia="Arial" w:hAnsi="Arial"/>
          <w:color w:val="333333"/>
          <w:sz w:val="22"/>
          <w:szCs w:val="22"/>
        </w:rPr>
        <w:t xml:space="preserve">User message passes the recruiter's natural language question</w:t>
      </w:r>
    </w:p>
    <w:p>
      <w:pPr>
        <w:pStyle w:val="ListParagraph"/>
        <w:numPr>
          <w:ilvl w:val="0"/>
          <w:numId w:val="2"/>
        </w:numPr>
        <w:spacing w:after="80"/>
      </w:pPr>
      <w:r>
        <w:rPr>
          <w:rFonts w:ascii="Arial" w:cs="Arial" w:eastAsia="Arial" w:hAnsi="Arial"/>
          <w:color w:val="333333"/>
          <w:sz w:val="22"/>
          <w:szCs w:val="22"/>
        </w:rPr>
        <w:t xml:space="preserve">Temperature: 0.3 for factual, consistent answers</w:t>
      </w:r>
    </w:p>
    <w:p>
      <w:pPr>
        <w:pStyle w:val="ListParagraph"/>
        <w:numPr>
          <w:ilvl w:val="0"/>
          <w:numId w:val="2"/>
        </w:numPr>
        <w:spacing w:after="80"/>
      </w:pPr>
      <w:r>
        <w:rPr>
          <w:rFonts w:ascii="Arial" w:cs="Arial" w:eastAsia="Arial" w:hAnsi="Arial"/>
          <w:color w:val="333333"/>
          <w:sz w:val="22"/>
          <w:szCs w:val="22"/>
        </w:rPr>
        <w:t xml:space="preserve">Max tokens: 1000</w:t>
      </w:r>
    </w:p>
    <w:p>
      <w:pPr>
        <w:spacing w:after="120"/>
      </w:pPr>
    </w:p>
    <w:p>
      <w:pPr>
        <w:pStyle w:val="Heading2"/>
        <w:spacing w:after="100" w:before="280"/>
      </w:pPr>
      <w:r>
        <w:rPr>
          <w:rFonts w:ascii="Arial" w:cs="Arial" w:eastAsia="Arial" w:hAnsi="Arial"/>
          <w:b/>
          <w:bCs/>
          <w:color w:val="2E75B6"/>
          <w:sz w:val="26"/>
          <w:szCs w:val="26"/>
        </w:rPr>
        <w:t xml:space="preserve">Node 5 — Respond to Webhook</w:t>
      </w:r>
    </w:p>
    <w:p>
      <w:pPr>
        <w:pStyle w:val="ListParagraph"/>
        <w:numPr>
          <w:ilvl w:val="0"/>
          <w:numId w:val="2"/>
        </w:numPr>
        <w:spacing w:after="80"/>
      </w:pPr>
      <w:r>
        <w:rPr>
          <w:rFonts w:ascii="Arial" w:cs="Arial" w:eastAsia="Arial" w:hAnsi="Arial"/>
          <w:color w:val="333333"/>
          <w:sz w:val="22"/>
          <w:szCs w:val="22"/>
        </w:rPr>
        <w:t xml:space="preserve">Returns JSON response with answer field to the frontend</w:t>
      </w:r>
    </w:p>
    <w:p>
      <w:pPr>
        <w:pStyle w:val="ListParagraph"/>
        <w:numPr>
          <w:ilvl w:val="0"/>
          <w:numId w:val="2"/>
        </w:numPr>
        <w:spacing w:after="80"/>
      </w:pPr>
      <w:r>
        <w:rPr>
          <w:rFonts w:ascii="Arial" w:cs="Arial" w:eastAsia="Arial" w:hAnsi="Arial"/>
          <w:color w:val="333333"/>
          <w:sz w:val="22"/>
          <w:szCs w:val="22"/>
        </w:rPr>
        <w:t xml:space="preserve">CORS headers set to allow browser-based requests</w:t>
      </w:r>
    </w:p>
    <w:p>
      <w:pPr>
        <w:spacing w:after="160"/>
      </w:pPr>
    </w:p>
    <w:p>
      <w:pPr>
        <w:pBdr>
          <w:bottom w:val="single" w:color="2E75B6" w:sz="4" w:space="1"/>
        </w:pBdr>
        <w:spacing w:after="160" w:before="160"/>
      </w:pPr>
    </w:p>
    <w:p>
      <w:pPr>
        <w:pStyle w:val="Heading1"/>
        <w:spacing w:after="120" w:before="360"/>
      </w:pPr>
      <w:r>
        <w:rPr>
          <w:rFonts w:ascii="Arial" w:cs="Arial" w:eastAsia="Arial" w:hAnsi="Arial"/>
          <w:b/>
          <w:bCs/>
          <w:color w:val="1F4E79"/>
          <w:sz w:val="32"/>
          <w:szCs w:val="32"/>
        </w:rPr>
        <w:t xml:space="preserve">7. Challenges &amp; Solutions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Challenge</w:t>
            </w:r>
          </w:p>
        </w:tc>
        <w:tc>
          <w:tcPr>
            <w:tcW w:type="dxa" w:w="51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Solution</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userQuery arriving as null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Used String() casting and multiple fallback paths in the Code node</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OpenAI 'Bad request' error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Switched to expression mode (= toggle) in n8n message fields</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Answer field returning empty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Identified correct output field path from OpenAI node Output tab</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CORS blocking frontend requests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Added Access-Control-Allow-Origin headers to Respond to Webhook node</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Invalid JSON from n8n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Wrapped response body in JSON.stringify() expression to handle special characters</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Webhook not receiving requests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Ensured workflow was activated (blue toggle ON) and used production URL</w:t>
            </w:r>
          </w:p>
        </w:tc>
      </w:tr>
    </w:tbl>
    <w:p>
      <w:pPr>
        <w:spacing w:after="160"/>
      </w:pPr>
    </w:p>
    <w:p>
      <w:pPr>
        <w:pBdr>
          <w:bottom w:val="single" w:color="2E75B6" w:sz="4" w:space="1"/>
        </w:pBdr>
        <w:spacing w:after="160" w:before="160"/>
      </w:pPr>
    </w:p>
    <w:p>
      <w:pPr>
        <w:pStyle w:val="Heading1"/>
        <w:spacing w:after="120" w:before="360"/>
      </w:pPr>
      <w:r>
        <w:rPr>
          <w:rFonts w:ascii="Arial" w:cs="Arial" w:eastAsia="Arial" w:hAnsi="Arial"/>
          <w:b/>
          <w:bCs/>
          <w:color w:val="1F4E79"/>
          <w:sz w:val="32"/>
          <w:szCs w:val="32"/>
        </w:rPr>
        <w:t xml:space="preserve">8. Future Enhancements</w:t>
      </w:r>
    </w:p>
    <w:p>
      <w:pPr>
        <w:pStyle w:val="ListParagraph"/>
        <w:numPr>
          <w:ilvl w:val="0"/>
          <w:numId w:val="2"/>
        </w:numPr>
        <w:spacing w:after="80"/>
      </w:pPr>
      <w:r>
        <w:rPr>
          <w:rFonts w:ascii="Arial" w:cs="Arial" w:eastAsia="Arial" w:hAnsi="Arial"/>
          <w:color w:val="333333"/>
          <w:sz w:val="22"/>
          <w:szCs w:val="22"/>
        </w:rPr>
        <w:t xml:space="preserve">Deploy frontend to GitHub Pages or Netlify for public access</w:t>
      </w:r>
    </w:p>
    <w:p>
      <w:pPr>
        <w:pStyle w:val="ListParagraph"/>
        <w:numPr>
          <w:ilvl w:val="0"/>
          <w:numId w:val="2"/>
        </w:numPr>
        <w:spacing w:after="80"/>
      </w:pPr>
      <w:r>
        <w:rPr>
          <w:rFonts w:ascii="Arial" w:cs="Arial" w:eastAsia="Arial" w:hAnsi="Arial"/>
          <w:color w:val="333333"/>
          <w:sz w:val="22"/>
          <w:szCs w:val="22"/>
        </w:rPr>
        <w:t xml:space="preserve">Add webhook authentication to restrict API access</w:t>
      </w:r>
    </w:p>
    <w:p>
      <w:pPr>
        <w:pStyle w:val="ListParagraph"/>
        <w:numPr>
          <w:ilvl w:val="0"/>
          <w:numId w:val="2"/>
        </w:numPr>
        <w:spacing w:after="80"/>
      </w:pPr>
      <w:r>
        <w:rPr>
          <w:rFonts w:ascii="Arial" w:cs="Arial" w:eastAsia="Arial" w:hAnsi="Arial"/>
          <w:color w:val="333333"/>
          <w:sz w:val="22"/>
          <w:szCs w:val="22"/>
        </w:rPr>
        <w:t xml:space="preserve">Implement conversation memory so the bot recalls previous questions in a session</w:t>
      </w:r>
    </w:p>
    <w:p>
      <w:pPr>
        <w:pStyle w:val="ListParagraph"/>
        <w:numPr>
          <w:ilvl w:val="0"/>
          <w:numId w:val="2"/>
        </w:numPr>
        <w:spacing w:after="80"/>
      </w:pPr>
      <w:r>
        <w:rPr>
          <w:rFonts w:ascii="Arial" w:cs="Arial" w:eastAsia="Arial" w:hAnsi="Arial"/>
          <w:color w:val="333333"/>
          <w:sz w:val="22"/>
          <w:szCs w:val="22"/>
        </w:rPr>
        <w:t xml:space="preserve">Expand candidate fields (experience level, location, interview status)</w:t>
      </w:r>
    </w:p>
    <w:p>
      <w:pPr>
        <w:pStyle w:val="ListParagraph"/>
        <w:numPr>
          <w:ilvl w:val="0"/>
          <w:numId w:val="2"/>
        </w:numPr>
        <w:spacing w:after="80"/>
      </w:pPr>
      <w:r>
        <w:rPr>
          <w:rFonts w:ascii="Arial" w:cs="Arial" w:eastAsia="Arial" w:hAnsi="Arial"/>
          <w:color w:val="333333"/>
          <w:sz w:val="22"/>
          <w:szCs w:val="22"/>
        </w:rPr>
        <w:t xml:space="preserve">Add email trigger to notify recruiters when a top candidate is identified</w:t>
      </w:r>
    </w:p>
    <w:p>
      <w:pPr>
        <w:pStyle w:val="ListParagraph"/>
        <w:numPr>
          <w:ilvl w:val="0"/>
          <w:numId w:val="2"/>
        </w:numPr>
        <w:spacing w:after="80"/>
      </w:pPr>
      <w:r>
        <w:rPr>
          <w:rFonts w:ascii="Arial" w:cs="Arial" w:eastAsia="Arial" w:hAnsi="Arial"/>
          <w:color w:val="333333"/>
          <w:sz w:val="22"/>
          <w:szCs w:val="22"/>
        </w:rPr>
        <w:t xml:space="preserve">Build an admin dashboard to view all candidates visually</w:t>
      </w:r>
    </w:p>
    <w:p>
      <w:pPr>
        <w:pBdr>
          <w:bottom w:val="single" w:color="2E75B6" w:sz="4" w:space="1"/>
        </w:pBdr>
        <w:spacing w:after="160" w:before="160"/>
      </w:pPr>
    </w:p>
    <w:p>
      <w:pPr>
        <w:pStyle w:val="Heading1"/>
        <w:spacing w:after="120" w:before="360"/>
      </w:pPr>
      <w:r>
        <w:rPr>
          <w:rFonts w:ascii="Arial" w:cs="Arial" w:eastAsia="Arial" w:hAnsi="Arial"/>
          <w:b/>
          <w:bCs/>
          <w:color w:val="1F4E79"/>
          <w:sz w:val="32"/>
          <w:szCs w:val="32"/>
        </w:rPr>
        <w:t xml:space="preserve">9. Summary</w:t>
      </w:r>
    </w:p>
    <w:p>
      <w:pPr>
        <w:spacing w:after="160"/>
      </w:pPr>
      <w:r>
        <w:rPr>
          <w:rFonts w:ascii="Arial" w:cs="Arial" w:eastAsia="Arial" w:hAnsi="Arial"/>
          <w:b w:val="false"/>
          <w:bCs w:val="false"/>
          <w:color w:val="333333"/>
          <w:sz w:val="22"/>
          <w:szCs w:val="22"/>
        </w:rPr>
        <w:t xml:space="preserve">RecruitBot demonstrates how modern no-code automation tools can be combined with large language models to solve real-world business problems. The system reduces manual effort in recruitment, makes candidate data instantly queryable, and delivers results through an intuitive chat interface — all without a traditional backend or database server.</w:t>
      </w:r>
    </w:p>
    <w:p>
      <w:pPr>
        <w:spacing w:after="160"/>
      </w:pPr>
      <w:r>
        <w:rPr>
          <w:rFonts w:ascii="Arial" w:cs="Arial" w:eastAsia="Arial" w:hAnsi="Arial"/>
          <w:b w:val="false"/>
          <w:bCs w:val="false"/>
          <w:color w:val="333333"/>
          <w:sz w:val="22"/>
          <w:szCs w:val="22"/>
        </w:rPr>
        <w:t xml:space="preserve">Built entirely on n8n Cloud, Google Sheets, OpenAI, and vanilla JavaScript, RecruitBot is lightweight, maintainable, and easily extensible for future recruitment workflows.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spacing w:before="80"/>
    </w:pPr>
    <w:r>
      <w:rPr>
        <w:rFonts w:ascii="Arial" w:cs="Arial" w:eastAsia="Arial" w:hAnsi="Arial"/>
        <w:color w:val="888888"/>
        <w:sz w:val="18"/>
        <w:szCs w:val="18"/>
      </w:rPr>
      <w:t xml:space="preserve">Confidential — For Client Review</w:t>
    </w:r>
    <w:r>
      <w:rPr>
        <w:rFonts w:ascii="Arial" w:cs="Arial" w:eastAsia="Arial" w:hAnsi="Arial"/>
        <w:color w:val="888888"/>
        <w:sz w:val="18"/>
        <w:szCs w:val="18"/>
      </w:rPr>
      <w:t xml:space="preserve">	Page 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pPr>
    <w:r>
      <w:rPr>
        <w:rFonts w:ascii="Arial" w:cs="Arial" w:eastAsia="Arial" w:hAnsi="Arial"/>
        <w:b/>
        <w:bCs/>
        <w:color w:val="1F4E79"/>
        <w:sz w:val="20"/>
        <w:szCs w:val="20"/>
      </w:rPr>
      <w:t xml:space="preserve">RecruitBot — AI-Powered Recruitment Assistant</w:t>
    </w:r>
    <w:r>
      <w:rPr>
        <w:rFonts w:ascii="Arial" w:cs="Arial" w:eastAsia="Arial" w:hAnsi="Arial"/>
        <w:color w:val="888888"/>
        <w:sz w:val="20"/>
        <w:szCs w:val="20"/>
      </w:rPr>
      <w:t xml:space="preserve">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2026-04-08T21:54:38.118Z</dcterms:created>
  <dcterms:modified xsi:type="dcterms:W3CDTF">2026-04-08T21:54:38.118Z</dcterms:modified>
</cp:coreProperties>
</file>

<file path=docProps/custom.xml><?xml version="1.0" encoding="utf-8"?>
<Properties xmlns="http://schemas.openxmlformats.org/officeDocument/2006/custom-properties" xmlns:vt="http://schemas.openxmlformats.org/officeDocument/2006/docPropsVTypes"/>
</file>