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A9EF" w14:textId="77777777" w:rsidR="004E58E4" w:rsidRDefault="005001A2">
      <w:pPr>
        <w:spacing w:before="1200" w:after="200"/>
        <w:jc w:val="center"/>
      </w:pPr>
      <w:r>
        <w:rPr>
          <w:b/>
          <w:bCs/>
          <w:color w:val="1F4E79"/>
          <w:sz w:val="56"/>
          <w:szCs w:val="56"/>
        </w:rPr>
        <w:t>Hospital Management System</w:t>
      </w:r>
    </w:p>
    <w:p w14:paraId="5739A9F0" w14:textId="77777777" w:rsidR="004E58E4" w:rsidRDefault="005001A2">
      <w:pPr>
        <w:spacing w:after="800"/>
        <w:jc w:val="center"/>
      </w:pPr>
      <w:r>
        <w:rPr>
          <w:color w:val="444444"/>
          <w:sz w:val="32"/>
          <w:szCs w:val="32"/>
        </w:rPr>
        <w:t>Software Requirements Document</w:t>
      </w:r>
    </w:p>
    <w:p w14:paraId="5739A9F1" w14:textId="77777777" w:rsidR="004E58E4" w:rsidRDefault="004E58E4">
      <w:pPr>
        <w:pBdr>
          <w:bottom w:val="single" w:sz="6" w:space="8" w:color="1F4E79"/>
        </w:pBdr>
        <w:spacing w:after="400"/>
        <w:jc w:val="center"/>
      </w:pPr>
    </w:p>
    <w:p w14:paraId="43404A5A" w14:textId="1323E1AF" w:rsidR="00BD4D1B" w:rsidRDefault="005001A2" w:rsidP="00BD4D1B">
      <w:pPr>
        <w:spacing w:after="4000"/>
        <w:jc w:val="center"/>
        <w:rPr>
          <w:i/>
          <w:iCs/>
          <w:color w:val="666666"/>
          <w:sz w:val="22"/>
          <w:szCs w:val="22"/>
        </w:rPr>
      </w:pPr>
      <w:r>
        <w:rPr>
          <w:i/>
          <w:iCs/>
          <w:color w:val="666666"/>
          <w:sz w:val="22"/>
          <w:szCs w:val="22"/>
        </w:rPr>
        <w:t>Prepared for academic project submission</w:t>
      </w:r>
      <w:r w:rsidR="00D2048A">
        <w:rPr>
          <w:i/>
          <w:iCs/>
          <w:color w:val="666666"/>
          <w:sz w:val="22"/>
          <w:szCs w:val="22"/>
        </w:rPr>
        <w:t xml:space="preserve"> </w:t>
      </w:r>
    </w:p>
    <w:p w14:paraId="47B8C86F" w14:textId="77777777" w:rsidR="009A7880" w:rsidRDefault="009A7880">
      <w:pPr>
        <w:spacing w:after="4000"/>
        <w:jc w:val="center"/>
      </w:pPr>
    </w:p>
    <w:p w14:paraId="5739A9F3" w14:textId="77777777" w:rsidR="004E58E4" w:rsidRDefault="005001A2">
      <w:pPr>
        <w:pageBreakBefore/>
      </w:pPr>
      <w:r>
        <w:lastRenderedPageBreak/>
        <w:br/>
      </w:r>
    </w:p>
    <w:p w14:paraId="5739A9F4" w14:textId="77777777" w:rsidR="004E58E4" w:rsidRDefault="005001A2">
      <w:pPr>
        <w:pStyle w:val="Heading1"/>
        <w:spacing w:before="320" w:after="160"/>
      </w:pPr>
      <w:r>
        <w:t>1. Core Functional Requirements</w:t>
      </w:r>
    </w:p>
    <w:p w14:paraId="5739A9F5" w14:textId="77777777" w:rsidR="004E58E4" w:rsidRDefault="005001A2">
      <w:pPr>
        <w:pStyle w:val="Heading2"/>
        <w:spacing w:before="240" w:after="120"/>
      </w:pPr>
      <w:r>
        <w:t>1.1 Patient Management</w:t>
      </w:r>
    </w:p>
    <w:p w14:paraId="5739A9F6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Patient registration (new/existing), unique patient ID generation</w:t>
      </w:r>
    </w:p>
    <w:p w14:paraId="5739A9F7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Store demographics, medical history, allergies</w:t>
      </w:r>
    </w:p>
    <w:p w14:paraId="5739A9F8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Search/filter patients</w:t>
      </w:r>
    </w:p>
    <w:p w14:paraId="5739A9F9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QR-code based patient check-in (generated on booking, scanned at reception)</w:t>
      </w:r>
    </w:p>
    <w:p w14:paraId="5739A9FA" w14:textId="77777777" w:rsidR="004E58E4" w:rsidRDefault="005001A2">
      <w:pPr>
        <w:pStyle w:val="Heading2"/>
        <w:spacing w:before="240" w:after="120"/>
      </w:pPr>
      <w:r>
        <w:t>1.2 Appointment Management</w:t>
      </w:r>
    </w:p>
    <w:p w14:paraId="5739A9FB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Book, reschedule, cancel appointments</w:t>
      </w:r>
    </w:p>
    <w:p w14:paraId="5739A9FC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Doctor availability/schedule management</w:t>
      </w:r>
    </w:p>
    <w:p w14:paraId="5739A9FD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Appointment reminders (SMS/email)</w:t>
      </w:r>
    </w:p>
    <w:p w14:paraId="5739A9FE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Smart slot recommendation (suggest least-crowded time based on historical data)</w:t>
      </w:r>
    </w:p>
    <w:p w14:paraId="5739A9FF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No-show prediction (ML model flags high-risk patients → extra reminder triggered)</w:t>
      </w:r>
    </w:p>
    <w:p w14:paraId="5739AA00" w14:textId="77777777" w:rsidR="004E58E4" w:rsidRDefault="005001A2">
      <w:pPr>
        <w:pStyle w:val="Heading2"/>
        <w:spacing w:before="240" w:after="120"/>
      </w:pPr>
      <w:r>
        <w:t>1.3 Doctor/Staff Management</w:t>
      </w:r>
    </w:p>
    <w:p w14:paraId="5739AA01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Doctor profiles, specialization, schedules</w:t>
      </w:r>
    </w:p>
    <w:p w14:paraId="5739AA02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Staff roles (admin, doctor, nurse, receptionist, pharmacist)</w:t>
      </w:r>
    </w:p>
    <w:p w14:paraId="5739AA03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Attendance/shift tracking</w:t>
      </w:r>
    </w:p>
    <w:p w14:paraId="5739AA04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 xml:space="preserve">Feedback/rating system for </w:t>
      </w:r>
      <w:proofErr w:type="gramStart"/>
      <w:r>
        <w:t>doctors</w:t>
      </w:r>
      <w:proofErr w:type="gramEnd"/>
      <w:r>
        <w:t xml:space="preserve"> post-consultation</w:t>
      </w:r>
    </w:p>
    <w:p w14:paraId="5739AA05" w14:textId="77777777" w:rsidR="004E58E4" w:rsidRDefault="005001A2">
      <w:pPr>
        <w:pStyle w:val="Heading2"/>
        <w:spacing w:before="240" w:after="120"/>
      </w:pPr>
      <w:r>
        <w:t>1.4 Billing &amp; Payments</w:t>
      </w:r>
    </w:p>
    <w:p w14:paraId="5739AA06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Generate bills for consultations, tests, admission</w:t>
      </w:r>
    </w:p>
    <w:p w14:paraId="5739AA07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Insurance handling (optional)</w:t>
      </w:r>
    </w:p>
    <w:p w14:paraId="5739AA08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Payment tracking (cash/card/UPI), invoice generation</w:t>
      </w:r>
    </w:p>
    <w:p w14:paraId="5739AA09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Email/SMS receipts and confirmations</w:t>
      </w:r>
    </w:p>
    <w:p w14:paraId="5739AA0A" w14:textId="77777777" w:rsidR="004E58E4" w:rsidRDefault="005001A2">
      <w:pPr>
        <w:pStyle w:val="Heading2"/>
        <w:spacing w:before="240" w:after="120"/>
      </w:pPr>
      <w:r>
        <w:t>1.5 Pharmacy/Inventory Management</w:t>
      </w:r>
    </w:p>
    <w:p w14:paraId="5739AA0B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Medicine stock tracking</w:t>
      </w:r>
    </w:p>
    <w:p w14:paraId="5739AA0C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Auto alerts for low stock/expiry</w:t>
      </w:r>
    </w:p>
    <w:p w14:paraId="5739AA0D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Prescription-to-pharmacy linkage</w:t>
      </w:r>
    </w:p>
    <w:p w14:paraId="5739AA0E" w14:textId="77777777" w:rsidR="004E58E4" w:rsidRDefault="005001A2">
      <w:pPr>
        <w:pStyle w:val="Heading2"/>
        <w:spacing w:before="240" w:after="120"/>
      </w:pPr>
      <w:r>
        <w:t>1.6 Lab/Diagnostics Management</w:t>
      </w:r>
    </w:p>
    <w:p w14:paraId="5739AA0F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Test booking, report upload, result tracking</w:t>
      </w:r>
    </w:p>
    <w:p w14:paraId="5739AA10" w14:textId="77777777" w:rsidR="004E58E4" w:rsidRDefault="005001A2">
      <w:pPr>
        <w:pStyle w:val="Heading2"/>
        <w:spacing w:before="240" w:after="120"/>
      </w:pPr>
      <w:r>
        <w:t>1.7 Admission/Discharge/Bed Management</w:t>
      </w:r>
    </w:p>
    <w:p w14:paraId="5739AA11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Ward and bed allocation</w:t>
      </w:r>
    </w:p>
    <w:p w14:paraId="5739AA12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IPD/OPD tracking</w:t>
      </w:r>
    </w:p>
    <w:p w14:paraId="5739AA13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Discharge summary generation</w:t>
      </w:r>
    </w:p>
    <w:p w14:paraId="5739AA14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Predictive bed occupancy (time-series forecast of demand for next few days)</w:t>
      </w:r>
    </w:p>
    <w:p w14:paraId="5739AA15" w14:textId="77777777" w:rsidR="004E58E4" w:rsidRDefault="005001A2">
      <w:pPr>
        <w:pStyle w:val="Heading2"/>
        <w:spacing w:before="240" w:after="120"/>
      </w:pPr>
      <w:r>
        <w:t>1.8 Electronic Health Records (EHR)</w:t>
      </w:r>
    </w:p>
    <w:p w14:paraId="5739AA16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Prescription history, diagnosis records</w:t>
      </w:r>
    </w:p>
    <w:p w14:paraId="5739AA17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proofErr w:type="spellStart"/>
      <w:r>
        <w:lastRenderedPageBreak/>
        <w:t>Uploadable</w:t>
      </w:r>
      <w:proofErr w:type="spellEnd"/>
      <w:r>
        <w:t xml:space="preserve"> reports (PDF/images)</w:t>
      </w:r>
    </w:p>
    <w:p w14:paraId="5739AA18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AI report/prescription digitization (OCR + NLP cleanup from handwritten/scanned docs)</w:t>
      </w:r>
    </w:p>
    <w:p w14:paraId="5739AA19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Chat-based patient summary for doctors (“summarize last 3 visits” via LLM API)</w:t>
      </w:r>
    </w:p>
    <w:p w14:paraId="5739AA1A" w14:textId="77777777" w:rsidR="004E58E4" w:rsidRDefault="005001A2">
      <w:pPr>
        <w:pStyle w:val="Heading2"/>
        <w:spacing w:before="240" w:after="120"/>
      </w:pPr>
      <w:r>
        <w:t>1.9 AI Symptom Checker / Triage Bot</w:t>
      </w:r>
    </w:p>
    <w:p w14:paraId="5739AA1B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Patient inputs symptoms → suggests urgency level + recommended department</w:t>
      </w:r>
    </w:p>
    <w:p w14:paraId="5739AA1C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Rule-based or lightweight ML classifier</w:t>
      </w:r>
    </w:p>
    <w:p w14:paraId="5739AA1D" w14:textId="77777777" w:rsidR="004E58E4" w:rsidRDefault="005001A2">
      <w:pPr>
        <w:pStyle w:val="Heading2"/>
        <w:spacing w:before="240" w:after="120"/>
      </w:pPr>
      <w:r>
        <w:t>1.10 Telemedicine Module</w:t>
      </w:r>
    </w:p>
    <w:p w14:paraId="5739AA1E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Video consultation via WebRTC (</w:t>
      </w:r>
      <w:proofErr w:type="spellStart"/>
      <w:r>
        <w:t>Jitsi</w:t>
      </w:r>
      <w:proofErr w:type="spellEnd"/>
      <w:r>
        <w:t>/Agora free tier)</w:t>
      </w:r>
    </w:p>
    <w:p w14:paraId="5739AA1F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Linked to appointment booking</w:t>
      </w:r>
    </w:p>
    <w:p w14:paraId="5739AA20" w14:textId="77777777" w:rsidR="004E58E4" w:rsidRDefault="005001A2">
      <w:pPr>
        <w:pStyle w:val="Heading2"/>
        <w:spacing w:before="240" w:after="120"/>
      </w:pPr>
      <w:r>
        <w:t>1.11 Authentication &amp; Access Control</w:t>
      </w:r>
    </w:p>
    <w:p w14:paraId="5739AA21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Role-based login (Admin, Doctor, Nurse, Receptionist, Patient)</w:t>
      </w:r>
    </w:p>
    <w:p w14:paraId="5739AA22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Secure password handling</w:t>
      </w:r>
    </w:p>
    <w:p w14:paraId="5739AA23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Audit log dashboard (who accessed/edited which record, when)</w:t>
      </w:r>
    </w:p>
    <w:p w14:paraId="5739AA24" w14:textId="77777777" w:rsidR="004E58E4" w:rsidRDefault="005001A2">
      <w:pPr>
        <w:pStyle w:val="Heading2"/>
        <w:spacing w:before="240" w:after="120"/>
      </w:pPr>
      <w:r>
        <w:t>1.12 Reports &amp; Analytics</w:t>
      </w:r>
    </w:p>
    <w:p w14:paraId="5739AA25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Revenue reports, patient inflow stats</w:t>
      </w:r>
    </w:p>
    <w:p w14:paraId="5739AA26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Doctor performance, occupancy reports</w:t>
      </w:r>
    </w:p>
    <w:p w14:paraId="5739AA27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No-show and bed-occupancy prediction dashboards</w:t>
      </w:r>
    </w:p>
    <w:p w14:paraId="5739AA28" w14:textId="77777777" w:rsidR="004E58E4" w:rsidRDefault="005001A2">
      <w:pPr>
        <w:pStyle w:val="Heading1"/>
        <w:spacing w:before="320" w:after="160"/>
      </w:pPr>
      <w:r>
        <w:t>2. Non-Functional Requirements</w:t>
      </w:r>
    </w:p>
    <w:p w14:paraId="5739AA29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Security: Data encryption, secure authentication (JWT/session), privacy-compliant handling, audit trail</w:t>
      </w:r>
    </w:p>
    <w:p w14:paraId="5739AA2A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Scalability: Handles growing patient/record volume</w:t>
      </w:r>
    </w:p>
    <w:p w14:paraId="5739AA2B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Performance: Fast search/query response (indexed database)</w:t>
      </w:r>
    </w:p>
    <w:p w14:paraId="5739AA2C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Usability: Simple UI for non-technical staff; multi-language support (Hindi/regional toggle); dark mode/accessibility toggle</w:t>
      </w:r>
    </w:p>
    <w:p w14:paraId="5739AA2D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Availability: Minimal downtime, backup &amp; recovery</w:t>
      </w:r>
    </w:p>
    <w:p w14:paraId="5739AA2E" w14:textId="77777777" w:rsidR="004E58E4" w:rsidRDefault="005001A2">
      <w:pPr>
        <w:pStyle w:val="Heading1"/>
        <w:spacing w:before="320" w:after="160"/>
      </w:pPr>
      <w:r>
        <w:t>3. Suggested Technology Stack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0"/>
      </w:tblGrid>
      <w:tr w:rsidR="004E58E4" w14:paraId="5739AA31" w14:textId="77777777">
        <w:tc>
          <w:tcPr>
            <w:tcW w:w="3000" w:type="dxa"/>
            <w:shd w:val="clear" w:color="auto" w:fill="1F4E79"/>
            <w:vAlign w:val="center"/>
          </w:tcPr>
          <w:p w14:paraId="5739AA2F" w14:textId="77777777" w:rsidR="004E58E4" w:rsidRDefault="005001A2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00" w:type="dxa"/>
            <w:shd w:val="clear" w:color="auto" w:fill="1F4E79"/>
            <w:vAlign w:val="center"/>
          </w:tcPr>
          <w:p w14:paraId="5739AA30" w14:textId="77777777" w:rsidR="004E58E4" w:rsidRDefault="005001A2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4E58E4" w14:paraId="5739AA34" w14:textId="77777777">
        <w:tc>
          <w:tcPr>
            <w:tcW w:w="3000" w:type="dxa"/>
            <w:vAlign w:val="center"/>
          </w:tcPr>
          <w:p w14:paraId="5739AA32" w14:textId="77777777" w:rsidR="004E58E4" w:rsidRDefault="005001A2">
            <w:r>
              <w:rPr>
                <w:color w:val="000000"/>
              </w:rPr>
              <w:t>Frontend</w:t>
            </w:r>
          </w:p>
        </w:tc>
        <w:tc>
          <w:tcPr>
            <w:tcW w:w="6500" w:type="dxa"/>
            <w:vAlign w:val="center"/>
          </w:tcPr>
          <w:p w14:paraId="5739AA33" w14:textId="77777777" w:rsidR="004E58E4" w:rsidRDefault="005001A2">
            <w:r>
              <w:rPr>
                <w:color w:val="000000"/>
              </w:rPr>
              <w:t>React.js (with i18n for multi-language, dark mode toggle)</w:t>
            </w:r>
          </w:p>
        </w:tc>
      </w:tr>
      <w:tr w:rsidR="004E58E4" w14:paraId="5739AA37" w14:textId="77777777">
        <w:tc>
          <w:tcPr>
            <w:tcW w:w="3000" w:type="dxa"/>
            <w:vAlign w:val="center"/>
          </w:tcPr>
          <w:p w14:paraId="5739AA35" w14:textId="77777777" w:rsidR="004E58E4" w:rsidRDefault="005001A2">
            <w:r>
              <w:rPr>
                <w:color w:val="000000"/>
              </w:rPr>
              <w:t>Backend</w:t>
            </w:r>
          </w:p>
        </w:tc>
        <w:tc>
          <w:tcPr>
            <w:tcW w:w="6500" w:type="dxa"/>
            <w:vAlign w:val="center"/>
          </w:tcPr>
          <w:p w14:paraId="5739AA36" w14:textId="4E4182C9" w:rsidR="004E58E4" w:rsidRDefault="005001A2">
            <w:r>
              <w:rPr>
                <w:color w:val="000000"/>
              </w:rPr>
              <w:t>Python (Flask</w:t>
            </w:r>
            <w:r>
              <w:rPr>
                <w:color w:val="000000"/>
              </w:rPr>
              <w:t>) or Node.js (Express)</w:t>
            </w:r>
          </w:p>
        </w:tc>
      </w:tr>
      <w:tr w:rsidR="004E58E4" w14:paraId="5739AA3A" w14:textId="77777777">
        <w:tc>
          <w:tcPr>
            <w:tcW w:w="3000" w:type="dxa"/>
            <w:vAlign w:val="center"/>
          </w:tcPr>
          <w:p w14:paraId="5739AA38" w14:textId="77777777" w:rsidR="004E58E4" w:rsidRDefault="005001A2">
            <w:r>
              <w:rPr>
                <w:color w:val="000000"/>
              </w:rPr>
              <w:t>Database</w:t>
            </w:r>
          </w:p>
        </w:tc>
        <w:tc>
          <w:tcPr>
            <w:tcW w:w="6500" w:type="dxa"/>
            <w:vAlign w:val="center"/>
          </w:tcPr>
          <w:p w14:paraId="5739AA39" w14:textId="0621ECA0" w:rsidR="004E58E4" w:rsidRDefault="00010660">
            <w:proofErr w:type="spellStart"/>
            <w:r>
              <w:t>firbase</w:t>
            </w:r>
            <w:proofErr w:type="spellEnd"/>
          </w:p>
        </w:tc>
      </w:tr>
      <w:tr w:rsidR="004E58E4" w14:paraId="5739AA3D" w14:textId="77777777">
        <w:tc>
          <w:tcPr>
            <w:tcW w:w="3000" w:type="dxa"/>
            <w:vAlign w:val="center"/>
          </w:tcPr>
          <w:p w14:paraId="5739AA3B" w14:textId="77777777" w:rsidR="004E58E4" w:rsidRDefault="005001A2">
            <w:r>
              <w:rPr>
                <w:color w:val="000000"/>
              </w:rPr>
              <w:t>ML Models</w:t>
            </w:r>
          </w:p>
        </w:tc>
        <w:tc>
          <w:tcPr>
            <w:tcW w:w="6500" w:type="dxa"/>
            <w:vAlign w:val="center"/>
          </w:tcPr>
          <w:p w14:paraId="5739AA3C" w14:textId="77777777" w:rsidR="004E58E4" w:rsidRDefault="005001A2">
            <w:r>
              <w:rPr>
                <w:color w:val="000000"/>
              </w:rPr>
              <w:t>scikit-learn (no-show prediction, bed occupancy forecasting), classifier/LLM for triage</w:t>
            </w:r>
          </w:p>
        </w:tc>
      </w:tr>
      <w:tr w:rsidR="004E58E4" w14:paraId="5739AA40" w14:textId="77777777">
        <w:tc>
          <w:tcPr>
            <w:tcW w:w="3000" w:type="dxa"/>
            <w:vAlign w:val="center"/>
          </w:tcPr>
          <w:p w14:paraId="5739AA3E" w14:textId="77777777" w:rsidR="004E58E4" w:rsidRDefault="005001A2">
            <w:r>
              <w:rPr>
                <w:color w:val="000000"/>
              </w:rPr>
              <w:t>OCR</w:t>
            </w:r>
          </w:p>
        </w:tc>
        <w:tc>
          <w:tcPr>
            <w:tcW w:w="6500" w:type="dxa"/>
            <w:vAlign w:val="center"/>
          </w:tcPr>
          <w:p w14:paraId="5739AA3F" w14:textId="77777777" w:rsidR="004E58E4" w:rsidRDefault="005001A2">
            <w:r>
              <w:rPr>
                <w:color w:val="000000"/>
              </w:rPr>
              <w:t>Tesseract OCR / Google Vision API (prescription digitization)</w:t>
            </w:r>
          </w:p>
        </w:tc>
      </w:tr>
      <w:tr w:rsidR="004E58E4" w14:paraId="5739AA43" w14:textId="77777777">
        <w:tc>
          <w:tcPr>
            <w:tcW w:w="3000" w:type="dxa"/>
            <w:vAlign w:val="center"/>
          </w:tcPr>
          <w:p w14:paraId="5739AA41" w14:textId="77777777" w:rsidR="004E58E4" w:rsidRDefault="005001A2">
            <w:r>
              <w:rPr>
                <w:color w:val="000000"/>
              </w:rPr>
              <w:t>LLM Integration</w:t>
            </w:r>
          </w:p>
        </w:tc>
        <w:tc>
          <w:tcPr>
            <w:tcW w:w="6500" w:type="dxa"/>
            <w:vAlign w:val="center"/>
          </w:tcPr>
          <w:p w14:paraId="5739AA42" w14:textId="77777777" w:rsidR="004E58E4" w:rsidRDefault="005001A2">
            <w:r>
              <w:rPr>
                <w:color w:val="000000"/>
              </w:rPr>
              <w:t>Claude / OpenAI API (chat summaries, symptom triage)</w:t>
            </w:r>
          </w:p>
        </w:tc>
      </w:tr>
      <w:tr w:rsidR="004E58E4" w14:paraId="5739AA46" w14:textId="77777777">
        <w:tc>
          <w:tcPr>
            <w:tcW w:w="3000" w:type="dxa"/>
            <w:vAlign w:val="center"/>
          </w:tcPr>
          <w:p w14:paraId="5739AA44" w14:textId="77777777" w:rsidR="004E58E4" w:rsidRDefault="005001A2">
            <w:r>
              <w:rPr>
                <w:color w:val="000000"/>
              </w:rPr>
              <w:t>Video Call</w:t>
            </w:r>
          </w:p>
        </w:tc>
        <w:tc>
          <w:tcPr>
            <w:tcW w:w="6500" w:type="dxa"/>
            <w:vAlign w:val="center"/>
          </w:tcPr>
          <w:p w14:paraId="5739AA45" w14:textId="77777777" w:rsidR="004E58E4" w:rsidRDefault="005001A2">
            <w:r>
              <w:rPr>
                <w:color w:val="000000"/>
              </w:rPr>
              <w:t xml:space="preserve">WebRTC via </w:t>
            </w:r>
            <w:proofErr w:type="spellStart"/>
            <w:r>
              <w:rPr>
                <w:color w:val="000000"/>
              </w:rPr>
              <w:t>Jitsi</w:t>
            </w:r>
            <w:proofErr w:type="spellEnd"/>
            <w:r>
              <w:rPr>
                <w:color w:val="000000"/>
              </w:rPr>
              <w:t xml:space="preserve"> Meet SDK (free, self-hostable) or Agora free tier</w:t>
            </w:r>
          </w:p>
        </w:tc>
      </w:tr>
      <w:tr w:rsidR="004E58E4" w14:paraId="5739AA49" w14:textId="77777777">
        <w:tc>
          <w:tcPr>
            <w:tcW w:w="3000" w:type="dxa"/>
            <w:vAlign w:val="center"/>
          </w:tcPr>
          <w:p w14:paraId="5739AA47" w14:textId="77777777" w:rsidR="004E58E4" w:rsidRDefault="005001A2">
            <w:r>
              <w:rPr>
                <w:color w:val="000000"/>
              </w:rPr>
              <w:t>Notifications</w:t>
            </w:r>
          </w:p>
        </w:tc>
        <w:tc>
          <w:tcPr>
            <w:tcW w:w="6500" w:type="dxa"/>
            <w:vAlign w:val="center"/>
          </w:tcPr>
          <w:p w14:paraId="5739AA48" w14:textId="77777777" w:rsidR="004E58E4" w:rsidRDefault="005001A2">
            <w:r>
              <w:rPr>
                <w:color w:val="000000"/>
              </w:rPr>
              <w:t>Twilio (SMS) / SMTP (Email)</w:t>
            </w:r>
          </w:p>
        </w:tc>
      </w:tr>
      <w:tr w:rsidR="004E58E4" w14:paraId="5739AA4C" w14:textId="77777777">
        <w:tc>
          <w:tcPr>
            <w:tcW w:w="3000" w:type="dxa"/>
            <w:vAlign w:val="center"/>
          </w:tcPr>
          <w:p w14:paraId="5739AA4A" w14:textId="77777777" w:rsidR="004E58E4" w:rsidRDefault="005001A2">
            <w:r>
              <w:rPr>
                <w:color w:val="000000"/>
              </w:rPr>
              <w:t>QR Code</w:t>
            </w:r>
          </w:p>
        </w:tc>
        <w:tc>
          <w:tcPr>
            <w:tcW w:w="6500" w:type="dxa"/>
            <w:vAlign w:val="center"/>
          </w:tcPr>
          <w:p w14:paraId="5739AA4B" w14:textId="77777777" w:rsidR="004E58E4" w:rsidRDefault="005001A2">
            <w:r>
              <w:rPr>
                <w:color w:val="000000"/>
              </w:rPr>
              <w:t>qrcode.js (generate) + html5-qrcode (scan)</w:t>
            </w:r>
          </w:p>
        </w:tc>
      </w:tr>
      <w:tr w:rsidR="004E58E4" w14:paraId="5739AA4F" w14:textId="77777777">
        <w:tc>
          <w:tcPr>
            <w:tcW w:w="3000" w:type="dxa"/>
            <w:vAlign w:val="center"/>
          </w:tcPr>
          <w:p w14:paraId="5739AA4D" w14:textId="77777777" w:rsidR="004E58E4" w:rsidRDefault="005001A2">
            <w:r>
              <w:rPr>
                <w:color w:val="000000"/>
              </w:rPr>
              <w:t>Payments</w:t>
            </w:r>
          </w:p>
        </w:tc>
        <w:tc>
          <w:tcPr>
            <w:tcW w:w="6500" w:type="dxa"/>
            <w:vAlign w:val="center"/>
          </w:tcPr>
          <w:p w14:paraId="5739AA4E" w14:textId="77777777" w:rsidR="004E58E4" w:rsidRDefault="005001A2">
            <w:proofErr w:type="spellStart"/>
            <w:r>
              <w:rPr>
                <w:color w:val="000000"/>
              </w:rPr>
              <w:t>Razorpay</w:t>
            </w:r>
            <w:proofErr w:type="spellEnd"/>
            <w:r>
              <w:rPr>
                <w:color w:val="000000"/>
              </w:rPr>
              <w:t xml:space="preserve"> / Stripe</w:t>
            </w:r>
          </w:p>
        </w:tc>
      </w:tr>
      <w:tr w:rsidR="004E58E4" w14:paraId="5739AA52" w14:textId="77777777">
        <w:tc>
          <w:tcPr>
            <w:tcW w:w="3000" w:type="dxa"/>
            <w:vAlign w:val="center"/>
          </w:tcPr>
          <w:p w14:paraId="5739AA50" w14:textId="77777777" w:rsidR="004E58E4" w:rsidRDefault="005001A2">
            <w:r>
              <w:rPr>
                <w:color w:val="000000"/>
              </w:rPr>
              <w:t>Auth</w:t>
            </w:r>
          </w:p>
        </w:tc>
        <w:tc>
          <w:tcPr>
            <w:tcW w:w="6500" w:type="dxa"/>
            <w:vAlign w:val="center"/>
          </w:tcPr>
          <w:p w14:paraId="5739AA51" w14:textId="77777777" w:rsidR="004E58E4" w:rsidRDefault="005001A2">
            <w:r>
              <w:rPr>
                <w:color w:val="000000"/>
              </w:rPr>
              <w:t>JWT / OAuth</w:t>
            </w:r>
          </w:p>
        </w:tc>
      </w:tr>
      <w:tr w:rsidR="004E58E4" w14:paraId="5739AA55" w14:textId="77777777">
        <w:tc>
          <w:tcPr>
            <w:tcW w:w="3000" w:type="dxa"/>
            <w:vAlign w:val="center"/>
          </w:tcPr>
          <w:p w14:paraId="5739AA53" w14:textId="77777777" w:rsidR="004E58E4" w:rsidRDefault="005001A2">
            <w:r>
              <w:rPr>
                <w:color w:val="000000"/>
              </w:rPr>
              <w:t>Hosting</w:t>
            </w:r>
          </w:p>
        </w:tc>
        <w:tc>
          <w:tcPr>
            <w:tcW w:w="6500" w:type="dxa"/>
            <w:vAlign w:val="center"/>
          </w:tcPr>
          <w:p w14:paraId="5739AA54" w14:textId="5A2F5CA3" w:rsidR="004E58E4" w:rsidRDefault="00733143">
            <w:proofErr w:type="spellStart"/>
            <w:r>
              <w:t>netlify</w:t>
            </w:r>
            <w:proofErr w:type="spellEnd"/>
          </w:p>
        </w:tc>
      </w:tr>
    </w:tbl>
    <w:p w14:paraId="5739AA56" w14:textId="77777777" w:rsidR="004E58E4" w:rsidRDefault="004E58E4">
      <w:pPr>
        <w:spacing w:after="200"/>
      </w:pPr>
    </w:p>
    <w:p w14:paraId="5739AA57" w14:textId="77777777" w:rsidR="004E58E4" w:rsidRDefault="005001A2">
      <w:pPr>
        <w:pStyle w:val="Heading1"/>
        <w:spacing w:before="320" w:after="160"/>
      </w:pPr>
      <w:r>
        <w:lastRenderedPageBreak/>
        <w:t>4. Documentation Requirements</w:t>
      </w:r>
    </w:p>
    <w:p w14:paraId="5739AA58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SRS (Software Requirements Specification)</w:t>
      </w:r>
    </w:p>
    <w:p w14:paraId="5739AA59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ER Diagram / Database schema</w:t>
      </w:r>
    </w:p>
    <w:p w14:paraId="5739AA5A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DFD (Data Flow Diagram) / Use Case Diagram</w:t>
      </w:r>
    </w:p>
    <w:p w14:paraId="5739AA5B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System architecture diagram (including AI/ML service and telemedicine as separate blocks)</w:t>
      </w:r>
    </w:p>
    <w:p w14:paraId="5739AA5C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Module-wise description</w:t>
      </w:r>
    </w:p>
    <w:p w14:paraId="5739AA5D" w14:textId="77777777" w:rsidR="004E58E4" w:rsidRDefault="005001A2">
      <w:pPr>
        <w:pStyle w:val="ListParagraph"/>
        <w:numPr>
          <w:ilvl w:val="0"/>
          <w:numId w:val="2"/>
        </w:numPr>
        <w:spacing w:after="60"/>
      </w:pPr>
      <w:r>
        <w:t>ML model methodology notes (no-show prediction, bed occupancy, triage)</w:t>
      </w:r>
    </w:p>
    <w:p w14:paraId="5739AA5E" w14:textId="77777777" w:rsidR="004E58E4" w:rsidRDefault="005001A2">
      <w:pPr>
        <w:pStyle w:val="Heading1"/>
        <w:spacing w:before="320" w:after="160"/>
      </w:pPr>
      <w:r>
        <w:t>5. Scope Note</w:t>
      </w:r>
    </w:p>
    <w:p w14:paraId="5739AA5F" w14:textId="773F4361" w:rsidR="0097072F" w:rsidRDefault="005001A2">
      <w:pPr>
        <w:spacing w:after="120"/>
      </w:pPr>
      <w:r>
        <w:t>This document reflects the full feature set discussed, including telemedicine, OCR-based digitization, multiple ML models, LLM integration, and QR-based check-in on top of the core Hospital Management System. This is a large scope for a solo project with a fixed deadline. It is recommended to build the core modules (Patient, Appointment, Doctor/Staff, Billing, Pharmacy, Lab, Admission/Bed, EHR, Auth) as fully working components, and treat the advanced AI/telemedicine features as a prioritized subset — imple</w:t>
      </w:r>
      <w:r>
        <w:t>ment 2–3 that best showcase your strengths, and document the remainder as “planned/future scope” if time is limited.</w:t>
      </w:r>
    </w:p>
    <w:p w14:paraId="588C4F5B" w14:textId="3C7F463A" w:rsidR="0097072F" w:rsidRDefault="0097072F" w:rsidP="0097072F"/>
    <w:p w14:paraId="0EBEDA7C" w14:textId="77777777" w:rsidR="00436D39" w:rsidRDefault="00436D39" w:rsidP="0097072F"/>
    <w:p w14:paraId="3D85BAFF" w14:textId="77777777" w:rsidR="00436D39" w:rsidRDefault="00436D39" w:rsidP="0097072F"/>
    <w:p w14:paraId="5D156E3E" w14:textId="77777777" w:rsidR="00436D39" w:rsidRDefault="00436D39" w:rsidP="0097072F"/>
    <w:p w14:paraId="02D4E5C4" w14:textId="1A3338DC" w:rsidR="0097072F" w:rsidRDefault="0097072F" w:rsidP="00D5693C">
      <w:pPr>
        <w:jc w:val="right"/>
      </w:pPr>
      <w:r>
        <w:t xml:space="preserve">PREPARED FOR </w:t>
      </w:r>
      <w:r w:rsidR="00C249F4">
        <w:t xml:space="preserve">ACEDAMIC </w:t>
      </w:r>
      <w:r w:rsidR="00543251">
        <w:t xml:space="preserve">PROJECT </w:t>
      </w:r>
      <w:r w:rsidR="00C249F4">
        <w:t xml:space="preserve">SUBMISSION </w:t>
      </w:r>
      <w:r w:rsidR="00543251">
        <w:t>BY</w:t>
      </w:r>
      <w:r w:rsidR="00436D39">
        <w:t>:</w:t>
      </w:r>
    </w:p>
    <w:p w14:paraId="1FA0FCC1" w14:textId="77777777" w:rsidR="000C4E75" w:rsidRDefault="00543251" w:rsidP="00D5693C">
      <w:pPr>
        <w:jc w:val="right"/>
      </w:pPr>
      <w:r>
        <w:t xml:space="preserve">               </w:t>
      </w:r>
    </w:p>
    <w:p w14:paraId="56D9D8C5" w14:textId="6B726516" w:rsidR="00DE1EEB" w:rsidRDefault="00D5693C" w:rsidP="00D5693C">
      <w:pPr>
        <w:ind w:left="6480"/>
      </w:pPr>
      <w:r>
        <w:t xml:space="preserve">   </w:t>
      </w:r>
      <w:r w:rsidR="00543251">
        <w:t>244M1A05R</w:t>
      </w:r>
      <w:proofErr w:type="gramStart"/>
      <w:r w:rsidR="00543251">
        <w:t>0</w:t>
      </w:r>
      <w:r w:rsidR="006A5AC8">
        <w:t xml:space="preserve">  -</w:t>
      </w:r>
      <w:proofErr w:type="gramEnd"/>
      <w:r w:rsidR="006A5AC8">
        <w:t xml:space="preserve">  </w:t>
      </w:r>
      <w:proofErr w:type="gramStart"/>
      <w:r w:rsidR="006A5AC8">
        <w:t>S.CHANDU</w:t>
      </w:r>
      <w:proofErr w:type="gramEnd"/>
    </w:p>
    <w:p w14:paraId="0FC4027A" w14:textId="77777777" w:rsidR="000C4E75" w:rsidRDefault="000C4E75" w:rsidP="00D5693C">
      <w:pPr>
        <w:jc w:val="right"/>
      </w:pPr>
    </w:p>
    <w:p w14:paraId="30CAB71B" w14:textId="762C100F" w:rsidR="006A5AC8" w:rsidRDefault="00FD1DD4" w:rsidP="00FD1DD4">
      <w:pPr>
        <w:ind w:left="2160" w:firstLine="720"/>
        <w:jc w:val="center"/>
      </w:pPr>
      <w:r>
        <w:t xml:space="preserve">                                                                         </w:t>
      </w:r>
      <w:r w:rsidR="006A5AC8">
        <w:t>244M1A05S</w:t>
      </w:r>
      <w:proofErr w:type="gramStart"/>
      <w:r w:rsidR="006A5AC8">
        <w:t>1</w:t>
      </w:r>
      <w:r w:rsidR="00DE1EEB">
        <w:t xml:space="preserve"> </w:t>
      </w:r>
      <w:r w:rsidR="006A5AC8">
        <w:t xml:space="preserve"> -</w:t>
      </w:r>
      <w:proofErr w:type="gramEnd"/>
      <w:r w:rsidR="006A5AC8">
        <w:t xml:space="preserve">  </w:t>
      </w:r>
      <w:proofErr w:type="gramStart"/>
      <w:r w:rsidR="006A5AC8">
        <w:t>S.SANTHOSH</w:t>
      </w:r>
      <w:proofErr w:type="gramEnd"/>
      <w:r w:rsidR="006A5AC8">
        <w:t xml:space="preserve"> KUMAR</w:t>
      </w:r>
    </w:p>
    <w:p w14:paraId="512759DB" w14:textId="77777777" w:rsidR="003549E7" w:rsidRDefault="003549E7" w:rsidP="00D5693C">
      <w:pPr>
        <w:jc w:val="right"/>
      </w:pPr>
    </w:p>
    <w:p w14:paraId="47606A01" w14:textId="4D6524BC" w:rsidR="006A5AC8" w:rsidRDefault="00D5194E" w:rsidP="00D5693C">
      <w:pPr>
        <w:jc w:val="center"/>
      </w:pPr>
      <w:r>
        <w:t xml:space="preserve">                                                                                                                            </w:t>
      </w:r>
      <w:r w:rsidR="006A5AC8">
        <w:t>244M1A05</w:t>
      </w:r>
      <w:r w:rsidR="003549E7">
        <w:t>S</w:t>
      </w:r>
      <w:proofErr w:type="gramStart"/>
      <w:r w:rsidR="003549E7">
        <w:t>3</w:t>
      </w:r>
      <w:r w:rsidR="006A5AC8">
        <w:t xml:space="preserve"> </w:t>
      </w:r>
      <w:r w:rsidR="00DE1EEB">
        <w:t xml:space="preserve"> </w:t>
      </w:r>
      <w:r w:rsidR="006A5AC8">
        <w:t>-</w:t>
      </w:r>
      <w:proofErr w:type="gramEnd"/>
      <w:r w:rsidR="006A5AC8">
        <w:t xml:space="preserve">  </w:t>
      </w:r>
      <w:proofErr w:type="gramStart"/>
      <w:r w:rsidR="006A5AC8">
        <w:t>S.</w:t>
      </w:r>
      <w:r w:rsidR="003549E7">
        <w:t>GANESH</w:t>
      </w:r>
      <w:proofErr w:type="gramEnd"/>
      <w:r w:rsidR="003549E7">
        <w:t xml:space="preserve"> REDDY</w:t>
      </w:r>
    </w:p>
    <w:p w14:paraId="6E86B106" w14:textId="77777777" w:rsidR="003549E7" w:rsidRDefault="003549E7" w:rsidP="00D5693C">
      <w:pPr>
        <w:jc w:val="right"/>
      </w:pPr>
    </w:p>
    <w:p w14:paraId="7A068ED7" w14:textId="1361DBC5" w:rsidR="003549E7" w:rsidRDefault="00D5194E" w:rsidP="00D5194E">
      <w:r>
        <w:t xml:space="preserve">                                                                                                                                   </w:t>
      </w:r>
      <w:r w:rsidR="003549E7">
        <w:t>244M1A05S</w:t>
      </w:r>
      <w:proofErr w:type="gramStart"/>
      <w:r w:rsidR="003549E7">
        <w:t>7  -</w:t>
      </w:r>
      <w:proofErr w:type="gramEnd"/>
      <w:r w:rsidR="003549E7">
        <w:t xml:space="preserve">  SHAMSHUDHEEN.A</w:t>
      </w:r>
    </w:p>
    <w:p w14:paraId="3A962F0D" w14:textId="77777777" w:rsidR="00196F98" w:rsidRDefault="00D5194E" w:rsidP="00D5194E">
      <w:r>
        <w:t xml:space="preserve">                                                                                                                                   </w:t>
      </w:r>
    </w:p>
    <w:p w14:paraId="32A49F64" w14:textId="65CF7EE8" w:rsidR="003549E7" w:rsidRDefault="00196F98" w:rsidP="00D5194E">
      <w:r>
        <w:t xml:space="preserve">                                                                                                                                   </w:t>
      </w:r>
      <w:r w:rsidR="003549E7">
        <w:t>244M1A05V</w:t>
      </w:r>
      <w:proofErr w:type="gramStart"/>
      <w:r w:rsidR="003549E7">
        <w:t>6  -</w:t>
      </w:r>
      <w:proofErr w:type="gramEnd"/>
      <w:r w:rsidR="003549E7">
        <w:t xml:space="preserve">  </w:t>
      </w:r>
      <w:proofErr w:type="gramStart"/>
      <w:r w:rsidR="003549E7">
        <w:t>V</w:t>
      </w:r>
      <w:r>
        <w:t>.</w:t>
      </w:r>
      <w:r w:rsidR="003549E7">
        <w:t>ARAVIND</w:t>
      </w:r>
      <w:proofErr w:type="gramEnd"/>
    </w:p>
    <w:p w14:paraId="6288BC17" w14:textId="77777777" w:rsidR="003549E7" w:rsidRDefault="003549E7" w:rsidP="003549E7"/>
    <w:p w14:paraId="555A088B" w14:textId="77777777" w:rsidR="003549E7" w:rsidRDefault="003549E7" w:rsidP="006A5AC8"/>
    <w:p w14:paraId="37DA28EA" w14:textId="77777777" w:rsidR="006A5AC8" w:rsidRDefault="006A5AC8" w:rsidP="006A5AC8"/>
    <w:p w14:paraId="5CC79FF3" w14:textId="77777777" w:rsidR="0097072F" w:rsidRDefault="0097072F" w:rsidP="0097072F">
      <w:pPr>
        <w:spacing w:after="4000"/>
        <w:rPr>
          <w:i/>
          <w:iCs/>
          <w:color w:val="666666"/>
          <w:sz w:val="22"/>
          <w:szCs w:val="22"/>
        </w:rPr>
      </w:pPr>
    </w:p>
    <w:p w14:paraId="1B67C6B8" w14:textId="77777777" w:rsidR="004E58E4" w:rsidRDefault="004E58E4">
      <w:pPr>
        <w:spacing w:after="120"/>
      </w:pPr>
    </w:p>
    <w:sectPr w:rsidR="004E58E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9FAD4" w14:textId="77777777" w:rsidR="005001A2" w:rsidRDefault="005001A2">
      <w:r>
        <w:separator/>
      </w:r>
    </w:p>
  </w:endnote>
  <w:endnote w:type="continuationSeparator" w:id="0">
    <w:p w14:paraId="39EEC99C" w14:textId="77777777" w:rsidR="005001A2" w:rsidRDefault="00500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AA61" w14:textId="21962C3C" w:rsidR="004E58E4" w:rsidRDefault="005001A2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C1966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AF0B" w14:textId="77777777" w:rsidR="005001A2" w:rsidRDefault="005001A2">
      <w:r>
        <w:separator/>
      </w:r>
    </w:p>
  </w:footnote>
  <w:footnote w:type="continuationSeparator" w:id="0">
    <w:p w14:paraId="09580B1A" w14:textId="77777777" w:rsidR="005001A2" w:rsidRDefault="005001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9AA60" w14:textId="77777777" w:rsidR="004E58E4" w:rsidRDefault="005001A2">
    <w:pPr>
      <w:jc w:val="right"/>
    </w:pPr>
    <w:r>
      <w:rPr>
        <w:color w:val="808080"/>
        <w:sz w:val="16"/>
        <w:szCs w:val="16"/>
      </w:rPr>
      <w:t>Hospital Management System –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C15"/>
    <w:multiLevelType w:val="hybridMultilevel"/>
    <w:tmpl w:val="65F256DA"/>
    <w:lvl w:ilvl="0" w:tplc="8488B3D6">
      <w:start w:val="1"/>
      <w:numFmt w:val="bullet"/>
      <w:lvlText w:val="•"/>
      <w:lvlJc w:val="left"/>
      <w:pPr>
        <w:ind w:left="480" w:hanging="260"/>
      </w:pPr>
    </w:lvl>
    <w:lvl w:ilvl="1" w:tplc="CC22ED5E">
      <w:start w:val="1"/>
      <w:numFmt w:val="bullet"/>
      <w:lvlText w:val="◦"/>
      <w:lvlJc w:val="left"/>
      <w:pPr>
        <w:ind w:left="900" w:hanging="260"/>
      </w:pPr>
    </w:lvl>
    <w:lvl w:ilvl="2" w:tplc="B26A3F26">
      <w:numFmt w:val="decimal"/>
      <w:lvlText w:val=""/>
      <w:lvlJc w:val="left"/>
    </w:lvl>
    <w:lvl w:ilvl="3" w:tplc="19F6617A">
      <w:numFmt w:val="decimal"/>
      <w:lvlText w:val=""/>
      <w:lvlJc w:val="left"/>
    </w:lvl>
    <w:lvl w:ilvl="4" w:tplc="EA1E3B4C">
      <w:numFmt w:val="decimal"/>
      <w:lvlText w:val=""/>
      <w:lvlJc w:val="left"/>
    </w:lvl>
    <w:lvl w:ilvl="5" w:tplc="414EC384">
      <w:numFmt w:val="decimal"/>
      <w:lvlText w:val=""/>
      <w:lvlJc w:val="left"/>
    </w:lvl>
    <w:lvl w:ilvl="6" w:tplc="26783C84">
      <w:numFmt w:val="decimal"/>
      <w:lvlText w:val=""/>
      <w:lvlJc w:val="left"/>
    </w:lvl>
    <w:lvl w:ilvl="7" w:tplc="E88A99D2">
      <w:numFmt w:val="decimal"/>
      <w:lvlText w:val=""/>
      <w:lvlJc w:val="left"/>
    </w:lvl>
    <w:lvl w:ilvl="8" w:tplc="81D4154C">
      <w:numFmt w:val="decimal"/>
      <w:lvlText w:val=""/>
      <w:lvlJc w:val="left"/>
    </w:lvl>
  </w:abstractNum>
  <w:abstractNum w:abstractNumId="1" w15:restartNumberingAfterBreak="0">
    <w:nsid w:val="5A385CF9"/>
    <w:multiLevelType w:val="hybridMultilevel"/>
    <w:tmpl w:val="1062F63E"/>
    <w:lvl w:ilvl="0" w:tplc="6C488136">
      <w:start w:val="1"/>
      <w:numFmt w:val="bullet"/>
      <w:lvlText w:val="●"/>
      <w:lvlJc w:val="left"/>
      <w:pPr>
        <w:ind w:left="720" w:hanging="360"/>
      </w:pPr>
    </w:lvl>
    <w:lvl w:ilvl="1" w:tplc="5ADC24B2">
      <w:start w:val="1"/>
      <w:numFmt w:val="bullet"/>
      <w:lvlText w:val="○"/>
      <w:lvlJc w:val="left"/>
      <w:pPr>
        <w:ind w:left="1440" w:hanging="360"/>
      </w:pPr>
    </w:lvl>
    <w:lvl w:ilvl="2" w:tplc="4BE88228">
      <w:start w:val="1"/>
      <w:numFmt w:val="bullet"/>
      <w:lvlText w:val="■"/>
      <w:lvlJc w:val="left"/>
      <w:pPr>
        <w:ind w:left="2160" w:hanging="360"/>
      </w:pPr>
    </w:lvl>
    <w:lvl w:ilvl="3" w:tplc="DE28241A">
      <w:start w:val="1"/>
      <w:numFmt w:val="bullet"/>
      <w:lvlText w:val="●"/>
      <w:lvlJc w:val="left"/>
      <w:pPr>
        <w:ind w:left="2880" w:hanging="360"/>
      </w:pPr>
    </w:lvl>
    <w:lvl w:ilvl="4" w:tplc="560EC5B6">
      <w:start w:val="1"/>
      <w:numFmt w:val="bullet"/>
      <w:lvlText w:val="○"/>
      <w:lvlJc w:val="left"/>
      <w:pPr>
        <w:ind w:left="3600" w:hanging="360"/>
      </w:pPr>
    </w:lvl>
    <w:lvl w:ilvl="5" w:tplc="8C96033C">
      <w:start w:val="1"/>
      <w:numFmt w:val="bullet"/>
      <w:lvlText w:val="■"/>
      <w:lvlJc w:val="left"/>
      <w:pPr>
        <w:ind w:left="4320" w:hanging="360"/>
      </w:pPr>
    </w:lvl>
    <w:lvl w:ilvl="6" w:tplc="7480C8D0">
      <w:start w:val="1"/>
      <w:numFmt w:val="bullet"/>
      <w:lvlText w:val="●"/>
      <w:lvlJc w:val="left"/>
      <w:pPr>
        <w:ind w:left="5040" w:hanging="360"/>
      </w:pPr>
    </w:lvl>
    <w:lvl w:ilvl="7" w:tplc="7C38F32A">
      <w:start w:val="1"/>
      <w:numFmt w:val="bullet"/>
      <w:lvlText w:val="●"/>
      <w:lvlJc w:val="left"/>
      <w:pPr>
        <w:ind w:left="5760" w:hanging="360"/>
      </w:pPr>
    </w:lvl>
    <w:lvl w:ilvl="8" w:tplc="3ADEC746">
      <w:start w:val="1"/>
      <w:numFmt w:val="bullet"/>
      <w:lvlText w:val="●"/>
      <w:lvlJc w:val="left"/>
      <w:pPr>
        <w:ind w:left="6480" w:hanging="360"/>
      </w:pPr>
    </w:lvl>
  </w:abstractNum>
  <w:num w:numId="1" w16cid:durableId="1934779809">
    <w:abstractNumId w:val="1"/>
    <w:lvlOverride w:ilvl="0">
      <w:startOverride w:val="1"/>
    </w:lvlOverride>
  </w:num>
  <w:num w:numId="2" w16cid:durableId="230384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8E4"/>
    <w:rsid w:val="00010660"/>
    <w:rsid w:val="00070394"/>
    <w:rsid w:val="000C1966"/>
    <w:rsid w:val="000C4E75"/>
    <w:rsid w:val="00196F98"/>
    <w:rsid w:val="00273E05"/>
    <w:rsid w:val="002E4745"/>
    <w:rsid w:val="003549E7"/>
    <w:rsid w:val="003C7A1D"/>
    <w:rsid w:val="00436D39"/>
    <w:rsid w:val="004E58E4"/>
    <w:rsid w:val="005001A2"/>
    <w:rsid w:val="00543251"/>
    <w:rsid w:val="005A71EC"/>
    <w:rsid w:val="006A5AC8"/>
    <w:rsid w:val="006D7661"/>
    <w:rsid w:val="007257BF"/>
    <w:rsid w:val="00733143"/>
    <w:rsid w:val="0090524E"/>
    <w:rsid w:val="0097072F"/>
    <w:rsid w:val="009A7880"/>
    <w:rsid w:val="00BD4D1B"/>
    <w:rsid w:val="00C249F4"/>
    <w:rsid w:val="00D2048A"/>
    <w:rsid w:val="00D5194E"/>
    <w:rsid w:val="00D5693C"/>
    <w:rsid w:val="00DE1EEB"/>
    <w:rsid w:val="00F87C58"/>
    <w:rsid w:val="00FD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A9EF"/>
  <w15:docId w15:val="{1E85F9C0-0651-4273-A3FB-8AB113BD5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72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aashamshudheen@outlook.com</cp:lastModifiedBy>
  <cp:revision>28</cp:revision>
  <dcterms:created xsi:type="dcterms:W3CDTF">2026-07-16T06:45:00Z</dcterms:created>
  <dcterms:modified xsi:type="dcterms:W3CDTF">2026-08-09T03:08:00Z</dcterms:modified>
</cp:coreProperties>
</file>