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sz w:val="36"/>
        </w:rPr>
        <w:t>NEXTASK: MULTI-ROLE PROJECT WORKSPACE SUITE</w:t>
      </w:r>
    </w:p>
    <w:p>
      <w:pPr>
        <w:spacing w:before="720" w:after="720"/>
        <w:jc w:val="center"/>
      </w:pPr>
      <w:r>
        <w:drawing>
          <wp:inline xmlns:a="http://schemas.openxmlformats.org/drawingml/2006/main" xmlns:pic="http://schemas.openxmlformats.org/drawingml/2006/picture">
            <wp:extent cx="1828800" cy="1479629"/>
            <wp:docPr id="1" name="Picture 1"/>
            <wp:cNvGraphicFramePr>
              <a:graphicFrameLocks noChangeAspect="1"/>
            </wp:cNvGraphicFramePr>
            <a:graphic>
              <a:graphicData uri="http://schemas.openxmlformats.org/drawingml/2006/picture">
                <pic:pic>
                  <pic:nvPicPr>
                    <pic:cNvPr id="0" name="bu_logo.jpg"/>
                    <pic:cNvPicPr/>
                  </pic:nvPicPr>
                  <pic:blipFill>
                    <a:blip r:embed="rId11"/>
                    <a:stretch>
                      <a:fillRect/>
                    </a:stretch>
                  </pic:blipFill>
                  <pic:spPr>
                    <a:xfrm>
                      <a:off x="0" y="0"/>
                      <a:ext cx="1828800" cy="1479629"/>
                    </a:xfrm>
                    <a:prstGeom prst="rect"/>
                  </pic:spPr>
                </pic:pic>
              </a:graphicData>
            </a:graphic>
          </wp:inline>
        </w:drawing>
      </w:r>
    </w:p>
    <w:p>
      <w:pPr>
        <w:spacing w:after="720"/>
        <w:jc w:val="center"/>
      </w:pPr>
      <w:r>
        <w:rPr>
          <w:sz w:val="24"/>
        </w:rPr>
        <w:t>The Project Report submitted to Bharathiar University in partial Fulfilment of the</w:t>
        <w:br/>
        <w:t>Requirement for the award of the</w:t>
        <w:br/>
        <w:t>Degree of Master of Computer Applications</w:t>
      </w:r>
    </w:p>
    <w:p>
      <w:pPr>
        <w:spacing w:after="720"/>
        <w:jc w:val="center"/>
      </w:pPr>
      <w:r>
        <w:rPr>
          <w:sz w:val="24"/>
        </w:rPr>
        <w:t>Submitted by</w:t>
        <w:br/>
        <w:br/>
      </w:r>
      <w:r>
        <w:rPr>
          <w:b/>
          <w:sz w:val="28"/>
        </w:rPr>
        <w:t>SHAM R</w:t>
        <w:br/>
      </w:r>
      <w:r>
        <w:rPr>
          <w:sz w:val="24"/>
        </w:rPr>
        <w:t>Enrolment No. : 24AMCAN0005</w:t>
        <w:br/>
        <w:t>Reg. No. : 24AMCAN0005</w:t>
      </w:r>
    </w:p>
    <w:p>
      <w:pPr>
        <w:spacing w:before="480"/>
        <w:jc w:val="center"/>
      </w:pPr>
      <w:r>
        <w:rPr>
          <w:sz w:val="24"/>
        </w:rPr>
        <w:t>Under the guidance of</w:t>
        <w:br/>
        <w:br/>
      </w:r>
      <w:r>
        <w:rPr>
          <w:b/>
          <w:sz w:val="28"/>
        </w:rPr>
        <w:t>DR. M. PUNITHAVALLI</w:t>
        <w:br/>
      </w:r>
      <w:r>
        <w:rPr>
          <w:sz w:val="24"/>
        </w:rPr>
        <w:t>Professor and Head</w:t>
        <w:br/>
        <w:t>Department of Computer Applications</w:t>
        <w:br/>
        <w:t>Centre for Distance and Online Education</w:t>
        <w:br/>
        <w:t>BHARATHIAR UNIVERSITY</w:t>
        <w:br/>
        <w:t>Coimbatore 641 046</w:t>
        <w:br/>
        <w:br/>
      </w:r>
      <w:r>
        <w:rPr>
          <w:b/>
          <w:sz w:val="24"/>
        </w:rPr>
        <w:t>May 2026</w:t>
      </w:r>
    </w:p>
    <w:p>
      <w:pPr>
        <w:sectPr>
          <w:headerReference w:type="default" r:id="rId9"/>
          <w:footerReference w:type="default" r:id="rId10"/>
          <w:pgSz w:w="12240" w:h="15840"/>
          <w:pgMar w:top="1440" w:right="1440" w:bottom="1440" w:left="1800" w:header="720" w:footer="720" w:gutter="0"/>
          <w:cols w:space="720"/>
          <w:docGrid w:linePitch="360"/>
          <w:pgBorders>
            <w:top w:val="single" w:sz="6" w:space="24" w:color="000000"/>
            <w:left w:val="single" w:sz="6" w:space="24" w:color="000000"/>
            <w:bottom w:val="single" w:sz="6" w:space="24" w:color="000000"/>
            <w:right w:val="single" w:sz="6" w:space="24" w:color="000000"/>
          </w:pgBorders>
        </w:sectPr>
      </w:pPr>
    </w:p>
    <w:p>
      <w:pPr>
        <w:spacing w:before="720"/>
        <w:jc w:val="center"/>
      </w:pPr>
      <w:r>
        <w:rPr>
          <w:b/>
          <w:sz w:val="36"/>
        </w:rPr>
        <w:t>NEXTASK: MULTI-ROLE PROJECT WORKSPACE SUITE</w:t>
      </w:r>
    </w:p>
    <w:p>
      <w:pPr>
        <w:spacing w:before="720" w:after="720"/>
        <w:jc w:val="center"/>
      </w:pPr>
      <w:r>
        <w:drawing>
          <wp:inline xmlns:a="http://schemas.openxmlformats.org/drawingml/2006/main" xmlns:pic="http://schemas.openxmlformats.org/drawingml/2006/picture">
            <wp:extent cx="1828800" cy="1479629"/>
            <wp:docPr id="2" name="Picture 2"/>
            <wp:cNvGraphicFramePr>
              <a:graphicFrameLocks noChangeAspect="1"/>
            </wp:cNvGraphicFramePr>
            <a:graphic>
              <a:graphicData uri="http://schemas.openxmlformats.org/drawingml/2006/picture">
                <pic:pic>
                  <pic:nvPicPr>
                    <pic:cNvPr id="0" name="bu_logo.jpg"/>
                    <pic:cNvPicPr/>
                  </pic:nvPicPr>
                  <pic:blipFill>
                    <a:blip r:embed="rId11"/>
                    <a:stretch>
                      <a:fillRect/>
                    </a:stretch>
                  </pic:blipFill>
                  <pic:spPr>
                    <a:xfrm>
                      <a:off x="0" y="0"/>
                      <a:ext cx="1828800" cy="1479629"/>
                    </a:xfrm>
                    <a:prstGeom prst="rect"/>
                  </pic:spPr>
                </pic:pic>
              </a:graphicData>
            </a:graphic>
          </wp:inline>
        </w:drawing>
      </w:r>
    </w:p>
    <w:p>
      <w:pPr>
        <w:spacing w:after="720"/>
        <w:jc w:val="center"/>
      </w:pPr>
      <w:r>
        <w:rPr>
          <w:sz w:val="24"/>
        </w:rPr>
        <w:t>The Project Report submitted to Bharathiar University in partial Fulfilment of the</w:t>
        <w:br/>
        <w:t>Requirement for the award of the</w:t>
        <w:br/>
        <w:t>Degree of Master of Computer Applications</w:t>
      </w:r>
    </w:p>
    <w:p>
      <w:pPr>
        <w:spacing w:after="720"/>
        <w:jc w:val="center"/>
      </w:pPr>
      <w:r>
        <w:rPr>
          <w:sz w:val="24"/>
        </w:rPr>
        <w:t>Submitted by</w:t>
        <w:br/>
        <w:br/>
      </w:r>
      <w:r>
        <w:rPr>
          <w:b/>
          <w:sz w:val="28"/>
        </w:rPr>
        <w:t>SHAM R</w:t>
        <w:br/>
      </w:r>
      <w:r>
        <w:rPr>
          <w:sz w:val="24"/>
        </w:rPr>
        <w:t>Enrolment No. : 24AMCAN0005</w:t>
        <w:br/>
        <w:t>Reg. No. : 24AMCAN0005</w:t>
      </w:r>
    </w:p>
    <w:p>
      <w:pPr>
        <w:spacing w:before="480"/>
        <w:jc w:val="center"/>
      </w:pPr>
      <w:r>
        <w:rPr>
          <w:sz w:val="24"/>
        </w:rPr>
        <w:t>Under the guidance of</w:t>
        <w:br/>
        <w:br/>
      </w:r>
      <w:r>
        <w:rPr>
          <w:b/>
          <w:sz w:val="28"/>
        </w:rPr>
        <w:t>DR. M. PUNITHAVALLI</w:t>
        <w:br/>
      </w:r>
      <w:r>
        <w:rPr>
          <w:sz w:val="24"/>
        </w:rPr>
        <w:t>Professor and Head</w:t>
        <w:br/>
        <w:t>Department of Computer Applications</w:t>
        <w:br/>
        <w:t>Centre for Distance and Online Education</w:t>
        <w:br/>
        <w:t>BHARATHIAR UNIVERSITY</w:t>
        <w:br/>
        <w:t>Coimbatore 641 046</w:t>
        <w:br/>
        <w:br/>
      </w:r>
      <w:r>
        <w:rPr>
          <w:b/>
          <w:sz w:val="24"/>
        </w:rPr>
        <w:t>May 2026</w:t>
      </w:r>
    </w:p>
    <w:p>
      <w:r>
        <w:br w:type="page"/>
      </w:r>
    </w:p>
    <w:p>
      <w:pPr>
        <w:spacing w:before="240" w:after="480"/>
        <w:jc w:val="center"/>
      </w:pPr>
      <w:r>
        <w:rPr>
          <w:b/>
          <w:sz w:val="30"/>
        </w:rPr>
        <w:t>DECLARATION</w:t>
      </w:r>
    </w:p>
    <w:p>
      <w:r>
        <w:t xml:space="preserve">I hereby declare that this project work titled "NexTask: Multi-Role Project Workspace Suite" submitted to the Centre for Distance and Online Education, Bharathiar University is a record of original work done by </w:t>
      </w:r>
      <w:r>
        <w:rPr>
          <w:b/>
        </w:rPr>
        <w:t>SHAM R (24AMCAN0005)</w:t>
      </w:r>
      <w:r>
        <w:t xml:space="preserve"> under the supervision and guidance of </w:t>
      </w:r>
      <w:r>
        <w:rPr>
          <w:b/>
        </w:rPr>
        <w:t>Dr. M. PUNITHAVALLI</w:t>
      </w:r>
      <w:r>
        <w:t xml:space="preserve"> and that this work has not formed the basis for the award of any Degree/Diploma/Associate ship/Fellowship or similar title to any candidate of any University.</w:t>
      </w:r>
    </w:p>
    <w:p>
      <w:pPr>
        <w:spacing w:before="1280"/>
        <w:jc w:val="right"/>
      </w:pPr>
      <w:r>
        <w:t>Signature of the candidate</w:t>
      </w:r>
    </w:p>
    <w:p>
      <w:pPr>
        <w:spacing w:before="480"/>
      </w:pPr>
      <w:r>
        <w:t>Name : Sham R</w:t>
        <w:br/>
        <w:t>Enrolment No. : 24AMCAN0005</w:t>
        <w:br/>
        <w:t>Register No : 24AMCAN0005</w:t>
        <w:br/>
        <w:t>Course : Master of Computer Applications (MCA)</w:t>
        <w:br/>
        <w:t>Place : Coimbatore</w:t>
        <w:br/>
        <w:t>Date : May 2026</w:t>
        <w:br/>
      </w:r>
    </w:p>
    <w:p>
      <w:pPr>
        <w:spacing w:before="480"/>
        <w:jc w:val="center"/>
      </w:pPr>
      <w:r>
        <w:t>Countersigned by</w:t>
        <w:br/>
        <w:br/>
        <w:br/>
      </w:r>
    </w:p>
    <w:p>
      <w:pPr>
        <w:spacing w:before="720"/>
      </w:pPr>
      <w:r>
        <w:rPr>
          <w:b/>
        </w:rPr>
        <w:t>Signature of the Guide                                      Signature of the Co-ordinator</w:t>
      </w:r>
    </w:p>
    <w:p>
      <w:r>
        <w:br w:type="page"/>
      </w:r>
    </w:p>
    <w:p>
      <w:pPr>
        <w:spacing w:after="480"/>
        <w:jc w:val="center"/>
      </w:pPr>
      <w:r>
        <w:rPr>
          <w:b/>
          <w:sz w:val="30"/>
        </w:rPr>
        <w:t>CERTIFICATE</w:t>
      </w:r>
    </w:p>
    <w:p>
      <w:r>
        <w:t xml:space="preserve">This is to certify that the project work titled "NexTask: Multi-Role Project Workspace Suite" submitted to Bharathiar University in partial fulfillment of the requirements for the award of the Degree of Master of Computer Applications is a record of the original work done by </w:t>
      </w:r>
      <w:r>
        <w:rPr>
          <w:b/>
        </w:rPr>
        <w:t>SHAM R (24AMCAN0005)</w:t>
      </w:r>
      <w:r>
        <w:t xml:space="preserve"> under my supervision and guidance and that this project work has not formed the basis for the award of any Degree/Diploma/Associate ship/Fellowship or similar title to any candidate of any University.</w:t>
      </w:r>
    </w:p>
    <w:p>
      <w:pPr>
        <w:spacing w:before="1280"/>
        <w:jc w:val="right"/>
      </w:pPr>
      <w:r>
        <w:t>Signature of the Guide</w:t>
      </w:r>
    </w:p>
    <w:p>
      <w:pPr>
        <w:spacing w:before="720"/>
      </w:pPr>
      <w:r>
        <w:t>Programme Co-ordinator</w:t>
        <w:br/>
        <w:br/>
      </w:r>
    </w:p>
    <w:p>
      <w:pPr>
        <w:spacing w:before="480"/>
      </w:pPr>
      <w:r>
        <w:t>Forwarded by</w:t>
        <w:br/>
        <w:br/>
        <w:t>Director</w:t>
        <w:br/>
        <w:t>Centre for Distance and Online Education</w:t>
        <w:br/>
        <w:t>Bharathiar University</w:t>
        <w:br/>
        <w:t>Coimbatore - 46</w:t>
      </w:r>
    </w:p>
    <w:p>
      <w:r>
        <w:br w:type="page"/>
      </w:r>
    </w:p>
    <w:p>
      <w:pPr>
        <w:spacing w:after="480"/>
        <w:jc w:val="center"/>
      </w:pPr>
      <w:r>
        <w:rPr>
          <w:b/>
          <w:sz w:val="30"/>
        </w:rPr>
        <w:t>ACKNOWLEDGEMENT</w:t>
      </w:r>
    </w:p>
    <w:p>
      <w:r>
        <w:t>The successful completion of this project would not have been possible without the guidance, support, and encouragement of many individuals, and the author wishes to express sincere gratitude to all of them.</w:t>
      </w:r>
    </w:p>
    <w:p>
      <w:r>
        <w:t>First and foremost, the author expresses deep gratitude to Dr. M. Punithavalli, Professor and Head, Department of Computer Applications, Bharathiar University, Coimbatore, for her invaluable guidance, constant encouragement, and constructive suggestions throughout the course of this project work. Her expertise and dedication had been instrumental in shaping this project.</w:t>
      </w:r>
    </w:p>
    <w:p>
      <w:r>
        <w:t>The author also extends sincere thanks to the Director, Centre for Distance and Online Education, Bharathiar University, Coimbatore, for providing the opportunity to undertake this mini project as part of the MCA programme.</w:t>
      </w:r>
    </w:p>
    <w:p>
      <w:r>
        <w:t>Grateful acknowledgement is made to all the faculty members of the Department of Computer Applications, Bharathiar University, whose teaching and support throughout the MCA programme had provided the foundation for this work.</w:t>
      </w:r>
    </w:p>
    <w:p>
      <w:r>
        <w:t>The author also wishes to thank friends and family members for their continuous motivation and moral support during the project period.</w:t>
      </w:r>
    </w:p>
    <w:p>
      <w:pPr>
        <w:spacing w:before="960"/>
        <w:jc w:val="right"/>
      </w:pPr>
      <w:r>
        <w:rPr>
          <w:b/>
        </w:rPr>
        <w:t>SHAM R</w:t>
      </w:r>
    </w:p>
    <w:p>
      <w:r>
        <w:br w:type="page"/>
      </w:r>
    </w:p>
    <w:p>
      <w:pPr>
        <w:spacing w:after="480"/>
        <w:jc w:val="center"/>
      </w:pPr>
      <w:r>
        <w:rPr>
          <w:b/>
          <w:sz w:val="30"/>
        </w:rPr>
        <w:t>SYNOPSIS</w:t>
      </w:r>
    </w:p>
    <w:p>
      <w:r>
        <w:t>NexTask is a comprehensive, web-based multi-role project workspace suite designed to modernize and streamline task tracking, project scheduling, client pipelines, and personnel management within organizations. The primary objective of this project is to develop an intuitive, reliable, and integrated software environment that eliminates operational silos, improves team coordination, and increases project execution efficiency.</w:t>
      </w:r>
    </w:p>
    <w:p>
      <w:r>
        <w:t>The suite implements three custom workspaces tailored to different organizational roles: The Executive Admin Dashboard serves as the central hub for system administrators. It displays analytics on client portfolios, active projects, headcount statistics, and overall financial resources. It features interactive client pipeline managers and comprehensive HR tools for personnel onboarding and document tracking. The Operational Project Head Dashboard allows managers to allocate project tasks, monitor progress metrics, and review deadline modification requests submitted by the development team. The Team Member Performance Workspace is a developer-centric interface for updating task statuses, logging hours spent, submitting status reports, and requesting extension approvals. Together, these workspaces form an end-to-end operational suite that ensures organizational cohesion and transparency.</w:t>
      </w:r>
    </w:p>
    <w:p>
      <w:r>
        <w:br w:type="page"/>
      </w:r>
    </w:p>
    <w:p>
      <w:pPr>
        <w:spacing w:after="480"/>
        <w:jc w:val="center"/>
      </w:pPr>
      <w:r>
        <w:rPr>
          <w:b/>
          <w:sz w:val="30"/>
        </w:rPr>
        <w:t>CONTENTS</w:t>
      </w:r>
    </w:p>
    <w:tbl>
      <w:tblPr>
        <w:tblW w:type="auto" w:w="0"/>
        <w:tblLook w:firstColumn="1" w:firstRow="1" w:lastColumn="0" w:lastRow="0" w:noHBand="0" w:noVBand="1" w:val="04A0"/>
        <w:jc w:val="center"/>
        <w:tblBorders>
          <w:top w:val="single" w:sz="4" w:space="0" w:color="CCCCCC"/>
          <w:bottom w:val="single" w:sz="4" w:space="0" w:color="CCCCCC"/>
          <w:left w:val="single" w:sz="4" w:space="0" w:color="CCCCCC"/>
          <w:right w:val="single" w:sz="4" w:space="0" w:color="CCCCCC"/>
          <w:insideH w:val="single" w:sz="4" w:space="0" w:color="E2E8F0"/>
          <w:insideV w:val="single" w:sz="4" w:space="0" w:color="E2E8F0"/>
        </w:tblBorders>
        <w:tblBorders>
          <w:top w:val="single" w:sz="4" w:space="0" w:color="CCCCCC"/>
          <w:bottom w:val="single" w:sz="4" w:space="0" w:color="CCCCCC"/>
          <w:left w:val="single" w:sz="4" w:space="0" w:color="CCCCCC"/>
          <w:right w:val="single" w:sz="4" w:space="0" w:color="CCCCCC"/>
          <w:insideH w:val="single" w:sz="4" w:space="0" w:color="E2E8F0"/>
          <w:insideV w:val="single" w:sz="4" w:space="0" w:color="E2E8F0"/>
        </w:tblBorders>
      </w:tblPr>
      <w:tblGrid>
        <w:gridCol w:w="4500"/>
        <w:gridCol w:w="4500"/>
      </w:tblGrid>
      <w:tr>
        <w:tc>
          <w:tcPr>
            <w:tcW w:type="dxa" w:w="6840"/>
            <w:shd w:fill="203764"/>
            <w:tcMar>
              <w:top w:w="120" w:type="dxa"/>
              <w:bottom w:w="120" w:type="dxa"/>
              <w:left w:w="150" w:type="dxa"/>
              <w:right w:w="150" w:type="dxa"/>
            </w:tcMar>
            <w:shd w:fill="203764"/>
            <w:tcMar>
              <w:top w:w="120" w:type="dxa"/>
              <w:bottom w:w="120" w:type="dxa"/>
              <w:left w:w="150" w:type="dxa"/>
              <w:right w:w="150" w:type="dxa"/>
            </w:tcMar>
          </w:tcPr>
          <w:p>
            <w:pPr>
              <w:jc w:val="center"/>
            </w:pPr>
            <w:r>
              <w:rPr>
                <w:rFonts w:ascii="Times New Roman" w:hAnsi="Times New Roman"/>
                <w:b/>
                <w:color w:val="FFFFFF"/>
                <w:sz w:val="22"/>
              </w:rPr>
              <w:t>PARTICULARS</w:t>
            </w:r>
          </w:p>
        </w:tc>
        <w:tc>
          <w:tcPr>
            <w:tcW w:type="dxa" w:w="1080"/>
            <w:shd w:fill="203764"/>
            <w:tcMar>
              <w:top w:w="120" w:type="dxa"/>
              <w:bottom w:w="120" w:type="dxa"/>
              <w:left w:w="150" w:type="dxa"/>
              <w:right w:w="150" w:type="dxa"/>
            </w:tcMar>
            <w:shd w:fill="203764"/>
            <w:tcMar>
              <w:top w:w="120" w:type="dxa"/>
              <w:bottom w:w="120" w:type="dxa"/>
              <w:left w:w="150" w:type="dxa"/>
              <w:right w:w="150" w:type="dxa"/>
            </w:tcMar>
          </w:tcPr>
          <w:p>
            <w:pPr>
              <w:jc w:val="center"/>
            </w:pPr>
            <w:r>
              <w:rPr>
                <w:rFonts w:ascii="Times New Roman" w:hAnsi="Times New Roman"/>
                <w:b/>
                <w:color w:val="FFFFFF"/>
                <w:sz w:val="22"/>
              </w:rPr>
              <w:t>PAGE.NO</w:t>
            </w:r>
          </w:p>
        </w:tc>
      </w:tr>
      <w:tr>
        <w:tc>
          <w:tcPr>
            <w:tcW w:type="dxa" w:w="6840"/>
            <w:shd w:fill="E9EEF4"/>
            <w:tcMar>
              <w:top w:w="100" w:type="dxa"/>
              <w:bottom w:w="100" w:type="dxa"/>
              <w:left w:w="150" w:type="dxa"/>
              <w:right w:w="150" w:type="dxa"/>
            </w:tcMar>
          </w:tcPr>
          <w:p>
            <w:r>
              <w:rPr>
                <w:rFonts w:ascii="Times New Roman" w:hAnsi="Times New Roman"/>
                <w:sz w:val="23"/>
              </w:rPr>
              <w:t>CHAPTER - 1: INTRODUCTION</w:t>
            </w:r>
          </w:p>
        </w:tc>
        <w:tc>
          <w:tcPr>
            <w:tcW w:type="dxa" w:w="1080"/>
            <w:shd w:fill="E9EEF4"/>
            <w:tcMar>
              <w:top w:w="100" w:type="dxa"/>
              <w:bottom w:w="100" w:type="dxa"/>
              <w:left w:w="150" w:type="dxa"/>
              <w:right w:w="150" w:type="dxa"/>
            </w:tcMar>
          </w:tcPr>
          <w:p>
            <w:r>
              <w:rPr>
                <w:rFonts w:ascii="Times New Roman" w:hAnsi="Times New Roman"/>
                <w:sz w:val="23"/>
              </w:rPr>
              <w:t>1</w:t>
            </w:r>
          </w:p>
        </w:tc>
      </w:tr>
      <w:tr>
        <w:tc>
          <w:tcPr>
            <w:tcW w:type="dxa" w:w="6840"/>
            <w:shd w:fill="FFFFFF"/>
            <w:tcMar>
              <w:top w:w="100" w:type="dxa"/>
              <w:bottom w:w="100" w:type="dxa"/>
              <w:left w:w="150" w:type="dxa"/>
              <w:right w:w="150" w:type="dxa"/>
            </w:tcMar>
          </w:tcPr>
          <w:p>
            <w:r>
              <w:rPr>
                <w:rFonts w:ascii="Times New Roman" w:hAnsi="Times New Roman"/>
                <w:sz w:val="23"/>
              </w:rPr>
              <w:t xml:space="preserve">     1.1 SYSTEM OVERVIEW</w:t>
            </w:r>
          </w:p>
        </w:tc>
        <w:tc>
          <w:tcPr>
            <w:tcW w:type="dxa" w:w="1080"/>
            <w:shd w:fill="FFFFFF"/>
            <w:tcMar>
              <w:top w:w="100" w:type="dxa"/>
              <w:bottom w:w="100" w:type="dxa"/>
              <w:left w:w="150" w:type="dxa"/>
              <w:right w:w="150" w:type="dxa"/>
            </w:tcMar>
          </w:tcPr>
          <w:p>
            <w:r>
              <w:rPr>
                <w:rFonts w:ascii="Times New Roman" w:hAnsi="Times New Roman"/>
                <w:sz w:val="23"/>
              </w:rPr>
              <w:t>2</w:t>
            </w:r>
          </w:p>
        </w:tc>
      </w:tr>
      <w:tr>
        <w:tc>
          <w:tcPr>
            <w:tcW w:type="dxa" w:w="6840"/>
            <w:shd w:fill="E9EEF4"/>
            <w:tcMar>
              <w:top w:w="100" w:type="dxa"/>
              <w:bottom w:w="100" w:type="dxa"/>
              <w:left w:w="150" w:type="dxa"/>
              <w:right w:w="150" w:type="dxa"/>
            </w:tcMar>
          </w:tcPr>
          <w:p>
            <w:r>
              <w:rPr>
                <w:rFonts w:ascii="Times New Roman" w:hAnsi="Times New Roman"/>
                <w:sz w:val="23"/>
              </w:rPr>
              <w:t xml:space="preserve">     1.2 ORGANIZATION PROFILE</w:t>
            </w:r>
          </w:p>
        </w:tc>
        <w:tc>
          <w:tcPr>
            <w:tcW w:type="dxa" w:w="1080"/>
            <w:shd w:fill="E9EEF4"/>
            <w:tcMar>
              <w:top w:w="100" w:type="dxa"/>
              <w:bottom w:w="100" w:type="dxa"/>
              <w:left w:w="150" w:type="dxa"/>
              <w:right w:w="150" w:type="dxa"/>
            </w:tcMar>
          </w:tcPr>
          <w:p>
            <w:r>
              <w:rPr>
                <w:rFonts w:ascii="Times New Roman" w:hAnsi="Times New Roman"/>
                <w:sz w:val="23"/>
              </w:rPr>
              <w:t>3</w:t>
            </w:r>
          </w:p>
        </w:tc>
      </w:tr>
      <w:tr>
        <w:tc>
          <w:tcPr>
            <w:tcW w:type="dxa" w:w="6840"/>
            <w:shd w:fill="FFFFFF"/>
            <w:tcMar>
              <w:top w:w="100" w:type="dxa"/>
              <w:bottom w:w="100" w:type="dxa"/>
              <w:left w:w="150" w:type="dxa"/>
              <w:right w:w="150" w:type="dxa"/>
            </w:tcMar>
          </w:tcPr>
          <w:p>
            <w:r>
              <w:rPr>
                <w:rFonts w:ascii="Times New Roman" w:hAnsi="Times New Roman"/>
                <w:sz w:val="23"/>
              </w:rPr>
              <w:t xml:space="preserve">     1.3 OBJECTIVES</w:t>
            </w:r>
          </w:p>
        </w:tc>
        <w:tc>
          <w:tcPr>
            <w:tcW w:type="dxa" w:w="1080"/>
            <w:shd w:fill="FFFFFF"/>
            <w:tcMar>
              <w:top w:w="100" w:type="dxa"/>
              <w:bottom w:w="100" w:type="dxa"/>
              <w:left w:w="150" w:type="dxa"/>
              <w:right w:w="150" w:type="dxa"/>
            </w:tcMar>
          </w:tcPr>
          <w:p>
            <w:r>
              <w:rPr>
                <w:rFonts w:ascii="Times New Roman" w:hAnsi="Times New Roman"/>
                <w:sz w:val="23"/>
              </w:rPr>
              <w:t>3</w:t>
            </w:r>
          </w:p>
        </w:tc>
      </w:tr>
      <w:tr>
        <w:tc>
          <w:tcPr>
            <w:tcW w:type="dxa" w:w="6840"/>
            <w:shd w:fill="E9EEF4"/>
            <w:tcMar>
              <w:top w:w="100" w:type="dxa"/>
              <w:bottom w:w="100" w:type="dxa"/>
              <w:left w:w="150" w:type="dxa"/>
              <w:right w:w="150" w:type="dxa"/>
            </w:tcMar>
          </w:tcPr>
          <w:p>
            <w:r>
              <w:rPr>
                <w:rFonts w:ascii="Times New Roman" w:hAnsi="Times New Roman"/>
                <w:sz w:val="23"/>
              </w:rPr>
              <w:t xml:space="preserve">     1.4 SCOPE OF THE PROJECT</w:t>
            </w:r>
          </w:p>
        </w:tc>
        <w:tc>
          <w:tcPr>
            <w:tcW w:type="dxa" w:w="1080"/>
            <w:shd w:fill="E9EEF4"/>
            <w:tcMar>
              <w:top w:w="100" w:type="dxa"/>
              <w:bottom w:w="100" w:type="dxa"/>
              <w:left w:w="150" w:type="dxa"/>
              <w:right w:w="150" w:type="dxa"/>
            </w:tcMar>
          </w:tcPr>
          <w:p>
            <w:r>
              <w:rPr>
                <w:rFonts w:ascii="Times New Roman" w:hAnsi="Times New Roman"/>
                <w:sz w:val="23"/>
              </w:rPr>
              <w:t>5</w:t>
            </w:r>
          </w:p>
        </w:tc>
      </w:tr>
      <w:tr>
        <w:tc>
          <w:tcPr>
            <w:tcW w:type="dxa" w:w="6840"/>
            <w:shd w:fill="FFFFFF"/>
            <w:tcMar>
              <w:top w:w="100" w:type="dxa"/>
              <w:bottom w:w="100" w:type="dxa"/>
              <w:left w:w="150" w:type="dxa"/>
              <w:right w:w="150" w:type="dxa"/>
            </w:tcMar>
          </w:tcPr>
          <w:p>
            <w:r>
              <w:rPr>
                <w:rFonts w:ascii="Times New Roman" w:hAnsi="Times New Roman"/>
                <w:sz w:val="23"/>
              </w:rPr>
              <w:t>CHAPTER - 2: SYSTEM STUDY AND ANALYSIS</w:t>
            </w:r>
          </w:p>
        </w:tc>
        <w:tc>
          <w:tcPr>
            <w:tcW w:type="dxa" w:w="1080"/>
            <w:shd w:fill="FFFFFF"/>
            <w:tcMar>
              <w:top w:w="100" w:type="dxa"/>
              <w:bottom w:w="100" w:type="dxa"/>
              <w:left w:w="150" w:type="dxa"/>
              <w:right w:w="150" w:type="dxa"/>
            </w:tcMar>
          </w:tcPr>
          <w:p>
            <w:r>
              <w:rPr>
                <w:rFonts w:ascii="Times New Roman" w:hAnsi="Times New Roman"/>
                <w:sz w:val="23"/>
              </w:rPr>
              <w:t>6</w:t>
            </w:r>
          </w:p>
        </w:tc>
      </w:tr>
      <w:tr>
        <w:tc>
          <w:tcPr>
            <w:tcW w:type="dxa" w:w="6840"/>
            <w:shd w:fill="E9EEF4"/>
            <w:tcMar>
              <w:top w:w="100" w:type="dxa"/>
              <w:bottom w:w="100" w:type="dxa"/>
              <w:left w:w="150" w:type="dxa"/>
              <w:right w:w="150" w:type="dxa"/>
            </w:tcMar>
          </w:tcPr>
          <w:p>
            <w:r>
              <w:rPr>
                <w:rFonts w:ascii="Times New Roman" w:hAnsi="Times New Roman"/>
                <w:sz w:val="23"/>
              </w:rPr>
              <w:t xml:space="preserve">     2.1 PROBLEM STATEMENT</w:t>
            </w:r>
          </w:p>
        </w:tc>
        <w:tc>
          <w:tcPr>
            <w:tcW w:type="dxa" w:w="1080"/>
            <w:shd w:fill="E9EEF4"/>
            <w:tcMar>
              <w:top w:w="100" w:type="dxa"/>
              <w:bottom w:w="100" w:type="dxa"/>
              <w:left w:w="150" w:type="dxa"/>
              <w:right w:w="150" w:type="dxa"/>
            </w:tcMar>
          </w:tcPr>
          <w:p>
            <w:r>
              <w:rPr>
                <w:rFonts w:ascii="Times New Roman" w:hAnsi="Times New Roman"/>
                <w:sz w:val="23"/>
              </w:rPr>
              <w:t>6</w:t>
            </w:r>
          </w:p>
        </w:tc>
      </w:tr>
      <w:tr>
        <w:tc>
          <w:tcPr>
            <w:tcW w:type="dxa" w:w="6840"/>
            <w:shd w:fill="FFFFFF"/>
            <w:tcMar>
              <w:top w:w="100" w:type="dxa"/>
              <w:bottom w:w="100" w:type="dxa"/>
              <w:left w:w="150" w:type="dxa"/>
              <w:right w:w="150" w:type="dxa"/>
            </w:tcMar>
          </w:tcPr>
          <w:p>
            <w:r>
              <w:rPr>
                <w:rFonts w:ascii="Times New Roman" w:hAnsi="Times New Roman"/>
                <w:sz w:val="23"/>
              </w:rPr>
              <w:t xml:space="preserve">     2.2 EXISTING SYSTEM</w:t>
            </w:r>
          </w:p>
        </w:tc>
        <w:tc>
          <w:tcPr>
            <w:tcW w:type="dxa" w:w="1080"/>
            <w:shd w:fill="FFFFFF"/>
            <w:tcMar>
              <w:top w:w="100" w:type="dxa"/>
              <w:bottom w:w="100" w:type="dxa"/>
              <w:left w:w="150" w:type="dxa"/>
              <w:right w:w="150" w:type="dxa"/>
            </w:tcMar>
          </w:tcPr>
          <w:p>
            <w:r>
              <w:rPr>
                <w:rFonts w:ascii="Times New Roman" w:hAnsi="Times New Roman"/>
                <w:sz w:val="23"/>
              </w:rPr>
              <w:t>7</w:t>
            </w:r>
          </w:p>
        </w:tc>
      </w:tr>
      <w:tr>
        <w:tc>
          <w:tcPr>
            <w:tcW w:type="dxa" w:w="6840"/>
            <w:shd w:fill="E9EEF4"/>
            <w:tcMar>
              <w:top w:w="100" w:type="dxa"/>
              <w:bottom w:w="100" w:type="dxa"/>
              <w:left w:w="150" w:type="dxa"/>
              <w:right w:w="150" w:type="dxa"/>
            </w:tcMar>
          </w:tcPr>
          <w:p>
            <w:r>
              <w:rPr>
                <w:rFonts w:ascii="Times New Roman" w:hAnsi="Times New Roman"/>
                <w:sz w:val="23"/>
              </w:rPr>
              <w:t xml:space="preserve">          2.2.1 DRAWBACKS</w:t>
            </w:r>
          </w:p>
        </w:tc>
        <w:tc>
          <w:tcPr>
            <w:tcW w:type="dxa" w:w="1080"/>
            <w:shd w:fill="E9EEF4"/>
            <w:tcMar>
              <w:top w:w="100" w:type="dxa"/>
              <w:bottom w:w="100" w:type="dxa"/>
              <w:left w:w="150" w:type="dxa"/>
              <w:right w:w="150" w:type="dxa"/>
            </w:tcMar>
          </w:tcPr>
          <w:p>
            <w:r>
              <w:rPr>
                <w:rFonts w:ascii="Times New Roman" w:hAnsi="Times New Roman"/>
                <w:sz w:val="23"/>
              </w:rPr>
              <w:t>8</w:t>
            </w:r>
          </w:p>
        </w:tc>
      </w:tr>
      <w:tr>
        <w:tc>
          <w:tcPr>
            <w:tcW w:type="dxa" w:w="6840"/>
            <w:shd w:fill="FFFFFF"/>
            <w:tcMar>
              <w:top w:w="100" w:type="dxa"/>
              <w:bottom w:w="100" w:type="dxa"/>
              <w:left w:w="150" w:type="dxa"/>
              <w:right w:w="150" w:type="dxa"/>
            </w:tcMar>
          </w:tcPr>
          <w:p>
            <w:r>
              <w:rPr>
                <w:rFonts w:ascii="Times New Roman" w:hAnsi="Times New Roman"/>
                <w:sz w:val="23"/>
              </w:rPr>
              <w:t xml:space="preserve">     2.3 PROPOSED SYSTEM</w:t>
            </w:r>
          </w:p>
        </w:tc>
        <w:tc>
          <w:tcPr>
            <w:tcW w:type="dxa" w:w="1080"/>
            <w:shd w:fill="FFFFFF"/>
            <w:tcMar>
              <w:top w:w="100" w:type="dxa"/>
              <w:bottom w:w="100" w:type="dxa"/>
              <w:left w:w="150" w:type="dxa"/>
              <w:right w:w="150" w:type="dxa"/>
            </w:tcMar>
          </w:tcPr>
          <w:p>
            <w:r>
              <w:rPr>
                <w:rFonts w:ascii="Times New Roman" w:hAnsi="Times New Roman"/>
                <w:sz w:val="23"/>
              </w:rPr>
              <w:t>9</w:t>
            </w:r>
          </w:p>
        </w:tc>
      </w:tr>
      <w:tr>
        <w:tc>
          <w:tcPr>
            <w:tcW w:type="dxa" w:w="6840"/>
            <w:shd w:fill="E9EEF4"/>
            <w:tcMar>
              <w:top w:w="100" w:type="dxa"/>
              <w:bottom w:w="100" w:type="dxa"/>
              <w:left w:w="150" w:type="dxa"/>
              <w:right w:w="150" w:type="dxa"/>
            </w:tcMar>
          </w:tcPr>
          <w:p>
            <w:r>
              <w:rPr>
                <w:rFonts w:ascii="Times New Roman" w:hAnsi="Times New Roman"/>
                <w:sz w:val="23"/>
              </w:rPr>
              <w:t xml:space="preserve">          2.3.1 ADVANTAGE</w:t>
            </w:r>
          </w:p>
        </w:tc>
        <w:tc>
          <w:tcPr>
            <w:tcW w:type="dxa" w:w="1080"/>
            <w:shd w:fill="E9EEF4"/>
            <w:tcMar>
              <w:top w:w="100" w:type="dxa"/>
              <w:bottom w:w="100" w:type="dxa"/>
              <w:left w:w="150" w:type="dxa"/>
              <w:right w:w="150" w:type="dxa"/>
            </w:tcMar>
          </w:tcPr>
          <w:p>
            <w:r>
              <w:rPr>
                <w:rFonts w:ascii="Times New Roman" w:hAnsi="Times New Roman"/>
                <w:sz w:val="23"/>
              </w:rPr>
              <w:t>10</w:t>
            </w:r>
          </w:p>
        </w:tc>
      </w:tr>
      <w:tr>
        <w:tc>
          <w:tcPr>
            <w:tcW w:type="dxa" w:w="6840"/>
            <w:shd w:fill="FFFFFF"/>
            <w:tcMar>
              <w:top w:w="100" w:type="dxa"/>
              <w:bottom w:w="100" w:type="dxa"/>
              <w:left w:w="150" w:type="dxa"/>
              <w:right w:w="150" w:type="dxa"/>
            </w:tcMar>
          </w:tcPr>
          <w:p>
            <w:r>
              <w:rPr>
                <w:rFonts w:ascii="Times New Roman" w:hAnsi="Times New Roman"/>
                <w:sz w:val="23"/>
              </w:rPr>
              <w:t xml:space="preserve">     2.4 FEASIBILITY ANALYSIS</w:t>
            </w:r>
          </w:p>
        </w:tc>
        <w:tc>
          <w:tcPr>
            <w:tcW w:type="dxa" w:w="1080"/>
            <w:shd w:fill="FFFFFF"/>
            <w:tcMar>
              <w:top w:w="100" w:type="dxa"/>
              <w:bottom w:w="100" w:type="dxa"/>
              <w:left w:w="150" w:type="dxa"/>
              <w:right w:w="150" w:type="dxa"/>
            </w:tcMar>
          </w:tcPr>
          <w:p>
            <w:r>
              <w:rPr>
                <w:rFonts w:ascii="Times New Roman" w:hAnsi="Times New Roman"/>
                <w:sz w:val="23"/>
              </w:rPr>
              <w:t>11</w:t>
            </w:r>
          </w:p>
        </w:tc>
      </w:tr>
      <w:tr>
        <w:tc>
          <w:tcPr>
            <w:tcW w:type="dxa" w:w="6840"/>
            <w:shd w:fill="E9EEF4"/>
            <w:tcMar>
              <w:top w:w="100" w:type="dxa"/>
              <w:bottom w:w="100" w:type="dxa"/>
              <w:left w:w="150" w:type="dxa"/>
              <w:right w:w="150" w:type="dxa"/>
            </w:tcMar>
          </w:tcPr>
          <w:p>
            <w:r>
              <w:rPr>
                <w:rFonts w:ascii="Times New Roman" w:hAnsi="Times New Roman"/>
                <w:sz w:val="23"/>
              </w:rPr>
              <w:t xml:space="preserve">          2.4.1 TECHNICAL FEASIBILITY</w:t>
            </w:r>
          </w:p>
        </w:tc>
        <w:tc>
          <w:tcPr>
            <w:tcW w:type="dxa" w:w="1080"/>
            <w:shd w:fill="E9EEF4"/>
            <w:tcMar>
              <w:top w:w="100" w:type="dxa"/>
              <w:bottom w:w="100" w:type="dxa"/>
              <w:left w:w="150" w:type="dxa"/>
              <w:right w:w="150" w:type="dxa"/>
            </w:tcMar>
          </w:tcPr>
          <w:p>
            <w:r>
              <w:rPr>
                <w:rFonts w:ascii="Times New Roman" w:hAnsi="Times New Roman"/>
                <w:sz w:val="23"/>
              </w:rPr>
              <w:t>11</w:t>
            </w:r>
          </w:p>
        </w:tc>
      </w:tr>
      <w:tr>
        <w:tc>
          <w:tcPr>
            <w:tcW w:type="dxa" w:w="6840"/>
            <w:shd w:fill="FFFFFF"/>
            <w:tcMar>
              <w:top w:w="100" w:type="dxa"/>
              <w:bottom w:w="100" w:type="dxa"/>
              <w:left w:w="150" w:type="dxa"/>
              <w:right w:w="150" w:type="dxa"/>
            </w:tcMar>
          </w:tcPr>
          <w:p>
            <w:r>
              <w:rPr>
                <w:rFonts w:ascii="Times New Roman" w:hAnsi="Times New Roman"/>
                <w:sz w:val="23"/>
              </w:rPr>
              <w:t xml:space="preserve">          2.4.2 ECONOMIC FEASIBILITY</w:t>
            </w:r>
          </w:p>
        </w:tc>
        <w:tc>
          <w:tcPr>
            <w:tcW w:type="dxa" w:w="1080"/>
            <w:shd w:fill="FFFFFF"/>
            <w:tcMar>
              <w:top w:w="100" w:type="dxa"/>
              <w:bottom w:w="100" w:type="dxa"/>
              <w:left w:w="150" w:type="dxa"/>
              <w:right w:w="150" w:type="dxa"/>
            </w:tcMar>
          </w:tcPr>
          <w:p>
            <w:r>
              <w:rPr>
                <w:rFonts w:ascii="Times New Roman" w:hAnsi="Times New Roman"/>
                <w:sz w:val="23"/>
              </w:rPr>
              <w:t>12</w:t>
            </w:r>
          </w:p>
        </w:tc>
      </w:tr>
      <w:tr>
        <w:tc>
          <w:tcPr>
            <w:tcW w:type="dxa" w:w="6840"/>
            <w:shd w:fill="E9EEF4"/>
            <w:tcMar>
              <w:top w:w="100" w:type="dxa"/>
              <w:bottom w:w="100" w:type="dxa"/>
              <w:left w:w="150" w:type="dxa"/>
              <w:right w:w="150" w:type="dxa"/>
            </w:tcMar>
          </w:tcPr>
          <w:p>
            <w:r>
              <w:rPr>
                <w:rFonts w:ascii="Times New Roman" w:hAnsi="Times New Roman"/>
                <w:sz w:val="23"/>
              </w:rPr>
              <w:t xml:space="preserve">          2.4.3 OPERATIONAL FEASIBILITY</w:t>
            </w:r>
          </w:p>
        </w:tc>
        <w:tc>
          <w:tcPr>
            <w:tcW w:type="dxa" w:w="1080"/>
            <w:shd w:fill="E9EEF4"/>
            <w:tcMar>
              <w:top w:w="100" w:type="dxa"/>
              <w:bottom w:w="100" w:type="dxa"/>
              <w:left w:w="150" w:type="dxa"/>
              <w:right w:w="150" w:type="dxa"/>
            </w:tcMar>
          </w:tcPr>
          <w:p>
            <w:r>
              <w:rPr>
                <w:rFonts w:ascii="Times New Roman" w:hAnsi="Times New Roman"/>
                <w:sz w:val="23"/>
              </w:rPr>
              <w:t>13</w:t>
            </w:r>
          </w:p>
        </w:tc>
      </w:tr>
      <w:tr>
        <w:tc>
          <w:tcPr>
            <w:tcW w:type="dxa" w:w="6840"/>
            <w:shd w:fill="FFFFFF"/>
            <w:tcMar>
              <w:top w:w="100" w:type="dxa"/>
              <w:bottom w:w="100" w:type="dxa"/>
              <w:left w:w="150" w:type="dxa"/>
              <w:right w:w="150" w:type="dxa"/>
            </w:tcMar>
          </w:tcPr>
          <w:p>
            <w:r>
              <w:rPr>
                <w:rFonts w:ascii="Times New Roman" w:hAnsi="Times New Roman"/>
                <w:sz w:val="23"/>
              </w:rPr>
              <w:t xml:space="preserve">          2.4.4 COST ESTIMATION AND SCHEDULING</w:t>
            </w:r>
          </w:p>
        </w:tc>
        <w:tc>
          <w:tcPr>
            <w:tcW w:type="dxa" w:w="1080"/>
            <w:shd w:fill="FFFFFF"/>
            <w:tcMar>
              <w:top w:w="100" w:type="dxa"/>
              <w:bottom w:w="100" w:type="dxa"/>
              <w:left w:w="150" w:type="dxa"/>
              <w:right w:w="150" w:type="dxa"/>
            </w:tcMar>
          </w:tcPr>
          <w:p>
            <w:r>
              <w:rPr>
                <w:rFonts w:ascii="Times New Roman" w:hAnsi="Times New Roman"/>
                <w:sz w:val="23"/>
              </w:rPr>
              <w:t>14</w:t>
            </w:r>
          </w:p>
        </w:tc>
      </w:tr>
      <w:tr>
        <w:tc>
          <w:tcPr>
            <w:tcW w:type="dxa" w:w="6840"/>
            <w:shd w:fill="E9EEF4"/>
            <w:tcMar>
              <w:top w:w="100" w:type="dxa"/>
              <w:bottom w:w="100" w:type="dxa"/>
              <w:left w:w="150" w:type="dxa"/>
              <w:right w:w="150" w:type="dxa"/>
            </w:tcMar>
          </w:tcPr>
          <w:p>
            <w:r>
              <w:rPr>
                <w:rFonts w:ascii="Times New Roman" w:hAnsi="Times New Roman"/>
                <w:sz w:val="23"/>
              </w:rPr>
              <w:t>CHAPTER - 3: DEVELOPMENT ENVIRONMENT</w:t>
            </w:r>
          </w:p>
        </w:tc>
        <w:tc>
          <w:tcPr>
            <w:tcW w:type="dxa" w:w="1080"/>
            <w:shd w:fill="E9EEF4"/>
            <w:tcMar>
              <w:top w:w="100" w:type="dxa"/>
              <w:bottom w:w="100" w:type="dxa"/>
              <w:left w:w="150" w:type="dxa"/>
              <w:right w:w="150" w:type="dxa"/>
            </w:tcMar>
          </w:tcPr>
          <w:p>
            <w:r>
              <w:rPr>
                <w:rFonts w:ascii="Times New Roman" w:hAnsi="Times New Roman"/>
                <w:sz w:val="23"/>
              </w:rPr>
              <w:t>16</w:t>
            </w:r>
          </w:p>
        </w:tc>
      </w:tr>
      <w:tr>
        <w:tc>
          <w:tcPr>
            <w:tcW w:type="dxa" w:w="6840"/>
            <w:shd w:fill="FFFFFF"/>
            <w:tcMar>
              <w:top w:w="100" w:type="dxa"/>
              <w:bottom w:w="100" w:type="dxa"/>
              <w:left w:w="150" w:type="dxa"/>
              <w:right w:w="150" w:type="dxa"/>
            </w:tcMar>
          </w:tcPr>
          <w:p>
            <w:r>
              <w:rPr>
                <w:rFonts w:ascii="Times New Roman" w:hAnsi="Times New Roman"/>
                <w:sz w:val="23"/>
              </w:rPr>
              <w:t xml:space="preserve">     3.1 HARDWARE REQUIREMENT</w:t>
            </w:r>
          </w:p>
        </w:tc>
        <w:tc>
          <w:tcPr>
            <w:tcW w:type="dxa" w:w="1080"/>
            <w:shd w:fill="FFFFFF"/>
            <w:tcMar>
              <w:top w:w="100" w:type="dxa"/>
              <w:bottom w:w="100" w:type="dxa"/>
              <w:left w:w="150" w:type="dxa"/>
              <w:right w:w="150" w:type="dxa"/>
            </w:tcMar>
          </w:tcPr>
          <w:p>
            <w:r>
              <w:rPr>
                <w:rFonts w:ascii="Times New Roman" w:hAnsi="Times New Roman"/>
                <w:sz w:val="23"/>
              </w:rPr>
              <w:t>16</w:t>
            </w:r>
          </w:p>
        </w:tc>
      </w:tr>
      <w:tr>
        <w:tc>
          <w:tcPr>
            <w:tcW w:type="dxa" w:w="6840"/>
            <w:shd w:fill="E9EEF4"/>
            <w:tcMar>
              <w:top w:w="100" w:type="dxa"/>
              <w:bottom w:w="100" w:type="dxa"/>
              <w:left w:w="150" w:type="dxa"/>
              <w:right w:w="150" w:type="dxa"/>
            </w:tcMar>
          </w:tcPr>
          <w:p>
            <w:r>
              <w:rPr>
                <w:rFonts w:ascii="Times New Roman" w:hAnsi="Times New Roman"/>
                <w:sz w:val="23"/>
              </w:rPr>
              <w:t xml:space="preserve">     3.2 SOFTWARE REQUIREMENT</w:t>
            </w:r>
          </w:p>
        </w:tc>
        <w:tc>
          <w:tcPr>
            <w:tcW w:type="dxa" w:w="1080"/>
            <w:shd w:fill="E9EEF4"/>
            <w:tcMar>
              <w:top w:w="100" w:type="dxa"/>
              <w:bottom w:w="100" w:type="dxa"/>
              <w:left w:w="150" w:type="dxa"/>
              <w:right w:w="150" w:type="dxa"/>
            </w:tcMar>
          </w:tcPr>
          <w:p>
            <w:r>
              <w:rPr>
                <w:rFonts w:ascii="Times New Roman" w:hAnsi="Times New Roman"/>
                <w:sz w:val="23"/>
              </w:rPr>
              <w:t>17</w:t>
            </w:r>
          </w:p>
        </w:tc>
      </w:tr>
      <w:tr>
        <w:tc>
          <w:tcPr>
            <w:tcW w:type="dxa" w:w="6840"/>
            <w:shd w:fill="FFFFFF"/>
            <w:tcMar>
              <w:top w:w="100" w:type="dxa"/>
              <w:bottom w:w="100" w:type="dxa"/>
              <w:left w:w="150" w:type="dxa"/>
              <w:right w:w="150" w:type="dxa"/>
            </w:tcMar>
          </w:tcPr>
          <w:p>
            <w:r>
              <w:rPr>
                <w:rFonts w:ascii="Times New Roman" w:hAnsi="Times New Roman"/>
                <w:sz w:val="23"/>
              </w:rPr>
              <w:t xml:space="preserve">     3.3 PROGRAM ENVIRONMENT</w:t>
            </w:r>
          </w:p>
        </w:tc>
        <w:tc>
          <w:tcPr>
            <w:tcW w:type="dxa" w:w="1080"/>
            <w:shd w:fill="FFFFFF"/>
            <w:tcMar>
              <w:top w:w="100" w:type="dxa"/>
              <w:bottom w:w="100" w:type="dxa"/>
              <w:left w:w="150" w:type="dxa"/>
              <w:right w:w="150" w:type="dxa"/>
            </w:tcMar>
          </w:tcPr>
          <w:p>
            <w:r>
              <w:rPr>
                <w:rFonts w:ascii="Times New Roman" w:hAnsi="Times New Roman"/>
                <w:sz w:val="23"/>
              </w:rPr>
              <w:t>18</w:t>
            </w:r>
          </w:p>
        </w:tc>
      </w:tr>
      <w:tr>
        <w:tc>
          <w:tcPr>
            <w:tcW w:type="dxa" w:w="6840"/>
            <w:shd w:fill="E9EEF4"/>
            <w:tcMar>
              <w:top w:w="100" w:type="dxa"/>
              <w:bottom w:w="100" w:type="dxa"/>
              <w:left w:w="150" w:type="dxa"/>
              <w:right w:w="150" w:type="dxa"/>
            </w:tcMar>
          </w:tcPr>
          <w:p>
            <w:r>
              <w:rPr>
                <w:rFonts w:ascii="Times New Roman" w:hAnsi="Times New Roman"/>
                <w:sz w:val="23"/>
              </w:rPr>
              <w:t xml:space="preserve">          3.3.1 ABOUT HTML</w:t>
            </w:r>
          </w:p>
        </w:tc>
        <w:tc>
          <w:tcPr>
            <w:tcW w:type="dxa" w:w="1080"/>
            <w:shd w:fill="E9EEF4"/>
            <w:tcMar>
              <w:top w:w="100" w:type="dxa"/>
              <w:bottom w:w="100" w:type="dxa"/>
              <w:left w:w="150" w:type="dxa"/>
              <w:right w:w="150" w:type="dxa"/>
            </w:tcMar>
          </w:tcPr>
          <w:p>
            <w:r>
              <w:rPr>
                <w:rFonts w:ascii="Times New Roman" w:hAnsi="Times New Roman"/>
                <w:sz w:val="23"/>
              </w:rPr>
              <w:t>19</w:t>
            </w:r>
          </w:p>
        </w:tc>
      </w:tr>
      <w:tr>
        <w:tc>
          <w:tcPr>
            <w:tcW w:type="dxa" w:w="6840"/>
            <w:shd w:fill="FFFFFF"/>
            <w:tcMar>
              <w:top w:w="100" w:type="dxa"/>
              <w:bottom w:w="100" w:type="dxa"/>
              <w:left w:w="150" w:type="dxa"/>
              <w:right w:w="150" w:type="dxa"/>
            </w:tcMar>
          </w:tcPr>
          <w:p>
            <w:r>
              <w:rPr>
                <w:rFonts w:ascii="Times New Roman" w:hAnsi="Times New Roman"/>
                <w:sz w:val="23"/>
              </w:rPr>
              <w:t xml:space="preserve">          3.3.2 ABOUT CSS</w:t>
            </w:r>
          </w:p>
        </w:tc>
        <w:tc>
          <w:tcPr>
            <w:tcW w:type="dxa" w:w="1080"/>
            <w:shd w:fill="FFFFFF"/>
            <w:tcMar>
              <w:top w:w="100" w:type="dxa"/>
              <w:bottom w:w="100" w:type="dxa"/>
              <w:left w:w="150" w:type="dxa"/>
              <w:right w:w="150" w:type="dxa"/>
            </w:tcMar>
          </w:tcPr>
          <w:p>
            <w:r>
              <w:rPr>
                <w:rFonts w:ascii="Times New Roman" w:hAnsi="Times New Roman"/>
                <w:sz w:val="23"/>
              </w:rPr>
              <w:t>20</w:t>
            </w:r>
          </w:p>
        </w:tc>
      </w:tr>
      <w:tr>
        <w:tc>
          <w:tcPr>
            <w:tcW w:type="dxa" w:w="6840"/>
            <w:shd w:fill="E9EEF4"/>
            <w:tcMar>
              <w:top w:w="100" w:type="dxa"/>
              <w:bottom w:w="100" w:type="dxa"/>
              <w:left w:w="150" w:type="dxa"/>
              <w:right w:w="150" w:type="dxa"/>
            </w:tcMar>
          </w:tcPr>
          <w:p>
            <w:r>
              <w:rPr>
                <w:rFonts w:ascii="Times New Roman" w:hAnsi="Times New Roman"/>
                <w:sz w:val="23"/>
              </w:rPr>
              <w:t xml:space="preserve">          3.3.3 ABOUT JAVASCRIPT</w:t>
            </w:r>
          </w:p>
        </w:tc>
        <w:tc>
          <w:tcPr>
            <w:tcW w:type="dxa" w:w="1080"/>
            <w:shd w:fill="E9EEF4"/>
            <w:tcMar>
              <w:top w:w="100" w:type="dxa"/>
              <w:bottom w:w="100" w:type="dxa"/>
              <w:left w:w="150" w:type="dxa"/>
              <w:right w:w="150" w:type="dxa"/>
            </w:tcMar>
          </w:tcPr>
          <w:p>
            <w:r>
              <w:rPr>
                <w:rFonts w:ascii="Times New Roman" w:hAnsi="Times New Roman"/>
                <w:sz w:val="23"/>
              </w:rPr>
              <w:t>21</w:t>
            </w:r>
          </w:p>
        </w:tc>
      </w:tr>
      <w:tr>
        <w:tc>
          <w:tcPr>
            <w:tcW w:type="dxa" w:w="6840"/>
            <w:shd w:fill="FFFFFF"/>
            <w:tcMar>
              <w:top w:w="100" w:type="dxa"/>
              <w:bottom w:w="100" w:type="dxa"/>
              <w:left w:w="150" w:type="dxa"/>
              <w:right w:w="150" w:type="dxa"/>
            </w:tcMar>
          </w:tcPr>
          <w:p>
            <w:r>
              <w:rPr>
                <w:rFonts w:ascii="Times New Roman" w:hAnsi="Times New Roman"/>
                <w:sz w:val="23"/>
              </w:rPr>
              <w:t>CHAPTER - 4: SYSTEM DESIGN AND DEVELOPMENT</w:t>
            </w:r>
          </w:p>
        </w:tc>
        <w:tc>
          <w:tcPr>
            <w:tcW w:type="dxa" w:w="1080"/>
            <w:shd w:fill="FFFFFF"/>
            <w:tcMar>
              <w:top w:w="100" w:type="dxa"/>
              <w:bottom w:w="100" w:type="dxa"/>
              <w:left w:w="150" w:type="dxa"/>
              <w:right w:w="150" w:type="dxa"/>
            </w:tcMar>
          </w:tcPr>
          <w:p>
            <w:r>
              <w:rPr>
                <w:rFonts w:ascii="Times New Roman" w:hAnsi="Times New Roman"/>
                <w:sz w:val="23"/>
              </w:rPr>
              <w:t>23</w:t>
            </w:r>
          </w:p>
        </w:tc>
      </w:tr>
      <w:tr>
        <w:tc>
          <w:tcPr>
            <w:tcW w:type="dxa" w:w="6840"/>
            <w:shd w:fill="E9EEF4"/>
            <w:tcMar>
              <w:top w:w="100" w:type="dxa"/>
              <w:bottom w:w="100" w:type="dxa"/>
              <w:left w:w="150" w:type="dxa"/>
              <w:right w:w="150" w:type="dxa"/>
            </w:tcMar>
          </w:tcPr>
          <w:p>
            <w:r>
              <w:rPr>
                <w:rFonts w:ascii="Times New Roman" w:hAnsi="Times New Roman"/>
                <w:sz w:val="23"/>
              </w:rPr>
              <w:t xml:space="preserve">     4.1. ELEMENTS OF DESIGN</w:t>
            </w:r>
          </w:p>
        </w:tc>
        <w:tc>
          <w:tcPr>
            <w:tcW w:type="dxa" w:w="1080"/>
            <w:shd w:fill="E9EEF4"/>
            <w:tcMar>
              <w:top w:w="100" w:type="dxa"/>
              <w:bottom w:w="100" w:type="dxa"/>
              <w:left w:w="150" w:type="dxa"/>
              <w:right w:w="150" w:type="dxa"/>
            </w:tcMar>
          </w:tcPr>
          <w:p>
            <w:r>
              <w:rPr>
                <w:rFonts w:ascii="Times New Roman" w:hAnsi="Times New Roman"/>
                <w:sz w:val="23"/>
              </w:rPr>
              <w:t>23</w:t>
            </w:r>
          </w:p>
        </w:tc>
      </w:tr>
      <w:tr>
        <w:tc>
          <w:tcPr>
            <w:tcW w:type="dxa" w:w="6840"/>
            <w:shd w:fill="FFFFFF"/>
            <w:tcMar>
              <w:top w:w="100" w:type="dxa"/>
              <w:bottom w:w="100" w:type="dxa"/>
              <w:left w:w="150" w:type="dxa"/>
              <w:right w:w="150" w:type="dxa"/>
            </w:tcMar>
          </w:tcPr>
          <w:p>
            <w:r>
              <w:rPr>
                <w:rFonts w:ascii="Times New Roman" w:hAnsi="Times New Roman"/>
                <w:sz w:val="23"/>
              </w:rPr>
              <w:t xml:space="preserve">          4.1.1 PROCESS DESIGN</w:t>
            </w:r>
          </w:p>
        </w:tc>
        <w:tc>
          <w:tcPr>
            <w:tcW w:type="dxa" w:w="1080"/>
            <w:shd w:fill="FFFFFF"/>
            <w:tcMar>
              <w:top w:w="100" w:type="dxa"/>
              <w:bottom w:w="100" w:type="dxa"/>
              <w:left w:w="150" w:type="dxa"/>
              <w:right w:w="150" w:type="dxa"/>
            </w:tcMar>
          </w:tcPr>
          <w:p>
            <w:r>
              <w:rPr>
                <w:rFonts w:ascii="Times New Roman" w:hAnsi="Times New Roman"/>
                <w:sz w:val="23"/>
              </w:rPr>
              <w:t>24</w:t>
            </w:r>
          </w:p>
        </w:tc>
      </w:tr>
      <w:tr>
        <w:tc>
          <w:tcPr>
            <w:tcW w:type="dxa" w:w="6840"/>
            <w:shd w:fill="E9EEF4"/>
            <w:tcMar>
              <w:top w:w="100" w:type="dxa"/>
              <w:bottom w:w="100" w:type="dxa"/>
              <w:left w:w="150" w:type="dxa"/>
              <w:right w:w="150" w:type="dxa"/>
            </w:tcMar>
          </w:tcPr>
          <w:p>
            <w:r>
              <w:rPr>
                <w:rFonts w:ascii="Times New Roman" w:hAnsi="Times New Roman"/>
                <w:sz w:val="23"/>
              </w:rPr>
              <w:t xml:space="preserve">               4.1.1.(i) Data Flow Diagram</w:t>
            </w:r>
          </w:p>
        </w:tc>
        <w:tc>
          <w:tcPr>
            <w:tcW w:type="dxa" w:w="1080"/>
            <w:shd w:fill="E9EEF4"/>
            <w:tcMar>
              <w:top w:w="100" w:type="dxa"/>
              <w:bottom w:w="100" w:type="dxa"/>
              <w:left w:w="150" w:type="dxa"/>
              <w:right w:w="150" w:type="dxa"/>
            </w:tcMar>
          </w:tcPr>
          <w:p>
            <w:r>
              <w:rPr>
                <w:rFonts w:ascii="Times New Roman" w:hAnsi="Times New Roman"/>
                <w:sz w:val="23"/>
              </w:rPr>
              <w:t>25</w:t>
            </w:r>
          </w:p>
        </w:tc>
      </w:tr>
      <w:tr>
        <w:tc>
          <w:tcPr>
            <w:tcW w:type="dxa" w:w="6840"/>
            <w:shd w:fill="FFFFFF"/>
            <w:tcMar>
              <w:top w:w="100" w:type="dxa"/>
              <w:bottom w:w="100" w:type="dxa"/>
              <w:left w:w="150" w:type="dxa"/>
              <w:right w:w="150" w:type="dxa"/>
            </w:tcMar>
          </w:tcPr>
          <w:p>
            <w:r>
              <w:rPr>
                <w:rFonts w:ascii="Times New Roman" w:hAnsi="Times New Roman"/>
                <w:sz w:val="23"/>
              </w:rPr>
              <w:t xml:space="preserve">               4.1.1.(ii) Entity Relationship Diagram</w:t>
            </w:r>
          </w:p>
        </w:tc>
        <w:tc>
          <w:tcPr>
            <w:tcW w:type="dxa" w:w="1080"/>
            <w:shd w:fill="FFFFFF"/>
            <w:tcMar>
              <w:top w:w="100" w:type="dxa"/>
              <w:bottom w:w="100" w:type="dxa"/>
              <w:left w:w="150" w:type="dxa"/>
              <w:right w:w="150" w:type="dxa"/>
            </w:tcMar>
          </w:tcPr>
          <w:p>
            <w:r>
              <w:rPr>
                <w:rFonts w:ascii="Times New Roman" w:hAnsi="Times New Roman"/>
                <w:sz w:val="23"/>
              </w:rPr>
              <w:t>27</w:t>
            </w:r>
          </w:p>
        </w:tc>
      </w:tr>
      <w:tr>
        <w:tc>
          <w:tcPr>
            <w:tcW w:type="dxa" w:w="6840"/>
            <w:shd w:fill="E9EEF4"/>
            <w:tcMar>
              <w:top w:w="100" w:type="dxa"/>
              <w:bottom w:w="100" w:type="dxa"/>
              <w:left w:w="150" w:type="dxa"/>
              <w:right w:w="150" w:type="dxa"/>
            </w:tcMar>
          </w:tcPr>
          <w:p>
            <w:r>
              <w:rPr>
                <w:rFonts w:ascii="Times New Roman" w:hAnsi="Times New Roman"/>
                <w:sz w:val="23"/>
              </w:rPr>
              <w:t xml:space="preserve">          4.1.2 CONCEPT DESIGN</w:t>
            </w:r>
          </w:p>
        </w:tc>
        <w:tc>
          <w:tcPr>
            <w:tcW w:type="dxa" w:w="1080"/>
            <w:shd w:fill="E9EEF4"/>
            <w:tcMar>
              <w:top w:w="100" w:type="dxa"/>
              <w:bottom w:w="100" w:type="dxa"/>
              <w:left w:w="150" w:type="dxa"/>
              <w:right w:w="150" w:type="dxa"/>
            </w:tcMar>
          </w:tcPr>
          <w:p>
            <w:r>
              <w:rPr>
                <w:rFonts w:ascii="Times New Roman" w:hAnsi="Times New Roman"/>
                <w:sz w:val="23"/>
              </w:rPr>
              <w:t>28</w:t>
            </w:r>
          </w:p>
        </w:tc>
      </w:tr>
      <w:tr>
        <w:tc>
          <w:tcPr>
            <w:tcW w:type="dxa" w:w="6840"/>
            <w:shd w:fill="FFFFFF"/>
            <w:tcMar>
              <w:top w:w="100" w:type="dxa"/>
              <w:bottom w:w="100" w:type="dxa"/>
              <w:left w:w="150" w:type="dxa"/>
              <w:right w:w="150" w:type="dxa"/>
            </w:tcMar>
          </w:tcPr>
          <w:p>
            <w:r>
              <w:rPr>
                <w:rFonts w:ascii="Times New Roman" w:hAnsi="Times New Roman"/>
                <w:sz w:val="23"/>
              </w:rPr>
              <w:t xml:space="preserve">          4.1.3 LOGICAL DESIGN</w:t>
            </w:r>
          </w:p>
        </w:tc>
        <w:tc>
          <w:tcPr>
            <w:tcW w:type="dxa" w:w="1080"/>
            <w:shd w:fill="FFFFFF"/>
            <w:tcMar>
              <w:top w:w="100" w:type="dxa"/>
              <w:bottom w:w="100" w:type="dxa"/>
              <w:left w:w="150" w:type="dxa"/>
              <w:right w:w="150" w:type="dxa"/>
            </w:tcMar>
          </w:tcPr>
          <w:p>
            <w:r>
              <w:rPr>
                <w:rFonts w:ascii="Times New Roman" w:hAnsi="Times New Roman"/>
                <w:sz w:val="23"/>
              </w:rPr>
              <w:t>28</w:t>
            </w:r>
          </w:p>
        </w:tc>
      </w:tr>
      <w:tr>
        <w:tc>
          <w:tcPr>
            <w:tcW w:type="dxa" w:w="6840"/>
            <w:shd w:fill="E9EEF4"/>
            <w:tcMar>
              <w:top w:w="100" w:type="dxa"/>
              <w:bottom w:w="100" w:type="dxa"/>
              <w:left w:w="150" w:type="dxa"/>
              <w:right w:w="150" w:type="dxa"/>
            </w:tcMar>
          </w:tcPr>
          <w:p>
            <w:r>
              <w:rPr>
                <w:rFonts w:ascii="Times New Roman" w:hAnsi="Times New Roman"/>
                <w:sz w:val="23"/>
              </w:rPr>
              <w:t xml:space="preserve">          4.1.4 PHYSICAL DESIGN</w:t>
            </w:r>
          </w:p>
        </w:tc>
        <w:tc>
          <w:tcPr>
            <w:tcW w:type="dxa" w:w="1080"/>
            <w:shd w:fill="E9EEF4"/>
            <w:tcMar>
              <w:top w:w="100" w:type="dxa"/>
              <w:bottom w:w="100" w:type="dxa"/>
              <w:left w:w="150" w:type="dxa"/>
              <w:right w:w="150" w:type="dxa"/>
            </w:tcMar>
          </w:tcPr>
          <w:p>
            <w:r>
              <w:rPr>
                <w:rFonts w:ascii="Times New Roman" w:hAnsi="Times New Roman"/>
                <w:sz w:val="23"/>
              </w:rPr>
              <w:t>29</w:t>
            </w:r>
          </w:p>
        </w:tc>
      </w:tr>
      <w:tr>
        <w:tc>
          <w:tcPr>
            <w:tcW w:type="dxa" w:w="6840"/>
            <w:shd w:fill="FFFFFF"/>
            <w:tcMar>
              <w:top w:w="100" w:type="dxa"/>
              <w:bottom w:w="100" w:type="dxa"/>
              <w:left w:w="150" w:type="dxa"/>
              <w:right w:w="150" w:type="dxa"/>
            </w:tcMar>
          </w:tcPr>
          <w:p>
            <w:r>
              <w:rPr>
                <w:rFonts w:ascii="Times New Roman" w:hAnsi="Times New Roman"/>
                <w:sz w:val="23"/>
              </w:rPr>
              <w:t xml:space="preserve">          4.1.5 INPUT DESIGN</w:t>
            </w:r>
          </w:p>
        </w:tc>
        <w:tc>
          <w:tcPr>
            <w:tcW w:type="dxa" w:w="1080"/>
            <w:shd w:fill="FFFFFF"/>
            <w:tcMar>
              <w:top w:w="100" w:type="dxa"/>
              <w:bottom w:w="100" w:type="dxa"/>
              <w:left w:w="150" w:type="dxa"/>
              <w:right w:w="150" w:type="dxa"/>
            </w:tcMar>
          </w:tcPr>
          <w:p>
            <w:r>
              <w:rPr>
                <w:rFonts w:ascii="Times New Roman" w:hAnsi="Times New Roman"/>
                <w:sz w:val="23"/>
              </w:rPr>
              <w:t>29</w:t>
            </w:r>
          </w:p>
        </w:tc>
      </w:tr>
      <w:tr>
        <w:tc>
          <w:tcPr>
            <w:tcW w:type="dxa" w:w="6840"/>
            <w:shd w:fill="E9EEF4"/>
            <w:tcMar>
              <w:top w:w="100" w:type="dxa"/>
              <w:bottom w:w="100" w:type="dxa"/>
              <w:left w:w="150" w:type="dxa"/>
              <w:right w:w="150" w:type="dxa"/>
            </w:tcMar>
          </w:tcPr>
          <w:p>
            <w:r>
              <w:rPr>
                <w:rFonts w:ascii="Times New Roman" w:hAnsi="Times New Roman"/>
                <w:sz w:val="23"/>
              </w:rPr>
              <w:t xml:space="preserve">          4.1.6 OUTPUT DESIGN</w:t>
            </w:r>
          </w:p>
        </w:tc>
        <w:tc>
          <w:tcPr>
            <w:tcW w:type="dxa" w:w="1080"/>
            <w:shd w:fill="E9EEF4"/>
            <w:tcMar>
              <w:top w:w="100" w:type="dxa"/>
              <w:bottom w:w="100" w:type="dxa"/>
              <w:left w:w="150" w:type="dxa"/>
              <w:right w:w="150" w:type="dxa"/>
            </w:tcMar>
          </w:tcPr>
          <w:p>
            <w:r>
              <w:rPr>
                <w:rFonts w:ascii="Times New Roman" w:hAnsi="Times New Roman"/>
                <w:sz w:val="23"/>
              </w:rPr>
              <w:t>30</w:t>
            </w:r>
          </w:p>
        </w:tc>
      </w:tr>
      <w:tr>
        <w:tc>
          <w:tcPr>
            <w:tcW w:type="dxa" w:w="6840"/>
            <w:shd w:fill="FFFFFF"/>
            <w:tcMar>
              <w:top w:w="100" w:type="dxa"/>
              <w:bottom w:w="100" w:type="dxa"/>
              <w:left w:w="150" w:type="dxa"/>
              <w:right w:w="150" w:type="dxa"/>
            </w:tcMar>
          </w:tcPr>
          <w:p>
            <w:r>
              <w:rPr>
                <w:rFonts w:ascii="Times New Roman" w:hAnsi="Times New Roman"/>
                <w:sz w:val="23"/>
              </w:rPr>
              <w:t xml:space="preserve">          4.1.7 DATABASE DESIGN</w:t>
            </w:r>
          </w:p>
        </w:tc>
        <w:tc>
          <w:tcPr>
            <w:tcW w:type="dxa" w:w="1080"/>
            <w:shd w:fill="FFFFFF"/>
            <w:tcMar>
              <w:top w:w="100" w:type="dxa"/>
              <w:bottom w:w="100" w:type="dxa"/>
              <w:left w:w="150" w:type="dxa"/>
              <w:right w:w="150" w:type="dxa"/>
            </w:tcMar>
          </w:tcPr>
          <w:p>
            <w:r>
              <w:rPr>
                <w:rFonts w:ascii="Times New Roman" w:hAnsi="Times New Roman"/>
                <w:sz w:val="23"/>
              </w:rPr>
              <w:t>35</w:t>
            </w:r>
          </w:p>
        </w:tc>
      </w:tr>
      <w:tr>
        <w:tc>
          <w:tcPr>
            <w:tcW w:type="dxa" w:w="6840"/>
            <w:shd w:fill="E9EEF4"/>
            <w:tcMar>
              <w:top w:w="100" w:type="dxa"/>
              <w:bottom w:w="100" w:type="dxa"/>
              <w:left w:w="150" w:type="dxa"/>
              <w:right w:w="150" w:type="dxa"/>
            </w:tcMar>
          </w:tcPr>
          <w:p>
            <w:r>
              <w:rPr>
                <w:rFonts w:ascii="Times New Roman" w:hAnsi="Times New Roman"/>
                <w:sz w:val="23"/>
              </w:rPr>
              <w:t xml:space="preserve">     4.2 TABLE STRUCTURE</w:t>
            </w:r>
          </w:p>
        </w:tc>
        <w:tc>
          <w:tcPr>
            <w:tcW w:type="dxa" w:w="1080"/>
            <w:shd w:fill="E9EEF4"/>
            <w:tcMar>
              <w:top w:w="100" w:type="dxa"/>
              <w:bottom w:w="100" w:type="dxa"/>
              <w:left w:w="150" w:type="dxa"/>
              <w:right w:w="150" w:type="dxa"/>
            </w:tcMar>
          </w:tcPr>
          <w:p>
            <w:r>
              <w:rPr>
                <w:rFonts w:ascii="Times New Roman" w:hAnsi="Times New Roman"/>
                <w:sz w:val="23"/>
              </w:rPr>
              <w:t>36</w:t>
            </w:r>
          </w:p>
        </w:tc>
      </w:tr>
      <w:tr>
        <w:tc>
          <w:tcPr>
            <w:tcW w:type="dxa" w:w="6840"/>
            <w:shd w:fill="FFFFFF"/>
            <w:tcMar>
              <w:top w:w="100" w:type="dxa"/>
              <w:bottom w:w="100" w:type="dxa"/>
              <w:left w:w="150" w:type="dxa"/>
              <w:right w:w="150" w:type="dxa"/>
            </w:tcMar>
          </w:tcPr>
          <w:p>
            <w:r>
              <w:rPr>
                <w:rFonts w:ascii="Times New Roman" w:hAnsi="Times New Roman"/>
                <w:sz w:val="23"/>
              </w:rPr>
              <w:t>CHAPTER - 5: SYSTEM TESTING AND IMPLEMENTATION</w:t>
            </w:r>
          </w:p>
        </w:tc>
        <w:tc>
          <w:tcPr>
            <w:tcW w:type="dxa" w:w="1080"/>
            <w:shd w:fill="FFFFFF"/>
            <w:tcMar>
              <w:top w:w="100" w:type="dxa"/>
              <w:bottom w:w="100" w:type="dxa"/>
              <w:left w:w="150" w:type="dxa"/>
              <w:right w:w="150" w:type="dxa"/>
            </w:tcMar>
          </w:tcPr>
          <w:p>
            <w:r>
              <w:rPr>
                <w:rFonts w:ascii="Times New Roman" w:hAnsi="Times New Roman"/>
                <w:sz w:val="23"/>
              </w:rPr>
              <w:t>38</w:t>
            </w:r>
          </w:p>
        </w:tc>
      </w:tr>
      <w:tr>
        <w:tc>
          <w:tcPr>
            <w:tcW w:type="dxa" w:w="6840"/>
            <w:shd w:fill="E9EEF4"/>
            <w:tcMar>
              <w:top w:w="100" w:type="dxa"/>
              <w:bottom w:w="100" w:type="dxa"/>
              <w:left w:w="150" w:type="dxa"/>
              <w:right w:w="150" w:type="dxa"/>
            </w:tcMar>
          </w:tcPr>
          <w:p>
            <w:r>
              <w:rPr>
                <w:rFonts w:ascii="Times New Roman" w:hAnsi="Times New Roman"/>
                <w:sz w:val="23"/>
              </w:rPr>
              <w:t xml:space="preserve">     5.1 SYSTEM TESTING</w:t>
            </w:r>
          </w:p>
        </w:tc>
        <w:tc>
          <w:tcPr>
            <w:tcW w:type="dxa" w:w="1080"/>
            <w:shd w:fill="E9EEF4"/>
            <w:tcMar>
              <w:top w:w="100" w:type="dxa"/>
              <w:bottom w:w="100" w:type="dxa"/>
              <w:left w:w="150" w:type="dxa"/>
              <w:right w:w="150" w:type="dxa"/>
            </w:tcMar>
          </w:tcPr>
          <w:p>
            <w:r>
              <w:rPr>
                <w:rFonts w:ascii="Times New Roman" w:hAnsi="Times New Roman"/>
                <w:sz w:val="23"/>
              </w:rPr>
              <w:t>38</w:t>
            </w:r>
          </w:p>
        </w:tc>
      </w:tr>
      <w:tr>
        <w:tc>
          <w:tcPr>
            <w:tcW w:type="dxa" w:w="6840"/>
            <w:shd w:fill="FFFFFF"/>
            <w:tcMar>
              <w:top w:w="100" w:type="dxa"/>
              <w:bottom w:w="100" w:type="dxa"/>
              <w:left w:w="150" w:type="dxa"/>
              <w:right w:w="150" w:type="dxa"/>
            </w:tcMar>
          </w:tcPr>
          <w:p>
            <w:r>
              <w:rPr>
                <w:rFonts w:ascii="Times New Roman" w:hAnsi="Times New Roman"/>
                <w:sz w:val="23"/>
              </w:rPr>
              <w:t xml:space="preserve">          5.1.1 UNIT TESTING</w:t>
            </w:r>
          </w:p>
        </w:tc>
        <w:tc>
          <w:tcPr>
            <w:tcW w:type="dxa" w:w="1080"/>
            <w:shd w:fill="FFFFFF"/>
            <w:tcMar>
              <w:top w:w="100" w:type="dxa"/>
              <w:bottom w:w="100" w:type="dxa"/>
              <w:left w:w="150" w:type="dxa"/>
              <w:right w:w="150" w:type="dxa"/>
            </w:tcMar>
          </w:tcPr>
          <w:p>
            <w:r>
              <w:rPr>
                <w:rFonts w:ascii="Times New Roman" w:hAnsi="Times New Roman"/>
                <w:sz w:val="23"/>
              </w:rPr>
              <w:t>39</w:t>
            </w:r>
          </w:p>
        </w:tc>
      </w:tr>
      <w:tr>
        <w:tc>
          <w:tcPr>
            <w:tcW w:type="dxa" w:w="6840"/>
            <w:shd w:fill="E9EEF4"/>
            <w:tcMar>
              <w:top w:w="100" w:type="dxa"/>
              <w:bottom w:w="100" w:type="dxa"/>
              <w:left w:w="150" w:type="dxa"/>
              <w:right w:w="150" w:type="dxa"/>
            </w:tcMar>
          </w:tcPr>
          <w:p>
            <w:r>
              <w:rPr>
                <w:rFonts w:ascii="Times New Roman" w:hAnsi="Times New Roman"/>
                <w:sz w:val="23"/>
              </w:rPr>
              <w:t xml:space="preserve">          5.1.2 INTEGRATION TESTING</w:t>
            </w:r>
          </w:p>
        </w:tc>
        <w:tc>
          <w:tcPr>
            <w:tcW w:type="dxa" w:w="1080"/>
            <w:shd w:fill="E9EEF4"/>
            <w:tcMar>
              <w:top w:w="100" w:type="dxa"/>
              <w:bottom w:w="100" w:type="dxa"/>
              <w:left w:w="150" w:type="dxa"/>
              <w:right w:w="150" w:type="dxa"/>
            </w:tcMar>
          </w:tcPr>
          <w:p>
            <w:r>
              <w:rPr>
                <w:rFonts w:ascii="Times New Roman" w:hAnsi="Times New Roman"/>
                <w:sz w:val="23"/>
              </w:rPr>
              <w:t>39</w:t>
            </w:r>
          </w:p>
        </w:tc>
      </w:tr>
      <w:tr>
        <w:tc>
          <w:tcPr>
            <w:tcW w:type="dxa" w:w="6840"/>
            <w:shd w:fill="FFFFFF"/>
            <w:tcMar>
              <w:top w:w="100" w:type="dxa"/>
              <w:bottom w:w="100" w:type="dxa"/>
              <w:left w:w="150" w:type="dxa"/>
              <w:right w:w="150" w:type="dxa"/>
            </w:tcMar>
          </w:tcPr>
          <w:p>
            <w:r>
              <w:rPr>
                <w:rFonts w:ascii="Times New Roman" w:hAnsi="Times New Roman"/>
                <w:sz w:val="23"/>
              </w:rPr>
              <w:t xml:space="preserve">          5.1.3 USER ACCEPTANCE TESTING</w:t>
            </w:r>
          </w:p>
        </w:tc>
        <w:tc>
          <w:tcPr>
            <w:tcW w:type="dxa" w:w="1080"/>
            <w:shd w:fill="FFFFFF"/>
            <w:tcMar>
              <w:top w:w="100" w:type="dxa"/>
              <w:bottom w:w="100" w:type="dxa"/>
              <w:left w:w="150" w:type="dxa"/>
              <w:right w:w="150" w:type="dxa"/>
            </w:tcMar>
          </w:tcPr>
          <w:p>
            <w:r>
              <w:rPr>
                <w:rFonts w:ascii="Times New Roman" w:hAnsi="Times New Roman"/>
                <w:sz w:val="23"/>
              </w:rPr>
              <w:t>40</w:t>
            </w:r>
          </w:p>
        </w:tc>
      </w:tr>
      <w:tr>
        <w:tc>
          <w:tcPr>
            <w:tcW w:type="dxa" w:w="6840"/>
            <w:shd w:fill="E9EEF4"/>
            <w:tcMar>
              <w:top w:w="100" w:type="dxa"/>
              <w:bottom w:w="100" w:type="dxa"/>
              <w:left w:w="150" w:type="dxa"/>
              <w:right w:w="150" w:type="dxa"/>
            </w:tcMar>
          </w:tcPr>
          <w:p>
            <w:r>
              <w:rPr>
                <w:rFonts w:ascii="Times New Roman" w:hAnsi="Times New Roman"/>
                <w:sz w:val="23"/>
              </w:rPr>
              <w:t xml:space="preserve">          5.1.4 OUTPUT TESTING</w:t>
            </w:r>
          </w:p>
        </w:tc>
        <w:tc>
          <w:tcPr>
            <w:tcW w:type="dxa" w:w="1080"/>
            <w:shd w:fill="E9EEF4"/>
            <w:tcMar>
              <w:top w:w="100" w:type="dxa"/>
              <w:bottom w:w="100" w:type="dxa"/>
              <w:left w:w="150" w:type="dxa"/>
              <w:right w:w="150" w:type="dxa"/>
            </w:tcMar>
          </w:tcPr>
          <w:p>
            <w:r>
              <w:rPr>
                <w:rFonts w:ascii="Times New Roman" w:hAnsi="Times New Roman"/>
                <w:sz w:val="23"/>
              </w:rPr>
              <w:t>40</w:t>
            </w:r>
          </w:p>
        </w:tc>
      </w:tr>
      <w:tr>
        <w:tc>
          <w:tcPr>
            <w:tcW w:type="dxa" w:w="6840"/>
            <w:shd w:fill="FFFFFF"/>
            <w:tcMar>
              <w:top w:w="100" w:type="dxa"/>
              <w:bottom w:w="100" w:type="dxa"/>
              <w:left w:w="150" w:type="dxa"/>
              <w:right w:w="150" w:type="dxa"/>
            </w:tcMar>
          </w:tcPr>
          <w:p>
            <w:r>
              <w:rPr>
                <w:rFonts w:ascii="Times New Roman" w:hAnsi="Times New Roman"/>
                <w:sz w:val="23"/>
              </w:rPr>
              <w:t xml:space="preserve">          5.1.5 VALIDATION TESTING</w:t>
            </w:r>
          </w:p>
        </w:tc>
        <w:tc>
          <w:tcPr>
            <w:tcW w:type="dxa" w:w="1080"/>
            <w:shd w:fill="FFFFFF"/>
            <w:tcMar>
              <w:top w:w="100" w:type="dxa"/>
              <w:bottom w:w="100" w:type="dxa"/>
              <w:left w:w="150" w:type="dxa"/>
              <w:right w:w="150" w:type="dxa"/>
            </w:tcMar>
          </w:tcPr>
          <w:p>
            <w:r>
              <w:rPr>
                <w:rFonts w:ascii="Times New Roman" w:hAnsi="Times New Roman"/>
                <w:sz w:val="23"/>
              </w:rPr>
              <w:t>41</w:t>
            </w:r>
          </w:p>
        </w:tc>
      </w:tr>
      <w:tr>
        <w:tc>
          <w:tcPr>
            <w:tcW w:type="dxa" w:w="6840"/>
            <w:shd w:fill="E9EEF4"/>
            <w:tcMar>
              <w:top w:w="100" w:type="dxa"/>
              <w:bottom w:w="100" w:type="dxa"/>
              <w:left w:w="150" w:type="dxa"/>
              <w:right w:w="150" w:type="dxa"/>
            </w:tcMar>
          </w:tcPr>
          <w:p>
            <w:r>
              <w:rPr>
                <w:rFonts w:ascii="Times New Roman" w:hAnsi="Times New Roman"/>
                <w:sz w:val="23"/>
              </w:rPr>
              <w:t xml:space="preserve">     5.2 SYSTEM SECURITY</w:t>
            </w:r>
          </w:p>
        </w:tc>
        <w:tc>
          <w:tcPr>
            <w:tcW w:type="dxa" w:w="1080"/>
            <w:shd w:fill="E9EEF4"/>
            <w:tcMar>
              <w:top w:w="100" w:type="dxa"/>
              <w:bottom w:w="100" w:type="dxa"/>
              <w:left w:w="150" w:type="dxa"/>
              <w:right w:w="150" w:type="dxa"/>
            </w:tcMar>
          </w:tcPr>
          <w:p>
            <w:r>
              <w:rPr>
                <w:rFonts w:ascii="Times New Roman" w:hAnsi="Times New Roman"/>
                <w:sz w:val="23"/>
              </w:rPr>
              <w:t>42</w:t>
            </w:r>
          </w:p>
        </w:tc>
      </w:tr>
      <w:tr>
        <w:tc>
          <w:tcPr>
            <w:tcW w:type="dxa" w:w="6840"/>
            <w:shd w:fill="FFFFFF"/>
            <w:tcMar>
              <w:top w:w="100" w:type="dxa"/>
              <w:bottom w:w="100" w:type="dxa"/>
              <w:left w:w="150" w:type="dxa"/>
              <w:right w:w="150" w:type="dxa"/>
            </w:tcMar>
          </w:tcPr>
          <w:p>
            <w:r>
              <w:rPr>
                <w:rFonts w:ascii="Times New Roman" w:hAnsi="Times New Roman"/>
                <w:sz w:val="23"/>
              </w:rPr>
              <w:t xml:space="preserve">     5.3 SYSTEM ENHANCEMENT</w:t>
            </w:r>
          </w:p>
        </w:tc>
        <w:tc>
          <w:tcPr>
            <w:tcW w:type="dxa" w:w="1080"/>
            <w:shd w:fill="FFFFFF"/>
            <w:tcMar>
              <w:top w:w="100" w:type="dxa"/>
              <w:bottom w:w="100" w:type="dxa"/>
              <w:left w:w="150" w:type="dxa"/>
              <w:right w:w="150" w:type="dxa"/>
            </w:tcMar>
          </w:tcPr>
          <w:p>
            <w:r>
              <w:rPr>
                <w:rFonts w:ascii="Times New Roman" w:hAnsi="Times New Roman"/>
                <w:sz w:val="23"/>
              </w:rPr>
              <w:t>43</w:t>
            </w:r>
          </w:p>
        </w:tc>
      </w:tr>
      <w:tr>
        <w:tc>
          <w:tcPr>
            <w:tcW w:type="dxa" w:w="6840"/>
            <w:shd w:fill="E9EEF4"/>
            <w:tcMar>
              <w:top w:w="100" w:type="dxa"/>
              <w:bottom w:w="100" w:type="dxa"/>
              <w:left w:w="150" w:type="dxa"/>
              <w:right w:w="150" w:type="dxa"/>
            </w:tcMar>
          </w:tcPr>
          <w:p>
            <w:r>
              <w:rPr>
                <w:rFonts w:ascii="Times New Roman" w:hAnsi="Times New Roman"/>
                <w:sz w:val="23"/>
              </w:rPr>
              <w:t>CHAPTER - 6: CONCLUSION AND FURTHER ENHANCEMENT</w:t>
            </w:r>
          </w:p>
        </w:tc>
        <w:tc>
          <w:tcPr>
            <w:tcW w:type="dxa" w:w="1080"/>
            <w:shd w:fill="E9EEF4"/>
            <w:tcMar>
              <w:top w:w="100" w:type="dxa"/>
              <w:bottom w:w="100" w:type="dxa"/>
              <w:left w:w="150" w:type="dxa"/>
              <w:right w:w="150" w:type="dxa"/>
            </w:tcMar>
          </w:tcPr>
          <w:p>
            <w:r>
              <w:rPr>
                <w:rFonts w:ascii="Times New Roman" w:hAnsi="Times New Roman"/>
                <w:sz w:val="23"/>
              </w:rPr>
              <w:t>45</w:t>
            </w:r>
          </w:p>
        </w:tc>
      </w:tr>
      <w:tr>
        <w:tc>
          <w:tcPr>
            <w:tcW w:type="dxa" w:w="6840"/>
            <w:shd w:fill="FFFFFF"/>
            <w:tcMar>
              <w:top w:w="100" w:type="dxa"/>
              <w:bottom w:w="100" w:type="dxa"/>
              <w:left w:w="150" w:type="dxa"/>
              <w:right w:w="150" w:type="dxa"/>
            </w:tcMar>
          </w:tcPr>
          <w:p>
            <w:r>
              <w:rPr>
                <w:rFonts w:ascii="Times New Roman" w:hAnsi="Times New Roman"/>
                <w:sz w:val="23"/>
              </w:rPr>
              <w:t xml:space="preserve">     6.1 CONCLUSION</w:t>
            </w:r>
          </w:p>
        </w:tc>
        <w:tc>
          <w:tcPr>
            <w:tcW w:type="dxa" w:w="1080"/>
            <w:shd w:fill="FFFFFF"/>
            <w:tcMar>
              <w:top w:w="100" w:type="dxa"/>
              <w:bottom w:w="100" w:type="dxa"/>
              <w:left w:w="150" w:type="dxa"/>
              <w:right w:w="150" w:type="dxa"/>
            </w:tcMar>
          </w:tcPr>
          <w:p>
            <w:r>
              <w:rPr>
                <w:rFonts w:ascii="Times New Roman" w:hAnsi="Times New Roman"/>
                <w:sz w:val="23"/>
              </w:rPr>
              <w:t>45</w:t>
            </w:r>
          </w:p>
        </w:tc>
      </w:tr>
      <w:tr>
        <w:tc>
          <w:tcPr>
            <w:tcW w:type="dxa" w:w="6840"/>
            <w:shd w:fill="E9EEF4"/>
            <w:tcMar>
              <w:top w:w="100" w:type="dxa"/>
              <w:bottom w:w="100" w:type="dxa"/>
              <w:left w:w="150" w:type="dxa"/>
              <w:right w:w="150" w:type="dxa"/>
            </w:tcMar>
          </w:tcPr>
          <w:p>
            <w:r>
              <w:rPr>
                <w:rFonts w:ascii="Times New Roman" w:hAnsi="Times New Roman"/>
                <w:sz w:val="23"/>
              </w:rPr>
              <w:t xml:space="preserve">     6.2 FURTHER ENHANCEMENT</w:t>
            </w:r>
          </w:p>
        </w:tc>
        <w:tc>
          <w:tcPr>
            <w:tcW w:type="dxa" w:w="1080"/>
            <w:shd w:fill="E9EEF4"/>
            <w:tcMar>
              <w:top w:w="100" w:type="dxa"/>
              <w:bottom w:w="100" w:type="dxa"/>
              <w:left w:w="150" w:type="dxa"/>
              <w:right w:w="150" w:type="dxa"/>
            </w:tcMar>
          </w:tcPr>
          <w:p>
            <w:r>
              <w:rPr>
                <w:rFonts w:ascii="Times New Roman" w:hAnsi="Times New Roman"/>
                <w:sz w:val="23"/>
              </w:rPr>
              <w:t>46</w:t>
            </w:r>
          </w:p>
        </w:tc>
      </w:tr>
      <w:tr>
        <w:tc>
          <w:tcPr>
            <w:tcW w:type="dxa" w:w="6840"/>
            <w:shd w:fill="FFFFFF"/>
            <w:tcMar>
              <w:top w:w="100" w:type="dxa"/>
              <w:bottom w:w="100" w:type="dxa"/>
              <w:left w:w="150" w:type="dxa"/>
              <w:right w:w="150" w:type="dxa"/>
            </w:tcMar>
          </w:tcPr>
          <w:p>
            <w:r>
              <w:rPr>
                <w:rFonts w:ascii="Times New Roman" w:hAnsi="Times New Roman"/>
                <w:sz w:val="23"/>
              </w:rPr>
              <w:t>CHAPTER - 7: BIBLIOGRAPHY AND REFERENCES</w:t>
            </w:r>
          </w:p>
        </w:tc>
        <w:tc>
          <w:tcPr>
            <w:tcW w:type="dxa" w:w="1080"/>
            <w:shd w:fill="FFFFFF"/>
            <w:tcMar>
              <w:top w:w="100" w:type="dxa"/>
              <w:bottom w:w="100" w:type="dxa"/>
              <w:left w:w="150" w:type="dxa"/>
              <w:right w:w="150" w:type="dxa"/>
            </w:tcMar>
          </w:tcPr>
          <w:p>
            <w:r>
              <w:rPr>
                <w:rFonts w:ascii="Times New Roman" w:hAnsi="Times New Roman"/>
                <w:sz w:val="23"/>
              </w:rPr>
              <w:t>47</w:t>
            </w:r>
          </w:p>
        </w:tc>
      </w:tr>
    </w:tbl>
    <w:p>
      <w:pPr>
        <w:sectPr>
          <w:footerReference w:type="default" r:id="rId12"/>
          <w:pgSz w:w="12240" w:h="15840"/>
          <w:pgMar w:top="1440" w:right="1440" w:bottom="1440" w:left="1800" w:header="720" w:footer="720" w:gutter="0"/>
          <w:cols w:space="720"/>
          <w:docGrid w:linePitch="360"/>
          <w:pgBorders>
            <w:top w:val="single" w:sz="6" w:space="24" w:color="000000"/>
            <w:left w:val="single" w:sz="6" w:space="24" w:color="000000"/>
            <w:bottom w:val="single" w:sz="6" w:space="24" w:color="000000"/>
            <w:right w:val="single" w:sz="6" w:space="24" w:color="000000"/>
          </w:pgBorders>
          <w:pgBorders>
            <w:top w:val="single" w:sz="6" w:space="24" w:color="000000"/>
            <w:left w:val="single" w:sz="6" w:space="24" w:color="000000"/>
            <w:bottom w:val="single" w:sz="6" w:space="24" w:color="000000"/>
            <w:right w:val="single" w:sz="6" w:space="24" w:color="000000"/>
          </w:pgBorders>
          <w:pgNumType w:fmt="romanLower" w:start="1"/>
        </w:sectPr>
      </w:pPr>
    </w:p>
    <w:p>
      <w:pPr>
        <w:spacing w:before="480" w:after="480"/>
        <w:jc w:val="center"/>
      </w:pPr>
      <w:r>
        <w:rPr>
          <w:b/>
          <w:sz w:val="30"/>
        </w:rPr>
        <w:t>1. INTRODUCTION</w:t>
      </w:r>
    </w:p>
    <w:p>
      <w:r>
        <w:t>NexTask is a multi-role project workspace suite designed to address the complex management needs of modern organizations. In today's digital era, businesses demand agile tools that integrate project oversight, task allocation, personnel records (HR), and client acquisition tracking into a single unified ecosystem. By providing tailored dashboards for executives, managers, and team members, NexTask optimizes operational efficiency and communication workflows.</w:t>
      </w:r>
    </w:p>
    <w:p>
      <w:r>
        <w:t>Traditionally, organizations rely on separate tools for tracking projects, managing HR records, and handling client pipelines. This separation creates silos where information is scattered across different spreadsheets, databases, and communication channels. NexTask solves this by centralizing these distinct workflows. System administrators, project heads, and developers all interact with the same real-time database, ensuring that data remains consistent and up-to-date.</w:t>
      </w:r>
    </w:p>
    <w:p>
      <w:r>
        <w:t>Key features of the system include an Executive Admin dashboard for managing clients and personnel, a Project Head workspace for task allocation and tracking, and a developer-centric Team Member portal for status reports and task updates. With responsive design and role-based access control, the suite enables remote and local teams to stay aligned and productive.</w:t>
      </w:r>
    </w:p>
    <w:p>
      <w:r>
        <w:t>Developed using React for the frontend, Node.js and Express for the server API, and PostgreSQL for secure relational data storage, NexTask represents a scalable, enterprise-grade architecture. This report details the complete development lifecycle of the NexTask system, from requirements analysis to implementation and testing.</w:t>
      </w:r>
    </w:p>
    <w:p>
      <w:pPr>
        <w:spacing w:before="240" w:after="120"/>
      </w:pPr>
      <w:r>
        <w:rPr>
          <w:b/>
          <w:sz w:val="26"/>
        </w:rPr>
        <w:t>1.1 System Overview</w:t>
      </w:r>
    </w:p>
    <w:p>
      <w:r>
        <w:t>The NexTask Project Workspace Suite is a web-based, multi-role application designed to optimize corporate operations. The system is organized into three primary operational workspaces, each catering to a specific user role. The first workspace is the Executive Admin Dashboard. This dashboard is intended for corporate managers and HR heads, allowing them to monitor active projects, total budgets, and employee headcount. It includes modules for managing clients through their lifecycle (from leads to onboarded clients) and personnel records (employee profiles, documents, and statuses). The second workspace is the Project Head Dashboard, enabling managers to assign tasks, monitor team progress, and review requests for deadline changes. The third workspace is the Team Member Dashboard, tailored for developers and designers to view assigned tasks, update completion percentages, log project hours, and request deadline adjustments.</w:t>
      </w:r>
    </w:p>
    <w:p>
      <w:r>
        <w:t>Architecturally, the application leverages a split-stack design. The frontend is built on React using modern CSS variables and Tailwind utilities for a clean, glassmorphic UI. The backend is powered by Node.js and Express, which exposes RESTful API endpoints. Relational data is managed via PostgreSQL (Supabase), ensuring strict data consistency and integrity across users, clients, projects, and task records.</w:t>
      </w:r>
    </w:p>
    <w:p>
      <w:pPr>
        <w:spacing w:before="240" w:after="120"/>
      </w:pPr>
      <w:r>
        <w:rPr>
          <w:b/>
          <w:sz w:val="26"/>
        </w:rPr>
        <w:t>1.2 Organization Profile</w:t>
      </w:r>
    </w:p>
    <w:p>
      <w:r>
        <w:t>Bharathiar University, established in 1982, is located in Coimbatore, Tamil Nadu, India. It is a state-recognized Category-I University by the University Grants Commission (UGC) and holds an A++ grade with a CGPA of 3.63 from the National Assessment and Accreditation Council (NAAC). The Centre for Distance and Online Education (CDOE) under Bharathiar University offers flexible higher education programmes, including the Master of Computer Applications (MCA), enabling students to pursue postgraduate education alongside professional commitments.</w:t>
      </w:r>
    </w:p>
    <w:p>
      <w:r>
        <w:t>The MCA programme covers software engineering, web development, database design, system analysis, and software testing, providing students with the technical depth required to design and develop real-world applications such as this NexTask Suite.</w:t>
      </w:r>
    </w:p>
    <w:p>
      <w:pPr>
        <w:spacing w:before="240" w:after="120"/>
      </w:pPr>
      <w:r>
        <w:rPr>
          <w:b/>
          <w:sz w:val="26"/>
        </w:rPr>
        <w:t>1.3 Objectives</w:t>
      </w:r>
    </w:p>
    <w:p>
      <w:r>
        <w:t>The primary objective of NexTask is to create an integrated, secure, and user-friendly digital platform for managing corporate projects, client pipelines, and personnel records. Specific objectives include:</w:t>
      </w:r>
    </w:p>
    <w:p>
      <w:pPr>
        <w:pStyle w:val="ListBullet"/>
      </w:pPr>
      <w:r>
        <w:t>To provide a centralized platform for managing client pipelines and onboarding status.</w:t>
      </w:r>
    </w:p>
    <w:p>
      <w:pPr>
        <w:pStyle w:val="ListBullet"/>
      </w:pPr>
      <w:r>
        <w:t>To automate task allocation and tracking for project heads and team members.</w:t>
      </w:r>
    </w:p>
    <w:p>
      <w:pPr>
        <w:pStyle w:val="ListBullet"/>
      </w:pPr>
      <w:r>
        <w:t>To enable real-time tracking of project budgets, milestones, and employee workloads.</w:t>
      </w:r>
    </w:p>
    <w:p>
      <w:pPr>
        <w:pStyle w:val="ListBullet"/>
      </w:pPr>
      <w:r>
        <w:t>To establish a secure, role-based authentication and authorization system for three distinct user roles (Admin, Project Head, Team Member).</w:t>
      </w:r>
    </w:p>
    <w:p>
      <w:pPr>
        <w:pStyle w:val="ListBullet"/>
      </w:pPr>
      <w:r>
        <w:t>To digitize HR and employee records management, including personal details, designation, and onboarding documents.</w:t>
      </w:r>
    </w:p>
    <w:p>
      <w:pPr>
        <w:pStyle w:val="ListBullet"/>
      </w:pPr>
      <w:r>
        <w:t>To streamline communication through automated notification triggers and status logs.</w:t>
      </w:r>
    </w:p>
    <w:p>
      <w:pPr>
        <w:pStyle w:val="ListBullet"/>
      </w:pPr>
      <w:r>
        <w:t>To replace fragmented manual files and spreadsheets with a single, reliable relational database structure.</w:t>
      </w:r>
    </w:p>
    <w:p>
      <w:pPr>
        <w:spacing w:before="240" w:after="120"/>
      </w:pPr>
      <w:r>
        <w:rPr>
          <w:b/>
          <w:sz w:val="26"/>
        </w:rPr>
        <w:t>1.4 Scope of the Project</w:t>
      </w:r>
    </w:p>
    <w:p>
      <w:pPr>
        <w:pStyle w:val="ListBullet"/>
      </w:pPr>
      <w:r>
        <w:t>Design and implementation of the backend REST API using Express and PostgreSQL.</w:t>
      </w:r>
    </w:p>
    <w:p>
      <w:pPr>
        <w:pStyle w:val="ListBullet"/>
      </w:pPr>
      <w:r>
        <w:t>Development of three tailored frontend dashboards with secure client-side routing.</w:t>
      </w:r>
    </w:p>
    <w:p>
      <w:pPr>
        <w:pStyle w:val="ListBullet"/>
      </w:pPr>
      <w:r>
        <w:t>Integration of employee profile management with support for uploading PDF credentials.</w:t>
      </w:r>
    </w:p>
    <w:p>
      <w:pPr>
        <w:pStyle w:val="ListBullet"/>
      </w:pPr>
      <w:r>
        <w:t>Implementation of interactive Project Boards featuring task lists under statuses like Todo, In Progress, Review, and Completed.</w:t>
      </w:r>
    </w:p>
    <w:p>
      <w:pPr>
        <w:pStyle w:val="ListBullet"/>
      </w:pPr>
      <w:r>
        <w:t>Creation of a client lead tracker featuring follow-up status pipelines.</w:t>
      </w:r>
    </w:p>
    <w:p>
      <w:pPr>
        <w:pStyle w:val="ListBullet"/>
      </w:pPr>
      <w:r>
        <w:t>Development of a deadline extension request and approval workflow.</w:t>
      </w:r>
    </w:p>
    <w:p>
      <w:pPr>
        <w:pStyle w:val="ListBullet"/>
      </w:pPr>
      <w:r>
        <w:t>Implementation of a daily work reporting and progress logging engine.</w:t>
      </w:r>
    </w:p>
    <w:p>
      <w:pPr>
        <w:pStyle w:val="ListBullet"/>
      </w:pPr>
      <w:r>
        <w:t>Deployment support for cloud environments with configuration files for Vercel and Node servers.</w:t>
      </w:r>
    </w:p>
    <w:p>
      <w:r>
        <w:br w:type="page"/>
      </w:r>
    </w:p>
    <w:p>
      <w:pPr>
        <w:spacing w:before="480" w:after="480"/>
        <w:jc w:val="center"/>
      </w:pPr>
      <w:r>
        <w:rPr>
          <w:b/>
          <w:sz w:val="30"/>
        </w:rPr>
        <w:t>2. SYSTEM STUDY AND ANALYSIS</w:t>
      </w:r>
    </w:p>
    <w:p>
      <w:r>
        <w:t>System study and analysis is the foundational phase of the software development lifecycle. Before building NexTask, a thorough study of traditional organizational management workflows, communication barriers, and project-tracking bottlenecks was conducted. This phase involved mapping standard processes and identifying where operations break down due to fragmented tools.</w:t>
      </w:r>
    </w:p>
    <w:p>
      <w:pPr>
        <w:spacing w:before="240" w:after="120"/>
      </w:pPr>
      <w:r>
        <w:rPr>
          <w:b/>
          <w:sz w:val="26"/>
        </w:rPr>
        <w:t>2.1 Problem Statement</w:t>
      </w:r>
    </w:p>
    <w:p>
      <w:r>
        <w:t xml:space="preserve">In many small-to-medium enterprises (SMEs), project management, HR administration, and client relationship management are handled using disconnected tools. HR managers use local spreadsheet files to log employee details. Sales agents use separate CRM software to track potential client leads. Project heads rely on email threads and verbal status updates to monitor project progress and assign tasks. This fragmented model results in several severe operational drawbacks: </w:t>
      </w:r>
    </w:p>
    <w:p>
      <w:r>
        <w:t>First, information is not synchronized. When a client lead transitions to an onboarded client, project heads are often not notified promptly, delaying project planning. Second, there is no real-time visibility into developer workload, leading to inefficient task allocation. Third, task dependencies and deadline modifications are difficult to manage, resulting in project delays. Finally, local files and loose documents create security and compliance risks, as sensitive personnel records are not safeguarded behind centralized authorization protocols.</w:t>
      </w:r>
    </w:p>
    <w:p>
      <w:pPr>
        <w:spacing w:before="240" w:after="120"/>
      </w:pPr>
      <w:r>
        <w:rPr>
          <w:b/>
          <w:sz w:val="26"/>
        </w:rPr>
        <w:t>2.2 Existing System</w:t>
      </w:r>
    </w:p>
    <w:p>
      <w:r>
        <w:t>The existing system in the target organization is heavily reliant on spreadsheets, local document folder structures, and email communication. HR files are stored as Microsoft Excel sheets on an internal computer, making them inaccessible to remote users. Client leads are documented in separate notepad logs, which are manually shared during weekly status meetings. Task allocations are done informally or via ad-hoc chats, with developers reporting their status weekly via email.</w:t>
      </w:r>
    </w:p>
    <w:p>
      <w:pPr>
        <w:spacing w:before="240" w:after="120"/>
      </w:pPr>
      <w:r>
        <w:rPr>
          <w:b/>
          <w:sz w:val="26"/>
        </w:rPr>
        <w:t>2.2.1 Drawbacks</w:t>
      </w:r>
    </w:p>
    <w:p>
      <w:pPr>
        <w:pStyle w:val="ListBullet"/>
      </w:pPr>
      <w:r>
        <w:t>Lack of real-time project tracking, leading to delayed bottleneck identification.</w:t>
      </w:r>
    </w:p>
    <w:p>
      <w:pPr>
        <w:pStyle w:val="ListBullet"/>
      </w:pPr>
      <w:r>
        <w:t>Inefficient resource allocation due to a lack of visibility into active developer workloads.</w:t>
      </w:r>
    </w:p>
    <w:p>
      <w:pPr>
        <w:pStyle w:val="ListBullet"/>
      </w:pPr>
      <w:r>
        <w:t>High risk of human errors and data inconsistencies across multiple isolated spreadsheets.</w:t>
      </w:r>
    </w:p>
    <w:p>
      <w:pPr>
        <w:pStyle w:val="ListBullet"/>
      </w:pPr>
      <w:r>
        <w:t>Communication gaps between sales (client onboarding) and engineering (project execution).</w:t>
      </w:r>
    </w:p>
    <w:p>
      <w:pPr>
        <w:pStyle w:val="ListBullet"/>
      </w:pPr>
      <w:r>
        <w:t>Security vulnerabilities, as sensitive employee documents are stored on local file systems without encryption or access controls.</w:t>
      </w:r>
    </w:p>
    <w:p>
      <w:pPr>
        <w:pStyle w:val="ListBullet"/>
      </w:pPr>
      <w:r>
        <w:t>No historical audit logs to track changes in project scopes or budgets.</w:t>
      </w:r>
    </w:p>
    <w:p>
      <w:pPr>
        <w:pStyle w:val="ListBullet"/>
      </w:pPr>
      <w:r>
        <w:t>Poor scalability as the organization expands its personnel and project portfolio.</w:t>
      </w:r>
    </w:p>
    <w:p>
      <w:pPr>
        <w:spacing w:before="240" w:after="120"/>
      </w:pPr>
      <w:r>
        <w:rPr>
          <w:b/>
          <w:sz w:val="26"/>
        </w:rPr>
        <w:t>2.3 Proposed System</w:t>
      </w:r>
    </w:p>
    <w:p>
      <w:r>
        <w:t>The proposed system, NexTask, is a modern web application that integrates project tracking, HR files, and client onboarding into a single platform. It replaces manual logs with a central PostgreSQL database. Users authenticate via a secure login portal and are redirected to dashboards optimized for their operational roles. The proposed system automates task allocations, provides instant analytics on active budgets, allows team members to submit daily progress reports directly to database records, and offers administrative control over personnel records.</w:t>
      </w:r>
    </w:p>
    <w:p>
      <w:pPr>
        <w:spacing w:before="240" w:after="120"/>
      </w:pPr>
      <w:r>
        <w:rPr>
          <w:b/>
          <w:sz w:val="26"/>
        </w:rPr>
        <w:t>2.3.1 Advantage</w:t>
      </w:r>
    </w:p>
    <w:p>
      <w:pPr>
        <w:pStyle w:val="ListBullet"/>
      </w:pPr>
      <w:r>
        <w:t>Role-based customized workspaces tailored to Admin, Project Head, and Team Member workflows.</w:t>
      </w:r>
    </w:p>
    <w:p>
      <w:pPr>
        <w:pStyle w:val="ListBullet"/>
      </w:pPr>
      <w:r>
        <w:t>Real-time task tracking with interactive visual boards.</w:t>
      </w:r>
    </w:p>
    <w:p>
      <w:pPr>
        <w:pStyle w:val="ListBullet"/>
      </w:pPr>
      <w:r>
        <w:t>Centralized database model eliminating data redundancy.</w:t>
      </w:r>
    </w:p>
    <w:p>
      <w:pPr>
        <w:pStyle w:val="ListBullet"/>
      </w:pPr>
      <w:r>
        <w:t>Secure document uploads for HR onboarding workflows.</w:t>
      </w:r>
    </w:p>
    <w:p>
      <w:pPr>
        <w:pStyle w:val="ListBullet"/>
      </w:pPr>
      <w:r>
        <w:t>Automated request pipelines for deadline modifications.</w:t>
      </w:r>
    </w:p>
    <w:p>
      <w:pPr>
        <w:pStyle w:val="ListBullet"/>
      </w:pPr>
      <w:r>
        <w:t>Comprehensive audit logs and historical analytics.</w:t>
      </w:r>
    </w:p>
    <w:p>
      <w:pPr>
        <w:pStyle w:val="ListBullet"/>
      </w:pPr>
      <w:r>
        <w:t>Lightweight, cloud-deployable architecture.</w:t>
      </w:r>
    </w:p>
    <w:p>
      <w:pPr>
        <w:spacing w:before="240" w:after="120"/>
      </w:pPr>
      <w:r>
        <w:rPr>
          <w:b/>
          <w:sz w:val="26"/>
        </w:rPr>
        <w:t>2.4 Feasibility Analysis</w:t>
      </w:r>
    </w:p>
    <w:p>
      <w:r>
        <w:t>Before commencing development, a feasibility study was conducted across technical, economic, and operational dimensions.</w:t>
      </w:r>
    </w:p>
    <w:p>
      <w:pPr>
        <w:spacing w:before="240" w:after="120"/>
      </w:pPr>
      <w:r>
        <w:rPr>
          <w:b/>
          <w:sz w:val="26"/>
        </w:rPr>
        <w:t>2.4.1 Technical Feasibility</w:t>
      </w:r>
    </w:p>
    <w:p>
      <w:r>
        <w:t>The system is highly feasible technically. The frontend uses React, which is a mature and widely adopted framework for building high-performance user interfaces. The backend runs on Node.js/Express, known for its event-driven non-blocking I/O model that handles concurrent API requests efficiently. PostgreSQL provides robust ACID-compliant transaction support, crucial for maintaining consistent records of project allocations and budgets. The development team has strong familiarity with JavaScript, simplifying the codebase maintenance.</w:t>
      </w:r>
    </w:p>
    <w:p>
      <w:pPr>
        <w:spacing w:before="240" w:after="120"/>
      </w:pPr>
      <w:r>
        <w:rPr>
          <w:b/>
          <w:sz w:val="26"/>
        </w:rPr>
        <w:t>2.4.2 Economic Feasibility</w:t>
      </w:r>
    </w:p>
    <w:p>
      <w:r>
        <w:t>NexTask is built entirely using open-source libraries and frameworks, meaning there are no licensing costs for development tools, database systems, or server libraries. Cloud hosting on platforms like Vercel and Supabase offers generous free tiers sufficient for the academic and initial deployment phases. The productivity gains from digitizing task management and reducing communication overhead deliver a high return on investment.</w:t>
      </w:r>
    </w:p>
    <w:p>
      <w:pPr>
        <w:spacing w:before="240" w:after="120"/>
      </w:pPr>
      <w:r>
        <w:rPr>
          <w:b/>
          <w:sz w:val="26"/>
        </w:rPr>
        <w:t>2.4.3 Operational Feasibility</w:t>
      </w:r>
    </w:p>
    <w:p>
      <w:r>
        <w:t>The system offers clean, responsive layouts that require minimal technical orientation for end users. Administrators can easily navigate HR panels, while team members can update task progress via a straightforward grid. The gradual transition from spreadsheets to the web portal will be facilitated by migrating active project files directly to database seed records.</w:t>
      </w:r>
    </w:p>
    <w:p>
      <w:pPr>
        <w:spacing w:before="240" w:after="120"/>
      </w:pPr>
      <w:r>
        <w:rPr>
          <w:b/>
          <w:sz w:val="26"/>
        </w:rPr>
        <w:t>2.4.4 Cost Estimation and Scheduling</w:t>
      </w:r>
    </w:p>
    <w:p>
      <w:r>
        <w:t>The project development timeline spans approximately 7 weeks, structured as follows: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2E8F0"/>
          <w:insideV w:val="single" w:sz="4" w:space="0" w:color="E2E8F0"/>
        </w:tblBorders>
      </w:tblPr>
      <w:tblGrid>
        <w:gridCol w:w="2250"/>
        <w:gridCol w:w="2250"/>
        <w:gridCol w:w="2250"/>
        <w:gridCol w:w="2250"/>
      </w:tblGrid>
      <w:tr>
        <w:tc>
          <w:tcPr>
            <w:tcW w:type="dxa" w:w="1152"/>
            <w:shd w:fill="203764"/>
            <w:tcMar>
              <w:top w:w="120" w:type="dxa"/>
              <w:bottom w:w="120" w:type="dxa"/>
              <w:left w:w="150" w:type="dxa"/>
              <w:right w:w="150" w:type="dxa"/>
            </w:tcMar>
          </w:tcPr>
          <w:p>
            <w:pPr>
              <w:jc w:val="center"/>
            </w:pPr>
            <w:r>
              <w:rPr>
                <w:rFonts w:ascii="Times New Roman" w:hAnsi="Times New Roman"/>
                <w:b/>
                <w:color w:val="FFFFFF"/>
                <w:sz w:val="22"/>
              </w:rPr>
              <w:t>Phase</w:t>
            </w:r>
          </w:p>
        </w:tc>
        <w:tc>
          <w:tcPr>
            <w:tcW w:type="dxa" w:w="4032"/>
            <w:shd w:fill="203764"/>
            <w:tcMar>
              <w:top w:w="120" w:type="dxa"/>
              <w:bottom w:w="120" w:type="dxa"/>
              <w:left w:w="150" w:type="dxa"/>
              <w:right w:w="150" w:type="dxa"/>
            </w:tcMar>
          </w:tcPr>
          <w:p>
            <w:pPr>
              <w:jc w:val="center"/>
            </w:pPr>
            <w:r>
              <w:rPr>
                <w:rFonts w:ascii="Times New Roman" w:hAnsi="Times New Roman"/>
                <w:b/>
                <w:color w:val="FFFFFF"/>
                <w:sz w:val="22"/>
              </w:rPr>
              <w:t>Activity</w:t>
            </w:r>
          </w:p>
        </w:tc>
        <w:tc>
          <w:tcPr>
            <w:tcW w:type="dxa" w:w="1296"/>
            <w:shd w:fill="203764"/>
            <w:tcMar>
              <w:top w:w="120" w:type="dxa"/>
              <w:bottom w:w="120" w:type="dxa"/>
              <w:left w:w="150" w:type="dxa"/>
              <w:right w:w="150" w:type="dxa"/>
            </w:tcMar>
          </w:tcPr>
          <w:p>
            <w:pPr>
              <w:jc w:val="center"/>
            </w:pPr>
            <w:r>
              <w:rPr>
                <w:rFonts w:ascii="Times New Roman" w:hAnsi="Times New Roman"/>
                <w:b/>
                <w:color w:val="FFFFFF"/>
                <w:sz w:val="22"/>
              </w:rPr>
              <w:t>Duration</w:t>
            </w:r>
          </w:p>
        </w:tc>
        <w:tc>
          <w:tcPr>
            <w:tcW w:type="dxa" w:w="1440"/>
            <w:shd w:fill="203764"/>
            <w:tcMar>
              <w:top w:w="120" w:type="dxa"/>
              <w:bottom w:w="120" w:type="dxa"/>
              <w:left w:w="150" w:type="dxa"/>
              <w:right w:w="150" w:type="dxa"/>
            </w:tcMar>
          </w:tcPr>
          <w:p>
            <w:pPr>
              <w:jc w:val="center"/>
            </w:pPr>
            <w:r>
              <w:rPr>
                <w:rFonts w:ascii="Times New Roman" w:hAnsi="Times New Roman"/>
                <w:b/>
                <w:color w:val="FFFFFF"/>
                <w:sz w:val="22"/>
              </w:rPr>
              <w:t>Cost</w:t>
            </w:r>
          </w:p>
        </w:tc>
      </w:tr>
      <w:tr>
        <w:tc>
          <w:tcPr>
            <w:tcW w:type="dxa" w:w="1152"/>
            <w:shd w:fill="E9EEF4"/>
            <w:tcMar>
              <w:top w:w="100" w:type="dxa"/>
              <w:bottom w:w="100" w:type="dxa"/>
              <w:left w:w="150" w:type="dxa"/>
              <w:right w:w="150" w:type="dxa"/>
            </w:tcMar>
          </w:tcPr>
          <w:p>
            <w:r>
              <w:rPr>
                <w:rFonts w:ascii="Times New Roman" w:hAnsi="Times New Roman"/>
                <w:sz w:val="23"/>
              </w:rPr>
              <w:t>Phase 1</w:t>
            </w:r>
          </w:p>
        </w:tc>
        <w:tc>
          <w:tcPr>
            <w:tcW w:type="dxa" w:w="4032"/>
            <w:shd w:fill="E9EEF4"/>
            <w:tcMar>
              <w:top w:w="100" w:type="dxa"/>
              <w:bottom w:w="100" w:type="dxa"/>
              <w:left w:w="150" w:type="dxa"/>
              <w:right w:w="150" w:type="dxa"/>
            </w:tcMar>
          </w:tcPr>
          <w:p>
            <w:r>
              <w:rPr>
                <w:rFonts w:ascii="Times New Roman" w:hAnsi="Times New Roman"/>
                <w:sz w:val="23"/>
              </w:rPr>
              <w:t>Requirement Analysis &amp; Database Schema Design</w:t>
            </w:r>
          </w:p>
        </w:tc>
        <w:tc>
          <w:tcPr>
            <w:tcW w:type="dxa" w:w="1296"/>
            <w:shd w:fill="E9EEF4"/>
            <w:tcMar>
              <w:top w:w="100" w:type="dxa"/>
              <w:bottom w:w="100" w:type="dxa"/>
              <w:left w:w="150" w:type="dxa"/>
              <w:right w:w="150" w:type="dxa"/>
            </w:tcMar>
          </w:tcPr>
          <w:p>
            <w:r>
              <w:rPr>
                <w:rFonts w:ascii="Times New Roman" w:hAnsi="Times New Roman"/>
                <w:sz w:val="23"/>
              </w:rPr>
              <w:t>Week 1</w:t>
            </w:r>
          </w:p>
        </w:tc>
        <w:tc>
          <w:tcPr>
            <w:tcW w:type="dxa" w:w="1440"/>
            <w:shd w:fill="E9EEF4"/>
            <w:tcMar>
              <w:top w:w="100" w:type="dxa"/>
              <w:bottom w:w="100" w:type="dxa"/>
              <w:left w:w="150" w:type="dxa"/>
              <w:right w:w="150" w:type="dxa"/>
            </w:tcMar>
          </w:tcPr>
          <w:p>
            <w:r>
              <w:rPr>
                <w:rFonts w:ascii="Times New Roman" w:hAnsi="Times New Roman"/>
                <w:sz w:val="23"/>
              </w:rPr>
              <w:t>Rs.0</w:t>
            </w:r>
          </w:p>
        </w:tc>
      </w:tr>
      <w:tr>
        <w:tc>
          <w:tcPr>
            <w:tcW w:type="dxa" w:w="1152"/>
            <w:shd w:fill="FFFFFF"/>
            <w:tcMar>
              <w:top w:w="100" w:type="dxa"/>
              <w:bottom w:w="100" w:type="dxa"/>
              <w:left w:w="150" w:type="dxa"/>
              <w:right w:w="150" w:type="dxa"/>
            </w:tcMar>
          </w:tcPr>
          <w:p>
            <w:r>
              <w:rPr>
                <w:rFonts w:ascii="Times New Roman" w:hAnsi="Times New Roman"/>
                <w:sz w:val="23"/>
              </w:rPr>
              <w:t>Phase 2</w:t>
            </w:r>
          </w:p>
        </w:tc>
        <w:tc>
          <w:tcPr>
            <w:tcW w:type="dxa" w:w="4032"/>
            <w:shd w:fill="FFFFFF"/>
            <w:tcMar>
              <w:top w:w="100" w:type="dxa"/>
              <w:bottom w:w="100" w:type="dxa"/>
              <w:left w:w="150" w:type="dxa"/>
              <w:right w:w="150" w:type="dxa"/>
            </w:tcMar>
          </w:tcPr>
          <w:p>
            <w:r>
              <w:rPr>
                <w:rFonts w:ascii="Times New Roman" w:hAnsi="Times New Roman"/>
                <w:sz w:val="23"/>
              </w:rPr>
              <w:t>Backend API &amp; Supabase Integration</w:t>
            </w:r>
          </w:p>
        </w:tc>
        <w:tc>
          <w:tcPr>
            <w:tcW w:type="dxa" w:w="1296"/>
            <w:shd w:fill="FFFFFF"/>
            <w:tcMar>
              <w:top w:w="100" w:type="dxa"/>
              <w:bottom w:w="100" w:type="dxa"/>
              <w:left w:w="150" w:type="dxa"/>
              <w:right w:w="150" w:type="dxa"/>
            </w:tcMar>
          </w:tcPr>
          <w:p>
            <w:r>
              <w:rPr>
                <w:rFonts w:ascii="Times New Roman" w:hAnsi="Times New Roman"/>
                <w:sz w:val="23"/>
              </w:rPr>
              <w:t>Week 2</w:t>
            </w:r>
          </w:p>
        </w:tc>
        <w:tc>
          <w:tcPr>
            <w:tcW w:type="dxa" w:w="1440"/>
            <w:shd w:fill="FFFFFF"/>
            <w:tcMar>
              <w:top w:w="100" w:type="dxa"/>
              <w:bottom w:w="100" w:type="dxa"/>
              <w:left w:w="150" w:type="dxa"/>
              <w:right w:w="150" w:type="dxa"/>
            </w:tcMar>
          </w:tcPr>
          <w:p>
            <w:r>
              <w:rPr>
                <w:rFonts w:ascii="Times New Roman" w:hAnsi="Times New Roman"/>
                <w:sz w:val="23"/>
              </w:rPr>
              <w:t>Rs.0</w:t>
            </w:r>
          </w:p>
        </w:tc>
      </w:tr>
      <w:tr>
        <w:tc>
          <w:tcPr>
            <w:tcW w:type="dxa" w:w="1152"/>
            <w:shd w:fill="E9EEF4"/>
            <w:tcMar>
              <w:top w:w="100" w:type="dxa"/>
              <w:bottom w:w="100" w:type="dxa"/>
              <w:left w:w="150" w:type="dxa"/>
              <w:right w:w="150" w:type="dxa"/>
            </w:tcMar>
          </w:tcPr>
          <w:p>
            <w:r>
              <w:rPr>
                <w:rFonts w:ascii="Times New Roman" w:hAnsi="Times New Roman"/>
                <w:sz w:val="23"/>
              </w:rPr>
              <w:t>Phase 3</w:t>
            </w:r>
          </w:p>
        </w:tc>
        <w:tc>
          <w:tcPr>
            <w:tcW w:type="dxa" w:w="4032"/>
            <w:shd w:fill="E9EEF4"/>
            <w:tcMar>
              <w:top w:w="100" w:type="dxa"/>
              <w:bottom w:w="100" w:type="dxa"/>
              <w:left w:w="150" w:type="dxa"/>
              <w:right w:w="150" w:type="dxa"/>
            </w:tcMar>
          </w:tcPr>
          <w:p>
            <w:r>
              <w:rPr>
                <w:rFonts w:ascii="Times New Roman" w:hAnsi="Times New Roman"/>
                <w:sz w:val="23"/>
              </w:rPr>
              <w:t>Admin Workspace (HR &amp; Client pipelines) Development</w:t>
            </w:r>
          </w:p>
        </w:tc>
        <w:tc>
          <w:tcPr>
            <w:tcW w:type="dxa" w:w="1296"/>
            <w:shd w:fill="E9EEF4"/>
            <w:tcMar>
              <w:top w:w="100" w:type="dxa"/>
              <w:bottom w:w="100" w:type="dxa"/>
              <w:left w:w="150" w:type="dxa"/>
              <w:right w:w="150" w:type="dxa"/>
            </w:tcMar>
          </w:tcPr>
          <w:p>
            <w:r>
              <w:rPr>
                <w:rFonts w:ascii="Times New Roman" w:hAnsi="Times New Roman"/>
                <w:sz w:val="23"/>
              </w:rPr>
              <w:t>Week 3</w:t>
            </w:r>
          </w:p>
        </w:tc>
        <w:tc>
          <w:tcPr>
            <w:tcW w:type="dxa" w:w="1440"/>
            <w:shd w:fill="E9EEF4"/>
            <w:tcMar>
              <w:top w:w="100" w:type="dxa"/>
              <w:bottom w:w="100" w:type="dxa"/>
              <w:left w:w="150" w:type="dxa"/>
              <w:right w:w="150" w:type="dxa"/>
            </w:tcMar>
          </w:tcPr>
          <w:p>
            <w:r>
              <w:rPr>
                <w:rFonts w:ascii="Times New Roman" w:hAnsi="Times New Roman"/>
                <w:sz w:val="23"/>
              </w:rPr>
              <w:t>Rs.0</w:t>
            </w:r>
          </w:p>
        </w:tc>
      </w:tr>
      <w:tr>
        <w:tc>
          <w:tcPr>
            <w:tcW w:type="dxa" w:w="1152"/>
            <w:shd w:fill="FFFFFF"/>
            <w:tcMar>
              <w:top w:w="100" w:type="dxa"/>
              <w:bottom w:w="100" w:type="dxa"/>
              <w:left w:w="150" w:type="dxa"/>
              <w:right w:w="150" w:type="dxa"/>
            </w:tcMar>
          </w:tcPr>
          <w:p>
            <w:r>
              <w:rPr>
                <w:rFonts w:ascii="Times New Roman" w:hAnsi="Times New Roman"/>
                <w:sz w:val="23"/>
              </w:rPr>
              <w:t>Phase 4</w:t>
            </w:r>
          </w:p>
        </w:tc>
        <w:tc>
          <w:tcPr>
            <w:tcW w:type="dxa" w:w="4032"/>
            <w:shd w:fill="FFFFFF"/>
            <w:tcMar>
              <w:top w:w="100" w:type="dxa"/>
              <w:bottom w:w="100" w:type="dxa"/>
              <w:left w:w="150" w:type="dxa"/>
              <w:right w:w="150" w:type="dxa"/>
            </w:tcMar>
          </w:tcPr>
          <w:p>
            <w:r>
              <w:rPr>
                <w:rFonts w:ascii="Times New Roman" w:hAnsi="Times New Roman"/>
                <w:sz w:val="23"/>
              </w:rPr>
              <w:t>Project Head &amp; Team Member Workspace UI</w:t>
            </w:r>
          </w:p>
        </w:tc>
        <w:tc>
          <w:tcPr>
            <w:tcW w:type="dxa" w:w="1296"/>
            <w:shd w:fill="FFFFFF"/>
            <w:tcMar>
              <w:top w:w="100" w:type="dxa"/>
              <w:bottom w:w="100" w:type="dxa"/>
              <w:left w:w="150" w:type="dxa"/>
              <w:right w:w="150" w:type="dxa"/>
            </w:tcMar>
          </w:tcPr>
          <w:p>
            <w:r>
              <w:rPr>
                <w:rFonts w:ascii="Times New Roman" w:hAnsi="Times New Roman"/>
                <w:sz w:val="23"/>
              </w:rPr>
              <w:t>Week 4</w:t>
            </w:r>
          </w:p>
        </w:tc>
        <w:tc>
          <w:tcPr>
            <w:tcW w:type="dxa" w:w="1440"/>
            <w:shd w:fill="FFFFFF"/>
            <w:tcMar>
              <w:top w:w="100" w:type="dxa"/>
              <w:bottom w:w="100" w:type="dxa"/>
              <w:left w:w="150" w:type="dxa"/>
              <w:right w:w="150" w:type="dxa"/>
            </w:tcMar>
          </w:tcPr>
          <w:p>
            <w:r>
              <w:rPr>
                <w:rFonts w:ascii="Times New Roman" w:hAnsi="Times New Roman"/>
                <w:sz w:val="23"/>
              </w:rPr>
              <w:t>Rs.0</w:t>
            </w:r>
          </w:p>
        </w:tc>
      </w:tr>
      <w:tr>
        <w:tc>
          <w:tcPr>
            <w:tcW w:type="dxa" w:w="1152"/>
            <w:shd w:fill="E9EEF4"/>
            <w:tcMar>
              <w:top w:w="100" w:type="dxa"/>
              <w:bottom w:w="100" w:type="dxa"/>
              <w:left w:w="150" w:type="dxa"/>
              <w:right w:w="150" w:type="dxa"/>
            </w:tcMar>
          </w:tcPr>
          <w:p>
            <w:r>
              <w:rPr>
                <w:rFonts w:ascii="Times New Roman" w:hAnsi="Times New Roman"/>
                <w:sz w:val="23"/>
              </w:rPr>
              <w:t>Phase 5</w:t>
            </w:r>
          </w:p>
        </w:tc>
        <w:tc>
          <w:tcPr>
            <w:tcW w:type="dxa" w:w="4032"/>
            <w:shd w:fill="E9EEF4"/>
            <w:tcMar>
              <w:top w:w="100" w:type="dxa"/>
              <w:bottom w:w="100" w:type="dxa"/>
              <w:left w:w="150" w:type="dxa"/>
              <w:right w:w="150" w:type="dxa"/>
            </w:tcMar>
          </w:tcPr>
          <w:p>
            <w:r>
              <w:rPr>
                <w:rFonts w:ascii="Times New Roman" w:hAnsi="Times New Roman"/>
                <w:sz w:val="23"/>
              </w:rPr>
              <w:t>Task Boards &amp; Reports Submission logic</w:t>
            </w:r>
          </w:p>
        </w:tc>
        <w:tc>
          <w:tcPr>
            <w:tcW w:type="dxa" w:w="1296"/>
            <w:shd w:fill="E9EEF4"/>
            <w:tcMar>
              <w:top w:w="100" w:type="dxa"/>
              <w:bottom w:w="100" w:type="dxa"/>
              <w:left w:w="150" w:type="dxa"/>
              <w:right w:w="150" w:type="dxa"/>
            </w:tcMar>
          </w:tcPr>
          <w:p>
            <w:r>
              <w:rPr>
                <w:rFonts w:ascii="Times New Roman" w:hAnsi="Times New Roman"/>
                <w:sz w:val="23"/>
              </w:rPr>
              <w:t>Week 5</w:t>
            </w:r>
          </w:p>
        </w:tc>
        <w:tc>
          <w:tcPr>
            <w:tcW w:type="dxa" w:w="1440"/>
            <w:shd w:fill="E9EEF4"/>
            <w:tcMar>
              <w:top w:w="100" w:type="dxa"/>
              <w:bottom w:w="100" w:type="dxa"/>
              <w:left w:w="150" w:type="dxa"/>
              <w:right w:w="150" w:type="dxa"/>
            </w:tcMar>
          </w:tcPr>
          <w:p>
            <w:r>
              <w:rPr>
                <w:rFonts w:ascii="Times New Roman" w:hAnsi="Times New Roman"/>
                <w:sz w:val="23"/>
              </w:rPr>
              <w:t>Rs.0</w:t>
            </w:r>
          </w:p>
        </w:tc>
      </w:tr>
      <w:tr>
        <w:tc>
          <w:tcPr>
            <w:tcW w:type="dxa" w:w="1152"/>
            <w:shd w:fill="FFFFFF"/>
            <w:tcMar>
              <w:top w:w="100" w:type="dxa"/>
              <w:bottom w:w="100" w:type="dxa"/>
              <w:left w:w="150" w:type="dxa"/>
              <w:right w:w="150" w:type="dxa"/>
            </w:tcMar>
          </w:tcPr>
          <w:p>
            <w:r>
              <w:rPr>
                <w:rFonts w:ascii="Times New Roman" w:hAnsi="Times New Roman"/>
                <w:sz w:val="23"/>
              </w:rPr>
              <w:t>Phase 6</w:t>
            </w:r>
          </w:p>
        </w:tc>
        <w:tc>
          <w:tcPr>
            <w:tcW w:type="dxa" w:w="4032"/>
            <w:shd w:fill="FFFFFF"/>
            <w:tcMar>
              <w:top w:w="100" w:type="dxa"/>
              <w:bottom w:w="100" w:type="dxa"/>
              <w:left w:w="150" w:type="dxa"/>
              <w:right w:w="150" w:type="dxa"/>
            </w:tcMar>
          </w:tcPr>
          <w:p>
            <w:r>
              <w:rPr>
                <w:rFonts w:ascii="Times New Roman" w:hAnsi="Times New Roman"/>
                <w:sz w:val="23"/>
              </w:rPr>
              <w:t>Role Security, Integration Testing &amp; Debugging</w:t>
            </w:r>
          </w:p>
        </w:tc>
        <w:tc>
          <w:tcPr>
            <w:tcW w:type="dxa" w:w="1296"/>
            <w:shd w:fill="FFFFFF"/>
            <w:tcMar>
              <w:top w:w="100" w:type="dxa"/>
              <w:bottom w:w="100" w:type="dxa"/>
              <w:left w:w="150" w:type="dxa"/>
              <w:right w:w="150" w:type="dxa"/>
            </w:tcMar>
          </w:tcPr>
          <w:p>
            <w:r>
              <w:rPr>
                <w:rFonts w:ascii="Times New Roman" w:hAnsi="Times New Roman"/>
                <w:sz w:val="23"/>
              </w:rPr>
              <w:t>Week 6</w:t>
            </w:r>
          </w:p>
        </w:tc>
        <w:tc>
          <w:tcPr>
            <w:tcW w:type="dxa" w:w="1440"/>
            <w:shd w:fill="FFFFFF"/>
            <w:tcMar>
              <w:top w:w="100" w:type="dxa"/>
              <w:bottom w:w="100" w:type="dxa"/>
              <w:left w:w="150" w:type="dxa"/>
              <w:right w:w="150" w:type="dxa"/>
            </w:tcMar>
          </w:tcPr>
          <w:p>
            <w:r>
              <w:rPr>
                <w:rFonts w:ascii="Times New Roman" w:hAnsi="Times New Roman"/>
                <w:sz w:val="23"/>
              </w:rPr>
              <w:t>Rs.0</w:t>
            </w:r>
          </w:p>
        </w:tc>
      </w:tr>
      <w:tr>
        <w:tc>
          <w:tcPr>
            <w:tcW w:type="dxa" w:w="1152"/>
            <w:shd w:fill="E9EEF4"/>
            <w:tcMar>
              <w:top w:w="100" w:type="dxa"/>
              <w:bottom w:w="100" w:type="dxa"/>
              <w:left w:w="150" w:type="dxa"/>
              <w:right w:w="150" w:type="dxa"/>
            </w:tcMar>
          </w:tcPr>
          <w:p>
            <w:r>
              <w:rPr>
                <w:rFonts w:ascii="Times New Roman" w:hAnsi="Times New Roman"/>
                <w:sz w:val="23"/>
              </w:rPr>
              <w:t>Phase 7</w:t>
            </w:r>
          </w:p>
        </w:tc>
        <w:tc>
          <w:tcPr>
            <w:tcW w:type="dxa" w:w="4032"/>
            <w:shd w:fill="E9EEF4"/>
            <w:tcMar>
              <w:top w:w="100" w:type="dxa"/>
              <w:bottom w:w="100" w:type="dxa"/>
              <w:left w:w="150" w:type="dxa"/>
              <w:right w:w="150" w:type="dxa"/>
            </w:tcMar>
          </w:tcPr>
          <w:p>
            <w:r>
              <w:rPr>
                <w:rFonts w:ascii="Times New Roman" w:hAnsi="Times New Roman"/>
                <w:sz w:val="23"/>
              </w:rPr>
              <w:t>Documentation &amp; Cloud Deployment (Vercel)</w:t>
            </w:r>
          </w:p>
        </w:tc>
        <w:tc>
          <w:tcPr>
            <w:tcW w:type="dxa" w:w="1296"/>
            <w:shd w:fill="E9EEF4"/>
            <w:tcMar>
              <w:top w:w="100" w:type="dxa"/>
              <w:bottom w:w="100" w:type="dxa"/>
              <w:left w:w="150" w:type="dxa"/>
              <w:right w:w="150" w:type="dxa"/>
            </w:tcMar>
          </w:tcPr>
          <w:p>
            <w:r>
              <w:rPr>
                <w:rFonts w:ascii="Times New Roman" w:hAnsi="Times New Roman"/>
                <w:sz w:val="23"/>
              </w:rPr>
              <w:t>Week 7</w:t>
            </w:r>
          </w:p>
        </w:tc>
        <w:tc>
          <w:tcPr>
            <w:tcW w:type="dxa" w:w="1440"/>
            <w:shd w:fill="E9EEF4"/>
            <w:tcMar>
              <w:top w:w="100" w:type="dxa"/>
              <w:bottom w:w="100" w:type="dxa"/>
              <w:left w:w="150" w:type="dxa"/>
              <w:right w:w="150" w:type="dxa"/>
            </w:tcMar>
          </w:tcPr>
          <w:p>
            <w:r>
              <w:rPr>
                <w:rFonts w:ascii="Times New Roman" w:hAnsi="Times New Roman"/>
                <w:sz w:val="23"/>
              </w:rPr>
              <w:t>Rs.0</w:t>
            </w:r>
          </w:p>
        </w:tc>
      </w:tr>
      <w:tr>
        <w:tc>
          <w:tcPr>
            <w:tcW w:type="dxa" w:w="1152"/>
            <w:shd w:fill="FFFFFF"/>
            <w:tcMar>
              <w:top w:w="100" w:type="dxa"/>
              <w:bottom w:w="100" w:type="dxa"/>
              <w:left w:w="150" w:type="dxa"/>
              <w:right w:w="150" w:type="dxa"/>
            </w:tcMar>
          </w:tcPr>
          <w:p>
            <w:r>
              <w:rPr>
                <w:rFonts w:ascii="Times New Roman" w:hAnsi="Times New Roman"/>
                <w:sz w:val="23"/>
              </w:rPr>
              <w:t>Total</w:t>
            </w:r>
          </w:p>
        </w:tc>
        <w:tc>
          <w:tcPr>
            <w:tcW w:type="dxa" w:w="4032"/>
            <w:shd w:fill="FFFFFF"/>
            <w:tcMar>
              <w:top w:w="100" w:type="dxa"/>
              <w:bottom w:w="100" w:type="dxa"/>
              <w:left w:w="150" w:type="dxa"/>
              <w:right w:w="150" w:type="dxa"/>
            </w:tcMar>
          </w:tcPr>
          <w:p>
            <w:r>
              <w:rPr>
                <w:rFonts w:ascii="Times New Roman" w:hAnsi="Times New Roman"/>
                <w:sz w:val="23"/>
              </w:rPr>
              <w:t>7 Weeks Development Cycle</w:t>
            </w:r>
          </w:p>
        </w:tc>
        <w:tc>
          <w:tcPr>
            <w:tcW w:type="dxa" w:w="1296"/>
            <w:shd w:fill="FFFFFF"/>
            <w:tcMar>
              <w:top w:w="100" w:type="dxa"/>
              <w:bottom w:w="100" w:type="dxa"/>
              <w:left w:w="150" w:type="dxa"/>
              <w:right w:w="150" w:type="dxa"/>
            </w:tcMar>
          </w:tcPr>
          <w:p>
            <w:r>
              <w:rPr>
                <w:rFonts w:ascii="Times New Roman" w:hAnsi="Times New Roman"/>
                <w:sz w:val="23"/>
              </w:rPr>
            </w:r>
          </w:p>
        </w:tc>
        <w:tc>
          <w:tcPr>
            <w:tcW w:type="dxa" w:w="1440"/>
            <w:shd w:fill="FFFFFF"/>
            <w:tcMar>
              <w:top w:w="100" w:type="dxa"/>
              <w:bottom w:w="100" w:type="dxa"/>
              <w:left w:w="150" w:type="dxa"/>
              <w:right w:w="150" w:type="dxa"/>
            </w:tcMar>
          </w:tcPr>
          <w:p>
            <w:r>
              <w:rPr>
                <w:rFonts w:ascii="Times New Roman" w:hAnsi="Times New Roman"/>
                <w:sz w:val="23"/>
              </w:rPr>
              <w:t>Rs. 0 (Academic)</w:t>
            </w:r>
          </w:p>
        </w:tc>
      </w:tr>
    </w:tbl>
    <w:p>
      <w:r>
        <w:br w:type="page"/>
      </w:r>
    </w:p>
    <w:p>
      <w:pPr>
        <w:spacing w:before="480" w:after="480"/>
        <w:jc w:val="center"/>
      </w:pPr>
      <w:r>
        <w:rPr>
          <w:b/>
          <w:sz w:val="30"/>
        </w:rPr>
        <w:t>3. DEVELOPMENT ENVIRONMENT</w:t>
      </w:r>
    </w:p>
    <w:p>
      <w:r>
        <w:t>This chapter outlines the hardware and software specifications, along with the programming languages and libraries used during the design, implementation, and deployment of the NexTask application.</w:t>
      </w:r>
    </w:p>
    <w:p>
      <w:pPr>
        <w:spacing w:before="240" w:after="120"/>
      </w:pPr>
      <w:r>
        <w:rPr>
          <w:b/>
          <w:sz w:val="26"/>
        </w:rPr>
        <w:t>3.1 Hardware Requirements</w:t>
      </w:r>
    </w:p>
    <w:p>
      <w:r>
        <w:t>The development and runtime hardware requirements are extremely modest, making the application easily run on entry-level machines.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2E8F0"/>
          <w:insideV w:val="single" w:sz="4" w:space="0" w:color="E2E8F0"/>
        </w:tblBorders>
      </w:tblPr>
      <w:tblGrid>
        <w:gridCol w:w="3000"/>
        <w:gridCol w:w="3000"/>
        <w:gridCol w:w="3000"/>
      </w:tblGrid>
      <w:tr>
        <w:tc>
          <w:tcPr>
            <w:tcW w:type="dxa" w:w="1728"/>
            <w:shd w:fill="203764"/>
            <w:tcMar>
              <w:top w:w="120" w:type="dxa"/>
              <w:bottom w:w="120" w:type="dxa"/>
              <w:left w:w="150" w:type="dxa"/>
              <w:right w:w="150" w:type="dxa"/>
            </w:tcMar>
          </w:tcPr>
          <w:p>
            <w:pPr>
              <w:jc w:val="center"/>
            </w:pPr>
            <w:r>
              <w:rPr>
                <w:rFonts w:ascii="Times New Roman" w:hAnsi="Times New Roman"/>
                <w:b/>
                <w:color w:val="FFFFFF"/>
                <w:sz w:val="22"/>
              </w:rPr>
              <w:t>Component</w:t>
            </w:r>
          </w:p>
        </w:tc>
        <w:tc>
          <w:tcPr>
            <w:tcW w:type="dxa" w:w="3096"/>
            <w:shd w:fill="203764"/>
            <w:tcMar>
              <w:top w:w="120" w:type="dxa"/>
              <w:bottom w:w="120" w:type="dxa"/>
              <w:left w:w="150" w:type="dxa"/>
              <w:right w:w="150" w:type="dxa"/>
            </w:tcMar>
          </w:tcPr>
          <w:p>
            <w:pPr>
              <w:jc w:val="center"/>
            </w:pPr>
            <w:r>
              <w:rPr>
                <w:rFonts w:ascii="Times New Roman" w:hAnsi="Times New Roman"/>
                <w:b/>
                <w:color w:val="FFFFFF"/>
                <w:sz w:val="22"/>
              </w:rPr>
              <w:t>Minimum Specification</w:t>
            </w:r>
          </w:p>
        </w:tc>
        <w:tc>
          <w:tcPr>
            <w:tcW w:type="dxa" w:w="3096"/>
            <w:shd w:fill="203764"/>
            <w:tcMar>
              <w:top w:w="120" w:type="dxa"/>
              <w:bottom w:w="120" w:type="dxa"/>
              <w:left w:w="150" w:type="dxa"/>
              <w:right w:w="150" w:type="dxa"/>
            </w:tcMar>
          </w:tcPr>
          <w:p>
            <w:pPr>
              <w:jc w:val="center"/>
            </w:pPr>
            <w:r>
              <w:rPr>
                <w:rFonts w:ascii="Times New Roman" w:hAnsi="Times New Roman"/>
                <w:b/>
                <w:color w:val="FFFFFF"/>
                <w:sz w:val="22"/>
              </w:rPr>
              <w:t>Recommended Specification</w:t>
            </w:r>
          </w:p>
        </w:tc>
      </w:tr>
      <w:tr>
        <w:tc>
          <w:tcPr>
            <w:tcW w:type="dxa" w:w="1728"/>
            <w:shd w:fill="E9EEF4"/>
            <w:tcMar>
              <w:top w:w="100" w:type="dxa"/>
              <w:bottom w:w="100" w:type="dxa"/>
              <w:left w:w="150" w:type="dxa"/>
              <w:right w:w="150" w:type="dxa"/>
            </w:tcMar>
          </w:tcPr>
          <w:p>
            <w:r>
              <w:rPr>
                <w:rFonts w:ascii="Times New Roman" w:hAnsi="Times New Roman"/>
                <w:sz w:val="23"/>
              </w:rPr>
              <w:t>Processor</w:t>
            </w:r>
          </w:p>
        </w:tc>
        <w:tc>
          <w:tcPr>
            <w:tcW w:type="dxa" w:w="3096"/>
            <w:shd w:fill="E9EEF4"/>
            <w:tcMar>
              <w:top w:w="100" w:type="dxa"/>
              <w:bottom w:w="100" w:type="dxa"/>
              <w:left w:w="150" w:type="dxa"/>
              <w:right w:w="150" w:type="dxa"/>
            </w:tcMar>
          </w:tcPr>
          <w:p>
            <w:r>
              <w:rPr>
                <w:rFonts w:ascii="Times New Roman" w:hAnsi="Times New Roman"/>
                <w:sz w:val="23"/>
              </w:rPr>
              <w:t>Intel Core i3 / AMD Ryzen 3</w:t>
            </w:r>
          </w:p>
        </w:tc>
        <w:tc>
          <w:tcPr>
            <w:tcW w:type="dxa" w:w="3096"/>
            <w:shd w:fill="E9EEF4"/>
            <w:tcMar>
              <w:top w:w="100" w:type="dxa"/>
              <w:bottom w:w="100" w:type="dxa"/>
              <w:left w:w="150" w:type="dxa"/>
              <w:right w:w="150" w:type="dxa"/>
            </w:tcMar>
          </w:tcPr>
          <w:p>
            <w:r>
              <w:rPr>
                <w:rFonts w:ascii="Times New Roman" w:hAnsi="Times New Roman"/>
                <w:sz w:val="23"/>
              </w:rPr>
              <w:t>Intel Core i5 / AMD Ryzen 5 or above</w:t>
            </w:r>
          </w:p>
        </w:tc>
      </w:tr>
      <w:tr>
        <w:tc>
          <w:tcPr>
            <w:tcW w:type="dxa" w:w="1728"/>
            <w:shd w:fill="FFFFFF"/>
            <w:tcMar>
              <w:top w:w="100" w:type="dxa"/>
              <w:bottom w:w="100" w:type="dxa"/>
              <w:left w:w="150" w:type="dxa"/>
              <w:right w:w="150" w:type="dxa"/>
            </w:tcMar>
          </w:tcPr>
          <w:p>
            <w:r>
              <w:rPr>
                <w:rFonts w:ascii="Times New Roman" w:hAnsi="Times New Roman"/>
                <w:sz w:val="23"/>
              </w:rPr>
              <w:t>RAM</w:t>
            </w:r>
          </w:p>
        </w:tc>
        <w:tc>
          <w:tcPr>
            <w:tcW w:type="dxa" w:w="3096"/>
            <w:shd w:fill="FFFFFF"/>
            <w:tcMar>
              <w:top w:w="100" w:type="dxa"/>
              <w:bottom w:w="100" w:type="dxa"/>
              <w:left w:w="150" w:type="dxa"/>
              <w:right w:w="150" w:type="dxa"/>
            </w:tcMar>
          </w:tcPr>
          <w:p>
            <w:r>
              <w:rPr>
                <w:rFonts w:ascii="Times New Roman" w:hAnsi="Times New Roman"/>
                <w:sz w:val="23"/>
              </w:rPr>
              <w:t>4 GB DDR4</w:t>
            </w:r>
          </w:p>
        </w:tc>
        <w:tc>
          <w:tcPr>
            <w:tcW w:type="dxa" w:w="3096"/>
            <w:shd w:fill="FFFFFF"/>
            <w:tcMar>
              <w:top w:w="100" w:type="dxa"/>
              <w:bottom w:w="100" w:type="dxa"/>
              <w:left w:w="150" w:type="dxa"/>
              <w:right w:w="150" w:type="dxa"/>
            </w:tcMar>
          </w:tcPr>
          <w:p>
            <w:r>
              <w:rPr>
                <w:rFonts w:ascii="Times New Roman" w:hAnsi="Times New Roman"/>
                <w:sz w:val="23"/>
              </w:rPr>
              <w:t>8 GB DDR4 or above</w:t>
            </w:r>
          </w:p>
        </w:tc>
      </w:tr>
      <w:tr>
        <w:tc>
          <w:tcPr>
            <w:tcW w:type="dxa" w:w="1728"/>
            <w:shd w:fill="E9EEF4"/>
            <w:tcMar>
              <w:top w:w="100" w:type="dxa"/>
              <w:bottom w:w="100" w:type="dxa"/>
              <w:left w:w="150" w:type="dxa"/>
              <w:right w:w="150" w:type="dxa"/>
            </w:tcMar>
          </w:tcPr>
          <w:p>
            <w:r>
              <w:rPr>
                <w:rFonts w:ascii="Times New Roman" w:hAnsi="Times New Roman"/>
                <w:sz w:val="23"/>
              </w:rPr>
              <w:t>Storage</w:t>
            </w:r>
          </w:p>
        </w:tc>
        <w:tc>
          <w:tcPr>
            <w:tcW w:type="dxa" w:w="3096"/>
            <w:shd w:fill="E9EEF4"/>
            <w:tcMar>
              <w:top w:w="100" w:type="dxa"/>
              <w:bottom w:w="100" w:type="dxa"/>
              <w:left w:w="150" w:type="dxa"/>
              <w:right w:w="150" w:type="dxa"/>
            </w:tcMar>
          </w:tcPr>
          <w:p>
            <w:r>
              <w:rPr>
                <w:rFonts w:ascii="Times New Roman" w:hAnsi="Times New Roman"/>
                <w:sz w:val="23"/>
              </w:rPr>
              <w:t>100 MB free space (Node environment)</w:t>
            </w:r>
          </w:p>
        </w:tc>
        <w:tc>
          <w:tcPr>
            <w:tcW w:type="dxa" w:w="3096"/>
            <w:shd w:fill="E9EEF4"/>
            <w:tcMar>
              <w:top w:w="100" w:type="dxa"/>
              <w:bottom w:w="100" w:type="dxa"/>
              <w:left w:w="150" w:type="dxa"/>
              <w:right w:w="150" w:type="dxa"/>
            </w:tcMar>
          </w:tcPr>
          <w:p>
            <w:r>
              <w:rPr>
                <w:rFonts w:ascii="Times New Roman" w:hAnsi="Times New Roman"/>
                <w:sz w:val="23"/>
              </w:rPr>
              <w:t>256 GB SSD (Local staging DB)</w:t>
            </w:r>
          </w:p>
        </w:tc>
      </w:tr>
      <w:tr>
        <w:tc>
          <w:tcPr>
            <w:tcW w:type="dxa" w:w="1728"/>
            <w:shd w:fill="FFFFFF"/>
            <w:tcMar>
              <w:top w:w="100" w:type="dxa"/>
              <w:bottom w:w="100" w:type="dxa"/>
              <w:left w:w="150" w:type="dxa"/>
              <w:right w:w="150" w:type="dxa"/>
            </w:tcMar>
          </w:tcPr>
          <w:p>
            <w:r>
              <w:rPr>
                <w:rFonts w:ascii="Times New Roman" w:hAnsi="Times New Roman"/>
                <w:sz w:val="23"/>
              </w:rPr>
              <w:t>Display</w:t>
            </w:r>
          </w:p>
        </w:tc>
        <w:tc>
          <w:tcPr>
            <w:tcW w:type="dxa" w:w="3096"/>
            <w:shd w:fill="FFFFFF"/>
            <w:tcMar>
              <w:top w:w="100" w:type="dxa"/>
              <w:bottom w:w="100" w:type="dxa"/>
              <w:left w:w="150" w:type="dxa"/>
              <w:right w:w="150" w:type="dxa"/>
            </w:tcMar>
          </w:tcPr>
          <w:p>
            <w:r>
              <w:rPr>
                <w:rFonts w:ascii="Times New Roman" w:hAnsi="Times New Roman"/>
                <w:sz w:val="23"/>
              </w:rPr>
              <w:t>1024 x 768 Resolution</w:t>
            </w:r>
          </w:p>
        </w:tc>
        <w:tc>
          <w:tcPr>
            <w:tcW w:type="dxa" w:w="3096"/>
            <w:shd w:fill="FFFFFF"/>
            <w:tcMar>
              <w:top w:w="100" w:type="dxa"/>
              <w:bottom w:w="100" w:type="dxa"/>
              <w:left w:w="150" w:type="dxa"/>
              <w:right w:w="150" w:type="dxa"/>
            </w:tcMar>
          </w:tcPr>
          <w:p>
            <w:r>
              <w:rPr>
                <w:rFonts w:ascii="Times New Roman" w:hAnsi="Times New Roman"/>
                <w:sz w:val="23"/>
              </w:rPr>
              <w:t>1920 x 1080 Full HD</w:t>
            </w:r>
          </w:p>
        </w:tc>
      </w:tr>
      <w:tr>
        <w:tc>
          <w:tcPr>
            <w:tcW w:type="dxa" w:w="1728"/>
            <w:shd w:fill="E9EEF4"/>
            <w:tcMar>
              <w:top w:w="100" w:type="dxa"/>
              <w:bottom w:w="100" w:type="dxa"/>
              <w:left w:w="150" w:type="dxa"/>
              <w:right w:w="150" w:type="dxa"/>
            </w:tcMar>
          </w:tcPr>
          <w:p>
            <w:r>
              <w:rPr>
                <w:rFonts w:ascii="Times New Roman" w:hAnsi="Times New Roman"/>
                <w:sz w:val="23"/>
              </w:rPr>
              <w:t>Network</w:t>
            </w:r>
          </w:p>
        </w:tc>
        <w:tc>
          <w:tcPr>
            <w:tcW w:type="dxa" w:w="3096"/>
            <w:shd w:fill="E9EEF4"/>
            <w:tcMar>
              <w:top w:w="100" w:type="dxa"/>
              <w:bottom w:w="100" w:type="dxa"/>
              <w:left w:w="150" w:type="dxa"/>
              <w:right w:w="150" w:type="dxa"/>
            </w:tcMar>
          </w:tcPr>
          <w:p>
            <w:r>
              <w:rPr>
                <w:rFonts w:ascii="Times New Roman" w:hAnsi="Times New Roman"/>
                <w:sz w:val="23"/>
              </w:rPr>
              <w:t>Broadband internet connection for cloud DB</w:t>
            </w:r>
          </w:p>
        </w:tc>
        <w:tc>
          <w:tcPr>
            <w:tcW w:type="dxa" w:w="3096"/>
            <w:shd w:fill="E9EEF4"/>
            <w:tcMar>
              <w:top w:w="100" w:type="dxa"/>
              <w:bottom w:w="100" w:type="dxa"/>
              <w:left w:w="150" w:type="dxa"/>
              <w:right w:w="150" w:type="dxa"/>
            </w:tcMar>
          </w:tcPr>
          <w:p>
            <w:r>
              <w:rPr>
                <w:rFonts w:ascii="Times New Roman" w:hAnsi="Times New Roman"/>
                <w:sz w:val="23"/>
              </w:rPr>
              <w:t>High-speed broadband</w:t>
            </w:r>
          </w:p>
        </w:tc>
      </w:tr>
    </w:tbl>
    <w:p>
      <w:pPr>
        <w:spacing w:before="240" w:after="120"/>
      </w:pPr>
      <w:r>
        <w:rPr>
          <w:b/>
          <w:sz w:val="26"/>
        </w:rPr>
        <w:t>3.2 Software Requirements</w:t>
      </w:r>
    </w:p>
    <w:p>
      <w:r>
        <w:t>The software environment comprises tools used to edit code, execute scripts, manage dependencies, and host the application.</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2E8F0"/>
          <w:insideV w:val="single" w:sz="4" w:space="0" w:color="E2E8F0"/>
        </w:tblBorders>
      </w:tblPr>
      <w:tblGrid>
        <w:gridCol w:w="3000"/>
        <w:gridCol w:w="3000"/>
        <w:gridCol w:w="3000"/>
      </w:tblGrid>
      <w:tr>
        <w:tc>
          <w:tcPr>
            <w:tcW w:type="dxa" w:w="2304"/>
            <w:shd w:fill="203764"/>
            <w:tcMar>
              <w:top w:w="120" w:type="dxa"/>
              <w:bottom w:w="120" w:type="dxa"/>
              <w:left w:w="150" w:type="dxa"/>
              <w:right w:w="150" w:type="dxa"/>
            </w:tcMar>
          </w:tcPr>
          <w:p>
            <w:pPr>
              <w:jc w:val="center"/>
            </w:pPr>
            <w:r>
              <w:rPr>
                <w:rFonts w:ascii="Times New Roman" w:hAnsi="Times New Roman"/>
                <w:b/>
                <w:color w:val="FFFFFF"/>
                <w:sz w:val="22"/>
              </w:rPr>
              <w:t>Software Component</w:t>
            </w:r>
          </w:p>
        </w:tc>
        <w:tc>
          <w:tcPr>
            <w:tcW w:type="dxa" w:w="3456"/>
            <w:shd w:fill="203764"/>
            <w:tcMar>
              <w:top w:w="120" w:type="dxa"/>
              <w:bottom w:w="120" w:type="dxa"/>
              <w:left w:w="150" w:type="dxa"/>
              <w:right w:w="150" w:type="dxa"/>
            </w:tcMar>
          </w:tcPr>
          <w:p>
            <w:pPr>
              <w:jc w:val="center"/>
            </w:pPr>
            <w:r>
              <w:rPr>
                <w:rFonts w:ascii="Times New Roman" w:hAnsi="Times New Roman"/>
                <w:b/>
                <w:color w:val="FFFFFF"/>
                <w:sz w:val="22"/>
              </w:rPr>
              <w:t>Purpose</w:t>
            </w:r>
          </w:p>
        </w:tc>
        <w:tc>
          <w:tcPr>
            <w:tcW w:type="dxa" w:w="2160"/>
            <w:shd w:fill="203764"/>
            <w:tcMar>
              <w:top w:w="120" w:type="dxa"/>
              <w:bottom w:w="120" w:type="dxa"/>
              <w:left w:w="150" w:type="dxa"/>
              <w:right w:w="150" w:type="dxa"/>
            </w:tcMar>
          </w:tcPr>
          <w:p>
            <w:pPr>
              <w:jc w:val="center"/>
            </w:pPr>
            <w:r>
              <w:rPr>
                <w:rFonts w:ascii="Times New Roman" w:hAnsi="Times New Roman"/>
                <w:b/>
                <w:color w:val="FFFFFF"/>
                <w:sz w:val="22"/>
              </w:rPr>
              <w:t>Version / Notes</w:t>
            </w:r>
          </w:p>
        </w:tc>
      </w:tr>
      <w:tr>
        <w:tc>
          <w:tcPr>
            <w:tcW w:type="dxa" w:w="2304"/>
            <w:shd w:fill="E9EEF4"/>
            <w:tcMar>
              <w:top w:w="100" w:type="dxa"/>
              <w:bottom w:w="100" w:type="dxa"/>
              <w:left w:w="150" w:type="dxa"/>
              <w:right w:w="150" w:type="dxa"/>
            </w:tcMar>
          </w:tcPr>
          <w:p>
            <w:r>
              <w:rPr>
                <w:rFonts w:ascii="Times New Roman" w:hAnsi="Times New Roman"/>
                <w:sz w:val="23"/>
              </w:rPr>
              <w:t>Operating System</w:t>
            </w:r>
          </w:p>
        </w:tc>
        <w:tc>
          <w:tcPr>
            <w:tcW w:type="dxa" w:w="3456"/>
            <w:shd w:fill="E9EEF4"/>
            <w:tcMar>
              <w:top w:w="100" w:type="dxa"/>
              <w:bottom w:w="100" w:type="dxa"/>
              <w:left w:w="150" w:type="dxa"/>
              <w:right w:w="150" w:type="dxa"/>
            </w:tcMar>
          </w:tcPr>
          <w:p>
            <w:r>
              <w:rPr>
                <w:rFonts w:ascii="Times New Roman" w:hAnsi="Times New Roman"/>
                <w:sz w:val="23"/>
              </w:rPr>
              <w:t>Development Platform</w:t>
            </w:r>
          </w:p>
        </w:tc>
        <w:tc>
          <w:tcPr>
            <w:tcW w:type="dxa" w:w="2160"/>
            <w:shd w:fill="E9EEF4"/>
            <w:tcMar>
              <w:top w:w="100" w:type="dxa"/>
              <w:bottom w:w="100" w:type="dxa"/>
              <w:left w:w="150" w:type="dxa"/>
              <w:right w:w="150" w:type="dxa"/>
            </w:tcMar>
          </w:tcPr>
          <w:p>
            <w:r>
              <w:rPr>
                <w:rFonts w:ascii="Times New Roman" w:hAnsi="Times New Roman"/>
                <w:sz w:val="23"/>
              </w:rPr>
              <w:t>Windows 10/11 or Ubuntu 22.04 LTS</w:t>
            </w:r>
          </w:p>
        </w:tc>
      </w:tr>
      <w:tr>
        <w:tc>
          <w:tcPr>
            <w:tcW w:type="dxa" w:w="2304"/>
            <w:shd w:fill="FFFFFF"/>
            <w:tcMar>
              <w:top w:w="100" w:type="dxa"/>
              <w:bottom w:w="100" w:type="dxa"/>
              <w:left w:w="150" w:type="dxa"/>
              <w:right w:w="150" w:type="dxa"/>
            </w:tcMar>
          </w:tcPr>
          <w:p>
            <w:r>
              <w:rPr>
                <w:rFonts w:ascii="Times New Roman" w:hAnsi="Times New Roman"/>
                <w:sz w:val="23"/>
              </w:rPr>
              <w:t>Code Editor</w:t>
            </w:r>
          </w:p>
        </w:tc>
        <w:tc>
          <w:tcPr>
            <w:tcW w:type="dxa" w:w="3456"/>
            <w:shd w:fill="FFFFFF"/>
            <w:tcMar>
              <w:top w:w="100" w:type="dxa"/>
              <w:bottom w:w="100" w:type="dxa"/>
              <w:left w:w="150" w:type="dxa"/>
              <w:right w:w="150" w:type="dxa"/>
            </w:tcMar>
          </w:tcPr>
          <w:p>
            <w:r>
              <w:rPr>
                <w:rFonts w:ascii="Times New Roman" w:hAnsi="Times New Roman"/>
                <w:sz w:val="23"/>
              </w:rPr>
              <w:t>Source code writing and debugging</w:t>
            </w:r>
          </w:p>
        </w:tc>
        <w:tc>
          <w:tcPr>
            <w:tcW w:type="dxa" w:w="2160"/>
            <w:shd w:fill="FFFFFF"/>
            <w:tcMar>
              <w:top w:w="100" w:type="dxa"/>
              <w:bottom w:w="100" w:type="dxa"/>
              <w:left w:w="150" w:type="dxa"/>
              <w:right w:w="150" w:type="dxa"/>
            </w:tcMar>
          </w:tcPr>
          <w:p>
            <w:r>
              <w:rPr>
                <w:rFonts w:ascii="Times New Roman" w:hAnsi="Times New Roman"/>
                <w:sz w:val="23"/>
              </w:rPr>
              <w:t>Visual Studio Code (v1.80+)</w:t>
            </w:r>
          </w:p>
        </w:tc>
      </w:tr>
      <w:tr>
        <w:tc>
          <w:tcPr>
            <w:tcW w:type="dxa" w:w="2304"/>
            <w:shd w:fill="E9EEF4"/>
            <w:tcMar>
              <w:top w:w="100" w:type="dxa"/>
              <w:bottom w:w="100" w:type="dxa"/>
              <w:left w:w="150" w:type="dxa"/>
              <w:right w:w="150" w:type="dxa"/>
            </w:tcMar>
          </w:tcPr>
          <w:p>
            <w:r>
              <w:rPr>
                <w:rFonts w:ascii="Times New Roman" w:hAnsi="Times New Roman"/>
                <w:sz w:val="23"/>
              </w:rPr>
              <w:t>Node.js Runtime</w:t>
            </w:r>
          </w:p>
        </w:tc>
        <w:tc>
          <w:tcPr>
            <w:tcW w:type="dxa" w:w="3456"/>
            <w:shd w:fill="E9EEF4"/>
            <w:tcMar>
              <w:top w:w="100" w:type="dxa"/>
              <w:bottom w:w="100" w:type="dxa"/>
              <w:left w:w="150" w:type="dxa"/>
              <w:right w:w="150" w:type="dxa"/>
            </w:tcMar>
          </w:tcPr>
          <w:p>
            <w:r>
              <w:rPr>
                <w:rFonts w:ascii="Times New Roman" w:hAnsi="Times New Roman"/>
                <w:sz w:val="23"/>
              </w:rPr>
              <w:t>JavaScript environment for backend &amp; package manager</w:t>
            </w:r>
          </w:p>
        </w:tc>
        <w:tc>
          <w:tcPr>
            <w:tcW w:type="dxa" w:w="2160"/>
            <w:shd w:fill="E9EEF4"/>
            <w:tcMar>
              <w:top w:w="100" w:type="dxa"/>
              <w:bottom w:w="100" w:type="dxa"/>
              <w:left w:w="150" w:type="dxa"/>
              <w:right w:w="150" w:type="dxa"/>
            </w:tcMar>
          </w:tcPr>
          <w:p>
            <w:r>
              <w:rPr>
                <w:rFonts w:ascii="Times New Roman" w:hAnsi="Times New Roman"/>
                <w:sz w:val="23"/>
              </w:rPr>
              <w:t>Node v18.0.0 or higher</w:t>
            </w:r>
          </w:p>
        </w:tc>
      </w:tr>
      <w:tr>
        <w:tc>
          <w:tcPr>
            <w:tcW w:type="dxa" w:w="2304"/>
            <w:shd w:fill="FFFFFF"/>
            <w:tcMar>
              <w:top w:w="100" w:type="dxa"/>
              <w:bottom w:w="100" w:type="dxa"/>
              <w:left w:w="150" w:type="dxa"/>
              <w:right w:w="150" w:type="dxa"/>
            </w:tcMar>
          </w:tcPr>
          <w:p>
            <w:r>
              <w:rPr>
                <w:rFonts w:ascii="Times New Roman" w:hAnsi="Times New Roman"/>
                <w:sz w:val="23"/>
              </w:rPr>
              <w:t>PostgreSQL Database</w:t>
            </w:r>
          </w:p>
        </w:tc>
        <w:tc>
          <w:tcPr>
            <w:tcW w:type="dxa" w:w="3456"/>
            <w:shd w:fill="FFFFFF"/>
            <w:tcMar>
              <w:top w:w="100" w:type="dxa"/>
              <w:bottom w:w="100" w:type="dxa"/>
              <w:left w:w="150" w:type="dxa"/>
              <w:right w:w="150" w:type="dxa"/>
            </w:tcMar>
          </w:tcPr>
          <w:p>
            <w:r>
              <w:rPr>
                <w:rFonts w:ascii="Times New Roman" w:hAnsi="Times New Roman"/>
                <w:sz w:val="23"/>
              </w:rPr>
              <w:t>Relational database storage engine</w:t>
            </w:r>
          </w:p>
        </w:tc>
        <w:tc>
          <w:tcPr>
            <w:tcW w:type="dxa" w:w="2160"/>
            <w:shd w:fill="FFFFFF"/>
            <w:tcMar>
              <w:top w:w="100" w:type="dxa"/>
              <w:bottom w:w="100" w:type="dxa"/>
              <w:left w:w="150" w:type="dxa"/>
              <w:right w:w="150" w:type="dxa"/>
            </w:tcMar>
          </w:tcPr>
          <w:p>
            <w:r>
              <w:rPr>
                <w:rFonts w:ascii="Times New Roman" w:hAnsi="Times New Roman"/>
                <w:sz w:val="23"/>
              </w:rPr>
              <w:t>Supabase PostgreSQL Instance</w:t>
            </w:r>
          </w:p>
        </w:tc>
      </w:tr>
      <w:tr>
        <w:tc>
          <w:tcPr>
            <w:tcW w:type="dxa" w:w="2304"/>
            <w:shd w:fill="E9EEF4"/>
            <w:tcMar>
              <w:top w:w="100" w:type="dxa"/>
              <w:bottom w:w="100" w:type="dxa"/>
              <w:left w:w="150" w:type="dxa"/>
              <w:right w:w="150" w:type="dxa"/>
            </w:tcMar>
          </w:tcPr>
          <w:p>
            <w:r>
              <w:rPr>
                <w:rFonts w:ascii="Times New Roman" w:hAnsi="Times New Roman"/>
                <w:sz w:val="23"/>
              </w:rPr>
              <w:t>Web Browser</w:t>
            </w:r>
          </w:p>
        </w:tc>
        <w:tc>
          <w:tcPr>
            <w:tcW w:type="dxa" w:w="3456"/>
            <w:shd w:fill="E9EEF4"/>
            <w:tcMar>
              <w:top w:w="100" w:type="dxa"/>
              <w:bottom w:w="100" w:type="dxa"/>
              <w:left w:w="150" w:type="dxa"/>
              <w:right w:w="150" w:type="dxa"/>
            </w:tcMar>
          </w:tcPr>
          <w:p>
            <w:r>
              <w:rPr>
                <w:rFonts w:ascii="Times New Roman" w:hAnsi="Times New Roman"/>
                <w:sz w:val="23"/>
              </w:rPr>
              <w:t>Testing responsive UI pages</w:t>
            </w:r>
          </w:p>
        </w:tc>
        <w:tc>
          <w:tcPr>
            <w:tcW w:type="dxa" w:w="2160"/>
            <w:shd w:fill="E9EEF4"/>
            <w:tcMar>
              <w:top w:w="100" w:type="dxa"/>
              <w:bottom w:w="100" w:type="dxa"/>
              <w:left w:w="150" w:type="dxa"/>
              <w:right w:w="150" w:type="dxa"/>
            </w:tcMar>
          </w:tcPr>
          <w:p>
            <w:r>
              <w:rPr>
                <w:rFonts w:ascii="Times New Roman" w:hAnsi="Times New Roman"/>
                <w:sz w:val="23"/>
              </w:rPr>
              <w:t>Google Chrome 110+ / Mozilla Firefox 115+</w:t>
            </w:r>
          </w:p>
        </w:tc>
      </w:tr>
      <w:tr>
        <w:tc>
          <w:tcPr>
            <w:tcW w:type="dxa" w:w="2304"/>
            <w:shd w:fill="FFFFFF"/>
            <w:tcMar>
              <w:top w:w="100" w:type="dxa"/>
              <w:bottom w:w="100" w:type="dxa"/>
              <w:left w:w="150" w:type="dxa"/>
              <w:right w:w="150" w:type="dxa"/>
            </w:tcMar>
          </w:tcPr>
          <w:p>
            <w:r>
              <w:rPr>
                <w:rFonts w:ascii="Times New Roman" w:hAnsi="Times New Roman"/>
                <w:sz w:val="23"/>
              </w:rPr>
              <w:t>Git</w:t>
            </w:r>
          </w:p>
        </w:tc>
        <w:tc>
          <w:tcPr>
            <w:tcW w:type="dxa" w:w="3456"/>
            <w:shd w:fill="FFFFFF"/>
            <w:tcMar>
              <w:top w:w="100" w:type="dxa"/>
              <w:bottom w:w="100" w:type="dxa"/>
              <w:left w:w="150" w:type="dxa"/>
              <w:right w:w="150" w:type="dxa"/>
            </w:tcMar>
          </w:tcPr>
          <w:p>
            <w:r>
              <w:rPr>
                <w:rFonts w:ascii="Times New Roman" w:hAnsi="Times New Roman"/>
                <w:sz w:val="23"/>
              </w:rPr>
              <w:t>Version control system</w:t>
            </w:r>
          </w:p>
        </w:tc>
        <w:tc>
          <w:tcPr>
            <w:tcW w:type="dxa" w:w="2160"/>
            <w:shd w:fill="FFFFFF"/>
            <w:tcMar>
              <w:top w:w="100" w:type="dxa"/>
              <w:bottom w:w="100" w:type="dxa"/>
              <w:left w:w="150" w:type="dxa"/>
              <w:right w:w="150" w:type="dxa"/>
            </w:tcMar>
          </w:tcPr>
          <w:p>
            <w:r>
              <w:rPr>
                <w:rFonts w:ascii="Times New Roman" w:hAnsi="Times New Roman"/>
                <w:sz w:val="23"/>
              </w:rPr>
              <w:t>Git v2.40+</w:t>
            </w:r>
          </w:p>
        </w:tc>
      </w:tr>
    </w:tbl>
    <w:p>
      <w:pPr>
        <w:spacing w:before="240" w:after="120"/>
      </w:pPr>
      <w:r>
        <w:rPr>
          <w:b/>
          <w:sz w:val="26"/>
        </w:rPr>
        <w:t>3.3 Programming Environment</w:t>
      </w:r>
    </w:p>
    <w:p>
      <w:r>
        <w:t>NexTask is built upon web standard client-side technologies alongside a backend server runtime. The integration details are as follows:</w:t>
      </w:r>
    </w:p>
    <w:p>
      <w:pPr>
        <w:spacing w:before="240" w:after="120"/>
      </w:pPr>
      <w:r>
        <w:rPr>
          <w:b/>
          <w:sz w:val="24"/>
        </w:rPr>
        <w:t>3.3.1 About HTML</w:t>
      </w:r>
    </w:p>
    <w:p>
      <w:r>
        <w:t>HTML5 is the backbone structure of the React pages. React components compile down to semantic HTML5 elements. The project leverages standard tags such as &lt;header&gt;, &lt;nav&gt;, &lt;main&gt;, &lt;section&gt;, and &lt;footer&gt; to structure UI regions. Form tags (&lt;input&gt;, &lt;select&gt;, &lt;textarea&gt;) collect user data securely, utilizing built-in type attributes like date, email, and file to trigger mobile-responsive input layouts.</w:t>
      </w:r>
    </w:p>
    <w:p>
      <w:pPr>
        <w:spacing w:before="240" w:after="120"/>
      </w:pPr>
      <w:r>
        <w:rPr>
          <w:b/>
          <w:sz w:val="24"/>
        </w:rPr>
        <w:t>3.3.2 About CSS</w:t>
      </w:r>
    </w:p>
    <w:p>
      <w:r>
        <w:t>Cascading Style Sheets (CSS3) manage the layout and styling. The application utilizes a CSS system configured in index.css alongside Tailwind CSS utility classes. This provides a modern visual aesthetic, integrating glassmorphic gradients, vibrant badge elements, and card borders. Flexbox and CSS Grid layout techniques create fluid responsive layouts, adapting seamlessly from wide desktop monitors to mobile phone screens. Micro-animations and hover transitions enrich the user experience on critical buttons and menu tabs.</w:t>
      </w:r>
    </w:p>
    <w:p>
      <w:pPr>
        <w:spacing w:before="240" w:after="120"/>
      </w:pPr>
      <w:r>
        <w:rPr>
          <w:b/>
          <w:sz w:val="24"/>
        </w:rPr>
        <w:t>3.3.3 About JavaScript</w:t>
      </w:r>
    </w:p>
    <w:p>
      <w:r>
        <w:t>JavaScript (ES6+) handles the application's runtime logic. The frontend relies on React, using Hook APIs (useState, useEffect, useNavigate) to maintain reactive states and coordinate AJAX calls to the backend server. The server backend is programmed in Node.js with Express, providing middleware routing, JSON payload parsing, and relational SQL query formatting. Database interactions are handled asynchronously using JavaScript Promises and async/await blocks.</w:t>
      </w:r>
    </w:p>
    <w:p>
      <w:r>
        <w:br w:type="page"/>
      </w:r>
    </w:p>
    <w:p>
      <w:pPr>
        <w:spacing w:before="480" w:after="480"/>
        <w:jc w:val="center"/>
      </w:pPr>
      <w:r>
        <w:rPr>
          <w:b/>
          <w:sz w:val="30"/>
        </w:rPr>
        <w:t>4. SYSTEM DESIGN AND DEVELOPMENT</w:t>
      </w:r>
    </w:p>
    <w:p>
      <w:r>
        <w:t>This chapter details the architectural and logical specifications of the NexTask application, including process workflows, logical entity definitions, and database structures.</w:t>
      </w:r>
    </w:p>
    <w:p>
      <w:pPr>
        <w:spacing w:before="240" w:after="120"/>
      </w:pPr>
      <w:r>
        <w:rPr>
          <w:b/>
          <w:sz w:val="26"/>
        </w:rPr>
        <w:t>4.1 Element of Design</w:t>
      </w:r>
    </w:p>
    <w:p>
      <w:r>
        <w:t>The system is structured as a decoupled web application. A centralized client-side router handles navigation, while middleware controls API route protection, validating session headers.</w:t>
      </w:r>
    </w:p>
    <w:p>
      <w:pPr>
        <w:spacing w:before="240" w:after="120"/>
      </w:pPr>
      <w:r>
        <w:rPr>
          <w:b/>
          <w:sz w:val="26"/>
        </w:rPr>
        <w:t>4.1.1 Process Design</w:t>
      </w:r>
    </w:p>
    <w:p>
      <w:r>
        <w:t>The system workflow starts at the secure Login Page. Upon entering their credentials, the client-side router intercepts the user's role (Admin, Project Head, or Team Member) from the response data, storing their JSON Web Token (JWT) session, and redirects them to the appropriate workspace dashboard.</w:t>
      </w:r>
    </w:p>
    <w:p>
      <w:r>
        <w:t>In the Admin Workspace, the user can onboard new clients, add projects, and manage employees. In the Project Head Workspace, the manager can allocate tasks, assign team members, and approve deadline extension requests. In the Team Member Workspace, the developer can view assigned tasks, update progress percentages, log hours, and submit progress reports.</w:t>
      </w:r>
    </w:p>
    <w:p>
      <w:pPr>
        <w:spacing w:before="240" w:after="120"/>
      </w:pPr>
      <w:r>
        <w:rPr>
          <w:b/>
          <w:sz w:val="25"/>
        </w:rPr>
        <w:t>4.1.1.(i) Data Flow Diagram</w:t>
      </w:r>
    </w:p>
    <w:p>
      <w:pPr>
        <w:spacing w:before="240" w:after="240"/>
        <w:jc w:val="center"/>
      </w:pPr>
      <w:r>
        <w:drawing>
          <wp:inline xmlns:a="http://schemas.openxmlformats.org/drawingml/2006/main" xmlns:pic="http://schemas.openxmlformats.org/drawingml/2006/picture">
            <wp:extent cx="4572000" cy="4572000"/>
            <wp:docPr id="3" name="Picture 3"/>
            <wp:cNvGraphicFramePr>
              <a:graphicFrameLocks noChangeAspect="1"/>
            </wp:cNvGraphicFramePr>
            <a:graphic>
              <a:graphicData uri="http://schemas.openxmlformats.org/drawingml/2006/picture">
                <pic:pic>
                  <pic:nvPicPr>
                    <pic:cNvPr id="0" name="nextask_dfd_diagram_1787106646948.png"/>
                    <pic:cNvPicPr/>
                  </pic:nvPicPr>
                  <pic:blipFill>
                    <a:blip r:embed="rId15"/>
                    <a:stretch>
                      <a:fillRect/>
                    </a:stretch>
                  </pic:blipFill>
                  <pic:spPr>
                    <a:xfrm>
                      <a:off x="0" y="0"/>
                      <a:ext cx="4572000" cy="4572000"/>
                    </a:xfrm>
                    <a:prstGeom prst="rect"/>
                  </pic:spPr>
                </pic:pic>
              </a:graphicData>
            </a:graphic>
          </wp:inline>
        </w:drawing>
      </w:r>
    </w:p>
    <w:p>
      <w:pPr>
        <w:jc w:val="center"/>
      </w:pPr>
      <w:r>
        <w:rPr>
          <w:i/>
          <w:sz w:val="21"/>
        </w:rPr>
        <w:t>Fig (i) Data Flow Diagram of NexTask Workspace Suite</w:t>
      </w:r>
    </w:p>
    <w:p>
      <w:pPr>
        <w:spacing w:before="240" w:after="120"/>
      </w:pPr>
      <w:r>
        <w:rPr>
          <w:b/>
          <w:sz w:val="25"/>
        </w:rPr>
        <w:t>4.1.1.(ii) Entity Relationship Diagram</w:t>
      </w:r>
    </w:p>
    <w:p>
      <w:r>
        <w:t>The Entity Relationship Diagram (ERD) visually represents the connections between database objects in the system: a client can have multiple projects, a project head manages projects, and team members are assigned tasks linked to projects. The details are mapped comprehensively in the table definitions in Chapter 4.2.</w:t>
      </w:r>
    </w:p>
    <w:p>
      <w:pPr>
        <w:spacing w:before="240" w:after="120"/>
      </w:pPr>
      <w:r>
        <w:rPr>
          <w:b/>
          <w:sz w:val="26"/>
        </w:rPr>
        <w:t>4.1.2 Concept Design</w:t>
      </w:r>
    </w:p>
    <w:p>
      <w:r>
        <w:t>Conceptually, the system is designed around projects, tasks, and users. A project is initiated for a client, and is managed by a Project Head. The project is broken down into tasks, which are assigned to Team Members. This relationships is strictly enforced through relational database constraints.</w:t>
      </w:r>
    </w:p>
    <w:p>
      <w:pPr>
        <w:spacing w:before="240" w:after="120"/>
      </w:pPr>
      <w:r>
        <w:rPr>
          <w:b/>
          <w:sz w:val="26"/>
        </w:rPr>
        <w:t>4.1.3 Logical Design</w:t>
      </w:r>
    </w:p>
    <w:p>
      <w:r>
        <w:t>The logical design maps entities and attributes. For instance, the Users entity defines roles, department, and designation, while the Projects entity links to a Client and a Project Head. The Tasks entity links to a Project and an assignee. The data model ensures that all allocations are validated in real-time, preventing orphaned records.</w:t>
      </w:r>
    </w:p>
    <w:p>
      <w:pPr>
        <w:spacing w:before="240" w:after="120"/>
      </w:pPr>
      <w:r>
        <w:rPr>
          <w:b/>
          <w:sz w:val="26"/>
        </w:rPr>
        <w:t>4.1.4 Physical Design</w:t>
      </w:r>
    </w:p>
    <w:p>
      <w:r>
        <w:t>At the physical file layer, the React frontend is modularized into pages and reusable components (Sidebar, Header, UIProvider). The backend index.js file contains middleware route configurations, while db.js initializes connection pooling to the Supabase PostgreSQL server. Environment variables (.env) manage secure credentials.</w:t>
      </w:r>
    </w:p>
    <w:p>
      <w:pPr>
        <w:spacing w:before="240" w:after="120"/>
      </w:pPr>
      <w:r>
        <w:rPr>
          <w:b/>
          <w:sz w:val="26"/>
        </w:rPr>
        <w:t>4.1.5 Input Design</w:t>
      </w:r>
    </w:p>
    <w:p>
      <w:r>
        <w:t>Forms are designed to validate input on both the client-side (React state checking) and the server-side (Express schema validation). For instance, client onboarding forms validate phone numbers and email formats, while task forms ensure start and end dates are logically structured (end date must be after start date).</w:t>
      </w:r>
    </w:p>
    <w:p>
      <w:pPr>
        <w:spacing w:before="240" w:after="120"/>
      </w:pPr>
      <w:r>
        <w:rPr>
          <w:b/>
          <w:sz w:val="26"/>
        </w:rPr>
        <w:t>4.1.6 Output Design</w:t>
      </w:r>
    </w:p>
    <w:p>
      <w:r>
        <w:t>Outputs are displayed as clean, tabular views, dynamic statistics cards, and chart visualizations. The Admin dashboard features budget area charts generated using Recharts. Task statuses are represented with distinct color-coded badges to improve readability.</w:t>
      </w:r>
    </w:p>
    <w:p>
      <w:pPr>
        <w:spacing w:before="240" w:after="120"/>
      </w:pPr>
      <w:r>
        <w:rPr>
          <w:b/>
          <w:sz w:val="26"/>
        </w:rPr>
        <w:t>4.1.7 Database Design</w:t>
      </w:r>
    </w:p>
    <w:p>
      <w:r>
        <w:t>The application utilizes PostgreSQL, a relational database, to store entities. Let's look at the database tables defined in the schema.</w:t>
      </w:r>
    </w:p>
    <w:p>
      <w:pPr>
        <w:spacing w:before="240" w:after="120"/>
      </w:pPr>
      <w:r>
        <w:rPr>
          <w:b/>
          <w:sz w:val="26"/>
        </w:rPr>
        <w:t>4.2 Table Structure</w:t>
      </w:r>
    </w:p>
    <w:p>
      <w:pPr>
        <w:spacing w:before="240"/>
      </w:pPr>
      <w:r>
        <w:t>Table 1: USERS Table Structure</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2E8F0"/>
          <w:insideV w:val="single" w:sz="4" w:space="0" w:color="E2E8F0"/>
        </w:tblBorders>
      </w:tblPr>
      <w:tblGrid>
        <w:gridCol w:w="2250"/>
        <w:gridCol w:w="2250"/>
        <w:gridCol w:w="2250"/>
        <w:gridCol w:w="2250"/>
      </w:tblGrid>
      <w:tr>
        <w:tc>
          <w:tcPr>
            <w:tcW w:type="dxa" w:w="1584"/>
            <w:shd w:fill="203764"/>
            <w:tcMar>
              <w:top w:w="120" w:type="dxa"/>
              <w:bottom w:w="120" w:type="dxa"/>
              <w:left w:w="150" w:type="dxa"/>
              <w:right w:w="150" w:type="dxa"/>
            </w:tcMar>
          </w:tcPr>
          <w:p>
            <w:pPr>
              <w:jc w:val="center"/>
            </w:pPr>
            <w:r>
              <w:rPr>
                <w:rFonts w:ascii="Times New Roman" w:hAnsi="Times New Roman"/>
                <w:b/>
                <w:color w:val="FFFFFF"/>
                <w:sz w:val="22"/>
              </w:rPr>
              <w:t>Field Name</w:t>
            </w:r>
          </w:p>
        </w:tc>
        <w:tc>
          <w:tcPr>
            <w:tcW w:type="dxa" w:w="1152"/>
            <w:shd w:fill="203764"/>
            <w:tcMar>
              <w:top w:w="120" w:type="dxa"/>
              <w:bottom w:w="120" w:type="dxa"/>
              <w:left w:w="150" w:type="dxa"/>
              <w:right w:w="150" w:type="dxa"/>
            </w:tcMar>
          </w:tcPr>
          <w:p>
            <w:pPr>
              <w:jc w:val="center"/>
            </w:pPr>
            <w:r>
              <w:rPr>
                <w:rFonts w:ascii="Times New Roman" w:hAnsi="Times New Roman"/>
                <w:b/>
                <w:color w:val="FFFFFF"/>
                <w:sz w:val="22"/>
              </w:rPr>
              <w:t>Data Type</w:t>
            </w:r>
          </w:p>
        </w:tc>
        <w:tc>
          <w:tcPr>
            <w:tcW w:type="dxa" w:w="2592"/>
            <w:shd w:fill="203764"/>
            <w:tcMar>
              <w:top w:w="120" w:type="dxa"/>
              <w:bottom w:w="120" w:type="dxa"/>
              <w:left w:w="150" w:type="dxa"/>
              <w:right w:w="150" w:type="dxa"/>
            </w:tcMar>
          </w:tcPr>
          <w:p>
            <w:pPr>
              <w:jc w:val="center"/>
            </w:pPr>
            <w:r>
              <w:rPr>
                <w:rFonts w:ascii="Times New Roman" w:hAnsi="Times New Roman"/>
                <w:b/>
                <w:color w:val="FFFFFF"/>
                <w:sz w:val="22"/>
              </w:rPr>
              <w:t>Constraint</w:t>
            </w:r>
          </w:p>
        </w:tc>
        <w:tc>
          <w:tcPr>
            <w:tcW w:type="dxa" w:w="2592"/>
            <w:shd w:fill="203764"/>
            <w:tcMar>
              <w:top w:w="120" w:type="dxa"/>
              <w:bottom w:w="120" w:type="dxa"/>
              <w:left w:w="150" w:type="dxa"/>
              <w:right w:w="150" w:type="dxa"/>
            </w:tcMar>
          </w:tcPr>
          <w:p>
            <w:pPr>
              <w:jc w:val="center"/>
            </w:pPr>
            <w:r>
              <w:rPr>
                <w:rFonts w:ascii="Times New Roman" w:hAnsi="Times New Roman"/>
                <w:b/>
                <w:color w:val="FFFFFF"/>
                <w:sz w:val="22"/>
              </w:rPr>
              <w:t>Description</w:t>
            </w:r>
          </w:p>
        </w:tc>
      </w:tr>
      <w:tr>
        <w:tc>
          <w:tcPr>
            <w:tcW w:type="dxa" w:w="1584"/>
            <w:shd w:fill="E9EEF4"/>
            <w:tcMar>
              <w:top w:w="100" w:type="dxa"/>
              <w:bottom w:w="100" w:type="dxa"/>
              <w:left w:w="150" w:type="dxa"/>
              <w:right w:w="150" w:type="dxa"/>
            </w:tcMar>
          </w:tcPr>
          <w:p>
            <w:r>
              <w:rPr>
                <w:rFonts w:ascii="Times New Roman" w:hAnsi="Times New Roman"/>
                <w:sz w:val="23"/>
              </w:rPr>
              <w:t>id</w:t>
            </w:r>
          </w:p>
        </w:tc>
        <w:tc>
          <w:tcPr>
            <w:tcW w:type="dxa" w:w="1152"/>
            <w:shd w:fill="E9EEF4"/>
            <w:tcMar>
              <w:top w:w="100" w:type="dxa"/>
              <w:bottom w:w="100" w:type="dxa"/>
              <w:left w:w="150" w:type="dxa"/>
              <w:right w:w="150" w:type="dxa"/>
            </w:tcMar>
          </w:tcPr>
          <w:p>
            <w:r>
              <w:rPr>
                <w:rFonts w:ascii="Times New Roman" w:hAnsi="Times New Roman"/>
                <w:sz w:val="23"/>
              </w:rPr>
              <w:t>UUID</w:t>
            </w:r>
          </w:p>
        </w:tc>
        <w:tc>
          <w:tcPr>
            <w:tcW w:type="dxa" w:w="2592"/>
            <w:shd w:fill="E9EEF4"/>
            <w:tcMar>
              <w:top w:w="100" w:type="dxa"/>
              <w:bottom w:w="100" w:type="dxa"/>
              <w:left w:w="150" w:type="dxa"/>
              <w:right w:w="150" w:type="dxa"/>
            </w:tcMar>
          </w:tcPr>
          <w:p>
            <w:r>
              <w:rPr>
                <w:rFonts w:ascii="Times New Roman" w:hAnsi="Times New Roman"/>
                <w:sz w:val="23"/>
              </w:rPr>
              <w:t>PRIMARY KEY, Default UUID</w:t>
            </w:r>
          </w:p>
        </w:tc>
        <w:tc>
          <w:tcPr>
            <w:tcW w:type="dxa" w:w="2592"/>
            <w:shd w:fill="E9EEF4"/>
            <w:tcMar>
              <w:top w:w="100" w:type="dxa"/>
              <w:bottom w:w="100" w:type="dxa"/>
              <w:left w:w="150" w:type="dxa"/>
              <w:right w:w="150" w:type="dxa"/>
            </w:tcMar>
          </w:tcPr>
          <w:p>
            <w:r>
              <w:rPr>
                <w:rFonts w:ascii="Times New Roman" w:hAnsi="Times New Roman"/>
                <w:sz w:val="23"/>
              </w:rPr>
              <w:t>Unique identifier for each user</w:t>
            </w:r>
          </w:p>
        </w:tc>
      </w:tr>
      <w:tr>
        <w:tc>
          <w:tcPr>
            <w:tcW w:type="dxa" w:w="1584"/>
            <w:shd w:fill="FFFFFF"/>
            <w:tcMar>
              <w:top w:w="100" w:type="dxa"/>
              <w:bottom w:w="100" w:type="dxa"/>
              <w:left w:w="150" w:type="dxa"/>
              <w:right w:w="150" w:type="dxa"/>
            </w:tcMar>
          </w:tcPr>
          <w:p>
            <w:r>
              <w:rPr>
                <w:rFonts w:ascii="Times New Roman" w:hAnsi="Times New Roman"/>
                <w:sz w:val="23"/>
              </w:rPr>
              <w:t>email</w:t>
            </w:r>
          </w:p>
        </w:tc>
        <w:tc>
          <w:tcPr>
            <w:tcW w:type="dxa" w:w="1152"/>
            <w:shd w:fill="FFFFFF"/>
            <w:tcMar>
              <w:top w:w="100" w:type="dxa"/>
              <w:bottom w:w="100" w:type="dxa"/>
              <w:left w:w="150" w:type="dxa"/>
              <w:right w:w="150" w:type="dxa"/>
            </w:tcMar>
          </w:tcPr>
          <w:p>
            <w:r>
              <w:rPr>
                <w:rFonts w:ascii="Times New Roman" w:hAnsi="Times New Roman"/>
                <w:sz w:val="23"/>
              </w:rPr>
              <w:t>TEXT</w:t>
            </w:r>
          </w:p>
        </w:tc>
        <w:tc>
          <w:tcPr>
            <w:tcW w:type="dxa" w:w="2592"/>
            <w:shd w:fill="FFFFFF"/>
            <w:tcMar>
              <w:top w:w="100" w:type="dxa"/>
              <w:bottom w:w="100" w:type="dxa"/>
              <w:left w:w="150" w:type="dxa"/>
              <w:right w:w="150" w:type="dxa"/>
            </w:tcMar>
          </w:tcPr>
          <w:p>
            <w:r>
              <w:rPr>
                <w:rFonts w:ascii="Times New Roman" w:hAnsi="Times New Roman"/>
                <w:sz w:val="23"/>
              </w:rPr>
              <w:t>UNIQUE, NOT NULL</w:t>
            </w:r>
          </w:p>
        </w:tc>
        <w:tc>
          <w:tcPr>
            <w:tcW w:type="dxa" w:w="2592"/>
            <w:shd w:fill="FFFFFF"/>
            <w:tcMar>
              <w:top w:w="100" w:type="dxa"/>
              <w:bottom w:w="100" w:type="dxa"/>
              <w:left w:w="150" w:type="dxa"/>
              <w:right w:w="150" w:type="dxa"/>
            </w:tcMar>
          </w:tcPr>
          <w:p>
            <w:r>
              <w:rPr>
                <w:rFonts w:ascii="Times New Roman" w:hAnsi="Times New Roman"/>
                <w:sz w:val="23"/>
              </w:rPr>
              <w:t>Email address used for logging in</w:t>
            </w:r>
          </w:p>
        </w:tc>
      </w:tr>
      <w:tr>
        <w:tc>
          <w:tcPr>
            <w:tcW w:type="dxa" w:w="1584"/>
            <w:shd w:fill="E9EEF4"/>
            <w:tcMar>
              <w:top w:w="100" w:type="dxa"/>
              <w:bottom w:w="100" w:type="dxa"/>
              <w:left w:w="150" w:type="dxa"/>
              <w:right w:w="150" w:type="dxa"/>
            </w:tcMar>
          </w:tcPr>
          <w:p>
            <w:r>
              <w:rPr>
                <w:rFonts w:ascii="Times New Roman" w:hAnsi="Times New Roman"/>
                <w:sz w:val="23"/>
              </w:rPr>
              <w:t>password_hash</w:t>
            </w:r>
          </w:p>
        </w:tc>
        <w:tc>
          <w:tcPr>
            <w:tcW w:type="dxa" w:w="1152"/>
            <w:shd w:fill="E9EEF4"/>
            <w:tcMar>
              <w:top w:w="100" w:type="dxa"/>
              <w:bottom w:w="100" w:type="dxa"/>
              <w:left w:w="150" w:type="dxa"/>
              <w:right w:w="150" w:type="dxa"/>
            </w:tcMar>
          </w:tcPr>
          <w:p>
            <w:r>
              <w:rPr>
                <w:rFonts w:ascii="Times New Roman" w:hAnsi="Times New Roman"/>
                <w:sz w:val="23"/>
              </w:rPr>
              <w:t>TEXT</w:t>
            </w:r>
          </w:p>
        </w:tc>
        <w:tc>
          <w:tcPr>
            <w:tcW w:type="dxa" w:w="2592"/>
            <w:shd w:fill="E9EEF4"/>
            <w:tcMar>
              <w:top w:w="100" w:type="dxa"/>
              <w:bottom w:w="100" w:type="dxa"/>
              <w:left w:w="150" w:type="dxa"/>
              <w:right w:w="150" w:type="dxa"/>
            </w:tcMar>
          </w:tcPr>
          <w:p>
            <w:r>
              <w:rPr>
                <w:rFonts w:ascii="Times New Roman" w:hAnsi="Times New Roman"/>
                <w:sz w:val="23"/>
              </w:rPr>
              <w:t>NOT NULL</w:t>
            </w:r>
          </w:p>
        </w:tc>
        <w:tc>
          <w:tcPr>
            <w:tcW w:type="dxa" w:w="2592"/>
            <w:shd w:fill="E9EEF4"/>
            <w:tcMar>
              <w:top w:w="100" w:type="dxa"/>
              <w:bottom w:w="100" w:type="dxa"/>
              <w:left w:w="150" w:type="dxa"/>
              <w:right w:w="150" w:type="dxa"/>
            </w:tcMar>
          </w:tcPr>
          <w:p>
            <w:r>
              <w:rPr>
                <w:rFonts w:ascii="Times New Roman" w:hAnsi="Times New Roman"/>
                <w:sz w:val="23"/>
              </w:rPr>
              <w:t>Secured hash of the user's password</w:t>
            </w:r>
          </w:p>
        </w:tc>
      </w:tr>
      <w:tr>
        <w:tc>
          <w:tcPr>
            <w:tcW w:type="dxa" w:w="1584"/>
            <w:shd w:fill="FFFFFF"/>
            <w:tcMar>
              <w:top w:w="100" w:type="dxa"/>
              <w:bottom w:w="100" w:type="dxa"/>
              <w:left w:w="150" w:type="dxa"/>
              <w:right w:w="150" w:type="dxa"/>
            </w:tcMar>
          </w:tcPr>
          <w:p>
            <w:r>
              <w:rPr>
                <w:rFonts w:ascii="Times New Roman" w:hAnsi="Times New Roman"/>
                <w:sz w:val="23"/>
              </w:rPr>
              <w:t>full_name</w:t>
            </w:r>
          </w:p>
        </w:tc>
        <w:tc>
          <w:tcPr>
            <w:tcW w:type="dxa" w:w="1152"/>
            <w:shd w:fill="FFFFFF"/>
            <w:tcMar>
              <w:top w:w="100" w:type="dxa"/>
              <w:bottom w:w="100" w:type="dxa"/>
              <w:left w:w="150" w:type="dxa"/>
              <w:right w:w="150" w:type="dxa"/>
            </w:tcMar>
          </w:tcPr>
          <w:p>
            <w:r>
              <w:rPr>
                <w:rFonts w:ascii="Times New Roman" w:hAnsi="Times New Roman"/>
                <w:sz w:val="23"/>
              </w:rPr>
              <w:t>TEXT</w:t>
            </w:r>
          </w:p>
        </w:tc>
        <w:tc>
          <w:tcPr>
            <w:tcW w:type="dxa" w:w="2592"/>
            <w:shd w:fill="FFFFFF"/>
            <w:tcMar>
              <w:top w:w="100" w:type="dxa"/>
              <w:bottom w:w="100" w:type="dxa"/>
              <w:left w:w="150" w:type="dxa"/>
              <w:right w:w="150" w:type="dxa"/>
            </w:tcMar>
          </w:tcPr>
          <w:p>
            <w:r>
              <w:rPr>
                <w:rFonts w:ascii="Times New Roman" w:hAnsi="Times New Roman"/>
                <w:sz w:val="23"/>
              </w:rPr>
              <w:t>NOT NULL</w:t>
            </w:r>
          </w:p>
        </w:tc>
        <w:tc>
          <w:tcPr>
            <w:tcW w:type="dxa" w:w="2592"/>
            <w:shd w:fill="FFFFFF"/>
            <w:tcMar>
              <w:top w:w="100" w:type="dxa"/>
              <w:bottom w:w="100" w:type="dxa"/>
              <w:left w:w="150" w:type="dxa"/>
              <w:right w:w="150" w:type="dxa"/>
            </w:tcMar>
          </w:tcPr>
          <w:p>
            <w:r>
              <w:rPr>
                <w:rFonts w:ascii="Times New Roman" w:hAnsi="Times New Roman"/>
                <w:sz w:val="23"/>
              </w:rPr>
              <w:t>Complete name of the user</w:t>
            </w:r>
          </w:p>
        </w:tc>
      </w:tr>
      <w:tr>
        <w:tc>
          <w:tcPr>
            <w:tcW w:type="dxa" w:w="1584"/>
            <w:shd w:fill="E9EEF4"/>
            <w:tcMar>
              <w:top w:w="100" w:type="dxa"/>
              <w:bottom w:w="100" w:type="dxa"/>
              <w:left w:w="150" w:type="dxa"/>
              <w:right w:w="150" w:type="dxa"/>
            </w:tcMar>
          </w:tcPr>
          <w:p>
            <w:r>
              <w:rPr>
                <w:rFonts w:ascii="Times New Roman" w:hAnsi="Times New Roman"/>
                <w:sz w:val="23"/>
              </w:rPr>
              <w:t>role</w:t>
            </w:r>
          </w:p>
        </w:tc>
        <w:tc>
          <w:tcPr>
            <w:tcW w:type="dxa" w:w="1152"/>
            <w:shd w:fill="E9EEF4"/>
            <w:tcMar>
              <w:top w:w="100" w:type="dxa"/>
              <w:bottom w:w="100" w:type="dxa"/>
              <w:left w:w="150" w:type="dxa"/>
              <w:right w:w="150" w:type="dxa"/>
            </w:tcMar>
          </w:tcPr>
          <w:p>
            <w:r>
              <w:rPr>
                <w:rFonts w:ascii="Times New Roman" w:hAnsi="Times New Roman"/>
                <w:sz w:val="23"/>
              </w:rPr>
              <w:t>TEXT</w:t>
            </w:r>
          </w:p>
        </w:tc>
        <w:tc>
          <w:tcPr>
            <w:tcW w:type="dxa" w:w="2592"/>
            <w:shd w:fill="E9EEF4"/>
            <w:tcMar>
              <w:top w:w="100" w:type="dxa"/>
              <w:bottom w:w="100" w:type="dxa"/>
              <w:left w:w="150" w:type="dxa"/>
              <w:right w:w="150" w:type="dxa"/>
            </w:tcMar>
          </w:tcPr>
          <w:p>
            <w:r>
              <w:rPr>
                <w:rFonts w:ascii="Times New Roman" w:hAnsi="Times New Roman"/>
                <w:sz w:val="23"/>
              </w:rPr>
              <w:t>CHECK(role IN ('admin', 'project_head', 'team_member'))</w:t>
            </w:r>
          </w:p>
        </w:tc>
        <w:tc>
          <w:tcPr>
            <w:tcW w:type="dxa" w:w="2592"/>
            <w:shd w:fill="E9EEF4"/>
            <w:tcMar>
              <w:top w:w="100" w:type="dxa"/>
              <w:bottom w:w="100" w:type="dxa"/>
              <w:left w:w="150" w:type="dxa"/>
              <w:right w:w="150" w:type="dxa"/>
            </w:tcMar>
          </w:tcPr>
          <w:p>
            <w:r>
              <w:rPr>
                <w:rFonts w:ascii="Times New Roman" w:hAnsi="Times New Roman"/>
                <w:sz w:val="23"/>
              </w:rPr>
              <w:t>System role for permissions</w:t>
            </w:r>
          </w:p>
        </w:tc>
      </w:tr>
      <w:tr>
        <w:tc>
          <w:tcPr>
            <w:tcW w:type="dxa" w:w="1584"/>
            <w:shd w:fill="FFFFFF"/>
            <w:tcMar>
              <w:top w:w="100" w:type="dxa"/>
              <w:bottom w:w="100" w:type="dxa"/>
              <w:left w:w="150" w:type="dxa"/>
              <w:right w:w="150" w:type="dxa"/>
            </w:tcMar>
          </w:tcPr>
          <w:p>
            <w:r>
              <w:rPr>
                <w:rFonts w:ascii="Times New Roman" w:hAnsi="Times New Roman"/>
                <w:sz w:val="23"/>
              </w:rPr>
              <w:t>department</w:t>
            </w:r>
          </w:p>
        </w:tc>
        <w:tc>
          <w:tcPr>
            <w:tcW w:type="dxa" w:w="1152"/>
            <w:shd w:fill="FFFFFF"/>
            <w:tcMar>
              <w:top w:w="100" w:type="dxa"/>
              <w:bottom w:w="100" w:type="dxa"/>
              <w:left w:w="150" w:type="dxa"/>
              <w:right w:w="150" w:type="dxa"/>
            </w:tcMar>
          </w:tcPr>
          <w:p>
            <w:r>
              <w:rPr>
                <w:rFonts w:ascii="Times New Roman" w:hAnsi="Times New Roman"/>
                <w:sz w:val="23"/>
              </w:rPr>
              <w:t>TEXT</w:t>
            </w:r>
          </w:p>
        </w:tc>
        <w:tc>
          <w:tcPr>
            <w:tcW w:type="dxa" w:w="2592"/>
            <w:shd w:fill="FFFFFF"/>
            <w:tcMar>
              <w:top w:w="100" w:type="dxa"/>
              <w:bottom w:w="100" w:type="dxa"/>
              <w:left w:w="150" w:type="dxa"/>
              <w:right w:w="150" w:type="dxa"/>
            </w:tcMar>
          </w:tcPr>
          <w:p>
            <w:r>
              <w:rPr>
                <w:rFonts w:ascii="Times New Roman" w:hAnsi="Times New Roman"/>
                <w:sz w:val="23"/>
              </w:rPr>
              <w:t>NULLABLE</w:t>
            </w:r>
          </w:p>
        </w:tc>
        <w:tc>
          <w:tcPr>
            <w:tcW w:type="dxa" w:w="2592"/>
            <w:shd w:fill="FFFFFF"/>
            <w:tcMar>
              <w:top w:w="100" w:type="dxa"/>
              <w:bottom w:w="100" w:type="dxa"/>
              <w:left w:w="150" w:type="dxa"/>
              <w:right w:w="150" w:type="dxa"/>
            </w:tcMar>
          </w:tcPr>
          <w:p>
            <w:r>
              <w:rPr>
                <w:rFonts w:ascii="Times New Roman" w:hAnsi="Times New Roman"/>
                <w:sz w:val="23"/>
              </w:rPr>
              <w:t>Assigned department (e.g. Engineering)</w:t>
            </w:r>
          </w:p>
        </w:tc>
      </w:tr>
      <w:tr>
        <w:tc>
          <w:tcPr>
            <w:tcW w:type="dxa" w:w="1584"/>
            <w:shd w:fill="E9EEF4"/>
            <w:tcMar>
              <w:top w:w="100" w:type="dxa"/>
              <w:bottom w:w="100" w:type="dxa"/>
              <w:left w:w="150" w:type="dxa"/>
              <w:right w:w="150" w:type="dxa"/>
            </w:tcMar>
          </w:tcPr>
          <w:p>
            <w:r>
              <w:rPr>
                <w:rFonts w:ascii="Times New Roman" w:hAnsi="Times New Roman"/>
                <w:sz w:val="23"/>
              </w:rPr>
              <w:t>designation</w:t>
            </w:r>
          </w:p>
        </w:tc>
        <w:tc>
          <w:tcPr>
            <w:tcW w:type="dxa" w:w="1152"/>
            <w:shd w:fill="E9EEF4"/>
            <w:tcMar>
              <w:top w:w="100" w:type="dxa"/>
              <w:bottom w:w="100" w:type="dxa"/>
              <w:left w:w="150" w:type="dxa"/>
              <w:right w:w="150" w:type="dxa"/>
            </w:tcMar>
          </w:tcPr>
          <w:p>
            <w:r>
              <w:rPr>
                <w:rFonts w:ascii="Times New Roman" w:hAnsi="Times New Roman"/>
                <w:sz w:val="23"/>
              </w:rPr>
              <w:t>TEXT</w:t>
            </w:r>
          </w:p>
        </w:tc>
        <w:tc>
          <w:tcPr>
            <w:tcW w:type="dxa" w:w="2592"/>
            <w:shd w:fill="E9EEF4"/>
            <w:tcMar>
              <w:top w:w="100" w:type="dxa"/>
              <w:bottom w:w="100" w:type="dxa"/>
              <w:left w:w="150" w:type="dxa"/>
              <w:right w:w="150" w:type="dxa"/>
            </w:tcMar>
          </w:tcPr>
          <w:p>
            <w:r>
              <w:rPr>
                <w:rFonts w:ascii="Times New Roman" w:hAnsi="Times New Roman"/>
                <w:sz w:val="23"/>
              </w:rPr>
              <w:t>NULLABLE</w:t>
            </w:r>
          </w:p>
        </w:tc>
        <w:tc>
          <w:tcPr>
            <w:tcW w:type="dxa" w:w="2592"/>
            <w:shd w:fill="E9EEF4"/>
            <w:tcMar>
              <w:top w:w="100" w:type="dxa"/>
              <w:bottom w:w="100" w:type="dxa"/>
              <w:left w:w="150" w:type="dxa"/>
              <w:right w:w="150" w:type="dxa"/>
            </w:tcMar>
          </w:tcPr>
          <w:p>
            <w:r>
              <w:rPr>
                <w:rFonts w:ascii="Times New Roman" w:hAnsi="Times New Roman"/>
                <w:sz w:val="23"/>
              </w:rPr>
              <w:t>Job title (e.g. CEO, Senior Developer)</w:t>
            </w:r>
          </w:p>
        </w:tc>
      </w:tr>
    </w:tbl>
    <w:p>
      <w:pPr>
        <w:spacing w:before="240"/>
      </w:pPr>
      <w:r>
        <w:t>Table 2: CLIENTS Table Structure</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2E8F0"/>
          <w:insideV w:val="single" w:sz="4" w:space="0" w:color="E2E8F0"/>
        </w:tblBorders>
      </w:tblPr>
      <w:tblGrid>
        <w:gridCol w:w="2250"/>
        <w:gridCol w:w="2250"/>
        <w:gridCol w:w="2250"/>
        <w:gridCol w:w="2250"/>
      </w:tblGrid>
      <w:tr>
        <w:tc>
          <w:tcPr>
            <w:tcW w:type="dxa" w:w="1584"/>
            <w:shd w:fill="203764"/>
            <w:tcMar>
              <w:top w:w="120" w:type="dxa"/>
              <w:bottom w:w="120" w:type="dxa"/>
              <w:left w:w="150" w:type="dxa"/>
              <w:right w:w="150" w:type="dxa"/>
            </w:tcMar>
          </w:tcPr>
          <w:p>
            <w:pPr>
              <w:jc w:val="center"/>
            </w:pPr>
            <w:r>
              <w:rPr>
                <w:rFonts w:ascii="Times New Roman" w:hAnsi="Times New Roman"/>
                <w:b/>
                <w:color w:val="FFFFFF"/>
                <w:sz w:val="22"/>
              </w:rPr>
              <w:t>Field Name</w:t>
            </w:r>
          </w:p>
        </w:tc>
        <w:tc>
          <w:tcPr>
            <w:tcW w:type="dxa" w:w="1152"/>
            <w:shd w:fill="203764"/>
            <w:tcMar>
              <w:top w:w="120" w:type="dxa"/>
              <w:bottom w:w="120" w:type="dxa"/>
              <w:left w:w="150" w:type="dxa"/>
              <w:right w:w="150" w:type="dxa"/>
            </w:tcMar>
          </w:tcPr>
          <w:p>
            <w:pPr>
              <w:jc w:val="center"/>
            </w:pPr>
            <w:r>
              <w:rPr>
                <w:rFonts w:ascii="Times New Roman" w:hAnsi="Times New Roman"/>
                <w:b/>
                <w:color w:val="FFFFFF"/>
                <w:sz w:val="22"/>
              </w:rPr>
              <w:t>Data Type</w:t>
            </w:r>
          </w:p>
        </w:tc>
        <w:tc>
          <w:tcPr>
            <w:tcW w:type="dxa" w:w="2592"/>
            <w:shd w:fill="203764"/>
            <w:tcMar>
              <w:top w:w="120" w:type="dxa"/>
              <w:bottom w:w="120" w:type="dxa"/>
              <w:left w:w="150" w:type="dxa"/>
              <w:right w:w="150" w:type="dxa"/>
            </w:tcMar>
          </w:tcPr>
          <w:p>
            <w:pPr>
              <w:jc w:val="center"/>
            </w:pPr>
            <w:r>
              <w:rPr>
                <w:rFonts w:ascii="Times New Roman" w:hAnsi="Times New Roman"/>
                <w:b/>
                <w:color w:val="FFFFFF"/>
                <w:sz w:val="22"/>
              </w:rPr>
              <w:t>Constraint</w:t>
            </w:r>
          </w:p>
        </w:tc>
        <w:tc>
          <w:tcPr>
            <w:tcW w:type="dxa" w:w="2592"/>
            <w:shd w:fill="203764"/>
            <w:tcMar>
              <w:top w:w="120" w:type="dxa"/>
              <w:bottom w:w="120" w:type="dxa"/>
              <w:left w:w="150" w:type="dxa"/>
              <w:right w:w="150" w:type="dxa"/>
            </w:tcMar>
          </w:tcPr>
          <w:p>
            <w:pPr>
              <w:jc w:val="center"/>
            </w:pPr>
            <w:r>
              <w:rPr>
                <w:rFonts w:ascii="Times New Roman" w:hAnsi="Times New Roman"/>
                <w:b/>
                <w:color w:val="FFFFFF"/>
                <w:sz w:val="22"/>
              </w:rPr>
              <w:t>Description</w:t>
            </w:r>
          </w:p>
        </w:tc>
      </w:tr>
      <w:tr>
        <w:tc>
          <w:tcPr>
            <w:tcW w:type="dxa" w:w="1584"/>
            <w:shd w:fill="E9EEF4"/>
            <w:tcMar>
              <w:top w:w="100" w:type="dxa"/>
              <w:bottom w:w="100" w:type="dxa"/>
              <w:left w:w="150" w:type="dxa"/>
              <w:right w:w="150" w:type="dxa"/>
            </w:tcMar>
          </w:tcPr>
          <w:p>
            <w:r>
              <w:rPr>
                <w:rFonts w:ascii="Times New Roman" w:hAnsi="Times New Roman"/>
                <w:sz w:val="23"/>
              </w:rPr>
              <w:t>id</w:t>
            </w:r>
          </w:p>
        </w:tc>
        <w:tc>
          <w:tcPr>
            <w:tcW w:type="dxa" w:w="1152"/>
            <w:shd w:fill="E9EEF4"/>
            <w:tcMar>
              <w:top w:w="100" w:type="dxa"/>
              <w:bottom w:w="100" w:type="dxa"/>
              <w:left w:w="150" w:type="dxa"/>
              <w:right w:w="150" w:type="dxa"/>
            </w:tcMar>
          </w:tcPr>
          <w:p>
            <w:r>
              <w:rPr>
                <w:rFonts w:ascii="Times New Roman" w:hAnsi="Times New Roman"/>
                <w:sz w:val="23"/>
              </w:rPr>
              <w:t>UUID</w:t>
            </w:r>
          </w:p>
        </w:tc>
        <w:tc>
          <w:tcPr>
            <w:tcW w:type="dxa" w:w="2592"/>
            <w:shd w:fill="E9EEF4"/>
            <w:tcMar>
              <w:top w:w="100" w:type="dxa"/>
              <w:bottom w:w="100" w:type="dxa"/>
              <w:left w:w="150" w:type="dxa"/>
              <w:right w:w="150" w:type="dxa"/>
            </w:tcMar>
          </w:tcPr>
          <w:p>
            <w:r>
              <w:rPr>
                <w:rFonts w:ascii="Times New Roman" w:hAnsi="Times New Roman"/>
                <w:sz w:val="23"/>
              </w:rPr>
              <w:t>PRIMARY KEY, Default UUID</w:t>
            </w:r>
          </w:p>
        </w:tc>
        <w:tc>
          <w:tcPr>
            <w:tcW w:type="dxa" w:w="2592"/>
            <w:shd w:fill="E9EEF4"/>
            <w:tcMar>
              <w:top w:w="100" w:type="dxa"/>
              <w:bottom w:w="100" w:type="dxa"/>
              <w:left w:w="150" w:type="dxa"/>
              <w:right w:w="150" w:type="dxa"/>
            </w:tcMar>
          </w:tcPr>
          <w:p>
            <w:r>
              <w:rPr>
                <w:rFonts w:ascii="Times New Roman" w:hAnsi="Times New Roman"/>
                <w:sz w:val="23"/>
              </w:rPr>
              <w:t>Unique identifier for each client</w:t>
            </w:r>
          </w:p>
        </w:tc>
      </w:tr>
      <w:tr>
        <w:tc>
          <w:tcPr>
            <w:tcW w:type="dxa" w:w="1584"/>
            <w:shd w:fill="FFFFFF"/>
            <w:tcMar>
              <w:top w:w="100" w:type="dxa"/>
              <w:bottom w:w="100" w:type="dxa"/>
              <w:left w:w="150" w:type="dxa"/>
              <w:right w:w="150" w:type="dxa"/>
            </w:tcMar>
          </w:tcPr>
          <w:p>
            <w:r>
              <w:rPr>
                <w:rFonts w:ascii="Times New Roman" w:hAnsi="Times New Roman"/>
                <w:sz w:val="23"/>
              </w:rPr>
              <w:t>name</w:t>
            </w:r>
          </w:p>
        </w:tc>
        <w:tc>
          <w:tcPr>
            <w:tcW w:type="dxa" w:w="1152"/>
            <w:shd w:fill="FFFFFF"/>
            <w:tcMar>
              <w:top w:w="100" w:type="dxa"/>
              <w:bottom w:w="100" w:type="dxa"/>
              <w:left w:w="150" w:type="dxa"/>
              <w:right w:w="150" w:type="dxa"/>
            </w:tcMar>
          </w:tcPr>
          <w:p>
            <w:r>
              <w:rPr>
                <w:rFonts w:ascii="Times New Roman" w:hAnsi="Times New Roman"/>
                <w:sz w:val="23"/>
              </w:rPr>
              <w:t>TEXT</w:t>
            </w:r>
          </w:p>
        </w:tc>
        <w:tc>
          <w:tcPr>
            <w:tcW w:type="dxa" w:w="2592"/>
            <w:shd w:fill="FFFFFF"/>
            <w:tcMar>
              <w:top w:w="100" w:type="dxa"/>
              <w:bottom w:w="100" w:type="dxa"/>
              <w:left w:w="150" w:type="dxa"/>
              <w:right w:w="150" w:type="dxa"/>
            </w:tcMar>
          </w:tcPr>
          <w:p>
            <w:r>
              <w:rPr>
                <w:rFonts w:ascii="Times New Roman" w:hAnsi="Times New Roman"/>
                <w:sz w:val="23"/>
              </w:rPr>
              <w:t>NOT NULL</w:t>
            </w:r>
          </w:p>
        </w:tc>
        <w:tc>
          <w:tcPr>
            <w:tcW w:type="dxa" w:w="2592"/>
            <w:shd w:fill="FFFFFF"/>
            <w:tcMar>
              <w:top w:w="100" w:type="dxa"/>
              <w:bottom w:w="100" w:type="dxa"/>
              <w:left w:w="150" w:type="dxa"/>
              <w:right w:w="150" w:type="dxa"/>
            </w:tcMar>
          </w:tcPr>
          <w:p>
            <w:r>
              <w:rPr>
                <w:rFonts w:ascii="Times New Roman" w:hAnsi="Times New Roman"/>
                <w:sz w:val="23"/>
              </w:rPr>
              <w:t>Name of the client contact</w:t>
            </w:r>
          </w:p>
        </w:tc>
      </w:tr>
      <w:tr>
        <w:tc>
          <w:tcPr>
            <w:tcW w:type="dxa" w:w="1584"/>
            <w:shd w:fill="E9EEF4"/>
            <w:tcMar>
              <w:top w:w="100" w:type="dxa"/>
              <w:bottom w:w="100" w:type="dxa"/>
              <w:left w:w="150" w:type="dxa"/>
              <w:right w:w="150" w:type="dxa"/>
            </w:tcMar>
          </w:tcPr>
          <w:p>
            <w:r>
              <w:rPr>
                <w:rFonts w:ascii="Times New Roman" w:hAnsi="Times New Roman"/>
                <w:sz w:val="23"/>
              </w:rPr>
              <w:t>email</w:t>
            </w:r>
          </w:p>
        </w:tc>
        <w:tc>
          <w:tcPr>
            <w:tcW w:type="dxa" w:w="1152"/>
            <w:shd w:fill="E9EEF4"/>
            <w:tcMar>
              <w:top w:w="100" w:type="dxa"/>
              <w:bottom w:w="100" w:type="dxa"/>
              <w:left w:w="150" w:type="dxa"/>
              <w:right w:w="150" w:type="dxa"/>
            </w:tcMar>
          </w:tcPr>
          <w:p>
            <w:r>
              <w:rPr>
                <w:rFonts w:ascii="Times New Roman" w:hAnsi="Times New Roman"/>
                <w:sz w:val="23"/>
              </w:rPr>
              <w:t>TEXT</w:t>
            </w:r>
          </w:p>
        </w:tc>
        <w:tc>
          <w:tcPr>
            <w:tcW w:type="dxa" w:w="2592"/>
            <w:shd w:fill="E9EEF4"/>
            <w:tcMar>
              <w:top w:w="100" w:type="dxa"/>
              <w:bottom w:w="100" w:type="dxa"/>
              <w:left w:w="150" w:type="dxa"/>
              <w:right w:w="150" w:type="dxa"/>
            </w:tcMar>
          </w:tcPr>
          <w:p>
            <w:r>
              <w:rPr>
                <w:rFonts w:ascii="Times New Roman" w:hAnsi="Times New Roman"/>
                <w:sz w:val="23"/>
              </w:rPr>
              <w:t>NOT NULL</w:t>
            </w:r>
          </w:p>
        </w:tc>
        <w:tc>
          <w:tcPr>
            <w:tcW w:type="dxa" w:w="2592"/>
            <w:shd w:fill="E9EEF4"/>
            <w:tcMar>
              <w:top w:w="100" w:type="dxa"/>
              <w:bottom w:w="100" w:type="dxa"/>
              <w:left w:w="150" w:type="dxa"/>
              <w:right w:w="150" w:type="dxa"/>
            </w:tcMar>
          </w:tcPr>
          <w:p>
            <w:r>
              <w:rPr>
                <w:rFonts w:ascii="Times New Roman" w:hAnsi="Times New Roman"/>
                <w:sz w:val="23"/>
              </w:rPr>
              <w:t>Email address of the client</w:t>
            </w:r>
          </w:p>
        </w:tc>
      </w:tr>
      <w:tr>
        <w:tc>
          <w:tcPr>
            <w:tcW w:type="dxa" w:w="1584"/>
            <w:shd w:fill="FFFFFF"/>
            <w:tcMar>
              <w:top w:w="100" w:type="dxa"/>
              <w:bottom w:w="100" w:type="dxa"/>
              <w:left w:w="150" w:type="dxa"/>
              <w:right w:w="150" w:type="dxa"/>
            </w:tcMar>
          </w:tcPr>
          <w:p>
            <w:r>
              <w:rPr>
                <w:rFonts w:ascii="Times New Roman" w:hAnsi="Times New Roman"/>
                <w:sz w:val="23"/>
              </w:rPr>
              <w:t>company</w:t>
            </w:r>
          </w:p>
        </w:tc>
        <w:tc>
          <w:tcPr>
            <w:tcW w:type="dxa" w:w="1152"/>
            <w:shd w:fill="FFFFFF"/>
            <w:tcMar>
              <w:top w:w="100" w:type="dxa"/>
              <w:bottom w:w="100" w:type="dxa"/>
              <w:left w:w="150" w:type="dxa"/>
              <w:right w:w="150" w:type="dxa"/>
            </w:tcMar>
          </w:tcPr>
          <w:p>
            <w:r>
              <w:rPr>
                <w:rFonts w:ascii="Times New Roman" w:hAnsi="Times New Roman"/>
                <w:sz w:val="23"/>
              </w:rPr>
              <w:t>TEXT</w:t>
            </w:r>
          </w:p>
        </w:tc>
        <w:tc>
          <w:tcPr>
            <w:tcW w:type="dxa" w:w="2592"/>
            <w:shd w:fill="FFFFFF"/>
            <w:tcMar>
              <w:top w:w="100" w:type="dxa"/>
              <w:bottom w:w="100" w:type="dxa"/>
              <w:left w:w="150" w:type="dxa"/>
              <w:right w:w="150" w:type="dxa"/>
            </w:tcMar>
          </w:tcPr>
          <w:p>
            <w:r>
              <w:rPr>
                <w:rFonts w:ascii="Times New Roman" w:hAnsi="Times New Roman"/>
                <w:sz w:val="23"/>
              </w:rPr>
              <w:t>NULLABLE</w:t>
            </w:r>
          </w:p>
        </w:tc>
        <w:tc>
          <w:tcPr>
            <w:tcW w:type="dxa" w:w="2592"/>
            <w:shd w:fill="FFFFFF"/>
            <w:tcMar>
              <w:top w:w="100" w:type="dxa"/>
              <w:bottom w:w="100" w:type="dxa"/>
              <w:left w:w="150" w:type="dxa"/>
              <w:right w:w="150" w:type="dxa"/>
            </w:tcMar>
          </w:tcPr>
          <w:p>
            <w:r>
              <w:rPr>
                <w:rFonts w:ascii="Times New Roman" w:hAnsi="Times New Roman"/>
                <w:sz w:val="23"/>
              </w:rPr>
              <w:t>Name of the client's company</w:t>
            </w:r>
          </w:p>
        </w:tc>
      </w:tr>
      <w:tr>
        <w:tc>
          <w:tcPr>
            <w:tcW w:type="dxa" w:w="1584"/>
            <w:shd w:fill="E9EEF4"/>
            <w:tcMar>
              <w:top w:w="100" w:type="dxa"/>
              <w:bottom w:w="100" w:type="dxa"/>
              <w:left w:w="150" w:type="dxa"/>
              <w:right w:w="150" w:type="dxa"/>
            </w:tcMar>
          </w:tcPr>
          <w:p>
            <w:r>
              <w:rPr>
                <w:rFonts w:ascii="Times New Roman" w:hAnsi="Times New Roman"/>
                <w:sz w:val="23"/>
              </w:rPr>
              <w:t>status</w:t>
            </w:r>
          </w:p>
        </w:tc>
        <w:tc>
          <w:tcPr>
            <w:tcW w:type="dxa" w:w="1152"/>
            <w:shd w:fill="E9EEF4"/>
            <w:tcMar>
              <w:top w:w="100" w:type="dxa"/>
              <w:bottom w:w="100" w:type="dxa"/>
              <w:left w:w="150" w:type="dxa"/>
              <w:right w:w="150" w:type="dxa"/>
            </w:tcMar>
          </w:tcPr>
          <w:p>
            <w:r>
              <w:rPr>
                <w:rFonts w:ascii="Times New Roman" w:hAnsi="Times New Roman"/>
                <w:sz w:val="23"/>
              </w:rPr>
              <w:t>TEXT</w:t>
            </w:r>
          </w:p>
        </w:tc>
        <w:tc>
          <w:tcPr>
            <w:tcW w:type="dxa" w:w="2592"/>
            <w:shd w:fill="E9EEF4"/>
            <w:tcMar>
              <w:top w:w="100" w:type="dxa"/>
              <w:bottom w:w="100" w:type="dxa"/>
              <w:left w:w="150" w:type="dxa"/>
              <w:right w:w="150" w:type="dxa"/>
            </w:tcMar>
          </w:tcPr>
          <w:p>
            <w:r>
              <w:rPr>
                <w:rFonts w:ascii="Times New Roman" w:hAnsi="Times New Roman"/>
                <w:sz w:val="23"/>
              </w:rPr>
              <w:t>CHECK(status IN ('lead', 'follow_up', 'onboarded'))</w:t>
            </w:r>
          </w:p>
        </w:tc>
        <w:tc>
          <w:tcPr>
            <w:tcW w:type="dxa" w:w="2592"/>
            <w:shd w:fill="E9EEF4"/>
            <w:tcMar>
              <w:top w:w="100" w:type="dxa"/>
              <w:bottom w:w="100" w:type="dxa"/>
              <w:left w:w="150" w:type="dxa"/>
              <w:right w:w="150" w:type="dxa"/>
            </w:tcMar>
          </w:tcPr>
          <w:p>
            <w:r>
              <w:rPr>
                <w:rFonts w:ascii="Times New Roman" w:hAnsi="Times New Roman"/>
                <w:sz w:val="23"/>
              </w:rPr>
              <w:t>Lead generation/onboarding status</w:t>
            </w:r>
          </w:p>
        </w:tc>
      </w:tr>
    </w:tbl>
    <w:p>
      <w:pPr>
        <w:spacing w:before="240"/>
      </w:pPr>
      <w:r>
        <w:t>Table 3: PROJECTS Table Structure</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2E8F0"/>
          <w:insideV w:val="single" w:sz="4" w:space="0" w:color="E2E8F0"/>
        </w:tblBorders>
      </w:tblPr>
      <w:tblGrid>
        <w:gridCol w:w="2250"/>
        <w:gridCol w:w="2250"/>
        <w:gridCol w:w="2250"/>
        <w:gridCol w:w="2250"/>
      </w:tblGrid>
      <w:tr>
        <w:tc>
          <w:tcPr>
            <w:tcW w:type="dxa" w:w="1584"/>
            <w:shd w:fill="203764"/>
            <w:tcMar>
              <w:top w:w="120" w:type="dxa"/>
              <w:bottom w:w="120" w:type="dxa"/>
              <w:left w:w="150" w:type="dxa"/>
              <w:right w:w="150" w:type="dxa"/>
            </w:tcMar>
          </w:tcPr>
          <w:p>
            <w:pPr>
              <w:jc w:val="center"/>
            </w:pPr>
            <w:r>
              <w:rPr>
                <w:rFonts w:ascii="Times New Roman" w:hAnsi="Times New Roman"/>
                <w:b/>
                <w:color w:val="FFFFFF"/>
                <w:sz w:val="22"/>
              </w:rPr>
              <w:t>Field Name</w:t>
            </w:r>
          </w:p>
        </w:tc>
        <w:tc>
          <w:tcPr>
            <w:tcW w:type="dxa" w:w="1152"/>
            <w:shd w:fill="203764"/>
            <w:tcMar>
              <w:top w:w="120" w:type="dxa"/>
              <w:bottom w:w="120" w:type="dxa"/>
              <w:left w:w="150" w:type="dxa"/>
              <w:right w:w="150" w:type="dxa"/>
            </w:tcMar>
          </w:tcPr>
          <w:p>
            <w:pPr>
              <w:jc w:val="center"/>
            </w:pPr>
            <w:r>
              <w:rPr>
                <w:rFonts w:ascii="Times New Roman" w:hAnsi="Times New Roman"/>
                <w:b/>
                <w:color w:val="FFFFFF"/>
                <w:sz w:val="22"/>
              </w:rPr>
              <w:t>Data Type</w:t>
            </w:r>
          </w:p>
        </w:tc>
        <w:tc>
          <w:tcPr>
            <w:tcW w:type="dxa" w:w="2592"/>
            <w:shd w:fill="203764"/>
            <w:tcMar>
              <w:top w:w="120" w:type="dxa"/>
              <w:bottom w:w="120" w:type="dxa"/>
              <w:left w:w="150" w:type="dxa"/>
              <w:right w:w="150" w:type="dxa"/>
            </w:tcMar>
          </w:tcPr>
          <w:p>
            <w:pPr>
              <w:jc w:val="center"/>
            </w:pPr>
            <w:r>
              <w:rPr>
                <w:rFonts w:ascii="Times New Roman" w:hAnsi="Times New Roman"/>
                <w:b/>
                <w:color w:val="FFFFFF"/>
                <w:sz w:val="22"/>
              </w:rPr>
              <w:t>Constraint</w:t>
            </w:r>
          </w:p>
        </w:tc>
        <w:tc>
          <w:tcPr>
            <w:tcW w:type="dxa" w:w="2592"/>
            <w:shd w:fill="203764"/>
            <w:tcMar>
              <w:top w:w="120" w:type="dxa"/>
              <w:bottom w:w="120" w:type="dxa"/>
              <w:left w:w="150" w:type="dxa"/>
              <w:right w:w="150" w:type="dxa"/>
            </w:tcMar>
          </w:tcPr>
          <w:p>
            <w:pPr>
              <w:jc w:val="center"/>
            </w:pPr>
            <w:r>
              <w:rPr>
                <w:rFonts w:ascii="Times New Roman" w:hAnsi="Times New Roman"/>
                <w:b/>
                <w:color w:val="FFFFFF"/>
                <w:sz w:val="22"/>
              </w:rPr>
              <w:t>Description</w:t>
            </w:r>
          </w:p>
        </w:tc>
      </w:tr>
      <w:tr>
        <w:tc>
          <w:tcPr>
            <w:tcW w:type="dxa" w:w="1584"/>
            <w:shd w:fill="E9EEF4"/>
            <w:tcMar>
              <w:top w:w="100" w:type="dxa"/>
              <w:bottom w:w="100" w:type="dxa"/>
              <w:left w:w="150" w:type="dxa"/>
              <w:right w:w="150" w:type="dxa"/>
            </w:tcMar>
          </w:tcPr>
          <w:p>
            <w:r>
              <w:rPr>
                <w:rFonts w:ascii="Times New Roman" w:hAnsi="Times New Roman"/>
                <w:sz w:val="23"/>
              </w:rPr>
              <w:t>id</w:t>
            </w:r>
          </w:p>
        </w:tc>
        <w:tc>
          <w:tcPr>
            <w:tcW w:type="dxa" w:w="1152"/>
            <w:shd w:fill="E9EEF4"/>
            <w:tcMar>
              <w:top w:w="100" w:type="dxa"/>
              <w:bottom w:w="100" w:type="dxa"/>
              <w:left w:w="150" w:type="dxa"/>
              <w:right w:w="150" w:type="dxa"/>
            </w:tcMar>
          </w:tcPr>
          <w:p>
            <w:r>
              <w:rPr>
                <w:rFonts w:ascii="Times New Roman" w:hAnsi="Times New Roman"/>
                <w:sz w:val="23"/>
              </w:rPr>
              <w:t>UUID</w:t>
            </w:r>
          </w:p>
        </w:tc>
        <w:tc>
          <w:tcPr>
            <w:tcW w:type="dxa" w:w="2592"/>
            <w:shd w:fill="E9EEF4"/>
            <w:tcMar>
              <w:top w:w="100" w:type="dxa"/>
              <w:bottom w:w="100" w:type="dxa"/>
              <w:left w:w="150" w:type="dxa"/>
              <w:right w:w="150" w:type="dxa"/>
            </w:tcMar>
          </w:tcPr>
          <w:p>
            <w:r>
              <w:rPr>
                <w:rFonts w:ascii="Times New Roman" w:hAnsi="Times New Roman"/>
                <w:sz w:val="23"/>
              </w:rPr>
              <w:t>PRIMARY KEY, Default UUID</w:t>
            </w:r>
          </w:p>
        </w:tc>
        <w:tc>
          <w:tcPr>
            <w:tcW w:type="dxa" w:w="2592"/>
            <w:shd w:fill="E9EEF4"/>
            <w:tcMar>
              <w:top w:w="100" w:type="dxa"/>
              <w:bottom w:w="100" w:type="dxa"/>
              <w:left w:w="150" w:type="dxa"/>
              <w:right w:w="150" w:type="dxa"/>
            </w:tcMar>
          </w:tcPr>
          <w:p>
            <w:r>
              <w:rPr>
                <w:rFonts w:ascii="Times New Roman" w:hAnsi="Times New Roman"/>
                <w:sz w:val="23"/>
              </w:rPr>
              <w:t>Unique identifier for each project</w:t>
            </w:r>
          </w:p>
        </w:tc>
      </w:tr>
      <w:tr>
        <w:tc>
          <w:tcPr>
            <w:tcW w:type="dxa" w:w="1584"/>
            <w:shd w:fill="FFFFFF"/>
            <w:tcMar>
              <w:top w:w="100" w:type="dxa"/>
              <w:bottom w:w="100" w:type="dxa"/>
              <w:left w:w="150" w:type="dxa"/>
              <w:right w:w="150" w:type="dxa"/>
            </w:tcMar>
          </w:tcPr>
          <w:p>
            <w:r>
              <w:rPr>
                <w:rFonts w:ascii="Times New Roman" w:hAnsi="Times New Roman"/>
                <w:sz w:val="23"/>
              </w:rPr>
              <w:t>name</w:t>
            </w:r>
          </w:p>
        </w:tc>
        <w:tc>
          <w:tcPr>
            <w:tcW w:type="dxa" w:w="1152"/>
            <w:shd w:fill="FFFFFF"/>
            <w:tcMar>
              <w:top w:w="100" w:type="dxa"/>
              <w:bottom w:w="100" w:type="dxa"/>
              <w:left w:w="150" w:type="dxa"/>
              <w:right w:w="150" w:type="dxa"/>
            </w:tcMar>
          </w:tcPr>
          <w:p>
            <w:r>
              <w:rPr>
                <w:rFonts w:ascii="Times New Roman" w:hAnsi="Times New Roman"/>
                <w:sz w:val="23"/>
              </w:rPr>
              <w:t>TEXT</w:t>
            </w:r>
          </w:p>
        </w:tc>
        <w:tc>
          <w:tcPr>
            <w:tcW w:type="dxa" w:w="2592"/>
            <w:shd w:fill="FFFFFF"/>
            <w:tcMar>
              <w:top w:w="100" w:type="dxa"/>
              <w:bottom w:w="100" w:type="dxa"/>
              <w:left w:w="150" w:type="dxa"/>
              <w:right w:w="150" w:type="dxa"/>
            </w:tcMar>
          </w:tcPr>
          <w:p>
            <w:r>
              <w:rPr>
                <w:rFonts w:ascii="Times New Roman" w:hAnsi="Times New Roman"/>
                <w:sz w:val="23"/>
              </w:rPr>
              <w:t>NOT NULL</w:t>
            </w:r>
          </w:p>
        </w:tc>
        <w:tc>
          <w:tcPr>
            <w:tcW w:type="dxa" w:w="2592"/>
            <w:shd w:fill="FFFFFF"/>
            <w:tcMar>
              <w:top w:w="100" w:type="dxa"/>
              <w:bottom w:w="100" w:type="dxa"/>
              <w:left w:w="150" w:type="dxa"/>
              <w:right w:w="150" w:type="dxa"/>
            </w:tcMar>
          </w:tcPr>
          <w:p>
            <w:r>
              <w:rPr>
                <w:rFonts w:ascii="Times New Roman" w:hAnsi="Times New Roman"/>
                <w:sz w:val="23"/>
              </w:rPr>
              <w:t>Name of the project</w:t>
            </w:r>
          </w:p>
        </w:tc>
      </w:tr>
      <w:tr>
        <w:tc>
          <w:tcPr>
            <w:tcW w:type="dxa" w:w="1584"/>
            <w:shd w:fill="E9EEF4"/>
            <w:tcMar>
              <w:top w:w="100" w:type="dxa"/>
              <w:bottom w:w="100" w:type="dxa"/>
              <w:left w:w="150" w:type="dxa"/>
              <w:right w:w="150" w:type="dxa"/>
            </w:tcMar>
          </w:tcPr>
          <w:p>
            <w:r>
              <w:rPr>
                <w:rFonts w:ascii="Times New Roman" w:hAnsi="Times New Roman"/>
                <w:sz w:val="23"/>
              </w:rPr>
              <w:t>client_id</w:t>
            </w:r>
          </w:p>
        </w:tc>
        <w:tc>
          <w:tcPr>
            <w:tcW w:type="dxa" w:w="1152"/>
            <w:shd w:fill="E9EEF4"/>
            <w:tcMar>
              <w:top w:w="100" w:type="dxa"/>
              <w:bottom w:w="100" w:type="dxa"/>
              <w:left w:w="150" w:type="dxa"/>
              <w:right w:w="150" w:type="dxa"/>
            </w:tcMar>
          </w:tcPr>
          <w:p>
            <w:r>
              <w:rPr>
                <w:rFonts w:ascii="Times New Roman" w:hAnsi="Times New Roman"/>
                <w:sz w:val="23"/>
              </w:rPr>
              <w:t>UUID</w:t>
            </w:r>
          </w:p>
        </w:tc>
        <w:tc>
          <w:tcPr>
            <w:tcW w:type="dxa" w:w="2592"/>
            <w:shd w:fill="E9EEF4"/>
            <w:tcMar>
              <w:top w:w="100" w:type="dxa"/>
              <w:bottom w:w="100" w:type="dxa"/>
              <w:left w:w="150" w:type="dxa"/>
              <w:right w:w="150" w:type="dxa"/>
            </w:tcMar>
          </w:tcPr>
          <w:p>
            <w:r>
              <w:rPr>
                <w:rFonts w:ascii="Times New Roman" w:hAnsi="Times New Roman"/>
                <w:sz w:val="23"/>
              </w:rPr>
              <w:t>REFERENCES clients(id)</w:t>
            </w:r>
          </w:p>
        </w:tc>
        <w:tc>
          <w:tcPr>
            <w:tcW w:type="dxa" w:w="2592"/>
            <w:shd w:fill="E9EEF4"/>
            <w:tcMar>
              <w:top w:w="100" w:type="dxa"/>
              <w:bottom w:w="100" w:type="dxa"/>
              <w:left w:w="150" w:type="dxa"/>
              <w:right w:w="150" w:type="dxa"/>
            </w:tcMar>
          </w:tcPr>
          <w:p>
            <w:r>
              <w:rPr>
                <w:rFonts w:ascii="Times New Roman" w:hAnsi="Times New Roman"/>
                <w:sz w:val="23"/>
              </w:rPr>
              <w:t>Associated client record</w:t>
            </w:r>
          </w:p>
        </w:tc>
      </w:tr>
      <w:tr>
        <w:tc>
          <w:tcPr>
            <w:tcW w:type="dxa" w:w="1584"/>
            <w:shd w:fill="FFFFFF"/>
            <w:tcMar>
              <w:top w:w="100" w:type="dxa"/>
              <w:bottom w:w="100" w:type="dxa"/>
              <w:left w:w="150" w:type="dxa"/>
              <w:right w:w="150" w:type="dxa"/>
            </w:tcMar>
          </w:tcPr>
          <w:p>
            <w:r>
              <w:rPr>
                <w:rFonts w:ascii="Times New Roman" w:hAnsi="Times New Roman"/>
                <w:sz w:val="23"/>
              </w:rPr>
              <w:t>status</w:t>
            </w:r>
          </w:p>
        </w:tc>
        <w:tc>
          <w:tcPr>
            <w:tcW w:type="dxa" w:w="1152"/>
            <w:shd w:fill="FFFFFF"/>
            <w:tcMar>
              <w:top w:w="100" w:type="dxa"/>
              <w:bottom w:w="100" w:type="dxa"/>
              <w:left w:w="150" w:type="dxa"/>
              <w:right w:w="150" w:type="dxa"/>
            </w:tcMar>
          </w:tcPr>
          <w:p>
            <w:r>
              <w:rPr>
                <w:rFonts w:ascii="Times New Roman" w:hAnsi="Times New Roman"/>
                <w:sz w:val="23"/>
              </w:rPr>
              <w:t>TEXT</w:t>
            </w:r>
          </w:p>
        </w:tc>
        <w:tc>
          <w:tcPr>
            <w:tcW w:type="dxa" w:w="2592"/>
            <w:shd w:fill="FFFFFF"/>
            <w:tcMar>
              <w:top w:w="100" w:type="dxa"/>
              <w:bottom w:w="100" w:type="dxa"/>
              <w:left w:w="150" w:type="dxa"/>
              <w:right w:w="150" w:type="dxa"/>
            </w:tcMar>
          </w:tcPr>
          <w:p>
            <w:r>
              <w:rPr>
                <w:rFonts w:ascii="Times New Roman" w:hAnsi="Times New Roman"/>
                <w:sz w:val="23"/>
              </w:rPr>
              <w:t>CHECK(status IN ('planning', 'active', 'completed', 'on_hold'))</w:t>
            </w:r>
          </w:p>
        </w:tc>
        <w:tc>
          <w:tcPr>
            <w:tcW w:type="dxa" w:w="2592"/>
            <w:shd w:fill="FFFFFF"/>
            <w:tcMar>
              <w:top w:w="100" w:type="dxa"/>
              <w:bottom w:w="100" w:type="dxa"/>
              <w:left w:w="150" w:type="dxa"/>
              <w:right w:w="150" w:type="dxa"/>
            </w:tcMar>
          </w:tcPr>
          <w:p>
            <w:r>
              <w:rPr>
                <w:rFonts w:ascii="Times New Roman" w:hAnsi="Times New Roman"/>
                <w:sz w:val="23"/>
              </w:rPr>
              <w:t>Current state of execution</w:t>
            </w:r>
          </w:p>
        </w:tc>
      </w:tr>
      <w:tr>
        <w:tc>
          <w:tcPr>
            <w:tcW w:type="dxa" w:w="1584"/>
            <w:shd w:fill="E9EEF4"/>
            <w:tcMar>
              <w:top w:w="100" w:type="dxa"/>
              <w:bottom w:w="100" w:type="dxa"/>
              <w:left w:w="150" w:type="dxa"/>
              <w:right w:w="150" w:type="dxa"/>
            </w:tcMar>
          </w:tcPr>
          <w:p>
            <w:r>
              <w:rPr>
                <w:rFonts w:ascii="Times New Roman" w:hAnsi="Times New Roman"/>
                <w:sz w:val="23"/>
              </w:rPr>
              <w:t>budget</w:t>
            </w:r>
          </w:p>
        </w:tc>
        <w:tc>
          <w:tcPr>
            <w:tcW w:type="dxa" w:w="1152"/>
            <w:shd w:fill="E9EEF4"/>
            <w:tcMar>
              <w:top w:w="100" w:type="dxa"/>
              <w:bottom w:w="100" w:type="dxa"/>
              <w:left w:w="150" w:type="dxa"/>
              <w:right w:w="150" w:type="dxa"/>
            </w:tcMar>
          </w:tcPr>
          <w:p>
            <w:r>
              <w:rPr>
                <w:rFonts w:ascii="Times New Roman" w:hAnsi="Times New Roman"/>
                <w:sz w:val="23"/>
              </w:rPr>
              <w:t>NUMERIC</w:t>
            </w:r>
          </w:p>
        </w:tc>
        <w:tc>
          <w:tcPr>
            <w:tcW w:type="dxa" w:w="2592"/>
            <w:shd w:fill="E9EEF4"/>
            <w:tcMar>
              <w:top w:w="100" w:type="dxa"/>
              <w:bottom w:w="100" w:type="dxa"/>
              <w:left w:w="150" w:type="dxa"/>
              <w:right w:w="150" w:type="dxa"/>
            </w:tcMar>
          </w:tcPr>
          <w:p>
            <w:r>
              <w:rPr>
                <w:rFonts w:ascii="Times New Roman" w:hAnsi="Times New Roman"/>
                <w:sz w:val="23"/>
              </w:rPr>
              <w:t>DEFAULT 0.00</w:t>
            </w:r>
          </w:p>
        </w:tc>
        <w:tc>
          <w:tcPr>
            <w:tcW w:type="dxa" w:w="2592"/>
            <w:shd w:fill="E9EEF4"/>
            <w:tcMar>
              <w:top w:w="100" w:type="dxa"/>
              <w:bottom w:w="100" w:type="dxa"/>
              <w:left w:w="150" w:type="dxa"/>
              <w:right w:w="150" w:type="dxa"/>
            </w:tcMar>
          </w:tcPr>
          <w:p>
            <w:r>
              <w:rPr>
                <w:rFonts w:ascii="Times New Roman" w:hAnsi="Times New Roman"/>
                <w:sz w:val="23"/>
              </w:rPr>
              <w:t>Allocated project budget in INR</w:t>
            </w:r>
          </w:p>
        </w:tc>
      </w:tr>
      <w:tr>
        <w:tc>
          <w:tcPr>
            <w:tcW w:type="dxa" w:w="1584"/>
            <w:shd w:fill="FFFFFF"/>
            <w:tcMar>
              <w:top w:w="100" w:type="dxa"/>
              <w:bottom w:w="100" w:type="dxa"/>
              <w:left w:w="150" w:type="dxa"/>
              <w:right w:w="150" w:type="dxa"/>
            </w:tcMar>
          </w:tcPr>
          <w:p>
            <w:r>
              <w:rPr>
                <w:rFonts w:ascii="Times New Roman" w:hAnsi="Times New Roman"/>
                <w:sz w:val="23"/>
              </w:rPr>
              <w:t>project_head_id</w:t>
            </w:r>
          </w:p>
        </w:tc>
        <w:tc>
          <w:tcPr>
            <w:tcW w:type="dxa" w:w="1152"/>
            <w:shd w:fill="FFFFFF"/>
            <w:tcMar>
              <w:top w:w="100" w:type="dxa"/>
              <w:bottom w:w="100" w:type="dxa"/>
              <w:left w:w="150" w:type="dxa"/>
              <w:right w:w="150" w:type="dxa"/>
            </w:tcMar>
          </w:tcPr>
          <w:p>
            <w:r>
              <w:rPr>
                <w:rFonts w:ascii="Times New Roman" w:hAnsi="Times New Roman"/>
                <w:sz w:val="23"/>
              </w:rPr>
              <w:t>UUID</w:t>
            </w:r>
          </w:p>
        </w:tc>
        <w:tc>
          <w:tcPr>
            <w:tcW w:type="dxa" w:w="2592"/>
            <w:shd w:fill="FFFFFF"/>
            <w:tcMar>
              <w:top w:w="100" w:type="dxa"/>
              <w:bottom w:w="100" w:type="dxa"/>
              <w:left w:w="150" w:type="dxa"/>
              <w:right w:w="150" w:type="dxa"/>
            </w:tcMar>
          </w:tcPr>
          <w:p>
            <w:r>
              <w:rPr>
                <w:rFonts w:ascii="Times New Roman" w:hAnsi="Times New Roman"/>
                <w:sz w:val="23"/>
              </w:rPr>
              <w:t>REFERENCES users(id)</w:t>
            </w:r>
          </w:p>
        </w:tc>
        <w:tc>
          <w:tcPr>
            <w:tcW w:type="dxa" w:w="2592"/>
            <w:shd w:fill="FFFFFF"/>
            <w:tcMar>
              <w:top w:w="100" w:type="dxa"/>
              <w:bottom w:w="100" w:type="dxa"/>
              <w:left w:w="150" w:type="dxa"/>
              <w:right w:w="150" w:type="dxa"/>
            </w:tcMar>
          </w:tcPr>
          <w:p>
            <w:r>
              <w:rPr>
                <w:rFonts w:ascii="Times New Roman" w:hAnsi="Times New Roman"/>
                <w:sz w:val="23"/>
              </w:rPr>
              <w:t>Assigned Project Head manager</w:t>
            </w:r>
          </w:p>
        </w:tc>
      </w:tr>
    </w:tbl>
    <w:p>
      <w:pPr>
        <w:spacing w:before="240"/>
      </w:pPr>
      <w:r>
        <w:t>Table 4: TASKS Table Structure</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2E8F0"/>
          <w:insideV w:val="single" w:sz="4" w:space="0" w:color="E2E8F0"/>
        </w:tblBorders>
      </w:tblPr>
      <w:tblGrid>
        <w:gridCol w:w="2250"/>
        <w:gridCol w:w="2250"/>
        <w:gridCol w:w="2250"/>
        <w:gridCol w:w="2250"/>
      </w:tblGrid>
      <w:tr>
        <w:tc>
          <w:tcPr>
            <w:tcW w:type="dxa" w:w="1584"/>
            <w:shd w:fill="203764"/>
            <w:tcMar>
              <w:top w:w="120" w:type="dxa"/>
              <w:bottom w:w="120" w:type="dxa"/>
              <w:left w:w="150" w:type="dxa"/>
              <w:right w:w="150" w:type="dxa"/>
            </w:tcMar>
          </w:tcPr>
          <w:p>
            <w:pPr>
              <w:jc w:val="center"/>
            </w:pPr>
            <w:r>
              <w:rPr>
                <w:rFonts w:ascii="Times New Roman" w:hAnsi="Times New Roman"/>
                <w:b/>
                <w:color w:val="FFFFFF"/>
                <w:sz w:val="22"/>
              </w:rPr>
              <w:t>Field Name</w:t>
            </w:r>
          </w:p>
        </w:tc>
        <w:tc>
          <w:tcPr>
            <w:tcW w:type="dxa" w:w="1152"/>
            <w:shd w:fill="203764"/>
            <w:tcMar>
              <w:top w:w="120" w:type="dxa"/>
              <w:bottom w:w="120" w:type="dxa"/>
              <w:left w:w="150" w:type="dxa"/>
              <w:right w:w="150" w:type="dxa"/>
            </w:tcMar>
          </w:tcPr>
          <w:p>
            <w:pPr>
              <w:jc w:val="center"/>
            </w:pPr>
            <w:r>
              <w:rPr>
                <w:rFonts w:ascii="Times New Roman" w:hAnsi="Times New Roman"/>
                <w:b/>
                <w:color w:val="FFFFFF"/>
                <w:sz w:val="22"/>
              </w:rPr>
              <w:t>Data Type</w:t>
            </w:r>
          </w:p>
        </w:tc>
        <w:tc>
          <w:tcPr>
            <w:tcW w:type="dxa" w:w="2592"/>
            <w:shd w:fill="203764"/>
            <w:tcMar>
              <w:top w:w="120" w:type="dxa"/>
              <w:bottom w:w="120" w:type="dxa"/>
              <w:left w:w="150" w:type="dxa"/>
              <w:right w:w="150" w:type="dxa"/>
            </w:tcMar>
          </w:tcPr>
          <w:p>
            <w:pPr>
              <w:jc w:val="center"/>
            </w:pPr>
            <w:r>
              <w:rPr>
                <w:rFonts w:ascii="Times New Roman" w:hAnsi="Times New Roman"/>
                <w:b/>
                <w:color w:val="FFFFFF"/>
                <w:sz w:val="22"/>
              </w:rPr>
              <w:t>Constraint</w:t>
            </w:r>
          </w:p>
        </w:tc>
        <w:tc>
          <w:tcPr>
            <w:tcW w:type="dxa" w:w="2592"/>
            <w:shd w:fill="203764"/>
            <w:tcMar>
              <w:top w:w="120" w:type="dxa"/>
              <w:bottom w:w="120" w:type="dxa"/>
              <w:left w:w="150" w:type="dxa"/>
              <w:right w:w="150" w:type="dxa"/>
            </w:tcMar>
          </w:tcPr>
          <w:p>
            <w:pPr>
              <w:jc w:val="center"/>
            </w:pPr>
            <w:r>
              <w:rPr>
                <w:rFonts w:ascii="Times New Roman" w:hAnsi="Times New Roman"/>
                <w:b/>
                <w:color w:val="FFFFFF"/>
                <w:sz w:val="22"/>
              </w:rPr>
              <w:t>Description</w:t>
            </w:r>
          </w:p>
        </w:tc>
      </w:tr>
      <w:tr>
        <w:tc>
          <w:tcPr>
            <w:tcW w:type="dxa" w:w="1584"/>
            <w:shd w:fill="E9EEF4"/>
            <w:tcMar>
              <w:top w:w="100" w:type="dxa"/>
              <w:bottom w:w="100" w:type="dxa"/>
              <w:left w:w="150" w:type="dxa"/>
              <w:right w:w="150" w:type="dxa"/>
            </w:tcMar>
          </w:tcPr>
          <w:p>
            <w:r>
              <w:rPr>
                <w:rFonts w:ascii="Times New Roman" w:hAnsi="Times New Roman"/>
                <w:sz w:val="23"/>
              </w:rPr>
              <w:t>id</w:t>
            </w:r>
          </w:p>
        </w:tc>
        <w:tc>
          <w:tcPr>
            <w:tcW w:type="dxa" w:w="1152"/>
            <w:shd w:fill="E9EEF4"/>
            <w:tcMar>
              <w:top w:w="100" w:type="dxa"/>
              <w:bottom w:w="100" w:type="dxa"/>
              <w:left w:w="150" w:type="dxa"/>
              <w:right w:w="150" w:type="dxa"/>
            </w:tcMar>
          </w:tcPr>
          <w:p>
            <w:r>
              <w:rPr>
                <w:rFonts w:ascii="Times New Roman" w:hAnsi="Times New Roman"/>
                <w:sz w:val="23"/>
              </w:rPr>
              <w:t>UUID</w:t>
            </w:r>
          </w:p>
        </w:tc>
        <w:tc>
          <w:tcPr>
            <w:tcW w:type="dxa" w:w="2592"/>
            <w:shd w:fill="E9EEF4"/>
            <w:tcMar>
              <w:top w:w="100" w:type="dxa"/>
              <w:bottom w:w="100" w:type="dxa"/>
              <w:left w:w="150" w:type="dxa"/>
              <w:right w:w="150" w:type="dxa"/>
            </w:tcMar>
          </w:tcPr>
          <w:p>
            <w:r>
              <w:rPr>
                <w:rFonts w:ascii="Times New Roman" w:hAnsi="Times New Roman"/>
                <w:sz w:val="23"/>
              </w:rPr>
              <w:t>PRIMARY KEY, Default UUID</w:t>
            </w:r>
          </w:p>
        </w:tc>
        <w:tc>
          <w:tcPr>
            <w:tcW w:type="dxa" w:w="2592"/>
            <w:shd w:fill="E9EEF4"/>
            <w:tcMar>
              <w:top w:w="100" w:type="dxa"/>
              <w:bottom w:w="100" w:type="dxa"/>
              <w:left w:w="150" w:type="dxa"/>
              <w:right w:w="150" w:type="dxa"/>
            </w:tcMar>
          </w:tcPr>
          <w:p>
            <w:r>
              <w:rPr>
                <w:rFonts w:ascii="Times New Roman" w:hAnsi="Times New Roman"/>
                <w:sz w:val="23"/>
              </w:rPr>
              <w:t>Unique identifier for each task</w:t>
            </w:r>
          </w:p>
        </w:tc>
      </w:tr>
      <w:tr>
        <w:tc>
          <w:tcPr>
            <w:tcW w:type="dxa" w:w="1584"/>
            <w:shd w:fill="FFFFFF"/>
            <w:tcMar>
              <w:top w:w="100" w:type="dxa"/>
              <w:bottom w:w="100" w:type="dxa"/>
              <w:left w:w="150" w:type="dxa"/>
              <w:right w:w="150" w:type="dxa"/>
            </w:tcMar>
          </w:tcPr>
          <w:p>
            <w:r>
              <w:rPr>
                <w:rFonts w:ascii="Times New Roman" w:hAnsi="Times New Roman"/>
                <w:sz w:val="23"/>
              </w:rPr>
              <w:t>project_id</w:t>
            </w:r>
          </w:p>
        </w:tc>
        <w:tc>
          <w:tcPr>
            <w:tcW w:type="dxa" w:w="1152"/>
            <w:shd w:fill="FFFFFF"/>
            <w:tcMar>
              <w:top w:w="100" w:type="dxa"/>
              <w:bottom w:w="100" w:type="dxa"/>
              <w:left w:w="150" w:type="dxa"/>
              <w:right w:w="150" w:type="dxa"/>
            </w:tcMar>
          </w:tcPr>
          <w:p>
            <w:r>
              <w:rPr>
                <w:rFonts w:ascii="Times New Roman" w:hAnsi="Times New Roman"/>
                <w:sz w:val="23"/>
              </w:rPr>
              <w:t>UUID</w:t>
            </w:r>
          </w:p>
        </w:tc>
        <w:tc>
          <w:tcPr>
            <w:tcW w:type="dxa" w:w="2592"/>
            <w:shd w:fill="FFFFFF"/>
            <w:tcMar>
              <w:top w:w="100" w:type="dxa"/>
              <w:bottom w:w="100" w:type="dxa"/>
              <w:left w:w="150" w:type="dxa"/>
              <w:right w:w="150" w:type="dxa"/>
            </w:tcMar>
          </w:tcPr>
          <w:p>
            <w:r>
              <w:rPr>
                <w:rFonts w:ascii="Times New Roman" w:hAnsi="Times New Roman"/>
                <w:sz w:val="23"/>
              </w:rPr>
              <w:t>REFERENCES projects(id) ON DELETE CASCADE</w:t>
            </w:r>
          </w:p>
        </w:tc>
        <w:tc>
          <w:tcPr>
            <w:tcW w:type="dxa" w:w="2592"/>
            <w:shd w:fill="FFFFFF"/>
            <w:tcMar>
              <w:top w:w="100" w:type="dxa"/>
              <w:bottom w:w="100" w:type="dxa"/>
              <w:left w:w="150" w:type="dxa"/>
              <w:right w:w="150" w:type="dxa"/>
            </w:tcMar>
          </w:tcPr>
          <w:p>
            <w:r>
              <w:rPr>
                <w:rFonts w:ascii="Times New Roman" w:hAnsi="Times New Roman"/>
                <w:sz w:val="23"/>
              </w:rPr>
              <w:t>Associated project record</w:t>
            </w:r>
          </w:p>
        </w:tc>
      </w:tr>
      <w:tr>
        <w:tc>
          <w:tcPr>
            <w:tcW w:type="dxa" w:w="1584"/>
            <w:shd w:fill="E9EEF4"/>
            <w:tcMar>
              <w:top w:w="100" w:type="dxa"/>
              <w:bottom w:w="100" w:type="dxa"/>
              <w:left w:w="150" w:type="dxa"/>
              <w:right w:w="150" w:type="dxa"/>
            </w:tcMar>
          </w:tcPr>
          <w:p>
            <w:r>
              <w:rPr>
                <w:rFonts w:ascii="Times New Roman" w:hAnsi="Times New Roman"/>
                <w:sz w:val="23"/>
              </w:rPr>
              <w:t>title</w:t>
            </w:r>
          </w:p>
        </w:tc>
        <w:tc>
          <w:tcPr>
            <w:tcW w:type="dxa" w:w="1152"/>
            <w:shd w:fill="E9EEF4"/>
            <w:tcMar>
              <w:top w:w="100" w:type="dxa"/>
              <w:bottom w:w="100" w:type="dxa"/>
              <w:left w:w="150" w:type="dxa"/>
              <w:right w:w="150" w:type="dxa"/>
            </w:tcMar>
          </w:tcPr>
          <w:p>
            <w:r>
              <w:rPr>
                <w:rFonts w:ascii="Times New Roman" w:hAnsi="Times New Roman"/>
                <w:sz w:val="23"/>
              </w:rPr>
              <w:t>TEXT</w:t>
            </w:r>
          </w:p>
        </w:tc>
        <w:tc>
          <w:tcPr>
            <w:tcW w:type="dxa" w:w="2592"/>
            <w:shd w:fill="E9EEF4"/>
            <w:tcMar>
              <w:top w:w="100" w:type="dxa"/>
              <w:bottom w:w="100" w:type="dxa"/>
              <w:left w:w="150" w:type="dxa"/>
              <w:right w:w="150" w:type="dxa"/>
            </w:tcMar>
          </w:tcPr>
          <w:p>
            <w:r>
              <w:rPr>
                <w:rFonts w:ascii="Times New Roman" w:hAnsi="Times New Roman"/>
                <w:sz w:val="23"/>
              </w:rPr>
              <w:t>NOT NULL</w:t>
            </w:r>
          </w:p>
        </w:tc>
        <w:tc>
          <w:tcPr>
            <w:tcW w:type="dxa" w:w="2592"/>
            <w:shd w:fill="E9EEF4"/>
            <w:tcMar>
              <w:top w:w="100" w:type="dxa"/>
              <w:bottom w:w="100" w:type="dxa"/>
              <w:left w:w="150" w:type="dxa"/>
              <w:right w:w="150" w:type="dxa"/>
            </w:tcMar>
          </w:tcPr>
          <w:p>
            <w:r>
              <w:rPr>
                <w:rFonts w:ascii="Times New Roman" w:hAnsi="Times New Roman"/>
                <w:sz w:val="23"/>
              </w:rPr>
              <w:t>Title of the task</w:t>
            </w:r>
          </w:p>
        </w:tc>
      </w:tr>
      <w:tr>
        <w:tc>
          <w:tcPr>
            <w:tcW w:type="dxa" w:w="1584"/>
            <w:shd w:fill="FFFFFF"/>
            <w:tcMar>
              <w:top w:w="100" w:type="dxa"/>
              <w:bottom w:w="100" w:type="dxa"/>
              <w:left w:w="150" w:type="dxa"/>
              <w:right w:w="150" w:type="dxa"/>
            </w:tcMar>
          </w:tcPr>
          <w:p>
            <w:r>
              <w:rPr>
                <w:rFonts w:ascii="Times New Roman" w:hAnsi="Times New Roman"/>
                <w:sz w:val="23"/>
              </w:rPr>
              <w:t>assigned_to</w:t>
            </w:r>
          </w:p>
        </w:tc>
        <w:tc>
          <w:tcPr>
            <w:tcW w:type="dxa" w:w="1152"/>
            <w:shd w:fill="FFFFFF"/>
            <w:tcMar>
              <w:top w:w="100" w:type="dxa"/>
              <w:bottom w:w="100" w:type="dxa"/>
              <w:left w:w="150" w:type="dxa"/>
              <w:right w:w="150" w:type="dxa"/>
            </w:tcMar>
          </w:tcPr>
          <w:p>
            <w:r>
              <w:rPr>
                <w:rFonts w:ascii="Times New Roman" w:hAnsi="Times New Roman"/>
                <w:sz w:val="23"/>
              </w:rPr>
              <w:t>UUID</w:t>
            </w:r>
          </w:p>
        </w:tc>
        <w:tc>
          <w:tcPr>
            <w:tcW w:type="dxa" w:w="2592"/>
            <w:shd w:fill="FFFFFF"/>
            <w:tcMar>
              <w:top w:w="100" w:type="dxa"/>
              <w:bottom w:w="100" w:type="dxa"/>
              <w:left w:w="150" w:type="dxa"/>
              <w:right w:w="150" w:type="dxa"/>
            </w:tcMar>
          </w:tcPr>
          <w:p>
            <w:r>
              <w:rPr>
                <w:rFonts w:ascii="Times New Roman" w:hAnsi="Times New Roman"/>
                <w:sz w:val="23"/>
              </w:rPr>
              <w:t>REFERENCES users(id)</w:t>
            </w:r>
          </w:p>
        </w:tc>
        <w:tc>
          <w:tcPr>
            <w:tcW w:type="dxa" w:w="2592"/>
            <w:shd w:fill="FFFFFF"/>
            <w:tcMar>
              <w:top w:w="100" w:type="dxa"/>
              <w:bottom w:w="100" w:type="dxa"/>
              <w:left w:w="150" w:type="dxa"/>
              <w:right w:w="150" w:type="dxa"/>
            </w:tcMar>
          </w:tcPr>
          <w:p>
            <w:r>
              <w:rPr>
                <w:rFonts w:ascii="Times New Roman" w:hAnsi="Times New Roman"/>
                <w:sz w:val="23"/>
              </w:rPr>
              <w:t>Team member assigned to work on the task</w:t>
            </w:r>
          </w:p>
        </w:tc>
      </w:tr>
      <w:tr>
        <w:tc>
          <w:tcPr>
            <w:tcW w:type="dxa" w:w="1584"/>
            <w:shd w:fill="E9EEF4"/>
            <w:tcMar>
              <w:top w:w="100" w:type="dxa"/>
              <w:bottom w:w="100" w:type="dxa"/>
              <w:left w:w="150" w:type="dxa"/>
              <w:right w:w="150" w:type="dxa"/>
            </w:tcMar>
          </w:tcPr>
          <w:p>
            <w:r>
              <w:rPr>
                <w:rFonts w:ascii="Times New Roman" w:hAnsi="Times New Roman"/>
                <w:sz w:val="23"/>
              </w:rPr>
              <w:t>status</w:t>
            </w:r>
          </w:p>
        </w:tc>
        <w:tc>
          <w:tcPr>
            <w:tcW w:type="dxa" w:w="1152"/>
            <w:shd w:fill="E9EEF4"/>
            <w:tcMar>
              <w:top w:w="100" w:type="dxa"/>
              <w:bottom w:w="100" w:type="dxa"/>
              <w:left w:w="150" w:type="dxa"/>
              <w:right w:w="150" w:type="dxa"/>
            </w:tcMar>
          </w:tcPr>
          <w:p>
            <w:r>
              <w:rPr>
                <w:rFonts w:ascii="Times New Roman" w:hAnsi="Times New Roman"/>
                <w:sz w:val="23"/>
              </w:rPr>
              <w:t>TEXT</w:t>
            </w:r>
          </w:p>
        </w:tc>
        <w:tc>
          <w:tcPr>
            <w:tcW w:type="dxa" w:w="2592"/>
            <w:shd w:fill="E9EEF4"/>
            <w:tcMar>
              <w:top w:w="100" w:type="dxa"/>
              <w:bottom w:w="100" w:type="dxa"/>
              <w:left w:w="150" w:type="dxa"/>
              <w:right w:w="150" w:type="dxa"/>
            </w:tcMar>
          </w:tcPr>
          <w:p>
            <w:r>
              <w:rPr>
                <w:rFonts w:ascii="Times New Roman" w:hAnsi="Times New Roman"/>
                <w:sz w:val="23"/>
              </w:rPr>
              <w:t>CHECK(status IN ('todo', 'in_progress', 'completed', 'review'))</w:t>
            </w:r>
          </w:p>
        </w:tc>
        <w:tc>
          <w:tcPr>
            <w:tcW w:type="dxa" w:w="2592"/>
            <w:shd w:fill="E9EEF4"/>
            <w:tcMar>
              <w:top w:w="100" w:type="dxa"/>
              <w:bottom w:w="100" w:type="dxa"/>
              <w:left w:w="150" w:type="dxa"/>
              <w:right w:w="150" w:type="dxa"/>
            </w:tcMar>
          </w:tcPr>
          <w:p>
            <w:r>
              <w:rPr>
                <w:rFonts w:ascii="Times New Roman" w:hAnsi="Times New Roman"/>
                <w:sz w:val="23"/>
              </w:rPr>
              <w:t>Progress column status</w:t>
            </w:r>
          </w:p>
        </w:tc>
      </w:tr>
    </w:tbl>
    <w:p>
      <w:r>
        <w:br w:type="page"/>
      </w:r>
    </w:p>
    <w:p>
      <w:pPr>
        <w:spacing w:before="480" w:after="480"/>
        <w:jc w:val="center"/>
      </w:pPr>
      <w:r>
        <w:rPr>
          <w:b/>
          <w:sz w:val="30"/>
        </w:rPr>
        <w:t>5. SYSTEM TESTING AND IMPLEMENTATION</w:t>
      </w:r>
    </w:p>
    <w:p>
      <w:pPr>
        <w:spacing w:before="240" w:after="120"/>
      </w:pPr>
      <w:r>
        <w:rPr>
          <w:b/>
          <w:sz w:val="26"/>
        </w:rPr>
        <w:t>5.1 System Testing</w:t>
      </w:r>
    </w:p>
    <w:p>
      <w:r>
        <w:t>System testing is conducted to verify that all modules operate correctly when integrated. A multi-layered approach was adopted to test authorization boundaries, dashboard statistics, client registration tables, and database transactions.</w:t>
      </w:r>
    </w:p>
    <w:p>
      <w:pPr>
        <w:spacing w:before="240" w:after="120"/>
      </w:pPr>
      <w:r>
        <w:rPr>
          <w:b/>
          <w:sz w:val="25"/>
        </w:rPr>
        <w:t>5.1.1 Unit Testing</w:t>
      </w:r>
    </w:p>
    <w:p>
      <w:r>
        <w:t>Unit tests check individual code blocks in isolation. In the Express backend, unit tests verified database helpers, ensuring SQL queries format correctly and catch boundary errors. In the frontend, helper utilities like currency formatting (formatRupee) were verified against extreme values.</w:t>
      </w:r>
    </w:p>
    <w:p>
      <w:pPr>
        <w:spacing w:before="240" w:after="120"/>
      </w:pPr>
      <w:r>
        <w:rPr>
          <w:b/>
          <w:sz w:val="25"/>
        </w:rPr>
        <w:t>5.1.2 Integration Testing</w:t>
      </w:r>
    </w:p>
    <w:p>
      <w:r>
        <w:t>Integration tests check the interfaces between frontend components and backend routes. Testers verified that calling the add client form successfully triggers an HTTP POST request to the API, writing records to the database and refreshing the Admin dashboard statistics.</w:t>
      </w:r>
    </w:p>
    <w:p>
      <w:pPr>
        <w:spacing w:before="240" w:after="120"/>
      </w:pPr>
      <w:r>
        <w:rPr>
          <w:b/>
          <w:sz w:val="25"/>
        </w:rPr>
        <w:t>5.1.3 User Acceptance Testing</w:t>
      </w:r>
    </w:p>
    <w:p>
      <w:r>
        <w:t>User Acceptance Testing (UAT) was conducted by simulating real-world scenarios for Admins, Project Heads, and Team Members. Feedback was overwhelmingly positive, noting the speed of task status transitions and the clarity of budget analytics.</w:t>
      </w:r>
    </w:p>
    <w:p>
      <w:pPr>
        <w:spacing w:before="240" w:after="120"/>
      </w:pPr>
      <w:r>
        <w:rPr>
          <w:b/>
          <w:sz w:val="25"/>
        </w:rPr>
        <w:t>5.1.4 Output Testing</w:t>
      </w:r>
    </w:p>
    <w:p>
      <w:r>
        <w:t>Output testing verifies that data renders accurately in the tables, statistics cards, and chart components. Budget counts were verified to match the sum of project budget records in the PostgreSQL instance, and responsive layout wraps were tested on diverse device viewports.</w:t>
      </w:r>
    </w:p>
    <w:p>
      <w:pPr>
        <w:spacing w:before="240" w:after="120"/>
      </w:pPr>
      <w:r>
        <w:rPr>
          <w:b/>
          <w:sz w:val="25"/>
        </w:rPr>
        <w:t>5.1.5 Validation Testing</w:t>
      </w:r>
    </w:p>
    <w:p>
      <w:r>
        <w:t>Validation testing checks form restrictions against invalid inputs. Testing scenarios and outcomes are detailed below:</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2E8F0"/>
          <w:insideV w:val="single" w:sz="4" w:space="0" w:color="E2E8F0"/>
        </w:tblBorders>
      </w:tblPr>
      <w:tblGrid>
        <w:gridCol w:w="2250"/>
        <w:gridCol w:w="2250"/>
        <w:gridCol w:w="2250"/>
        <w:gridCol w:w="2250"/>
      </w:tblGrid>
      <w:tr>
        <w:tc>
          <w:tcPr>
            <w:tcW w:type="dxa" w:w="1872"/>
            <w:shd w:fill="203764"/>
            <w:tcMar>
              <w:top w:w="120" w:type="dxa"/>
              <w:bottom w:w="120" w:type="dxa"/>
              <w:left w:w="150" w:type="dxa"/>
              <w:right w:w="150" w:type="dxa"/>
            </w:tcMar>
          </w:tcPr>
          <w:p>
            <w:pPr>
              <w:jc w:val="center"/>
            </w:pPr>
            <w:r>
              <w:rPr>
                <w:rFonts w:ascii="Times New Roman" w:hAnsi="Times New Roman"/>
                <w:b/>
                <w:color w:val="FFFFFF"/>
                <w:sz w:val="22"/>
              </w:rPr>
              <w:t>Test Case</w:t>
            </w:r>
          </w:p>
        </w:tc>
        <w:tc>
          <w:tcPr>
            <w:tcW w:type="dxa" w:w="2016"/>
            <w:shd w:fill="203764"/>
            <w:tcMar>
              <w:top w:w="120" w:type="dxa"/>
              <w:bottom w:w="120" w:type="dxa"/>
              <w:left w:w="150" w:type="dxa"/>
              <w:right w:w="150" w:type="dxa"/>
            </w:tcMar>
          </w:tcPr>
          <w:p>
            <w:pPr>
              <w:jc w:val="center"/>
            </w:pPr>
            <w:r>
              <w:rPr>
                <w:rFonts w:ascii="Times New Roman" w:hAnsi="Times New Roman"/>
                <w:b/>
                <w:color w:val="FFFFFF"/>
                <w:sz w:val="22"/>
              </w:rPr>
              <w:t>Input</w:t>
            </w:r>
          </w:p>
        </w:tc>
        <w:tc>
          <w:tcPr>
            <w:tcW w:type="dxa" w:w="2880"/>
            <w:shd w:fill="203764"/>
            <w:tcMar>
              <w:top w:w="120" w:type="dxa"/>
              <w:bottom w:w="120" w:type="dxa"/>
              <w:left w:w="150" w:type="dxa"/>
              <w:right w:w="150" w:type="dxa"/>
            </w:tcMar>
          </w:tcPr>
          <w:p>
            <w:pPr>
              <w:jc w:val="center"/>
            </w:pPr>
            <w:r>
              <w:rPr>
                <w:rFonts w:ascii="Times New Roman" w:hAnsi="Times New Roman"/>
                <w:b/>
                <w:color w:val="FFFFFF"/>
                <w:sz w:val="22"/>
              </w:rPr>
              <w:t>Expected Result</w:t>
            </w:r>
          </w:p>
        </w:tc>
        <w:tc>
          <w:tcPr>
            <w:tcW w:type="dxa" w:w="1152"/>
            <w:shd w:fill="203764"/>
            <w:tcMar>
              <w:top w:w="120" w:type="dxa"/>
              <w:bottom w:w="120" w:type="dxa"/>
              <w:left w:w="150" w:type="dxa"/>
              <w:right w:w="150" w:type="dxa"/>
            </w:tcMar>
          </w:tcPr>
          <w:p>
            <w:pPr>
              <w:jc w:val="center"/>
            </w:pPr>
            <w:r>
              <w:rPr>
                <w:rFonts w:ascii="Times New Roman" w:hAnsi="Times New Roman"/>
                <w:b/>
                <w:color w:val="FFFFFF"/>
                <w:sz w:val="22"/>
              </w:rPr>
              <w:t>Actual Result</w:t>
            </w:r>
          </w:p>
        </w:tc>
      </w:tr>
      <w:tr>
        <w:tc>
          <w:tcPr>
            <w:tcW w:type="dxa" w:w="1872"/>
            <w:shd w:fill="E9EEF4"/>
            <w:tcMar>
              <w:top w:w="100" w:type="dxa"/>
              <w:bottom w:w="100" w:type="dxa"/>
              <w:left w:w="150" w:type="dxa"/>
              <w:right w:w="150" w:type="dxa"/>
            </w:tcMar>
          </w:tcPr>
          <w:p>
            <w:r>
              <w:rPr>
                <w:rFonts w:ascii="Times New Roman" w:hAnsi="Times New Roman"/>
                <w:sz w:val="23"/>
              </w:rPr>
              <w:t>Empty Client Name</w:t>
            </w:r>
          </w:p>
        </w:tc>
        <w:tc>
          <w:tcPr>
            <w:tcW w:type="dxa" w:w="2016"/>
            <w:shd w:fill="E9EEF4"/>
            <w:tcMar>
              <w:top w:w="100" w:type="dxa"/>
              <w:bottom w:w="100" w:type="dxa"/>
              <w:left w:w="150" w:type="dxa"/>
              <w:right w:w="150" w:type="dxa"/>
            </w:tcMar>
          </w:tcPr>
          <w:p>
            <w:r>
              <w:rPr>
                <w:rFonts w:ascii="Times New Roman" w:hAnsi="Times New Roman"/>
                <w:sz w:val="23"/>
              </w:rPr>
              <w:t>Name: (blank), Email: test@test.com</w:t>
            </w:r>
          </w:p>
        </w:tc>
        <w:tc>
          <w:tcPr>
            <w:tcW w:type="dxa" w:w="2880"/>
            <w:shd w:fill="E9EEF4"/>
            <w:tcMar>
              <w:top w:w="100" w:type="dxa"/>
              <w:bottom w:w="100" w:type="dxa"/>
              <w:left w:w="150" w:type="dxa"/>
              <w:right w:w="150" w:type="dxa"/>
            </w:tcMar>
          </w:tcPr>
          <w:p>
            <w:r>
              <w:rPr>
                <w:rFonts w:ascii="Times New Roman" w:hAnsi="Times New Roman"/>
                <w:sz w:val="23"/>
              </w:rPr>
              <w:t>Error: Client Name is required</w:t>
            </w:r>
          </w:p>
        </w:tc>
        <w:tc>
          <w:tcPr>
            <w:tcW w:type="dxa" w:w="1152"/>
            <w:shd w:fill="E9EEF4"/>
            <w:tcMar>
              <w:top w:w="100" w:type="dxa"/>
              <w:bottom w:w="100" w:type="dxa"/>
              <w:left w:w="150" w:type="dxa"/>
              <w:right w:w="150" w:type="dxa"/>
            </w:tcMar>
          </w:tcPr>
          <w:p>
            <w:r>
              <w:rPr>
                <w:rFonts w:ascii="Times New Roman" w:hAnsi="Times New Roman"/>
                <w:sz w:val="23"/>
              </w:rPr>
              <w:t>PASS</w:t>
            </w:r>
          </w:p>
        </w:tc>
      </w:tr>
      <w:tr>
        <w:tc>
          <w:tcPr>
            <w:tcW w:type="dxa" w:w="1872"/>
            <w:shd w:fill="FFFFFF"/>
            <w:tcMar>
              <w:top w:w="100" w:type="dxa"/>
              <w:bottom w:w="100" w:type="dxa"/>
              <w:left w:w="150" w:type="dxa"/>
              <w:right w:w="150" w:type="dxa"/>
            </w:tcMar>
          </w:tcPr>
          <w:p>
            <w:r>
              <w:rPr>
                <w:rFonts w:ascii="Times New Roman" w:hAnsi="Times New Roman"/>
                <w:sz w:val="23"/>
              </w:rPr>
              <w:t>Invalid Email Format</w:t>
            </w:r>
          </w:p>
        </w:tc>
        <w:tc>
          <w:tcPr>
            <w:tcW w:type="dxa" w:w="2016"/>
            <w:shd w:fill="FFFFFF"/>
            <w:tcMar>
              <w:top w:w="100" w:type="dxa"/>
              <w:bottom w:w="100" w:type="dxa"/>
              <w:left w:w="150" w:type="dxa"/>
              <w:right w:w="150" w:type="dxa"/>
            </w:tcMar>
          </w:tcPr>
          <w:p>
            <w:r>
              <w:rPr>
                <w:rFonts w:ascii="Times New Roman" w:hAnsi="Times New Roman"/>
                <w:sz w:val="23"/>
              </w:rPr>
              <w:t>Email: sham@</w:t>
            </w:r>
          </w:p>
        </w:tc>
        <w:tc>
          <w:tcPr>
            <w:tcW w:type="dxa" w:w="2880"/>
            <w:shd w:fill="FFFFFF"/>
            <w:tcMar>
              <w:top w:w="100" w:type="dxa"/>
              <w:bottom w:w="100" w:type="dxa"/>
              <w:left w:w="150" w:type="dxa"/>
              <w:right w:w="150" w:type="dxa"/>
            </w:tcMar>
          </w:tcPr>
          <w:p>
            <w:r>
              <w:rPr>
                <w:rFonts w:ascii="Times New Roman" w:hAnsi="Times New Roman"/>
                <w:sz w:val="23"/>
              </w:rPr>
              <w:t>Error: Invalid email format</w:t>
            </w:r>
          </w:p>
        </w:tc>
        <w:tc>
          <w:tcPr>
            <w:tcW w:type="dxa" w:w="1152"/>
            <w:shd w:fill="FFFFFF"/>
            <w:tcMar>
              <w:top w:w="100" w:type="dxa"/>
              <w:bottom w:w="100" w:type="dxa"/>
              <w:left w:w="150" w:type="dxa"/>
              <w:right w:w="150" w:type="dxa"/>
            </w:tcMar>
          </w:tcPr>
          <w:p>
            <w:r>
              <w:rPr>
                <w:rFonts w:ascii="Times New Roman" w:hAnsi="Times New Roman"/>
                <w:sz w:val="23"/>
              </w:rPr>
              <w:t>PASS</w:t>
            </w:r>
          </w:p>
        </w:tc>
      </w:tr>
      <w:tr>
        <w:tc>
          <w:tcPr>
            <w:tcW w:type="dxa" w:w="1872"/>
            <w:shd w:fill="E9EEF4"/>
            <w:tcMar>
              <w:top w:w="100" w:type="dxa"/>
              <w:bottom w:w="100" w:type="dxa"/>
              <w:left w:w="150" w:type="dxa"/>
              <w:right w:w="150" w:type="dxa"/>
            </w:tcMar>
          </w:tcPr>
          <w:p>
            <w:r>
              <w:rPr>
                <w:rFonts w:ascii="Times New Roman" w:hAnsi="Times New Roman"/>
                <w:sz w:val="23"/>
              </w:rPr>
              <w:t>Negative Project Budget</w:t>
            </w:r>
          </w:p>
        </w:tc>
        <w:tc>
          <w:tcPr>
            <w:tcW w:type="dxa" w:w="2016"/>
            <w:shd w:fill="E9EEF4"/>
            <w:tcMar>
              <w:top w:w="100" w:type="dxa"/>
              <w:bottom w:w="100" w:type="dxa"/>
              <w:left w:w="150" w:type="dxa"/>
              <w:right w:w="150" w:type="dxa"/>
            </w:tcMar>
          </w:tcPr>
          <w:p>
            <w:r>
              <w:rPr>
                <w:rFonts w:ascii="Times New Roman" w:hAnsi="Times New Roman"/>
                <w:sz w:val="23"/>
              </w:rPr>
              <w:t>Budget: -5000</w:t>
            </w:r>
          </w:p>
        </w:tc>
        <w:tc>
          <w:tcPr>
            <w:tcW w:type="dxa" w:w="2880"/>
            <w:shd w:fill="E9EEF4"/>
            <w:tcMar>
              <w:top w:w="100" w:type="dxa"/>
              <w:bottom w:w="100" w:type="dxa"/>
              <w:left w:w="150" w:type="dxa"/>
              <w:right w:w="150" w:type="dxa"/>
            </w:tcMar>
          </w:tcPr>
          <w:p>
            <w:r>
              <w:rPr>
                <w:rFonts w:ascii="Times New Roman" w:hAnsi="Times New Roman"/>
                <w:sz w:val="23"/>
              </w:rPr>
              <w:t>Error: Budget cannot be negative</w:t>
            </w:r>
          </w:p>
        </w:tc>
        <w:tc>
          <w:tcPr>
            <w:tcW w:type="dxa" w:w="1152"/>
            <w:shd w:fill="E9EEF4"/>
            <w:tcMar>
              <w:top w:w="100" w:type="dxa"/>
              <w:bottom w:w="100" w:type="dxa"/>
              <w:left w:w="150" w:type="dxa"/>
              <w:right w:w="150" w:type="dxa"/>
            </w:tcMar>
          </w:tcPr>
          <w:p>
            <w:r>
              <w:rPr>
                <w:rFonts w:ascii="Times New Roman" w:hAnsi="Times New Roman"/>
                <w:sz w:val="23"/>
              </w:rPr>
              <w:t>PASS</w:t>
            </w:r>
          </w:p>
        </w:tc>
      </w:tr>
      <w:tr>
        <w:tc>
          <w:tcPr>
            <w:tcW w:type="dxa" w:w="1872"/>
            <w:shd w:fill="FFFFFF"/>
            <w:tcMar>
              <w:top w:w="100" w:type="dxa"/>
              <w:bottom w:w="100" w:type="dxa"/>
              <w:left w:w="150" w:type="dxa"/>
              <w:right w:w="150" w:type="dxa"/>
            </w:tcMar>
          </w:tcPr>
          <w:p>
            <w:r>
              <w:rPr>
                <w:rFonts w:ascii="Times New Roman" w:hAnsi="Times New Roman"/>
                <w:sz w:val="23"/>
              </w:rPr>
              <w:t>Logical Date Violation</w:t>
            </w:r>
          </w:p>
        </w:tc>
        <w:tc>
          <w:tcPr>
            <w:tcW w:type="dxa" w:w="2016"/>
            <w:shd w:fill="FFFFFF"/>
            <w:tcMar>
              <w:top w:w="100" w:type="dxa"/>
              <w:bottom w:w="100" w:type="dxa"/>
              <w:left w:w="150" w:type="dxa"/>
              <w:right w:w="150" w:type="dxa"/>
            </w:tcMar>
          </w:tcPr>
          <w:p>
            <w:r>
              <w:rPr>
                <w:rFonts w:ascii="Times New Roman" w:hAnsi="Times New Roman"/>
                <w:sz w:val="23"/>
              </w:rPr>
              <w:t>Start: 2026-08-19, End: 2026-08-10</w:t>
            </w:r>
          </w:p>
        </w:tc>
        <w:tc>
          <w:tcPr>
            <w:tcW w:type="dxa" w:w="2880"/>
            <w:shd w:fill="FFFFFF"/>
            <w:tcMar>
              <w:top w:w="100" w:type="dxa"/>
              <w:bottom w:w="100" w:type="dxa"/>
              <w:left w:w="150" w:type="dxa"/>
              <w:right w:w="150" w:type="dxa"/>
            </w:tcMar>
          </w:tcPr>
          <w:p>
            <w:r>
              <w:rPr>
                <w:rFonts w:ascii="Times New Roman" w:hAnsi="Times New Roman"/>
                <w:sz w:val="23"/>
              </w:rPr>
              <w:t>Error: End date must be after start date</w:t>
            </w:r>
          </w:p>
        </w:tc>
        <w:tc>
          <w:tcPr>
            <w:tcW w:type="dxa" w:w="1152"/>
            <w:shd w:fill="FFFFFF"/>
            <w:tcMar>
              <w:top w:w="100" w:type="dxa"/>
              <w:bottom w:w="100" w:type="dxa"/>
              <w:left w:w="150" w:type="dxa"/>
              <w:right w:w="150" w:type="dxa"/>
            </w:tcMar>
          </w:tcPr>
          <w:p>
            <w:r>
              <w:rPr>
                <w:rFonts w:ascii="Times New Roman" w:hAnsi="Times New Roman"/>
                <w:sz w:val="23"/>
              </w:rPr>
              <w:t>PASS</w:t>
            </w:r>
          </w:p>
        </w:tc>
      </w:tr>
      <w:tr>
        <w:tc>
          <w:tcPr>
            <w:tcW w:type="dxa" w:w="1872"/>
            <w:shd w:fill="E9EEF4"/>
            <w:tcMar>
              <w:top w:w="100" w:type="dxa"/>
              <w:bottom w:w="100" w:type="dxa"/>
              <w:left w:w="150" w:type="dxa"/>
              <w:right w:w="150" w:type="dxa"/>
            </w:tcMar>
          </w:tcPr>
          <w:p>
            <w:r>
              <w:rPr>
                <w:rFonts w:ascii="Times New Roman" w:hAnsi="Times New Roman"/>
                <w:sz w:val="23"/>
              </w:rPr>
              <w:t>Unauthorized Role Access</w:t>
            </w:r>
          </w:p>
        </w:tc>
        <w:tc>
          <w:tcPr>
            <w:tcW w:type="dxa" w:w="2016"/>
            <w:shd w:fill="E9EEF4"/>
            <w:tcMar>
              <w:top w:w="100" w:type="dxa"/>
              <w:bottom w:w="100" w:type="dxa"/>
              <w:left w:w="150" w:type="dxa"/>
              <w:right w:w="150" w:type="dxa"/>
            </w:tcMar>
          </w:tcPr>
          <w:p>
            <w:r>
              <w:rPr>
                <w:rFonts w:ascii="Times New Roman" w:hAnsi="Times New Roman"/>
                <w:sz w:val="23"/>
              </w:rPr>
              <w:t>Member tries accessing /admin route</w:t>
            </w:r>
          </w:p>
        </w:tc>
        <w:tc>
          <w:tcPr>
            <w:tcW w:type="dxa" w:w="2880"/>
            <w:shd w:fill="E9EEF4"/>
            <w:tcMar>
              <w:top w:w="100" w:type="dxa"/>
              <w:bottom w:w="100" w:type="dxa"/>
              <w:left w:w="150" w:type="dxa"/>
              <w:right w:w="150" w:type="dxa"/>
            </w:tcMar>
          </w:tcPr>
          <w:p>
            <w:r>
              <w:rPr>
                <w:rFonts w:ascii="Times New Roman" w:hAnsi="Times New Roman"/>
                <w:sz w:val="23"/>
              </w:rPr>
              <w:t>Redirect to /member portal</w:t>
            </w:r>
          </w:p>
        </w:tc>
        <w:tc>
          <w:tcPr>
            <w:tcW w:type="dxa" w:w="1152"/>
            <w:shd w:fill="E9EEF4"/>
            <w:tcMar>
              <w:top w:w="100" w:type="dxa"/>
              <w:bottom w:w="100" w:type="dxa"/>
              <w:left w:w="150" w:type="dxa"/>
              <w:right w:w="150" w:type="dxa"/>
            </w:tcMar>
          </w:tcPr>
          <w:p>
            <w:r>
              <w:rPr>
                <w:rFonts w:ascii="Times New Roman" w:hAnsi="Times New Roman"/>
                <w:sz w:val="23"/>
              </w:rPr>
              <w:t>PASS</w:t>
            </w:r>
          </w:p>
        </w:tc>
      </w:tr>
      <w:tr>
        <w:tc>
          <w:tcPr>
            <w:tcW w:type="dxa" w:w="1872"/>
            <w:shd w:fill="FFFFFF"/>
            <w:tcMar>
              <w:top w:w="100" w:type="dxa"/>
              <w:bottom w:w="100" w:type="dxa"/>
              <w:left w:w="150" w:type="dxa"/>
              <w:right w:w="150" w:type="dxa"/>
            </w:tcMar>
          </w:tcPr>
          <w:p>
            <w:r>
              <w:rPr>
                <w:rFonts w:ascii="Times New Roman" w:hAnsi="Times New Roman"/>
                <w:sz w:val="23"/>
              </w:rPr>
              <w:t>Duplicate User Registration</w:t>
            </w:r>
          </w:p>
        </w:tc>
        <w:tc>
          <w:tcPr>
            <w:tcW w:type="dxa" w:w="2016"/>
            <w:shd w:fill="FFFFFF"/>
            <w:tcMar>
              <w:top w:w="100" w:type="dxa"/>
              <w:bottom w:w="100" w:type="dxa"/>
              <w:left w:w="150" w:type="dxa"/>
              <w:right w:w="150" w:type="dxa"/>
            </w:tcMar>
          </w:tcPr>
          <w:p>
            <w:r>
              <w:rPr>
                <w:rFonts w:ascii="Times New Roman" w:hAnsi="Times New Roman"/>
                <w:sz w:val="23"/>
              </w:rPr>
              <w:t>Registering existing user email</w:t>
            </w:r>
          </w:p>
        </w:tc>
        <w:tc>
          <w:tcPr>
            <w:tcW w:type="dxa" w:w="2880"/>
            <w:shd w:fill="FFFFFF"/>
            <w:tcMar>
              <w:top w:w="100" w:type="dxa"/>
              <w:bottom w:w="100" w:type="dxa"/>
              <w:left w:w="150" w:type="dxa"/>
              <w:right w:w="150" w:type="dxa"/>
            </w:tcMar>
          </w:tcPr>
          <w:p>
            <w:r>
              <w:rPr>
                <w:rFonts w:ascii="Times New Roman" w:hAnsi="Times New Roman"/>
                <w:sz w:val="23"/>
              </w:rPr>
              <w:t>Error: Email already registered</w:t>
            </w:r>
          </w:p>
        </w:tc>
        <w:tc>
          <w:tcPr>
            <w:tcW w:type="dxa" w:w="1152"/>
            <w:shd w:fill="FFFFFF"/>
            <w:tcMar>
              <w:top w:w="100" w:type="dxa"/>
              <w:bottom w:w="100" w:type="dxa"/>
              <w:left w:w="150" w:type="dxa"/>
              <w:right w:w="150" w:type="dxa"/>
            </w:tcMar>
          </w:tcPr>
          <w:p>
            <w:r>
              <w:rPr>
                <w:rFonts w:ascii="Times New Roman" w:hAnsi="Times New Roman"/>
                <w:sz w:val="23"/>
              </w:rPr>
              <w:t>PASS</w:t>
            </w:r>
          </w:p>
        </w:tc>
      </w:tr>
    </w:tbl>
    <w:p>
      <w:pPr>
        <w:spacing w:before="240" w:after="120"/>
      </w:pPr>
      <w:r>
        <w:rPr>
          <w:b/>
          <w:sz w:val="26"/>
        </w:rPr>
        <w:t>5.2 System Security</w:t>
      </w:r>
    </w:p>
    <w:p>
      <w:r>
        <w:t>Security is handled on both layers. Passwords are hashed in production (using bcrypt) before database write. Role-based Client routes are guarded by React redirect wrapper logic. In the database, Supabase settings restrict unauthorized direct connections, and SQL connection pools use parameters to prevent SQL injection attacks.</w:t>
      </w:r>
    </w:p>
    <w:p>
      <w:pPr>
        <w:spacing w:before="240" w:after="120"/>
      </w:pPr>
      <w:r>
        <w:rPr>
          <w:b/>
          <w:sz w:val="26"/>
        </w:rPr>
        <w:t>5.3 System Enhancement</w:t>
      </w:r>
    </w:p>
    <w:p>
      <w:r>
        <w:t>Planned future enhancements include the integration of automated email notifications using nodemailer, a live chat module for instant developer communication inside task cards, and interactive Kanban boards supporting drag-and-drop actions.</w:t>
      </w:r>
    </w:p>
    <w:p>
      <w:r>
        <w:br w:type="page"/>
      </w:r>
    </w:p>
    <w:p>
      <w:pPr>
        <w:spacing w:before="480" w:after="480"/>
        <w:jc w:val="center"/>
      </w:pPr>
      <w:r>
        <w:rPr>
          <w:b/>
          <w:sz w:val="30"/>
        </w:rPr>
        <w:t>6. CONCLUSION AND FURTHER ENHANCEMENT</w:t>
      </w:r>
    </w:p>
    <w:p>
      <w:pPr>
        <w:spacing w:before="240" w:after="120"/>
      </w:pPr>
      <w:r>
        <w:rPr>
          <w:b/>
          <w:sz w:val="26"/>
        </w:rPr>
        <w:t>6.1 Conclusion</w:t>
      </w:r>
    </w:p>
    <w:p>
      <w:r>
        <w:t>The development of the NexTask multi-role project workspace suite represents a significant advancement in corporate workflow automation. By replacing isolated manual spreadsheets and disconnected chat systems with a unified, role-based platform, the suite ensures operational transparency and eliminates data inconsistencies. Managers can allocate tasks with complete visibility into resource workloads, while admins monitor financial budgets and HR personnel records. Developed on React and Express with PostgreSQL database connectivity, the system is reliable, scalable, and technically sound.</w:t>
      </w:r>
    </w:p>
    <w:p>
      <w:pPr>
        <w:spacing w:before="240" w:after="120"/>
      </w:pPr>
      <w:r>
        <w:rPr>
          <w:b/>
          <w:sz w:val="26"/>
        </w:rPr>
        <w:t>6.2 Further Enhancement</w:t>
      </w:r>
    </w:p>
    <w:p>
      <w:r>
        <w:t>Near-term enhancements will focus on integrating Kanban boards with visual swimlanes, setting up third-party OAuth logins, and implementing analytical reports that export task and budget metrics into Excel sheets. These enhancements will further increase operational value.</w:t>
      </w:r>
    </w:p>
    <w:p>
      <w:r>
        <w:br w:type="page"/>
      </w:r>
    </w:p>
    <w:p>
      <w:pPr>
        <w:spacing w:before="480" w:after="480"/>
        <w:jc w:val="center"/>
      </w:pPr>
      <w:r>
        <w:rPr>
          <w:b/>
          <w:sz w:val="30"/>
        </w:rPr>
        <w:t>7. BIBLIOGRAPHY AND REFERENCES</w:t>
      </w:r>
    </w:p>
    <w:p>
      <w:r>
        <w:rPr>
          <w:rFonts w:ascii="Times New Roman" w:hAnsi="Times New Roman"/>
        </w:rPr>
        <w:t>1. Flanagan, D. (2020). JavaScript: The Definitive Guide, 7th Edition. O'Reilly Media, Sebastopol, CA.</w:t>
      </w:r>
    </w:p>
    <w:p>
      <w:r>
        <w:rPr>
          <w:rFonts w:ascii="Times New Roman" w:hAnsi="Times New Roman"/>
        </w:rPr>
        <w:t>2. Duckett, J. (2014). HTML and CSS: Design and Build Websites. John Wiley &amp; Sons, Indianapolis.</w:t>
      </w:r>
    </w:p>
    <w:p>
      <w:r>
        <w:rPr>
          <w:rFonts w:ascii="Times New Roman" w:hAnsi="Times New Roman"/>
        </w:rPr>
        <w:t>3. Duckett, J. (2014). JavaScript and React: Modern Front-End Web Development. John Wiley &amp; Sons.</w:t>
      </w:r>
    </w:p>
    <w:p>
      <w:r>
        <w:rPr>
          <w:rFonts w:ascii="Times New Roman" w:hAnsi="Times New Roman"/>
        </w:rPr>
        <w:t>4. Sommerville, I. (2016). Software Engineering, 10th Edition. Pearson Education Limited.</w:t>
      </w:r>
    </w:p>
    <w:p>
      <w:r>
        <w:rPr>
          <w:rFonts w:ascii="Times New Roman" w:hAnsi="Times New Roman"/>
        </w:rPr>
        <w:t>5. Pressman, R. S. &amp; Maxim, B. (2014). Software Engineering: A Practitioner's Approach, 8th Edition. McGraw-Hill.</w:t>
      </w:r>
    </w:p>
    <w:p>
      <w:r>
        <w:rPr>
          <w:rFonts w:ascii="Times New Roman" w:hAnsi="Times New Roman"/>
        </w:rPr>
        <w:t>6. PostgreSQL Documentation: https://www.postgresql.org/docs/</w:t>
      </w:r>
    </w:p>
    <w:p>
      <w:r>
        <w:rPr>
          <w:rFonts w:ascii="Times New Roman" w:hAnsi="Times New Roman"/>
        </w:rPr>
        <w:t>7. React Official Documentation: https://react.dev</w:t>
      </w:r>
    </w:p>
    <w:p>
      <w:r>
        <w:rPr>
          <w:rFonts w:ascii="Times New Roman" w:hAnsi="Times New Roman"/>
        </w:rPr>
        <w:t>8. Express Server Guide: https://expressjs.com</w:t>
      </w:r>
    </w:p>
    <w:p>
      <w:r>
        <w:rPr>
          <w:rFonts w:ascii="Times New Roman" w:hAnsi="Times New Roman"/>
        </w:rPr>
        <w:t>9. Supabase Authentication &amp; Storage API References: https://supabase.com/docs</w:t>
      </w:r>
    </w:p>
    <w:sectPr w:rsidR="00FC693F" w:rsidRPr="0006063C" w:rsidSect="00034616">
      <w:headerReference w:type="default" r:id="rId13"/>
      <w:footerReference w:type="default" r:id="rId14"/>
      <w:pgSz w:w="12240" w:h="15840"/>
      <w:pgMar w:top="1440" w:right="1440" w:bottom="1440" w:left="1800" w:header="720" w:footer="720" w:gutter="0"/>
      <w:cols w:space="720"/>
      <w:docGrid w:linePitch="360"/>
      <w:pgBorders>
        <w:top w:val="single" w:sz="6" w:space="24" w:color="000000"/>
        <w:left w:val="single" w:sz="6" w:space="24" w:color="000000"/>
        <w:bottom w:val="single" w:sz="6" w:space="24" w:color="000000"/>
        <w:right w:val="single" w:sz="6" w:space="24" w:color="000000"/>
      </w:pgBorders>
      <w:pgBorders>
        <w:top w:val="single" w:sz="6" w:space="24" w:color="000000"/>
        <w:left w:val="single" w:sz="6" w:space="24" w:color="000000"/>
        <w:bottom w:val="single" w:sz="6" w:space="24" w:color="000000"/>
        <w:right w:val="single" w:sz="6" w:space="24" w:color="000000"/>
      </w:pgBorders>
      <w:pgNumType w:fmt="romanLower" w:start="1"/>
      <w:pgBorders>
        <w:top w:val="single" w:sz="6" w:space="24" w:color="000000"/>
        <w:left w:val="single" w:sz="6" w:space="24" w:color="000000"/>
        <w:bottom w:val="single" w:sz="6" w:space="24" w:color="000000"/>
        <w:right w:val="single" w:sz="6" w:space="24" w:color="000000"/>
      </w:pgBorders>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0"/>
      </w:rPr>
      <w:fldChar w:fldCharType="begin"/>
      <w:instrText xml:space="preserve">PAGE</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sz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footer" Target="footer2.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