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D8B95F" w14:textId="77777777" w:rsidR="00ED420F" w:rsidRDefault="00ED420F">
      <w:pPr>
        <w:rPr>
          <w:b/>
          <w:bCs/>
        </w:rPr>
      </w:pPr>
      <w:r>
        <w:rPr>
          <w:b/>
          <w:bCs/>
        </w:rPr>
        <w:t>WORKSHEET -4</w:t>
      </w:r>
    </w:p>
    <w:p w14:paraId="523851AF" w14:textId="444C6367" w:rsidR="00BA58B9" w:rsidRDefault="0055460C">
      <w:pPr>
        <w:rPr>
          <w:b/>
          <w:bCs/>
          <w:u w:val="single"/>
        </w:rPr>
      </w:pPr>
      <w:r>
        <w:rPr>
          <w:rFonts w:hint="cs"/>
          <w:b/>
          <w:bCs/>
          <w:cs/>
        </w:rPr>
        <w:t xml:space="preserve">                                       </w:t>
      </w:r>
      <w:r w:rsidR="00BA58B9">
        <w:rPr>
          <w:rFonts w:hint="cs"/>
          <w:b/>
          <w:bCs/>
          <w:cs/>
        </w:rPr>
        <w:t xml:space="preserve"> </w:t>
      </w:r>
      <w:r w:rsidR="00745A5C" w:rsidRPr="0055460C">
        <w:rPr>
          <w:b/>
          <w:bCs/>
          <w:u w:val="single"/>
        </w:rPr>
        <w:t xml:space="preserve">MACHINE LEARNING </w:t>
      </w:r>
    </w:p>
    <w:p w14:paraId="764E8AD8" w14:textId="418E43DB" w:rsidR="00745A5C" w:rsidRPr="00ED420F" w:rsidRDefault="00745A5C" w:rsidP="00ED420F">
      <w:pPr>
        <w:rPr>
          <w:sz w:val="28"/>
          <w:szCs w:val="28"/>
        </w:rPr>
      </w:pPr>
      <w:r w:rsidRPr="00ED420F">
        <w:rPr>
          <w:b/>
          <w:bCs/>
          <w:sz w:val="28"/>
          <w:szCs w:val="28"/>
        </w:rPr>
        <w:t>In Q1 to Q7, only one option is correct, Choose the correct option</w:t>
      </w:r>
      <w:r w:rsidRPr="00ED420F">
        <w:rPr>
          <w:sz w:val="28"/>
          <w:szCs w:val="28"/>
        </w:rPr>
        <w:t xml:space="preserve"> </w:t>
      </w:r>
    </w:p>
    <w:p w14:paraId="09CDEF72" w14:textId="3BBFB36C" w:rsidR="00ED420F" w:rsidRPr="00ED420F" w:rsidRDefault="00ED420F" w:rsidP="00DF611B">
      <w:pPr>
        <w:jc w:val="both"/>
        <w:rPr>
          <w:bCs/>
          <w:color w:val="000000" w:themeColor="text1"/>
          <w:sz w:val="24"/>
          <w:szCs w:val="24"/>
        </w:rPr>
      </w:pPr>
      <w:r>
        <w:rPr>
          <w:bCs/>
          <w:color w:val="000000" w:themeColor="text1"/>
          <w:sz w:val="24"/>
          <w:szCs w:val="24"/>
        </w:rPr>
        <w:t>1.</w:t>
      </w:r>
      <w:r w:rsidRPr="00ED420F">
        <w:rPr>
          <w:bCs/>
          <w:color w:val="000000" w:themeColor="text1"/>
          <w:sz w:val="24"/>
          <w:szCs w:val="24"/>
        </w:rPr>
        <w:t>(C)</w:t>
      </w:r>
    </w:p>
    <w:p w14:paraId="5ECDC8BD" w14:textId="395FC699" w:rsidR="00ED420F" w:rsidRPr="00ED420F" w:rsidRDefault="00ED420F" w:rsidP="00DF611B">
      <w:pPr>
        <w:jc w:val="both"/>
        <w:rPr>
          <w:bCs/>
          <w:color w:val="000000" w:themeColor="text1"/>
          <w:sz w:val="24"/>
          <w:szCs w:val="24"/>
        </w:rPr>
      </w:pPr>
      <w:r w:rsidRPr="00ED420F">
        <w:rPr>
          <w:bCs/>
          <w:color w:val="000000" w:themeColor="text1"/>
          <w:sz w:val="24"/>
          <w:szCs w:val="24"/>
        </w:rPr>
        <w:t>2.(D)</w:t>
      </w:r>
    </w:p>
    <w:p w14:paraId="2A52B99E" w14:textId="6B87FC88" w:rsidR="00ED420F" w:rsidRPr="00ED420F" w:rsidRDefault="00ED420F" w:rsidP="00DF611B">
      <w:pPr>
        <w:jc w:val="both"/>
        <w:rPr>
          <w:bCs/>
          <w:color w:val="000000" w:themeColor="text1"/>
          <w:sz w:val="24"/>
          <w:szCs w:val="24"/>
        </w:rPr>
      </w:pPr>
      <w:r w:rsidRPr="00ED420F">
        <w:rPr>
          <w:bCs/>
          <w:color w:val="000000" w:themeColor="text1"/>
          <w:sz w:val="24"/>
          <w:szCs w:val="24"/>
        </w:rPr>
        <w:t>3.(C)</w:t>
      </w:r>
    </w:p>
    <w:p w14:paraId="29ACC328" w14:textId="63C7A7F3" w:rsidR="00ED420F" w:rsidRPr="00ED420F" w:rsidRDefault="00ED420F" w:rsidP="00DF611B">
      <w:pPr>
        <w:spacing w:after="0"/>
        <w:jc w:val="both"/>
        <w:rPr>
          <w:sz w:val="24"/>
          <w:szCs w:val="24"/>
        </w:rPr>
      </w:pPr>
      <w:r w:rsidRPr="00ED420F">
        <w:rPr>
          <w:sz w:val="24"/>
          <w:szCs w:val="24"/>
        </w:rPr>
        <w:t>4.(A)</w:t>
      </w:r>
    </w:p>
    <w:p w14:paraId="4452F9E5" w14:textId="77777777" w:rsidR="00ED420F" w:rsidRDefault="00ED420F" w:rsidP="00DF611B">
      <w:pPr>
        <w:spacing w:after="0"/>
        <w:jc w:val="both"/>
        <w:rPr>
          <w:sz w:val="24"/>
          <w:szCs w:val="24"/>
        </w:rPr>
      </w:pPr>
    </w:p>
    <w:p w14:paraId="23EB9F8B" w14:textId="53CD3264" w:rsidR="00ED420F" w:rsidRPr="00ED420F" w:rsidRDefault="00ED420F" w:rsidP="00DF611B">
      <w:pPr>
        <w:spacing w:after="0"/>
        <w:jc w:val="both"/>
        <w:rPr>
          <w:sz w:val="24"/>
          <w:szCs w:val="24"/>
        </w:rPr>
      </w:pPr>
      <w:r w:rsidRPr="00ED420F">
        <w:rPr>
          <w:sz w:val="24"/>
          <w:szCs w:val="24"/>
        </w:rPr>
        <w:t>5.(A)</w:t>
      </w:r>
    </w:p>
    <w:p w14:paraId="0212F887" w14:textId="77777777" w:rsidR="00ED420F" w:rsidRPr="00ED420F" w:rsidRDefault="00ED420F" w:rsidP="00DF611B">
      <w:pPr>
        <w:spacing w:after="0"/>
        <w:jc w:val="both"/>
        <w:rPr>
          <w:sz w:val="24"/>
          <w:szCs w:val="24"/>
        </w:rPr>
      </w:pPr>
    </w:p>
    <w:p w14:paraId="2CD5107C" w14:textId="2AFF04CB" w:rsidR="00ED420F" w:rsidRPr="00ED420F" w:rsidRDefault="00ED420F" w:rsidP="00DF611B">
      <w:pPr>
        <w:spacing w:after="0"/>
        <w:jc w:val="both"/>
        <w:rPr>
          <w:sz w:val="24"/>
          <w:szCs w:val="24"/>
        </w:rPr>
      </w:pPr>
      <w:r w:rsidRPr="00ED420F">
        <w:rPr>
          <w:sz w:val="24"/>
          <w:szCs w:val="24"/>
        </w:rPr>
        <w:t>6.(B)</w:t>
      </w:r>
    </w:p>
    <w:p w14:paraId="14679B04" w14:textId="77777777" w:rsidR="00ED420F" w:rsidRPr="00ED420F" w:rsidRDefault="00ED420F" w:rsidP="00DF611B">
      <w:pPr>
        <w:spacing w:after="0"/>
        <w:jc w:val="both"/>
        <w:rPr>
          <w:sz w:val="24"/>
          <w:szCs w:val="24"/>
        </w:rPr>
      </w:pPr>
    </w:p>
    <w:p w14:paraId="65B2B5ED" w14:textId="44A64B0C" w:rsidR="00ED420F" w:rsidRPr="00ED420F" w:rsidRDefault="00ED420F" w:rsidP="00DF611B">
      <w:pPr>
        <w:spacing w:after="0"/>
        <w:jc w:val="both"/>
        <w:rPr>
          <w:sz w:val="24"/>
          <w:szCs w:val="24"/>
        </w:rPr>
      </w:pPr>
      <w:r w:rsidRPr="00ED420F">
        <w:rPr>
          <w:sz w:val="24"/>
          <w:szCs w:val="24"/>
        </w:rPr>
        <w:t>7.(C)</w:t>
      </w:r>
    </w:p>
    <w:p w14:paraId="682EE268" w14:textId="77777777" w:rsidR="00BA58B9" w:rsidRDefault="00BA58B9"/>
    <w:p w14:paraId="69B0A065" w14:textId="77777777" w:rsidR="00BA58B9" w:rsidRPr="00ED420F" w:rsidRDefault="00745A5C">
      <w:pPr>
        <w:rPr>
          <w:b/>
          <w:bCs/>
          <w:sz w:val="28"/>
          <w:szCs w:val="28"/>
        </w:rPr>
      </w:pPr>
      <w:r w:rsidRPr="00ED420F">
        <w:rPr>
          <w:b/>
          <w:bCs/>
          <w:sz w:val="28"/>
          <w:szCs w:val="28"/>
        </w:rPr>
        <w:t xml:space="preserve">In Q8 to Q10, more than one options are correct, Choose all the correct options: </w:t>
      </w:r>
    </w:p>
    <w:p w14:paraId="63AF7E4C" w14:textId="77777777" w:rsidR="00ED420F" w:rsidRPr="00DF611B" w:rsidRDefault="00ED420F" w:rsidP="00FB62BD">
      <w:pPr>
        <w:spacing w:after="0"/>
        <w:rPr>
          <w:sz w:val="24"/>
          <w:szCs w:val="24"/>
        </w:rPr>
      </w:pPr>
      <w:r w:rsidRPr="00DF611B">
        <w:rPr>
          <w:sz w:val="24"/>
          <w:szCs w:val="24"/>
        </w:rPr>
        <w:t>8.(D)</w:t>
      </w:r>
    </w:p>
    <w:p w14:paraId="65ACE336" w14:textId="77777777" w:rsidR="00ED420F" w:rsidRPr="00DF611B" w:rsidRDefault="00ED420F" w:rsidP="00FB62BD">
      <w:pPr>
        <w:spacing w:after="0"/>
        <w:rPr>
          <w:sz w:val="24"/>
          <w:szCs w:val="24"/>
        </w:rPr>
      </w:pPr>
    </w:p>
    <w:p w14:paraId="74E0A9DD" w14:textId="69E171E1" w:rsidR="00ED420F" w:rsidRPr="00DF611B" w:rsidRDefault="00ED420F" w:rsidP="00ED420F">
      <w:pPr>
        <w:spacing w:after="0"/>
        <w:rPr>
          <w:bCs/>
          <w:sz w:val="24"/>
          <w:szCs w:val="24"/>
        </w:rPr>
      </w:pPr>
      <w:r w:rsidRPr="00DF611B">
        <w:rPr>
          <w:sz w:val="24"/>
          <w:szCs w:val="24"/>
        </w:rPr>
        <w:t>9.(A &amp; D)</w:t>
      </w:r>
      <w:r w:rsidR="00745A5C" w:rsidRPr="00DF611B">
        <w:rPr>
          <w:bCs/>
          <w:sz w:val="24"/>
          <w:szCs w:val="24"/>
        </w:rPr>
        <w:t xml:space="preserve"> </w:t>
      </w:r>
    </w:p>
    <w:p w14:paraId="08DAA27A" w14:textId="77777777" w:rsidR="00ED420F" w:rsidRPr="00DF611B" w:rsidRDefault="00ED420F" w:rsidP="00ED420F">
      <w:pPr>
        <w:spacing w:after="0"/>
        <w:rPr>
          <w:bCs/>
          <w:sz w:val="24"/>
          <w:szCs w:val="24"/>
        </w:rPr>
      </w:pPr>
    </w:p>
    <w:p w14:paraId="7173D895" w14:textId="75A80CFD" w:rsidR="00BA58B9" w:rsidRPr="00DF611B" w:rsidRDefault="00ED420F" w:rsidP="00ED420F">
      <w:pPr>
        <w:spacing w:after="0"/>
        <w:rPr>
          <w:bCs/>
          <w:sz w:val="24"/>
          <w:szCs w:val="24"/>
        </w:rPr>
      </w:pPr>
      <w:r w:rsidRPr="00DF611B">
        <w:rPr>
          <w:bCs/>
          <w:sz w:val="24"/>
          <w:szCs w:val="24"/>
        </w:rPr>
        <w:t>10.(A,B &amp;D)</w:t>
      </w:r>
    </w:p>
    <w:p w14:paraId="4B072BAA" w14:textId="77777777" w:rsidR="00ED420F" w:rsidRPr="00ED420F" w:rsidRDefault="00ED420F" w:rsidP="00ED420F">
      <w:pPr>
        <w:spacing w:after="0"/>
        <w:rPr>
          <w:b/>
          <w:bCs/>
        </w:rPr>
      </w:pPr>
    </w:p>
    <w:p w14:paraId="0448D361" w14:textId="0DDFB7E1" w:rsidR="00BA58B9" w:rsidRPr="00DF611B" w:rsidRDefault="00BA58B9">
      <w:pPr>
        <w:rPr>
          <w:b/>
          <w:sz w:val="28"/>
          <w:szCs w:val="28"/>
        </w:rPr>
      </w:pPr>
      <w:r w:rsidRPr="00DF611B">
        <w:rPr>
          <w:b/>
          <w:sz w:val="28"/>
          <w:szCs w:val="28"/>
        </w:rPr>
        <w:t>Q1</w:t>
      </w:r>
      <w:r w:rsidR="00DF611B" w:rsidRPr="00DF611B">
        <w:rPr>
          <w:b/>
          <w:sz w:val="28"/>
          <w:szCs w:val="28"/>
          <w:cs/>
        </w:rPr>
        <w:t>1</w:t>
      </w:r>
      <w:r w:rsidR="00745A5C" w:rsidRPr="00DF611B">
        <w:rPr>
          <w:b/>
          <w:sz w:val="28"/>
          <w:szCs w:val="28"/>
        </w:rPr>
        <w:t xml:space="preserve"> to Q15 are subjective answer type questions</w:t>
      </w:r>
    </w:p>
    <w:p w14:paraId="78E1DE77" w14:textId="77777777" w:rsidR="00BA58B9" w:rsidRPr="00DF611B" w:rsidRDefault="00745A5C">
      <w:pPr>
        <w:rPr>
          <w:rFonts w:ascii="Times New Roman" w:hAnsi="Times New Roman" w:cs="Times New Roman"/>
          <w:bCs/>
          <w:sz w:val="28"/>
          <w:szCs w:val="28"/>
        </w:rPr>
      </w:pPr>
      <w:r w:rsidRPr="00DF611B">
        <w:rPr>
          <w:rFonts w:ascii="Times New Roman" w:hAnsi="Times New Roman" w:cs="Times New Roman"/>
          <w:sz w:val="28"/>
          <w:szCs w:val="28"/>
        </w:rPr>
        <w:t xml:space="preserve"> </w:t>
      </w:r>
      <w:r w:rsidRPr="00DF611B">
        <w:rPr>
          <w:rFonts w:ascii="Times New Roman" w:hAnsi="Times New Roman" w:cs="Times New Roman"/>
          <w:bCs/>
          <w:sz w:val="28"/>
          <w:szCs w:val="28"/>
        </w:rPr>
        <w:t xml:space="preserve">11. What are outliers? Explain the Inter Quartile Range(IQR) method for outlier detection. </w:t>
      </w:r>
    </w:p>
    <w:p w14:paraId="17123FDE" w14:textId="6CA6610E" w:rsidR="00632975" w:rsidRPr="00DF611B" w:rsidRDefault="00632975" w:rsidP="00994720">
      <w:pPr>
        <w:rPr>
          <w:rFonts w:asciiTheme="majorHAnsi" w:hAnsiTheme="majorHAnsi"/>
          <w:bCs/>
          <w:sz w:val="24"/>
          <w:szCs w:val="24"/>
          <w:cs/>
        </w:rPr>
      </w:pPr>
      <w:r w:rsidRPr="00DF611B">
        <w:rPr>
          <w:rFonts w:asciiTheme="majorHAnsi" w:hAnsiTheme="majorHAnsi" w:cs="Arial"/>
          <w:sz w:val="24"/>
          <w:szCs w:val="24"/>
          <w:shd w:val="clear" w:color="auto" w:fill="FFFFFF"/>
        </w:rPr>
        <w:t>A</w:t>
      </w:r>
      <w:r w:rsidRPr="00DF611B">
        <w:rPr>
          <w:rFonts w:asciiTheme="majorHAnsi" w:hAnsiTheme="majorHAnsi" w:cs="Arial"/>
          <w:sz w:val="24"/>
          <w:szCs w:val="24"/>
          <w:shd w:val="clear" w:color="auto" w:fill="FFFFFF"/>
        </w:rPr>
        <w:t>n </w:t>
      </w:r>
      <w:r w:rsidRPr="00DF611B">
        <w:rPr>
          <w:rFonts w:asciiTheme="majorHAnsi" w:hAnsiTheme="majorHAnsi" w:cs="Arial"/>
          <w:bCs/>
          <w:sz w:val="24"/>
          <w:szCs w:val="24"/>
          <w:shd w:val="clear" w:color="auto" w:fill="FFFFFF"/>
        </w:rPr>
        <w:t>outlier</w:t>
      </w:r>
      <w:r w:rsidRPr="00DF611B">
        <w:rPr>
          <w:rFonts w:asciiTheme="majorHAnsi" w:hAnsiTheme="majorHAnsi" w:cs="Arial"/>
          <w:sz w:val="24"/>
          <w:szCs w:val="24"/>
          <w:shd w:val="clear" w:color="auto" w:fill="FFFFFF"/>
        </w:rPr>
        <w:t> is a </w:t>
      </w:r>
      <w:r w:rsidRPr="00DF611B">
        <w:rPr>
          <w:rFonts w:asciiTheme="majorHAnsi" w:hAnsiTheme="majorHAnsi" w:cs="Arial"/>
          <w:bCs/>
          <w:sz w:val="24"/>
          <w:szCs w:val="24"/>
          <w:shd w:val="clear" w:color="auto" w:fill="FFFFFF"/>
        </w:rPr>
        <w:t>data</w:t>
      </w:r>
      <w:r w:rsidRPr="00DF611B">
        <w:rPr>
          <w:rFonts w:asciiTheme="majorHAnsi" w:hAnsiTheme="majorHAnsi" w:cs="Arial"/>
          <w:sz w:val="24"/>
          <w:szCs w:val="24"/>
          <w:shd w:val="clear" w:color="auto" w:fill="FFFFFF"/>
        </w:rPr>
        <w:t> point that differs significantly from other observations. An </w:t>
      </w:r>
      <w:r w:rsidRPr="00DF611B">
        <w:rPr>
          <w:rFonts w:asciiTheme="majorHAnsi" w:hAnsiTheme="majorHAnsi" w:cs="Arial"/>
          <w:bCs/>
          <w:sz w:val="24"/>
          <w:szCs w:val="24"/>
          <w:shd w:val="clear" w:color="auto" w:fill="FFFFFF"/>
        </w:rPr>
        <w:t>outlier</w:t>
      </w:r>
      <w:r w:rsidRPr="00DF611B">
        <w:rPr>
          <w:rFonts w:asciiTheme="majorHAnsi" w:hAnsiTheme="majorHAnsi" w:cs="Arial"/>
          <w:sz w:val="24"/>
          <w:szCs w:val="24"/>
          <w:shd w:val="clear" w:color="auto" w:fill="FFFFFF"/>
        </w:rPr>
        <w:t> may be due to variability in the measurement or it m</w:t>
      </w:r>
      <w:r w:rsidRPr="00DF611B">
        <w:rPr>
          <w:rFonts w:asciiTheme="majorHAnsi" w:hAnsiTheme="majorHAnsi" w:cs="Arial"/>
          <w:sz w:val="24"/>
          <w:szCs w:val="24"/>
          <w:shd w:val="clear" w:color="auto" w:fill="FFFFFF"/>
        </w:rPr>
        <w:t>ay indicate experimental error.</w:t>
      </w:r>
      <w:r w:rsidRPr="00DF611B">
        <w:rPr>
          <w:rFonts w:asciiTheme="majorHAnsi" w:hAnsiTheme="majorHAnsi"/>
          <w:sz w:val="24"/>
          <w:szCs w:val="24"/>
        </w:rPr>
        <w:t xml:space="preserve"> </w:t>
      </w:r>
      <w:r w:rsidRPr="00DF611B">
        <w:rPr>
          <w:rFonts w:asciiTheme="majorHAnsi" w:hAnsiTheme="majorHAnsi"/>
          <w:sz w:val="24"/>
          <w:szCs w:val="24"/>
        </w:rPr>
        <w:t>In other words, they’re unusual values in a dataset</w:t>
      </w:r>
      <w:r w:rsidRPr="00DF611B">
        <w:rPr>
          <w:rFonts w:asciiTheme="majorHAnsi" w:hAnsiTheme="majorHAnsi" w:cs="Arial"/>
          <w:sz w:val="24"/>
          <w:szCs w:val="24"/>
          <w:shd w:val="clear" w:color="auto" w:fill="FFFFFF"/>
        </w:rPr>
        <w:t xml:space="preserve"> and </w:t>
      </w:r>
      <w:r w:rsidRPr="00DF611B">
        <w:rPr>
          <w:rFonts w:asciiTheme="majorHAnsi" w:hAnsiTheme="majorHAnsi" w:cs="Arial"/>
          <w:sz w:val="24"/>
          <w:szCs w:val="24"/>
          <w:shd w:val="clear" w:color="auto" w:fill="FFFFFF"/>
        </w:rPr>
        <w:t>are sometimes excluded from the </w:t>
      </w:r>
      <w:r w:rsidRPr="00DF611B">
        <w:rPr>
          <w:rFonts w:asciiTheme="majorHAnsi" w:hAnsiTheme="majorHAnsi" w:cs="Arial"/>
          <w:bCs/>
          <w:sz w:val="24"/>
          <w:szCs w:val="24"/>
          <w:shd w:val="clear" w:color="auto" w:fill="FFFFFF"/>
        </w:rPr>
        <w:t>data</w:t>
      </w:r>
      <w:r w:rsidRPr="00DF611B">
        <w:rPr>
          <w:rFonts w:asciiTheme="majorHAnsi" w:hAnsiTheme="majorHAnsi" w:cs="Arial"/>
          <w:sz w:val="24"/>
          <w:szCs w:val="24"/>
          <w:shd w:val="clear" w:color="auto" w:fill="FFFFFF"/>
        </w:rPr>
        <w:t> set</w:t>
      </w:r>
    </w:p>
    <w:p w14:paraId="286A321B" w14:textId="3EE52855" w:rsidR="00632975" w:rsidRPr="00DF611B" w:rsidRDefault="00632975">
      <w:pPr>
        <w:rPr>
          <w:rFonts w:ascii="Arial" w:hAnsi="Arial" w:cs="Arial"/>
          <w:sz w:val="24"/>
          <w:szCs w:val="24"/>
          <w:shd w:val="clear" w:color="auto" w:fill="FFFFFF"/>
        </w:rPr>
      </w:pPr>
      <w:r w:rsidRPr="00DF611B">
        <w:rPr>
          <w:rFonts w:asciiTheme="majorHAnsi" w:hAnsiTheme="majorHAnsi" w:cs="Arial"/>
          <w:bCs/>
          <w:sz w:val="24"/>
          <w:szCs w:val="24"/>
          <w:shd w:val="clear" w:color="auto" w:fill="FFFFFF"/>
        </w:rPr>
        <w:t>IQR</w:t>
      </w:r>
      <w:r w:rsidRPr="00DF611B">
        <w:rPr>
          <w:rFonts w:asciiTheme="majorHAnsi" w:hAnsiTheme="majorHAnsi" w:cs="Arial"/>
          <w:sz w:val="24"/>
          <w:szCs w:val="24"/>
          <w:shd w:val="clear" w:color="auto" w:fill="FFFFFF"/>
        </w:rPr>
        <w:t> is the </w:t>
      </w:r>
      <w:r w:rsidRPr="00DF611B">
        <w:rPr>
          <w:rFonts w:asciiTheme="majorHAnsi" w:hAnsiTheme="majorHAnsi" w:cs="Arial"/>
          <w:bCs/>
          <w:sz w:val="24"/>
          <w:szCs w:val="24"/>
          <w:shd w:val="clear" w:color="auto" w:fill="FFFFFF"/>
        </w:rPr>
        <w:t>range</w:t>
      </w:r>
      <w:r w:rsidRPr="00DF611B">
        <w:rPr>
          <w:rFonts w:asciiTheme="majorHAnsi" w:hAnsiTheme="majorHAnsi" w:cs="Arial"/>
          <w:sz w:val="24"/>
          <w:szCs w:val="24"/>
          <w:shd w:val="clear" w:color="auto" w:fill="FFFFFF"/>
        </w:rPr>
        <w:t> between the first and the third </w:t>
      </w:r>
      <w:r w:rsidRPr="00DF611B">
        <w:rPr>
          <w:rFonts w:asciiTheme="majorHAnsi" w:hAnsiTheme="majorHAnsi" w:cs="Arial"/>
          <w:bCs/>
          <w:sz w:val="24"/>
          <w:szCs w:val="24"/>
          <w:shd w:val="clear" w:color="auto" w:fill="FFFFFF"/>
        </w:rPr>
        <w:t>quartiles</w:t>
      </w:r>
      <w:r w:rsidRPr="00DF611B">
        <w:rPr>
          <w:rFonts w:asciiTheme="majorHAnsi" w:hAnsiTheme="majorHAnsi" w:cs="Arial"/>
          <w:sz w:val="24"/>
          <w:szCs w:val="24"/>
          <w:shd w:val="clear" w:color="auto" w:fill="FFFFFF"/>
        </w:rPr>
        <w:t> namely Q1 and Q3: </w:t>
      </w:r>
      <w:r w:rsidRPr="00DF611B">
        <w:rPr>
          <w:rFonts w:asciiTheme="majorHAnsi" w:hAnsiTheme="majorHAnsi" w:cs="Arial"/>
          <w:bCs/>
          <w:sz w:val="24"/>
          <w:szCs w:val="24"/>
          <w:shd w:val="clear" w:color="auto" w:fill="FFFFFF"/>
        </w:rPr>
        <w:t>IQR</w:t>
      </w:r>
      <w:r w:rsidRPr="00DF611B">
        <w:rPr>
          <w:rFonts w:asciiTheme="majorHAnsi" w:hAnsiTheme="majorHAnsi" w:cs="Arial"/>
          <w:sz w:val="24"/>
          <w:szCs w:val="24"/>
          <w:shd w:val="clear" w:color="auto" w:fill="FFFFFF"/>
        </w:rPr>
        <w:t> = Q3 – Q1. The data points which fall below Q1 – 1.5 </w:t>
      </w:r>
      <w:r w:rsidRPr="00DF611B">
        <w:rPr>
          <w:rFonts w:asciiTheme="majorHAnsi" w:hAnsiTheme="majorHAnsi" w:cs="Arial"/>
          <w:bCs/>
          <w:sz w:val="24"/>
          <w:szCs w:val="24"/>
          <w:shd w:val="clear" w:color="auto" w:fill="FFFFFF"/>
        </w:rPr>
        <w:t>IQR</w:t>
      </w:r>
      <w:r w:rsidRPr="00DF611B">
        <w:rPr>
          <w:rFonts w:asciiTheme="majorHAnsi" w:hAnsiTheme="majorHAnsi" w:cs="Arial"/>
          <w:sz w:val="24"/>
          <w:szCs w:val="24"/>
          <w:shd w:val="clear" w:color="auto" w:fill="FFFFFF"/>
        </w:rPr>
        <w:t> or above Q3 + 1.5 </w:t>
      </w:r>
      <w:r w:rsidRPr="00DF611B">
        <w:rPr>
          <w:rFonts w:asciiTheme="majorHAnsi" w:hAnsiTheme="majorHAnsi" w:cs="Arial"/>
          <w:bCs/>
          <w:sz w:val="24"/>
          <w:szCs w:val="24"/>
          <w:shd w:val="clear" w:color="auto" w:fill="FFFFFF"/>
        </w:rPr>
        <w:t>IQR</w:t>
      </w:r>
      <w:r w:rsidRPr="00DF611B">
        <w:rPr>
          <w:rFonts w:asciiTheme="majorHAnsi" w:hAnsiTheme="majorHAnsi" w:cs="Arial"/>
          <w:sz w:val="24"/>
          <w:szCs w:val="24"/>
          <w:shd w:val="clear" w:color="auto" w:fill="FFFFFF"/>
        </w:rPr>
        <w:t> are </w:t>
      </w:r>
      <w:r w:rsidRPr="00DF611B">
        <w:rPr>
          <w:rFonts w:asciiTheme="majorHAnsi" w:hAnsiTheme="majorHAnsi" w:cs="Arial"/>
          <w:bCs/>
          <w:sz w:val="24"/>
          <w:szCs w:val="24"/>
          <w:shd w:val="clear" w:color="auto" w:fill="FFFFFF"/>
        </w:rPr>
        <w:t>outliers</w:t>
      </w:r>
      <w:r w:rsidRPr="00DF611B">
        <w:rPr>
          <w:rFonts w:ascii="Arial" w:hAnsi="Arial" w:cs="Arial"/>
          <w:sz w:val="24"/>
          <w:szCs w:val="24"/>
          <w:shd w:val="clear" w:color="auto" w:fill="FFFFFF"/>
        </w:rPr>
        <w:t>.</w:t>
      </w:r>
    </w:p>
    <w:p w14:paraId="4178144A" w14:textId="77777777" w:rsidR="00632975" w:rsidRPr="00632975" w:rsidRDefault="00632975" w:rsidP="00632975">
      <w:pPr>
        <w:shd w:val="clear" w:color="auto" w:fill="FFFFFF"/>
        <w:spacing w:after="0" w:line="240" w:lineRule="auto"/>
        <w:textAlignment w:val="baseline"/>
        <w:rPr>
          <w:rFonts w:asciiTheme="majorHAnsi" w:eastAsia="Times New Roman" w:hAnsiTheme="majorHAnsi" w:cs="Arial"/>
          <w:spacing w:val="2"/>
          <w:sz w:val="24"/>
          <w:szCs w:val="24"/>
          <w:lang w:eastAsia="en-IN" w:bidi="ar-SA"/>
        </w:rPr>
      </w:pPr>
      <w:r w:rsidRPr="00632975">
        <w:rPr>
          <w:rFonts w:asciiTheme="majorHAnsi" w:eastAsia="Times New Roman" w:hAnsiTheme="majorHAnsi" w:cs="Arial"/>
          <w:spacing w:val="2"/>
          <w:sz w:val="24"/>
          <w:szCs w:val="24"/>
          <w:lang w:eastAsia="en-IN" w:bidi="ar-SA"/>
        </w:rPr>
        <w:t>IQR is used to </w:t>
      </w:r>
      <w:r w:rsidRPr="00DF611B">
        <w:rPr>
          <w:rFonts w:asciiTheme="majorHAnsi" w:eastAsia="Times New Roman" w:hAnsiTheme="majorHAnsi" w:cs="Arial"/>
          <w:bCs/>
          <w:spacing w:val="2"/>
          <w:sz w:val="24"/>
          <w:szCs w:val="24"/>
          <w:bdr w:val="none" w:sz="0" w:space="0" w:color="auto" w:frame="1"/>
          <w:lang w:eastAsia="en-IN" w:bidi="ar-SA"/>
        </w:rPr>
        <w:t>measure variability</w:t>
      </w:r>
      <w:r w:rsidRPr="00632975">
        <w:rPr>
          <w:rFonts w:asciiTheme="majorHAnsi" w:eastAsia="Times New Roman" w:hAnsiTheme="majorHAnsi" w:cs="Arial"/>
          <w:spacing w:val="2"/>
          <w:sz w:val="24"/>
          <w:szCs w:val="24"/>
          <w:lang w:eastAsia="en-IN" w:bidi="ar-SA"/>
        </w:rPr>
        <w:t> by dividing a data set into quartiles. The data is sorted in ascending order and split into 4 equal parts. Q1, Q2, Q3 called first, second and third quartiles are the values which separate the 4 equal parts.</w:t>
      </w:r>
    </w:p>
    <w:p w14:paraId="67556344" w14:textId="77777777" w:rsidR="00632975" w:rsidRPr="00DF611B" w:rsidRDefault="00632975" w:rsidP="00632975">
      <w:pPr>
        <w:spacing w:after="0" w:line="240" w:lineRule="auto"/>
        <w:rPr>
          <w:rFonts w:asciiTheme="majorHAnsi" w:eastAsia="Times New Roman" w:hAnsiTheme="majorHAnsi" w:cs="Arial"/>
          <w:spacing w:val="2"/>
          <w:sz w:val="24"/>
          <w:szCs w:val="24"/>
          <w:lang w:eastAsia="en-IN" w:bidi="ar-SA"/>
        </w:rPr>
      </w:pPr>
    </w:p>
    <w:p w14:paraId="79361E02" w14:textId="6F388BBA" w:rsidR="00632975" w:rsidRPr="00DF611B" w:rsidRDefault="00632975" w:rsidP="00CF7B01">
      <w:pPr>
        <w:pStyle w:val="ListParagraph"/>
        <w:numPr>
          <w:ilvl w:val="0"/>
          <w:numId w:val="9"/>
        </w:numPr>
        <w:spacing w:after="0" w:line="240" w:lineRule="auto"/>
        <w:rPr>
          <w:rFonts w:asciiTheme="majorHAnsi" w:eastAsia="Times New Roman" w:hAnsiTheme="majorHAnsi" w:cs="Times New Roman"/>
          <w:sz w:val="24"/>
          <w:szCs w:val="24"/>
          <w:lang w:eastAsia="en-IN" w:bidi="ar-SA"/>
        </w:rPr>
      </w:pPr>
      <w:r w:rsidRPr="00DF611B">
        <w:rPr>
          <w:rFonts w:asciiTheme="majorHAnsi" w:eastAsia="Times New Roman" w:hAnsiTheme="majorHAnsi" w:cs="Arial"/>
          <w:spacing w:val="2"/>
          <w:sz w:val="24"/>
          <w:szCs w:val="24"/>
          <w:lang w:eastAsia="en-IN" w:bidi="ar-SA"/>
        </w:rPr>
        <w:t>Q1 represents the 25th percentile of the data.</w:t>
      </w:r>
    </w:p>
    <w:p w14:paraId="2C2A21EC" w14:textId="77777777" w:rsidR="00632975" w:rsidRPr="00DF611B" w:rsidRDefault="00632975" w:rsidP="00CF7B01">
      <w:pPr>
        <w:pStyle w:val="ListParagraph"/>
        <w:numPr>
          <w:ilvl w:val="0"/>
          <w:numId w:val="9"/>
        </w:numPr>
        <w:shd w:val="clear" w:color="auto" w:fill="FFFFFF"/>
        <w:spacing w:after="0" w:line="240" w:lineRule="auto"/>
        <w:textAlignment w:val="baseline"/>
        <w:rPr>
          <w:rFonts w:asciiTheme="majorHAnsi" w:eastAsia="Times New Roman" w:hAnsiTheme="majorHAnsi" w:cs="Arial"/>
          <w:spacing w:val="2"/>
          <w:sz w:val="24"/>
          <w:szCs w:val="24"/>
          <w:lang w:eastAsia="en-IN" w:bidi="ar-SA"/>
        </w:rPr>
      </w:pPr>
      <w:r w:rsidRPr="00DF611B">
        <w:rPr>
          <w:rFonts w:asciiTheme="majorHAnsi" w:eastAsia="Times New Roman" w:hAnsiTheme="majorHAnsi" w:cs="Arial"/>
          <w:spacing w:val="2"/>
          <w:sz w:val="24"/>
          <w:szCs w:val="24"/>
          <w:lang w:eastAsia="en-IN" w:bidi="ar-SA"/>
        </w:rPr>
        <w:t>Q2 represents the 50th percentile of the data.</w:t>
      </w:r>
    </w:p>
    <w:p w14:paraId="6764237D" w14:textId="77777777" w:rsidR="00632975" w:rsidRPr="00DF611B" w:rsidRDefault="00632975" w:rsidP="00CF7B01">
      <w:pPr>
        <w:pStyle w:val="ListParagraph"/>
        <w:numPr>
          <w:ilvl w:val="0"/>
          <w:numId w:val="9"/>
        </w:numPr>
        <w:shd w:val="clear" w:color="auto" w:fill="FFFFFF"/>
        <w:spacing w:after="0" w:line="240" w:lineRule="auto"/>
        <w:textAlignment w:val="baseline"/>
        <w:rPr>
          <w:rFonts w:asciiTheme="majorHAnsi" w:eastAsia="Times New Roman" w:hAnsiTheme="majorHAnsi" w:cs="Arial"/>
          <w:spacing w:val="2"/>
          <w:sz w:val="24"/>
          <w:szCs w:val="24"/>
          <w:lang w:eastAsia="en-IN" w:bidi="ar-SA"/>
        </w:rPr>
      </w:pPr>
      <w:r w:rsidRPr="00DF611B">
        <w:rPr>
          <w:rFonts w:asciiTheme="majorHAnsi" w:eastAsia="Times New Roman" w:hAnsiTheme="majorHAnsi" w:cs="Arial"/>
          <w:spacing w:val="2"/>
          <w:sz w:val="24"/>
          <w:szCs w:val="24"/>
          <w:lang w:eastAsia="en-IN" w:bidi="ar-SA"/>
        </w:rPr>
        <w:t>Q3 represents the 75th percentile of the data.</w:t>
      </w:r>
    </w:p>
    <w:p w14:paraId="07B25A90" w14:textId="77777777" w:rsidR="00632975" w:rsidRPr="00632975" w:rsidRDefault="00632975" w:rsidP="00632975">
      <w:pPr>
        <w:shd w:val="clear" w:color="auto" w:fill="FFFFFF"/>
        <w:spacing w:after="0" w:line="240" w:lineRule="auto"/>
        <w:textAlignment w:val="baseline"/>
        <w:rPr>
          <w:rFonts w:asciiTheme="majorHAnsi" w:eastAsia="Times New Roman" w:hAnsiTheme="majorHAnsi" w:cs="Arial"/>
          <w:spacing w:val="2"/>
          <w:sz w:val="24"/>
          <w:szCs w:val="24"/>
          <w:lang w:eastAsia="en-IN" w:bidi="ar-SA"/>
        </w:rPr>
      </w:pPr>
      <w:r w:rsidRPr="00632975">
        <w:rPr>
          <w:rFonts w:asciiTheme="majorHAnsi" w:eastAsia="Times New Roman" w:hAnsiTheme="majorHAnsi" w:cs="Arial"/>
          <w:spacing w:val="2"/>
          <w:sz w:val="24"/>
          <w:szCs w:val="24"/>
          <w:lang w:eastAsia="en-IN" w:bidi="ar-SA"/>
        </w:rPr>
        <w:t>If a dataset has </w:t>
      </w:r>
      <w:r w:rsidRPr="00DF611B">
        <w:rPr>
          <w:rFonts w:asciiTheme="majorHAnsi" w:eastAsia="Times New Roman" w:hAnsiTheme="majorHAnsi" w:cs="Arial"/>
          <w:iCs/>
          <w:spacing w:val="2"/>
          <w:sz w:val="24"/>
          <w:szCs w:val="24"/>
          <w:bdr w:val="none" w:sz="0" w:space="0" w:color="auto" w:frame="1"/>
          <w:lang w:eastAsia="en-IN" w:bidi="ar-SA"/>
        </w:rPr>
        <w:t>2n / 2n+1</w:t>
      </w:r>
      <w:r w:rsidRPr="00632975">
        <w:rPr>
          <w:rFonts w:asciiTheme="majorHAnsi" w:eastAsia="Times New Roman" w:hAnsiTheme="majorHAnsi" w:cs="Arial"/>
          <w:spacing w:val="2"/>
          <w:sz w:val="24"/>
          <w:szCs w:val="24"/>
          <w:lang w:eastAsia="en-IN" w:bidi="ar-SA"/>
        </w:rPr>
        <w:t> data points, then</w:t>
      </w:r>
      <w:r w:rsidRPr="00632975">
        <w:rPr>
          <w:rFonts w:asciiTheme="majorHAnsi" w:eastAsia="Times New Roman" w:hAnsiTheme="majorHAnsi" w:cs="Arial"/>
          <w:spacing w:val="2"/>
          <w:sz w:val="24"/>
          <w:szCs w:val="24"/>
          <w:lang w:eastAsia="en-IN" w:bidi="ar-SA"/>
        </w:rPr>
        <w:br/>
        <w:t>Q1 = median of the dataset.</w:t>
      </w:r>
      <w:r w:rsidRPr="00632975">
        <w:rPr>
          <w:rFonts w:asciiTheme="majorHAnsi" w:eastAsia="Times New Roman" w:hAnsiTheme="majorHAnsi" w:cs="Arial"/>
          <w:spacing w:val="2"/>
          <w:sz w:val="24"/>
          <w:szCs w:val="24"/>
          <w:lang w:eastAsia="en-IN" w:bidi="ar-SA"/>
        </w:rPr>
        <w:br/>
        <w:t>Q2 = median of n smallest data points.</w:t>
      </w:r>
    </w:p>
    <w:p w14:paraId="6516832B" w14:textId="77777777" w:rsidR="00632975" w:rsidRPr="00632975" w:rsidRDefault="00632975" w:rsidP="00632975">
      <w:pPr>
        <w:shd w:val="clear" w:color="auto" w:fill="FFFFFF"/>
        <w:spacing w:after="150" w:line="240" w:lineRule="auto"/>
        <w:textAlignment w:val="baseline"/>
        <w:rPr>
          <w:rFonts w:asciiTheme="majorHAnsi" w:eastAsia="Times New Roman" w:hAnsiTheme="majorHAnsi" w:cs="Arial"/>
          <w:spacing w:val="2"/>
          <w:sz w:val="24"/>
          <w:szCs w:val="24"/>
          <w:lang w:eastAsia="en-IN" w:bidi="ar-SA"/>
        </w:rPr>
      </w:pPr>
      <w:r w:rsidRPr="00632975">
        <w:rPr>
          <w:rFonts w:asciiTheme="majorHAnsi" w:eastAsia="Times New Roman" w:hAnsiTheme="majorHAnsi" w:cs="Arial"/>
          <w:spacing w:val="2"/>
          <w:sz w:val="24"/>
          <w:szCs w:val="24"/>
          <w:lang w:eastAsia="en-IN" w:bidi="ar-SA"/>
        </w:rPr>
        <w:t>Q3 = median of n highest data points.</w:t>
      </w:r>
    </w:p>
    <w:p w14:paraId="677878E0" w14:textId="4ACE8A94" w:rsidR="00E470F0" w:rsidRPr="00DF611B" w:rsidRDefault="00745A5C" w:rsidP="00CF7B01">
      <w:pPr>
        <w:rPr>
          <w:b/>
          <w:bCs/>
          <w:sz w:val="28"/>
          <w:szCs w:val="28"/>
          <w:cs/>
        </w:rPr>
      </w:pPr>
      <w:bookmarkStart w:id="0" w:name="_GoBack"/>
      <w:bookmarkEnd w:id="0"/>
      <w:r w:rsidRPr="00DF611B">
        <w:rPr>
          <w:b/>
          <w:bCs/>
          <w:sz w:val="28"/>
          <w:szCs w:val="28"/>
        </w:rPr>
        <w:lastRenderedPageBreak/>
        <w:t xml:space="preserve">12. What is the primary difference between bagging and boosting algorithms? </w:t>
      </w:r>
      <w:r w:rsidR="00E470F0" w:rsidRPr="00DF611B">
        <w:rPr>
          <w:rFonts w:hint="cs"/>
          <w:b/>
          <w:bCs/>
          <w:sz w:val="28"/>
          <w:szCs w:val="28"/>
          <w:cs/>
        </w:rPr>
        <w:t xml:space="preserve"> </w:t>
      </w:r>
    </w:p>
    <w:p w14:paraId="57E82BC6" w14:textId="03DA604C" w:rsidR="00E470F0" w:rsidRPr="00DF611B" w:rsidRDefault="00E470F0" w:rsidP="00E20B54">
      <w:pPr>
        <w:pStyle w:val="ListParagraph"/>
        <w:numPr>
          <w:ilvl w:val="0"/>
          <w:numId w:val="3"/>
        </w:numPr>
        <w:spacing w:after="0"/>
        <w:rPr>
          <w:sz w:val="24"/>
          <w:szCs w:val="24"/>
        </w:rPr>
      </w:pPr>
      <w:r w:rsidRPr="00DF611B">
        <w:rPr>
          <w:sz w:val="24"/>
          <w:szCs w:val="24"/>
        </w:rPr>
        <w:t>Bagging is a method of merging the same type of predictions. Boosting is a method of merging different types of predictions.</w:t>
      </w:r>
    </w:p>
    <w:p w14:paraId="4DD04F4E" w14:textId="3F8B71B8" w:rsidR="00E470F0" w:rsidRPr="00DF611B" w:rsidRDefault="00E470F0" w:rsidP="00AA7911">
      <w:pPr>
        <w:pStyle w:val="ListParagraph"/>
        <w:numPr>
          <w:ilvl w:val="0"/>
          <w:numId w:val="2"/>
        </w:numPr>
        <w:spacing w:after="0"/>
        <w:rPr>
          <w:sz w:val="24"/>
          <w:szCs w:val="24"/>
        </w:rPr>
      </w:pPr>
      <w:r w:rsidRPr="00DF611B">
        <w:rPr>
          <w:sz w:val="24"/>
          <w:szCs w:val="24"/>
        </w:rPr>
        <w:t>Bagging decreases variance, not bias, and solves over-fitting issues in a model. Boosting decreases bias, not variance.</w:t>
      </w:r>
    </w:p>
    <w:p w14:paraId="6A1E92B5" w14:textId="47FA40F2" w:rsidR="00E470F0" w:rsidRPr="00DF611B" w:rsidRDefault="00E470F0" w:rsidP="00B52E0B">
      <w:pPr>
        <w:pStyle w:val="ListParagraph"/>
        <w:numPr>
          <w:ilvl w:val="0"/>
          <w:numId w:val="2"/>
        </w:numPr>
        <w:spacing w:after="0"/>
        <w:rPr>
          <w:sz w:val="24"/>
          <w:szCs w:val="24"/>
        </w:rPr>
      </w:pPr>
      <w:r w:rsidRPr="00DF611B">
        <w:rPr>
          <w:sz w:val="24"/>
          <w:szCs w:val="24"/>
        </w:rPr>
        <w:t>In Bagging, each model receives an equal weight. In Boosting, models are weighed based on their performance.</w:t>
      </w:r>
    </w:p>
    <w:p w14:paraId="3CD66872" w14:textId="172351B6" w:rsidR="00E470F0" w:rsidRPr="00DF611B" w:rsidRDefault="00E470F0" w:rsidP="006E4559">
      <w:pPr>
        <w:pStyle w:val="ListParagraph"/>
        <w:numPr>
          <w:ilvl w:val="0"/>
          <w:numId w:val="2"/>
        </w:numPr>
        <w:spacing w:after="0"/>
        <w:rPr>
          <w:sz w:val="24"/>
          <w:szCs w:val="24"/>
        </w:rPr>
      </w:pPr>
      <w:r w:rsidRPr="00DF611B">
        <w:rPr>
          <w:sz w:val="24"/>
          <w:szCs w:val="24"/>
        </w:rPr>
        <w:t>Models are built independently in Bagging. New models are affected by a previously built model’s performance in Boosting.</w:t>
      </w:r>
    </w:p>
    <w:p w14:paraId="56A8037E" w14:textId="7388FD55" w:rsidR="0026107E" w:rsidRPr="00E470F0" w:rsidRDefault="00E470F0" w:rsidP="00E470F0">
      <w:pPr>
        <w:pStyle w:val="ListParagraph"/>
        <w:numPr>
          <w:ilvl w:val="0"/>
          <w:numId w:val="2"/>
        </w:numPr>
        <w:spacing w:after="0"/>
      </w:pPr>
      <w:r w:rsidRPr="00DF611B">
        <w:rPr>
          <w:sz w:val="24"/>
          <w:szCs w:val="24"/>
        </w:rPr>
        <w:t>Bagging is usually applied where the classifier is unstable and has a high variance. Boosting is usually applied where the classifier is stable and simple and has high bias.</w:t>
      </w:r>
    </w:p>
    <w:p w14:paraId="069AE340" w14:textId="77777777" w:rsidR="00994720" w:rsidRDefault="00994720"/>
    <w:p w14:paraId="7F0CC5FE" w14:textId="77777777" w:rsidR="008A4F5B" w:rsidRPr="00DF611B" w:rsidRDefault="00745A5C">
      <w:pPr>
        <w:rPr>
          <w:rFonts w:ascii="Times New Roman" w:hAnsi="Times New Roman" w:cs="Times New Roman"/>
          <w:bCs/>
          <w:sz w:val="28"/>
          <w:szCs w:val="28"/>
        </w:rPr>
      </w:pPr>
      <w:r w:rsidRPr="00DF611B">
        <w:rPr>
          <w:rFonts w:ascii="Times New Roman" w:hAnsi="Times New Roman" w:cs="Times New Roman"/>
          <w:bCs/>
          <w:sz w:val="28"/>
          <w:szCs w:val="28"/>
        </w:rPr>
        <w:t>13. What is adjusted R2 in logistic regression. How is it calculated?</w:t>
      </w:r>
    </w:p>
    <w:p w14:paraId="73C458A0" w14:textId="1F06DB71" w:rsidR="00E0047D" w:rsidRPr="00DF611B" w:rsidRDefault="00362E4D" w:rsidP="00E0047D">
      <w:pPr>
        <w:rPr>
          <w:sz w:val="24"/>
          <w:szCs w:val="24"/>
        </w:rPr>
      </w:pPr>
      <w:r>
        <w:rPr>
          <w:rFonts w:hint="cs"/>
          <w:cs/>
        </w:rPr>
        <w:t xml:space="preserve"> </w:t>
      </w:r>
      <w:r w:rsidR="00E0047D" w:rsidRPr="00DF611B">
        <w:rPr>
          <w:sz w:val="24"/>
          <w:szCs w:val="24"/>
        </w:rPr>
        <w:t>It measures the proportion of variation explained by only those independent variables that really help in explaining the dependent variable. It penalizes for adding independent variable that do not help in predicting the dependent variable. Adjusted R-squared value can be calculated based on value of r-squared, number of independent variables (predictors), total sample size.</w:t>
      </w:r>
    </w:p>
    <w:p w14:paraId="6C0029FF" w14:textId="25DF43AA" w:rsidR="00E0047D" w:rsidRPr="00DF611B" w:rsidRDefault="00E0047D" w:rsidP="00E0047D">
      <w:pPr>
        <w:rPr>
          <w:sz w:val="24"/>
          <w:szCs w:val="24"/>
        </w:rPr>
      </w:pPr>
      <w:r w:rsidRPr="00DF611B">
        <w:rPr>
          <w:sz w:val="24"/>
          <w:szCs w:val="24"/>
        </w:rPr>
        <w:tab/>
      </w:r>
      <w:r w:rsidRPr="00DF611B">
        <w:rPr>
          <w:sz w:val="24"/>
          <w:szCs w:val="24"/>
        </w:rPr>
        <w:tab/>
        <w:t>R2 adjusted = 1 – (1-R2)(N-1)/(N-p-1)</w:t>
      </w:r>
    </w:p>
    <w:p w14:paraId="3651AB8A" w14:textId="305FB17B" w:rsidR="00E0047D" w:rsidRPr="00DF611B" w:rsidRDefault="00E0047D" w:rsidP="00E0047D">
      <w:pPr>
        <w:rPr>
          <w:sz w:val="24"/>
          <w:szCs w:val="24"/>
        </w:rPr>
      </w:pPr>
      <w:r w:rsidRPr="00DF611B">
        <w:rPr>
          <w:sz w:val="24"/>
          <w:szCs w:val="24"/>
        </w:rPr>
        <w:t>R2 – Sample R square; p – number of predictors; N – total sample size</w:t>
      </w:r>
    </w:p>
    <w:p w14:paraId="62ED1C11" w14:textId="4DBA8401" w:rsidR="008A4F5B" w:rsidRPr="00DF611B" w:rsidRDefault="00E0047D">
      <w:pPr>
        <w:rPr>
          <w:sz w:val="24"/>
          <w:szCs w:val="24"/>
        </w:rPr>
      </w:pPr>
      <w:r w:rsidRPr="00DF611B">
        <w:rPr>
          <w:sz w:val="24"/>
          <w:szCs w:val="24"/>
        </w:rPr>
        <w:t xml:space="preserve"> Adjusted R-squared increases only when independent variable is significant and affects dependent variable.</w:t>
      </w:r>
    </w:p>
    <w:p w14:paraId="3D5AB395" w14:textId="77777777" w:rsidR="00805911" w:rsidRDefault="00745A5C" w:rsidP="00805911">
      <w:pPr>
        <w:rPr>
          <w:b/>
          <w:bCs/>
        </w:rPr>
      </w:pPr>
      <w:r w:rsidRPr="00E0047D">
        <w:rPr>
          <w:b/>
          <w:bCs/>
        </w:rPr>
        <w:t xml:space="preserve"> 14. What is the difference between standardisation and normalisation?</w:t>
      </w:r>
    </w:p>
    <w:p w14:paraId="4C8FAE1F" w14:textId="65DF8349" w:rsidR="0012732B" w:rsidRPr="00E0047D" w:rsidRDefault="0012732B" w:rsidP="00805911">
      <w:pPr>
        <w:rPr>
          <w:b/>
          <w:bCs/>
        </w:rPr>
      </w:pPr>
      <w:r>
        <w:rPr>
          <w:b/>
          <w:bCs/>
        </w:rPr>
        <w:t xml:space="preserve">                                  </w:t>
      </w:r>
      <w:r>
        <w:rPr>
          <w:b/>
          <w:bCs/>
        </w:rPr>
        <w:t xml:space="preserve">Normalisation        </w:t>
      </w:r>
      <w:r>
        <w:rPr>
          <w:b/>
          <w:bCs/>
        </w:rPr>
        <w:t xml:space="preserve">                                                        </w:t>
      </w:r>
      <w:r>
        <w:rPr>
          <w:b/>
          <w:bCs/>
        </w:rPr>
        <w:t xml:space="preserve">Standardisation   </w:t>
      </w:r>
    </w:p>
    <w:tbl>
      <w:tblPr>
        <w:tblW w:w="0" w:type="auto"/>
        <w:shd w:val="clear" w:color="auto" w:fill="FFFFFF"/>
        <w:tblCellMar>
          <w:left w:w="0" w:type="dxa"/>
          <w:right w:w="0" w:type="dxa"/>
        </w:tblCellMar>
        <w:tblLook w:val="04A0" w:firstRow="1" w:lastRow="0" w:firstColumn="1" w:lastColumn="0" w:noHBand="0" w:noVBand="1"/>
      </w:tblPr>
      <w:tblGrid>
        <w:gridCol w:w="487"/>
        <w:gridCol w:w="5052"/>
        <w:gridCol w:w="5227"/>
      </w:tblGrid>
      <w:tr w:rsidR="0012732B" w:rsidRPr="0012732B" w14:paraId="54B790D6" w14:textId="77777777" w:rsidTr="0012732B">
        <w:trPr>
          <w:trHeight w:val="26"/>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6B59CD" w14:textId="41A4063A" w:rsidR="0012732B" w:rsidRPr="0012732B" w:rsidRDefault="0012732B" w:rsidP="0012732B">
            <w:pPr>
              <w:spacing w:after="0" w:line="240" w:lineRule="auto"/>
              <w:rPr>
                <w:rFonts w:asciiTheme="majorHAnsi" w:eastAsia="Times New Roman" w:hAnsiTheme="majorHAnsi" w:cs="Arial"/>
                <w:color w:val="40424E"/>
                <w:spacing w:val="2"/>
                <w:sz w:val="24"/>
                <w:szCs w:val="24"/>
                <w:lang w:eastAsia="en-IN" w:bidi="ar-SA"/>
              </w:rPr>
            </w:pPr>
            <w:r>
              <w:rPr>
                <w:rFonts w:asciiTheme="majorHAnsi" w:eastAsia="Times New Roman" w:hAnsiTheme="majorHAnsi" w:cs="Arial"/>
                <w:color w:val="40424E"/>
                <w:spacing w:val="2"/>
                <w:sz w:val="24"/>
                <w:szCs w:val="24"/>
                <w:lang w:eastAsia="en-IN" w:bidi="ar-SA"/>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D60DADF" w14:textId="77777777" w:rsidR="0012732B" w:rsidRPr="0012732B" w:rsidRDefault="0012732B" w:rsidP="0012732B">
            <w:pPr>
              <w:spacing w:after="0" w:line="240" w:lineRule="auto"/>
              <w:rPr>
                <w:rFonts w:asciiTheme="majorHAnsi" w:eastAsia="Times New Roman" w:hAnsiTheme="majorHAnsi" w:cs="Arial"/>
                <w:spacing w:val="2"/>
                <w:sz w:val="24"/>
                <w:szCs w:val="24"/>
                <w:lang w:eastAsia="en-IN" w:bidi="ar-SA"/>
              </w:rPr>
            </w:pPr>
            <w:r w:rsidRPr="0012732B">
              <w:rPr>
                <w:rFonts w:asciiTheme="majorHAnsi" w:eastAsia="Times New Roman" w:hAnsiTheme="majorHAnsi" w:cs="Arial"/>
                <w:spacing w:val="2"/>
                <w:sz w:val="24"/>
                <w:szCs w:val="24"/>
                <w:lang w:eastAsia="en-IN" w:bidi="ar-SA"/>
              </w:rPr>
              <w:t>Minimum and maximum value of features are used for scaling</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B98F33" w14:textId="77777777" w:rsidR="0012732B" w:rsidRPr="0012732B" w:rsidRDefault="0012732B" w:rsidP="0012732B">
            <w:pPr>
              <w:spacing w:after="0" w:line="240" w:lineRule="auto"/>
              <w:rPr>
                <w:rFonts w:asciiTheme="majorHAnsi" w:eastAsia="Times New Roman" w:hAnsiTheme="majorHAnsi" w:cs="Arial"/>
                <w:spacing w:val="2"/>
                <w:sz w:val="24"/>
                <w:szCs w:val="24"/>
                <w:lang w:eastAsia="en-IN" w:bidi="ar-SA"/>
              </w:rPr>
            </w:pPr>
            <w:r w:rsidRPr="0012732B">
              <w:rPr>
                <w:rFonts w:asciiTheme="majorHAnsi" w:eastAsia="Times New Roman" w:hAnsiTheme="majorHAnsi" w:cs="Arial"/>
                <w:spacing w:val="2"/>
                <w:sz w:val="24"/>
                <w:szCs w:val="24"/>
                <w:lang w:eastAsia="en-IN" w:bidi="ar-SA"/>
              </w:rPr>
              <w:t>Mean and standard deviation is used for scaling.</w:t>
            </w:r>
          </w:p>
        </w:tc>
      </w:tr>
      <w:tr w:rsidR="0012732B" w:rsidRPr="0012732B" w14:paraId="2356056C" w14:textId="77777777" w:rsidTr="0012732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13C3E81" w14:textId="77777777" w:rsidR="0012732B" w:rsidRPr="0012732B" w:rsidRDefault="0012732B" w:rsidP="0012732B">
            <w:pPr>
              <w:spacing w:after="0" w:line="240" w:lineRule="auto"/>
              <w:rPr>
                <w:rFonts w:asciiTheme="majorHAnsi" w:eastAsia="Times New Roman" w:hAnsiTheme="majorHAnsi" w:cs="Arial"/>
                <w:color w:val="40424E"/>
                <w:spacing w:val="2"/>
                <w:sz w:val="24"/>
                <w:szCs w:val="24"/>
                <w:lang w:eastAsia="en-IN" w:bidi="ar-SA"/>
              </w:rPr>
            </w:pPr>
            <w:r w:rsidRPr="0012732B">
              <w:rPr>
                <w:rFonts w:asciiTheme="majorHAnsi" w:eastAsia="Times New Roman" w:hAnsiTheme="majorHAnsi" w:cs="Arial"/>
                <w:color w:val="40424E"/>
                <w:spacing w:val="2"/>
                <w:sz w:val="24"/>
                <w:szCs w:val="24"/>
                <w:lang w:eastAsia="en-IN" w:bidi="ar-SA"/>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36AFC2" w14:textId="77777777" w:rsidR="0012732B" w:rsidRPr="0012732B" w:rsidRDefault="0012732B" w:rsidP="0012732B">
            <w:pPr>
              <w:spacing w:after="0" w:line="240" w:lineRule="auto"/>
              <w:rPr>
                <w:rFonts w:asciiTheme="majorHAnsi" w:eastAsia="Times New Roman" w:hAnsiTheme="majorHAnsi" w:cs="Arial"/>
                <w:spacing w:val="2"/>
                <w:sz w:val="24"/>
                <w:szCs w:val="24"/>
                <w:lang w:eastAsia="en-IN" w:bidi="ar-SA"/>
              </w:rPr>
            </w:pPr>
            <w:r w:rsidRPr="0012732B">
              <w:rPr>
                <w:rFonts w:asciiTheme="majorHAnsi" w:eastAsia="Times New Roman" w:hAnsiTheme="majorHAnsi" w:cs="Arial"/>
                <w:spacing w:val="2"/>
                <w:sz w:val="24"/>
                <w:szCs w:val="24"/>
                <w:lang w:eastAsia="en-IN" w:bidi="ar-SA"/>
              </w:rPr>
              <w:t>It is used when features are of different scales.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001779A" w14:textId="77777777" w:rsidR="0012732B" w:rsidRPr="0012732B" w:rsidRDefault="0012732B" w:rsidP="0012732B">
            <w:pPr>
              <w:spacing w:after="0" w:line="240" w:lineRule="auto"/>
              <w:rPr>
                <w:rFonts w:asciiTheme="majorHAnsi" w:eastAsia="Times New Roman" w:hAnsiTheme="majorHAnsi" w:cs="Arial"/>
                <w:spacing w:val="2"/>
                <w:sz w:val="24"/>
                <w:szCs w:val="24"/>
                <w:lang w:eastAsia="en-IN" w:bidi="ar-SA"/>
              </w:rPr>
            </w:pPr>
            <w:r w:rsidRPr="0012732B">
              <w:rPr>
                <w:rFonts w:asciiTheme="majorHAnsi" w:eastAsia="Times New Roman" w:hAnsiTheme="majorHAnsi" w:cs="Arial"/>
                <w:spacing w:val="2"/>
                <w:sz w:val="24"/>
                <w:szCs w:val="24"/>
                <w:lang w:eastAsia="en-IN" w:bidi="ar-SA"/>
              </w:rPr>
              <w:t>It is used when we want to ensure zero mean and unit standard deviation.</w:t>
            </w:r>
          </w:p>
        </w:tc>
      </w:tr>
      <w:tr w:rsidR="0012732B" w:rsidRPr="0012732B" w14:paraId="412763A1" w14:textId="77777777" w:rsidTr="0012732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1AB5BC" w14:textId="77777777" w:rsidR="0012732B" w:rsidRPr="0012732B" w:rsidRDefault="0012732B" w:rsidP="0012732B">
            <w:pPr>
              <w:spacing w:after="0" w:line="240" w:lineRule="auto"/>
              <w:rPr>
                <w:rFonts w:asciiTheme="majorHAnsi" w:eastAsia="Times New Roman" w:hAnsiTheme="majorHAnsi" w:cs="Arial"/>
                <w:color w:val="40424E"/>
                <w:spacing w:val="2"/>
                <w:sz w:val="24"/>
                <w:szCs w:val="24"/>
                <w:lang w:eastAsia="en-IN" w:bidi="ar-SA"/>
              </w:rPr>
            </w:pPr>
            <w:r w:rsidRPr="0012732B">
              <w:rPr>
                <w:rFonts w:asciiTheme="majorHAnsi" w:eastAsia="Times New Roman" w:hAnsiTheme="majorHAnsi" w:cs="Arial"/>
                <w:color w:val="40424E"/>
                <w:spacing w:val="2"/>
                <w:sz w:val="24"/>
                <w:szCs w:val="24"/>
                <w:lang w:eastAsia="en-IN" w:bidi="ar-SA"/>
              </w:rPr>
              <w:t>3.</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9BABB4C" w14:textId="77777777" w:rsidR="0012732B" w:rsidRPr="0012732B" w:rsidRDefault="0012732B" w:rsidP="0012732B">
            <w:pPr>
              <w:spacing w:after="0" w:line="240" w:lineRule="auto"/>
              <w:rPr>
                <w:rFonts w:asciiTheme="majorHAnsi" w:eastAsia="Times New Roman" w:hAnsiTheme="majorHAnsi" w:cs="Arial"/>
                <w:spacing w:val="2"/>
                <w:sz w:val="24"/>
                <w:szCs w:val="24"/>
                <w:lang w:eastAsia="en-IN" w:bidi="ar-SA"/>
              </w:rPr>
            </w:pPr>
            <w:r w:rsidRPr="0012732B">
              <w:rPr>
                <w:rFonts w:asciiTheme="majorHAnsi" w:eastAsia="Times New Roman" w:hAnsiTheme="majorHAnsi" w:cs="Arial"/>
                <w:spacing w:val="2"/>
                <w:sz w:val="24"/>
                <w:szCs w:val="24"/>
                <w:lang w:eastAsia="en-IN" w:bidi="ar-SA"/>
              </w:rPr>
              <w:t>Scales values between [0, 1] or [-1, 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BB02FD2" w14:textId="77777777" w:rsidR="0012732B" w:rsidRPr="0012732B" w:rsidRDefault="0012732B" w:rsidP="0012732B">
            <w:pPr>
              <w:spacing w:after="0" w:line="240" w:lineRule="auto"/>
              <w:rPr>
                <w:rFonts w:asciiTheme="majorHAnsi" w:eastAsia="Times New Roman" w:hAnsiTheme="majorHAnsi" w:cs="Arial"/>
                <w:spacing w:val="2"/>
                <w:sz w:val="24"/>
                <w:szCs w:val="24"/>
                <w:lang w:eastAsia="en-IN" w:bidi="ar-SA"/>
              </w:rPr>
            </w:pPr>
            <w:r w:rsidRPr="0012732B">
              <w:rPr>
                <w:rFonts w:asciiTheme="majorHAnsi" w:eastAsia="Times New Roman" w:hAnsiTheme="majorHAnsi" w:cs="Arial"/>
                <w:spacing w:val="2"/>
                <w:sz w:val="24"/>
                <w:szCs w:val="24"/>
                <w:lang w:eastAsia="en-IN" w:bidi="ar-SA"/>
              </w:rPr>
              <w:t>It is not bounded to a certain range.</w:t>
            </w:r>
          </w:p>
        </w:tc>
      </w:tr>
      <w:tr w:rsidR="0012732B" w:rsidRPr="0012732B" w14:paraId="733D5242" w14:textId="77777777" w:rsidTr="0012732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F25F740" w14:textId="77777777" w:rsidR="0012732B" w:rsidRPr="0012732B" w:rsidRDefault="0012732B" w:rsidP="0012732B">
            <w:pPr>
              <w:spacing w:after="0" w:line="240" w:lineRule="auto"/>
              <w:rPr>
                <w:rFonts w:asciiTheme="majorHAnsi" w:eastAsia="Times New Roman" w:hAnsiTheme="majorHAnsi" w:cs="Arial"/>
                <w:color w:val="40424E"/>
                <w:spacing w:val="2"/>
                <w:sz w:val="24"/>
                <w:szCs w:val="24"/>
                <w:lang w:eastAsia="en-IN" w:bidi="ar-SA"/>
              </w:rPr>
            </w:pPr>
            <w:r w:rsidRPr="0012732B">
              <w:rPr>
                <w:rFonts w:asciiTheme="majorHAnsi" w:eastAsia="Times New Roman" w:hAnsiTheme="majorHAnsi" w:cs="Arial"/>
                <w:color w:val="40424E"/>
                <w:spacing w:val="2"/>
                <w:sz w:val="24"/>
                <w:szCs w:val="24"/>
                <w:lang w:eastAsia="en-IN" w:bidi="ar-SA"/>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E8B0AF9" w14:textId="77777777" w:rsidR="0012732B" w:rsidRPr="0012732B" w:rsidRDefault="0012732B" w:rsidP="0012732B">
            <w:pPr>
              <w:spacing w:after="0" w:line="240" w:lineRule="auto"/>
              <w:rPr>
                <w:rFonts w:asciiTheme="majorHAnsi" w:eastAsia="Times New Roman" w:hAnsiTheme="majorHAnsi" w:cs="Arial"/>
                <w:spacing w:val="2"/>
                <w:sz w:val="24"/>
                <w:szCs w:val="24"/>
                <w:lang w:eastAsia="en-IN" w:bidi="ar-SA"/>
              </w:rPr>
            </w:pPr>
            <w:r w:rsidRPr="0012732B">
              <w:rPr>
                <w:rFonts w:asciiTheme="majorHAnsi" w:eastAsia="Times New Roman" w:hAnsiTheme="majorHAnsi" w:cs="Arial"/>
                <w:spacing w:val="2"/>
                <w:sz w:val="24"/>
                <w:szCs w:val="24"/>
                <w:lang w:eastAsia="en-IN" w:bidi="ar-SA"/>
              </w:rPr>
              <w:t>It is really affected by outliers.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730B931" w14:textId="77777777" w:rsidR="0012732B" w:rsidRPr="0012732B" w:rsidRDefault="0012732B" w:rsidP="0012732B">
            <w:pPr>
              <w:spacing w:after="0" w:line="240" w:lineRule="auto"/>
              <w:rPr>
                <w:rFonts w:asciiTheme="majorHAnsi" w:eastAsia="Times New Roman" w:hAnsiTheme="majorHAnsi" w:cs="Arial"/>
                <w:spacing w:val="2"/>
                <w:sz w:val="24"/>
                <w:szCs w:val="24"/>
                <w:lang w:eastAsia="en-IN" w:bidi="ar-SA"/>
              </w:rPr>
            </w:pPr>
            <w:r w:rsidRPr="0012732B">
              <w:rPr>
                <w:rFonts w:asciiTheme="majorHAnsi" w:eastAsia="Times New Roman" w:hAnsiTheme="majorHAnsi" w:cs="Arial"/>
                <w:spacing w:val="2"/>
                <w:sz w:val="24"/>
                <w:szCs w:val="24"/>
                <w:lang w:eastAsia="en-IN" w:bidi="ar-SA"/>
              </w:rPr>
              <w:t>It is much less affected by outliers.</w:t>
            </w:r>
          </w:p>
        </w:tc>
      </w:tr>
      <w:tr w:rsidR="0012732B" w:rsidRPr="0012732B" w14:paraId="41E91601" w14:textId="77777777" w:rsidTr="0012732B">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289966E" w14:textId="277D9BD8" w:rsidR="0012732B" w:rsidRPr="0012732B" w:rsidRDefault="0012732B" w:rsidP="0012732B">
            <w:pPr>
              <w:spacing w:after="0" w:line="240" w:lineRule="auto"/>
              <w:rPr>
                <w:rFonts w:asciiTheme="majorHAnsi" w:eastAsia="Times New Roman" w:hAnsiTheme="majorHAnsi" w:cs="Arial"/>
                <w:color w:val="40424E"/>
                <w:spacing w:val="2"/>
                <w:sz w:val="24"/>
                <w:szCs w:val="24"/>
                <w:lang w:eastAsia="en-IN" w:bidi="ar-SA"/>
              </w:rPr>
            </w:pPr>
            <w:r>
              <w:rPr>
                <w:rFonts w:asciiTheme="majorHAnsi" w:eastAsia="Times New Roman" w:hAnsiTheme="majorHAnsi" w:cs="Arial"/>
                <w:color w:val="40424E"/>
                <w:spacing w:val="2"/>
                <w:sz w:val="24"/>
                <w:szCs w:val="24"/>
                <w:lang w:eastAsia="en-IN" w:bidi="ar-SA"/>
              </w:rPr>
              <w:t>5.</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35CB587" w14:textId="77777777" w:rsidR="0012732B" w:rsidRPr="0012732B" w:rsidRDefault="0012732B" w:rsidP="0012732B">
            <w:pPr>
              <w:spacing w:after="0" w:line="240" w:lineRule="auto"/>
              <w:rPr>
                <w:rFonts w:asciiTheme="majorHAnsi" w:eastAsia="Times New Roman" w:hAnsiTheme="majorHAnsi" w:cs="Arial"/>
                <w:spacing w:val="2"/>
                <w:sz w:val="24"/>
                <w:szCs w:val="24"/>
                <w:lang w:eastAsia="en-IN" w:bidi="ar-SA"/>
              </w:rPr>
            </w:pPr>
            <w:r w:rsidRPr="0012732B">
              <w:rPr>
                <w:rFonts w:asciiTheme="majorHAnsi" w:eastAsia="Times New Roman" w:hAnsiTheme="majorHAnsi" w:cs="Arial"/>
                <w:spacing w:val="2"/>
                <w:sz w:val="24"/>
                <w:szCs w:val="24"/>
                <w:lang w:eastAsia="en-IN" w:bidi="ar-SA"/>
              </w:rPr>
              <w:t>Scikit-Learn provides a transformer called </w:t>
            </w:r>
            <w:r w:rsidRPr="00DF611B">
              <w:rPr>
                <w:rFonts w:asciiTheme="majorHAnsi" w:eastAsia="Times New Roman" w:hAnsiTheme="majorHAnsi" w:cs="Courier New"/>
                <w:spacing w:val="2"/>
                <w:sz w:val="24"/>
                <w:szCs w:val="24"/>
                <w:bdr w:val="none" w:sz="0" w:space="0" w:color="auto" w:frame="1"/>
                <w:lang w:eastAsia="en-IN" w:bidi="ar-SA"/>
              </w:rPr>
              <w:t>MinMaxScaler</w:t>
            </w:r>
            <w:r w:rsidRPr="0012732B">
              <w:rPr>
                <w:rFonts w:asciiTheme="majorHAnsi" w:eastAsia="Times New Roman" w:hAnsiTheme="majorHAnsi" w:cs="Arial"/>
                <w:spacing w:val="2"/>
                <w:sz w:val="24"/>
                <w:szCs w:val="24"/>
                <w:lang w:eastAsia="en-IN" w:bidi="ar-SA"/>
              </w:rPr>
              <w:t> for Normalization.</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6ACE564" w14:textId="77777777" w:rsidR="0012732B" w:rsidRPr="0012732B" w:rsidRDefault="0012732B" w:rsidP="0012732B">
            <w:pPr>
              <w:spacing w:after="0" w:line="240" w:lineRule="auto"/>
              <w:rPr>
                <w:rFonts w:asciiTheme="majorHAnsi" w:eastAsia="Times New Roman" w:hAnsiTheme="majorHAnsi" w:cs="Arial"/>
                <w:spacing w:val="2"/>
                <w:sz w:val="24"/>
                <w:szCs w:val="24"/>
                <w:lang w:eastAsia="en-IN" w:bidi="ar-SA"/>
              </w:rPr>
            </w:pPr>
            <w:r w:rsidRPr="0012732B">
              <w:rPr>
                <w:rFonts w:asciiTheme="majorHAnsi" w:eastAsia="Times New Roman" w:hAnsiTheme="majorHAnsi" w:cs="Arial"/>
                <w:spacing w:val="2"/>
                <w:sz w:val="24"/>
                <w:szCs w:val="24"/>
                <w:lang w:eastAsia="en-IN" w:bidi="ar-SA"/>
              </w:rPr>
              <w:t>Scikit-Learn provides a transformer called </w:t>
            </w:r>
            <w:r w:rsidRPr="00DF611B">
              <w:rPr>
                <w:rFonts w:asciiTheme="majorHAnsi" w:eastAsia="Times New Roman" w:hAnsiTheme="majorHAnsi" w:cs="Courier New"/>
                <w:spacing w:val="2"/>
                <w:sz w:val="24"/>
                <w:szCs w:val="24"/>
                <w:bdr w:val="none" w:sz="0" w:space="0" w:color="auto" w:frame="1"/>
                <w:lang w:eastAsia="en-IN" w:bidi="ar-SA"/>
              </w:rPr>
              <w:t>StandardScaler</w:t>
            </w:r>
            <w:r w:rsidRPr="0012732B">
              <w:rPr>
                <w:rFonts w:asciiTheme="majorHAnsi" w:eastAsia="Times New Roman" w:hAnsiTheme="majorHAnsi" w:cs="Arial"/>
                <w:spacing w:val="2"/>
                <w:sz w:val="24"/>
                <w:szCs w:val="24"/>
                <w:lang w:eastAsia="en-IN" w:bidi="ar-SA"/>
              </w:rPr>
              <w:t> for standardization.</w:t>
            </w:r>
          </w:p>
        </w:tc>
      </w:tr>
    </w:tbl>
    <w:p w14:paraId="30B2CFD6" w14:textId="3C35F1FD" w:rsidR="008A4F5B" w:rsidRDefault="008A4F5B" w:rsidP="00E0047D">
      <w:pPr>
        <w:shd w:val="clear" w:color="auto" w:fill="FFFFFF"/>
        <w:spacing w:after="240" w:line="240" w:lineRule="auto"/>
        <w:textAlignment w:val="baseline"/>
      </w:pPr>
    </w:p>
    <w:p w14:paraId="56DC0148" w14:textId="77777777" w:rsidR="003734DF" w:rsidRPr="00DF611B" w:rsidRDefault="00745A5C">
      <w:pPr>
        <w:rPr>
          <w:rFonts w:ascii="Times New Roman" w:hAnsi="Times New Roman" w:cs="Times New Roman"/>
          <w:bCs/>
          <w:sz w:val="28"/>
          <w:szCs w:val="28"/>
        </w:rPr>
      </w:pPr>
      <w:r w:rsidRPr="00DF611B">
        <w:rPr>
          <w:rFonts w:ascii="Times New Roman" w:hAnsi="Times New Roman" w:cs="Times New Roman"/>
          <w:bCs/>
          <w:sz w:val="28"/>
          <w:szCs w:val="28"/>
        </w:rPr>
        <w:t>15. What is cross-validation? Describe one advantage and one disadvantage of using cross-validation</w:t>
      </w:r>
    </w:p>
    <w:p w14:paraId="038261CB" w14:textId="5C072C43" w:rsidR="002B3FC6" w:rsidRDefault="00E0047D" w:rsidP="00E456AD">
      <w:pPr>
        <w:spacing w:after="0" w:line="240" w:lineRule="auto"/>
        <w:rPr>
          <w:rFonts w:eastAsia="Times New Roman" w:cstheme="minorHAnsi"/>
          <w:color w:val="000000" w:themeColor="text1"/>
          <w:sz w:val="24"/>
          <w:szCs w:val="24"/>
          <w:cs/>
          <w:lang w:eastAsia="en-IN"/>
        </w:rPr>
      </w:pPr>
      <w:r w:rsidRPr="00DF611B">
        <w:rPr>
          <w:rFonts w:eastAsia="Times New Roman" w:cstheme="minorHAnsi"/>
          <w:color w:val="000000" w:themeColor="text1"/>
          <w:sz w:val="24"/>
          <w:szCs w:val="24"/>
          <w:cs/>
          <w:lang w:eastAsia="en-IN"/>
        </w:rPr>
        <w:lastRenderedPageBreak/>
        <w:t xml:space="preserve">It is a method to ensure that important data is not left out during training. </w:t>
      </w:r>
      <w:r w:rsidR="00E456AD" w:rsidRPr="00DF611B">
        <w:rPr>
          <w:rFonts w:eastAsia="Times New Roman" w:cstheme="minorHAnsi"/>
          <w:color w:val="000000" w:themeColor="text1"/>
          <w:sz w:val="24"/>
          <w:szCs w:val="24"/>
          <w:cs/>
          <w:lang w:eastAsia="en-IN"/>
        </w:rPr>
        <w:t>For example, If we train on 70% data there may be chances that some important data was present in the remaining 30% data. So, we try to eliminate this by using cross-validation; where we select some other data as training in the nex</w:t>
      </w:r>
      <w:r w:rsidR="00DF611B">
        <w:rPr>
          <w:rFonts w:eastAsia="Times New Roman" w:cstheme="minorHAnsi"/>
          <w:color w:val="000000" w:themeColor="text1"/>
          <w:sz w:val="24"/>
          <w:szCs w:val="24"/>
          <w:cs/>
          <w:lang w:eastAsia="en-IN"/>
        </w:rPr>
        <w:t xml:space="preserve"> </w:t>
      </w:r>
      <w:r w:rsidR="00E456AD" w:rsidRPr="00DF611B">
        <w:rPr>
          <w:rFonts w:eastAsia="Times New Roman" w:cstheme="minorHAnsi"/>
          <w:color w:val="000000" w:themeColor="text1"/>
          <w:sz w:val="24"/>
          <w:szCs w:val="24"/>
          <w:cs/>
          <w:lang w:eastAsia="en-IN"/>
        </w:rPr>
        <w:t>t iteration and the remaining for testing. Finally, a statistic measure like mean of all such iterations is taken</w:t>
      </w:r>
      <w:r w:rsidR="00DF611B" w:rsidRPr="00DF611B">
        <w:rPr>
          <w:rFonts w:eastAsia="Times New Roman" w:cstheme="minorHAnsi"/>
          <w:color w:val="000000" w:themeColor="text1"/>
          <w:sz w:val="24"/>
          <w:szCs w:val="24"/>
          <w:cs/>
          <w:lang w:eastAsia="en-IN"/>
        </w:rPr>
        <w:t>.</w:t>
      </w:r>
    </w:p>
    <w:p w14:paraId="1A39DE15" w14:textId="77777777" w:rsidR="00DF611B" w:rsidRPr="00DF611B" w:rsidRDefault="00DF611B" w:rsidP="00E456AD">
      <w:pPr>
        <w:spacing w:after="0" w:line="240" w:lineRule="auto"/>
        <w:rPr>
          <w:rFonts w:eastAsia="Times New Roman"/>
          <w:color w:val="000000" w:themeColor="text1"/>
          <w:sz w:val="24"/>
          <w:szCs w:val="24"/>
          <w:cs/>
          <w:lang w:eastAsia="en-IN"/>
        </w:rPr>
      </w:pPr>
    </w:p>
    <w:p w14:paraId="39099A01" w14:textId="77777777" w:rsidR="00DF611B" w:rsidRDefault="00E456AD" w:rsidP="00E456AD">
      <w:pPr>
        <w:rPr>
          <w:rFonts w:cstheme="minorHAnsi"/>
          <w:b/>
          <w:bCs/>
          <w:sz w:val="24"/>
          <w:szCs w:val="24"/>
        </w:rPr>
      </w:pPr>
      <w:r w:rsidRPr="00DF611B">
        <w:rPr>
          <w:rFonts w:ascii="Arial" w:hAnsi="Arial"/>
          <w:b/>
          <w:sz w:val="24"/>
          <w:szCs w:val="24"/>
        </w:rPr>
        <w:t>A</w:t>
      </w:r>
      <w:r w:rsidRPr="00DF611B">
        <w:rPr>
          <w:rFonts w:cstheme="minorHAnsi"/>
          <w:b/>
          <w:sz w:val="24"/>
          <w:szCs w:val="24"/>
        </w:rPr>
        <w:t>dvantage:</w:t>
      </w:r>
      <w:r w:rsidRPr="00DF611B">
        <w:rPr>
          <w:rFonts w:cstheme="minorHAnsi"/>
          <w:sz w:val="24"/>
          <w:szCs w:val="24"/>
        </w:rPr>
        <w:t xml:space="preserve"> </w:t>
      </w:r>
    </w:p>
    <w:p w14:paraId="78F0EDA9" w14:textId="2203C6D3" w:rsidR="00E456AD" w:rsidRPr="00DF611B" w:rsidRDefault="00E456AD" w:rsidP="00E456AD">
      <w:pPr>
        <w:rPr>
          <w:rFonts w:cstheme="minorHAnsi"/>
          <w:sz w:val="24"/>
          <w:szCs w:val="24"/>
        </w:rPr>
      </w:pPr>
      <w:r w:rsidRPr="00DF611B">
        <w:rPr>
          <w:rFonts w:cstheme="minorHAnsi"/>
          <w:bCs/>
          <w:sz w:val="24"/>
          <w:szCs w:val="24"/>
        </w:rPr>
        <w:t>Reduces Overfitting</w:t>
      </w:r>
      <w:r w:rsidRPr="00DF611B">
        <w:rPr>
          <w:rFonts w:cstheme="minorHAnsi"/>
          <w:sz w:val="24"/>
          <w:szCs w:val="24"/>
        </w:rPr>
        <w:t>: In Cross Validation, we split the dataset into multiple folds and train the algorithm on different folds. This prevents our model from overfitting the training dataset..</w:t>
      </w:r>
    </w:p>
    <w:p w14:paraId="05EF47ED" w14:textId="77777777" w:rsidR="00DF611B" w:rsidRDefault="00E456AD" w:rsidP="00E456AD">
      <w:pPr>
        <w:rPr>
          <w:rFonts w:cstheme="minorHAnsi"/>
          <w:sz w:val="24"/>
          <w:szCs w:val="24"/>
        </w:rPr>
      </w:pPr>
      <w:r w:rsidRPr="00DF611B">
        <w:rPr>
          <w:rFonts w:cstheme="minorHAnsi"/>
          <w:b/>
          <w:sz w:val="24"/>
          <w:szCs w:val="24"/>
        </w:rPr>
        <w:t>Disadvantage:</w:t>
      </w:r>
    </w:p>
    <w:p w14:paraId="72E83058" w14:textId="47A6F636" w:rsidR="00E456AD" w:rsidRPr="00DF611B" w:rsidRDefault="00E456AD" w:rsidP="00E456AD">
      <w:pPr>
        <w:rPr>
          <w:rFonts w:cstheme="minorHAnsi"/>
          <w:sz w:val="24"/>
          <w:szCs w:val="24"/>
        </w:rPr>
      </w:pPr>
      <w:r w:rsidRPr="00DF611B">
        <w:rPr>
          <w:rFonts w:cstheme="minorHAnsi"/>
          <w:sz w:val="24"/>
          <w:szCs w:val="24"/>
        </w:rPr>
        <w:t xml:space="preserve"> Cross Validation is computationally very expensive in terms of time and processing power required.</w:t>
      </w:r>
    </w:p>
    <w:sectPr w:rsidR="00E456AD" w:rsidRPr="00DF611B" w:rsidSect="00BA58B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1192C"/>
    <w:multiLevelType w:val="hybridMultilevel"/>
    <w:tmpl w:val="BD389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65569A"/>
    <w:multiLevelType w:val="multilevel"/>
    <w:tmpl w:val="EC0E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F82134"/>
    <w:multiLevelType w:val="multilevel"/>
    <w:tmpl w:val="DBECA9D8"/>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32716607"/>
    <w:multiLevelType w:val="multilevel"/>
    <w:tmpl w:val="CCA8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C13FF3"/>
    <w:multiLevelType w:val="hybridMultilevel"/>
    <w:tmpl w:val="35824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4F54077"/>
    <w:multiLevelType w:val="hybridMultilevel"/>
    <w:tmpl w:val="CEF2A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1CD6B10"/>
    <w:multiLevelType w:val="hybridMultilevel"/>
    <w:tmpl w:val="4C7A6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96A60C6"/>
    <w:multiLevelType w:val="hybridMultilevel"/>
    <w:tmpl w:val="8CAC3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B52417F"/>
    <w:multiLevelType w:val="hybridMultilevel"/>
    <w:tmpl w:val="01C05F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2"/>
  </w:num>
  <w:num w:numId="6">
    <w:abstractNumId w:val="3"/>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A5C"/>
    <w:rsid w:val="00000B59"/>
    <w:rsid w:val="000067AB"/>
    <w:rsid w:val="00044FE0"/>
    <w:rsid w:val="00057A5D"/>
    <w:rsid w:val="00064891"/>
    <w:rsid w:val="00075B7D"/>
    <w:rsid w:val="000A1231"/>
    <w:rsid w:val="000A6B3B"/>
    <w:rsid w:val="000D4662"/>
    <w:rsid w:val="000E0F03"/>
    <w:rsid w:val="0010580E"/>
    <w:rsid w:val="00123F42"/>
    <w:rsid w:val="0012732B"/>
    <w:rsid w:val="00131668"/>
    <w:rsid w:val="00164A14"/>
    <w:rsid w:val="001A6D49"/>
    <w:rsid w:val="001B5392"/>
    <w:rsid w:val="001C0715"/>
    <w:rsid w:val="001E2AB9"/>
    <w:rsid w:val="001E3C6B"/>
    <w:rsid w:val="001E62DA"/>
    <w:rsid w:val="002127AA"/>
    <w:rsid w:val="00260116"/>
    <w:rsid w:val="0026107E"/>
    <w:rsid w:val="00272B80"/>
    <w:rsid w:val="002B3FC6"/>
    <w:rsid w:val="002D2057"/>
    <w:rsid w:val="003121BB"/>
    <w:rsid w:val="003375E0"/>
    <w:rsid w:val="00362E4D"/>
    <w:rsid w:val="003734DF"/>
    <w:rsid w:val="003A2DE9"/>
    <w:rsid w:val="00420FAB"/>
    <w:rsid w:val="004240F7"/>
    <w:rsid w:val="00485F53"/>
    <w:rsid w:val="004C27E1"/>
    <w:rsid w:val="004C444C"/>
    <w:rsid w:val="00504C56"/>
    <w:rsid w:val="00526602"/>
    <w:rsid w:val="0055460C"/>
    <w:rsid w:val="00583AE1"/>
    <w:rsid w:val="005944B7"/>
    <w:rsid w:val="005A722E"/>
    <w:rsid w:val="005B7045"/>
    <w:rsid w:val="005C31A4"/>
    <w:rsid w:val="005F5FA4"/>
    <w:rsid w:val="00632975"/>
    <w:rsid w:val="00637933"/>
    <w:rsid w:val="007105D3"/>
    <w:rsid w:val="007317FE"/>
    <w:rsid w:val="007337BF"/>
    <w:rsid w:val="00745A5C"/>
    <w:rsid w:val="00760488"/>
    <w:rsid w:val="007E7165"/>
    <w:rsid w:val="00805911"/>
    <w:rsid w:val="00811173"/>
    <w:rsid w:val="00817C3E"/>
    <w:rsid w:val="00846E58"/>
    <w:rsid w:val="008A4F5B"/>
    <w:rsid w:val="008C6DCA"/>
    <w:rsid w:val="00934F38"/>
    <w:rsid w:val="00951B78"/>
    <w:rsid w:val="00994720"/>
    <w:rsid w:val="009A0778"/>
    <w:rsid w:val="009D7262"/>
    <w:rsid w:val="009E7FB2"/>
    <w:rsid w:val="00A0510E"/>
    <w:rsid w:val="00A957D6"/>
    <w:rsid w:val="00B133F4"/>
    <w:rsid w:val="00B23361"/>
    <w:rsid w:val="00B344CA"/>
    <w:rsid w:val="00B429B7"/>
    <w:rsid w:val="00B9114B"/>
    <w:rsid w:val="00BA58B9"/>
    <w:rsid w:val="00BB13CC"/>
    <w:rsid w:val="00BB3BB1"/>
    <w:rsid w:val="00BB6CA4"/>
    <w:rsid w:val="00BC3D96"/>
    <w:rsid w:val="00BC7A15"/>
    <w:rsid w:val="00BE11E6"/>
    <w:rsid w:val="00BE539D"/>
    <w:rsid w:val="00C328C7"/>
    <w:rsid w:val="00C3309F"/>
    <w:rsid w:val="00C84A39"/>
    <w:rsid w:val="00CC44BD"/>
    <w:rsid w:val="00CC540A"/>
    <w:rsid w:val="00CF7B01"/>
    <w:rsid w:val="00D07600"/>
    <w:rsid w:val="00D27C74"/>
    <w:rsid w:val="00D42B61"/>
    <w:rsid w:val="00D529E3"/>
    <w:rsid w:val="00D654C0"/>
    <w:rsid w:val="00D76D06"/>
    <w:rsid w:val="00D820E6"/>
    <w:rsid w:val="00D82C61"/>
    <w:rsid w:val="00DA70CF"/>
    <w:rsid w:val="00DB2848"/>
    <w:rsid w:val="00DF611B"/>
    <w:rsid w:val="00E0047D"/>
    <w:rsid w:val="00E220C7"/>
    <w:rsid w:val="00E320D9"/>
    <w:rsid w:val="00E456AD"/>
    <w:rsid w:val="00E470F0"/>
    <w:rsid w:val="00E6121A"/>
    <w:rsid w:val="00EA00A8"/>
    <w:rsid w:val="00EB2316"/>
    <w:rsid w:val="00EC5642"/>
    <w:rsid w:val="00EC7213"/>
    <w:rsid w:val="00ED420F"/>
    <w:rsid w:val="00EE178A"/>
    <w:rsid w:val="00F62963"/>
    <w:rsid w:val="00F769BE"/>
    <w:rsid w:val="00FB62BD"/>
    <w:rsid w:val="00FC7DD2"/>
    <w:rsid w:val="00FE348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7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4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2848"/>
    <w:rPr>
      <w:b/>
      <w:bCs/>
    </w:rPr>
  </w:style>
  <w:style w:type="character" w:styleId="Emphasis">
    <w:name w:val="Emphasis"/>
    <w:basedOn w:val="DefaultParagraphFont"/>
    <w:uiPriority w:val="20"/>
    <w:qFormat/>
    <w:rsid w:val="00064891"/>
    <w:rPr>
      <w:i/>
      <w:iCs/>
    </w:rPr>
  </w:style>
  <w:style w:type="character" w:customStyle="1" w:styleId="mi">
    <w:name w:val="mi"/>
    <w:basedOn w:val="DefaultParagraphFont"/>
    <w:rsid w:val="001E62DA"/>
  </w:style>
  <w:style w:type="character" w:customStyle="1" w:styleId="mo">
    <w:name w:val="mo"/>
    <w:basedOn w:val="DefaultParagraphFont"/>
    <w:rsid w:val="001E62DA"/>
  </w:style>
  <w:style w:type="character" w:customStyle="1" w:styleId="mn">
    <w:name w:val="mn"/>
    <w:basedOn w:val="DefaultParagraphFont"/>
    <w:rsid w:val="001E62DA"/>
  </w:style>
  <w:style w:type="paragraph" w:styleId="NormalWeb">
    <w:name w:val="Normal (Web)"/>
    <w:basedOn w:val="Normal"/>
    <w:uiPriority w:val="99"/>
    <w:semiHidden/>
    <w:unhideWhenUsed/>
    <w:rsid w:val="002610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assistivemathml">
    <w:name w:val="mjx_assistive_mathml"/>
    <w:basedOn w:val="DefaultParagraphFont"/>
    <w:rsid w:val="0026107E"/>
  </w:style>
  <w:style w:type="paragraph" w:styleId="ListParagraph">
    <w:name w:val="List Paragraph"/>
    <w:basedOn w:val="Normal"/>
    <w:uiPriority w:val="34"/>
    <w:qFormat/>
    <w:rsid w:val="00E470F0"/>
    <w:pPr>
      <w:ind w:left="720"/>
      <w:contextualSpacing/>
    </w:pPr>
  </w:style>
  <w:style w:type="character" w:styleId="HTMLCode">
    <w:name w:val="HTML Code"/>
    <w:basedOn w:val="DefaultParagraphFont"/>
    <w:uiPriority w:val="99"/>
    <w:semiHidden/>
    <w:unhideWhenUsed/>
    <w:rsid w:val="0012732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4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2848"/>
    <w:rPr>
      <w:b/>
      <w:bCs/>
    </w:rPr>
  </w:style>
  <w:style w:type="character" w:styleId="Emphasis">
    <w:name w:val="Emphasis"/>
    <w:basedOn w:val="DefaultParagraphFont"/>
    <w:uiPriority w:val="20"/>
    <w:qFormat/>
    <w:rsid w:val="00064891"/>
    <w:rPr>
      <w:i/>
      <w:iCs/>
    </w:rPr>
  </w:style>
  <w:style w:type="character" w:customStyle="1" w:styleId="mi">
    <w:name w:val="mi"/>
    <w:basedOn w:val="DefaultParagraphFont"/>
    <w:rsid w:val="001E62DA"/>
  </w:style>
  <w:style w:type="character" w:customStyle="1" w:styleId="mo">
    <w:name w:val="mo"/>
    <w:basedOn w:val="DefaultParagraphFont"/>
    <w:rsid w:val="001E62DA"/>
  </w:style>
  <w:style w:type="character" w:customStyle="1" w:styleId="mn">
    <w:name w:val="mn"/>
    <w:basedOn w:val="DefaultParagraphFont"/>
    <w:rsid w:val="001E62DA"/>
  </w:style>
  <w:style w:type="paragraph" w:styleId="NormalWeb">
    <w:name w:val="Normal (Web)"/>
    <w:basedOn w:val="Normal"/>
    <w:uiPriority w:val="99"/>
    <w:semiHidden/>
    <w:unhideWhenUsed/>
    <w:rsid w:val="002610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assistivemathml">
    <w:name w:val="mjx_assistive_mathml"/>
    <w:basedOn w:val="DefaultParagraphFont"/>
    <w:rsid w:val="0026107E"/>
  </w:style>
  <w:style w:type="paragraph" w:styleId="ListParagraph">
    <w:name w:val="List Paragraph"/>
    <w:basedOn w:val="Normal"/>
    <w:uiPriority w:val="34"/>
    <w:qFormat/>
    <w:rsid w:val="00E470F0"/>
    <w:pPr>
      <w:ind w:left="720"/>
      <w:contextualSpacing/>
    </w:pPr>
  </w:style>
  <w:style w:type="character" w:styleId="HTMLCode">
    <w:name w:val="HTML Code"/>
    <w:basedOn w:val="DefaultParagraphFont"/>
    <w:uiPriority w:val="99"/>
    <w:semiHidden/>
    <w:unhideWhenUsed/>
    <w:rsid w:val="001273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130003">
      <w:bodyDiv w:val="1"/>
      <w:marLeft w:val="0"/>
      <w:marRight w:val="0"/>
      <w:marTop w:val="0"/>
      <w:marBottom w:val="0"/>
      <w:divBdr>
        <w:top w:val="none" w:sz="0" w:space="0" w:color="auto"/>
        <w:left w:val="none" w:sz="0" w:space="0" w:color="auto"/>
        <w:bottom w:val="none" w:sz="0" w:space="0" w:color="auto"/>
        <w:right w:val="none" w:sz="0" w:space="0" w:color="auto"/>
      </w:divBdr>
    </w:div>
    <w:div w:id="384450451">
      <w:bodyDiv w:val="1"/>
      <w:marLeft w:val="0"/>
      <w:marRight w:val="0"/>
      <w:marTop w:val="0"/>
      <w:marBottom w:val="0"/>
      <w:divBdr>
        <w:top w:val="none" w:sz="0" w:space="0" w:color="auto"/>
        <w:left w:val="none" w:sz="0" w:space="0" w:color="auto"/>
        <w:bottom w:val="none" w:sz="0" w:space="0" w:color="auto"/>
        <w:right w:val="none" w:sz="0" w:space="0" w:color="auto"/>
      </w:divBdr>
    </w:div>
    <w:div w:id="497380785">
      <w:bodyDiv w:val="1"/>
      <w:marLeft w:val="0"/>
      <w:marRight w:val="0"/>
      <w:marTop w:val="0"/>
      <w:marBottom w:val="0"/>
      <w:divBdr>
        <w:top w:val="none" w:sz="0" w:space="0" w:color="auto"/>
        <w:left w:val="none" w:sz="0" w:space="0" w:color="auto"/>
        <w:bottom w:val="none" w:sz="0" w:space="0" w:color="auto"/>
        <w:right w:val="none" w:sz="0" w:space="0" w:color="auto"/>
      </w:divBdr>
    </w:div>
    <w:div w:id="555315350">
      <w:bodyDiv w:val="1"/>
      <w:marLeft w:val="0"/>
      <w:marRight w:val="0"/>
      <w:marTop w:val="0"/>
      <w:marBottom w:val="0"/>
      <w:divBdr>
        <w:top w:val="none" w:sz="0" w:space="0" w:color="auto"/>
        <w:left w:val="none" w:sz="0" w:space="0" w:color="auto"/>
        <w:bottom w:val="none" w:sz="0" w:space="0" w:color="auto"/>
        <w:right w:val="none" w:sz="0" w:space="0" w:color="auto"/>
      </w:divBdr>
    </w:div>
    <w:div w:id="793793470">
      <w:bodyDiv w:val="1"/>
      <w:marLeft w:val="0"/>
      <w:marRight w:val="0"/>
      <w:marTop w:val="0"/>
      <w:marBottom w:val="0"/>
      <w:divBdr>
        <w:top w:val="none" w:sz="0" w:space="0" w:color="auto"/>
        <w:left w:val="none" w:sz="0" w:space="0" w:color="auto"/>
        <w:bottom w:val="none" w:sz="0" w:space="0" w:color="auto"/>
        <w:right w:val="none" w:sz="0" w:space="0" w:color="auto"/>
      </w:divBdr>
    </w:div>
    <w:div w:id="1807089801">
      <w:bodyDiv w:val="1"/>
      <w:marLeft w:val="0"/>
      <w:marRight w:val="0"/>
      <w:marTop w:val="0"/>
      <w:marBottom w:val="0"/>
      <w:divBdr>
        <w:top w:val="none" w:sz="0" w:space="0" w:color="auto"/>
        <w:left w:val="none" w:sz="0" w:space="0" w:color="auto"/>
        <w:bottom w:val="none" w:sz="0" w:space="0" w:color="auto"/>
        <w:right w:val="none" w:sz="0" w:space="0" w:color="auto"/>
      </w:divBdr>
    </w:div>
    <w:div w:id="1915972595">
      <w:bodyDiv w:val="1"/>
      <w:marLeft w:val="0"/>
      <w:marRight w:val="0"/>
      <w:marTop w:val="0"/>
      <w:marBottom w:val="0"/>
      <w:divBdr>
        <w:top w:val="none" w:sz="0" w:space="0" w:color="auto"/>
        <w:left w:val="none" w:sz="0" w:space="0" w:color="auto"/>
        <w:bottom w:val="none" w:sz="0" w:space="0" w:color="auto"/>
        <w:right w:val="none" w:sz="0" w:space="0" w:color="auto"/>
      </w:divBdr>
      <w:divsChild>
        <w:div w:id="164707864">
          <w:marLeft w:val="0"/>
          <w:marRight w:val="0"/>
          <w:marTop w:val="240"/>
          <w:marBottom w:val="240"/>
          <w:divBdr>
            <w:top w:val="none" w:sz="0" w:space="0" w:color="auto"/>
            <w:left w:val="none" w:sz="0" w:space="0" w:color="auto"/>
            <w:bottom w:val="none" w:sz="0" w:space="0" w:color="auto"/>
            <w:right w:val="none" w:sz="0" w:space="0" w:color="auto"/>
          </w:divBdr>
        </w:div>
        <w:div w:id="995769254">
          <w:marLeft w:val="0"/>
          <w:marRight w:val="0"/>
          <w:marTop w:val="240"/>
          <w:marBottom w:val="240"/>
          <w:divBdr>
            <w:top w:val="none" w:sz="0" w:space="0" w:color="auto"/>
            <w:left w:val="none" w:sz="0" w:space="0" w:color="auto"/>
            <w:bottom w:val="none" w:sz="0" w:space="0" w:color="auto"/>
            <w:right w:val="none" w:sz="0" w:space="0" w:color="auto"/>
          </w:divBdr>
        </w:div>
      </w:divsChild>
    </w:div>
    <w:div w:id="1940136579">
      <w:bodyDiv w:val="1"/>
      <w:marLeft w:val="0"/>
      <w:marRight w:val="0"/>
      <w:marTop w:val="0"/>
      <w:marBottom w:val="0"/>
      <w:divBdr>
        <w:top w:val="none" w:sz="0" w:space="0" w:color="auto"/>
        <w:left w:val="none" w:sz="0" w:space="0" w:color="auto"/>
        <w:bottom w:val="none" w:sz="0" w:space="0" w:color="auto"/>
        <w:right w:val="none" w:sz="0" w:space="0" w:color="auto"/>
      </w:divBdr>
    </w:div>
    <w:div w:id="2074572700">
      <w:bodyDiv w:val="1"/>
      <w:marLeft w:val="0"/>
      <w:marRight w:val="0"/>
      <w:marTop w:val="0"/>
      <w:marBottom w:val="0"/>
      <w:divBdr>
        <w:top w:val="none" w:sz="0" w:space="0" w:color="auto"/>
        <w:left w:val="none" w:sz="0" w:space="0" w:color="auto"/>
        <w:bottom w:val="none" w:sz="0" w:space="0" w:color="auto"/>
        <w:right w:val="none" w:sz="0" w:space="0" w:color="auto"/>
      </w:divBdr>
    </w:div>
    <w:div w:id="2118058358">
      <w:bodyDiv w:val="1"/>
      <w:marLeft w:val="0"/>
      <w:marRight w:val="0"/>
      <w:marTop w:val="0"/>
      <w:marBottom w:val="0"/>
      <w:divBdr>
        <w:top w:val="none" w:sz="0" w:space="0" w:color="auto"/>
        <w:left w:val="none" w:sz="0" w:space="0" w:color="auto"/>
        <w:bottom w:val="none" w:sz="0" w:space="0" w:color="auto"/>
        <w:right w:val="none" w:sz="0" w:space="0" w:color="auto"/>
      </w:divBdr>
      <w:divsChild>
        <w:div w:id="1860312465">
          <w:marLeft w:val="-24"/>
          <w:marRight w:val="-24"/>
          <w:marTop w:val="0"/>
          <w:marBottom w:val="0"/>
          <w:divBdr>
            <w:top w:val="none" w:sz="0" w:space="0" w:color="auto"/>
            <w:left w:val="none" w:sz="0" w:space="0" w:color="auto"/>
            <w:bottom w:val="none" w:sz="0" w:space="0" w:color="auto"/>
            <w:right w:val="none" w:sz="0" w:space="0" w:color="auto"/>
          </w:divBdr>
          <w:divsChild>
            <w:div w:id="1727295168">
              <w:marLeft w:val="24"/>
              <w:marRight w:val="24"/>
              <w:marTop w:val="24"/>
              <w:marBottom w:val="24"/>
              <w:divBdr>
                <w:top w:val="none" w:sz="0" w:space="0" w:color="auto"/>
                <w:left w:val="none" w:sz="0" w:space="0" w:color="auto"/>
                <w:bottom w:val="none" w:sz="0" w:space="0" w:color="auto"/>
                <w:right w:val="none" w:sz="0" w:space="0" w:color="auto"/>
              </w:divBdr>
            </w:div>
          </w:divsChild>
        </w:div>
        <w:div w:id="1437214092">
          <w:marLeft w:val="0"/>
          <w:marRight w:val="0"/>
          <w:marTop w:val="0"/>
          <w:marBottom w:val="61"/>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shama tanweer</dc:creator>
  <cp:lastModifiedBy>HP</cp:lastModifiedBy>
  <cp:revision>2</cp:revision>
  <dcterms:created xsi:type="dcterms:W3CDTF">2021-04-25T15:17:00Z</dcterms:created>
  <dcterms:modified xsi:type="dcterms:W3CDTF">2021-04-25T15:17:00Z</dcterms:modified>
</cp:coreProperties>
</file>