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44C" w:rsidRPr="005B744C" w:rsidRDefault="005B744C" w:rsidP="005B744C">
      <w:pPr>
        <w:jc w:val="center"/>
        <w:rPr>
          <w:rFonts w:ascii="Times New Roman" w:hAnsi="Times New Roman" w:cs="Times New Roman"/>
          <w:b/>
          <w:sz w:val="36"/>
          <w:szCs w:val="36"/>
        </w:rPr>
      </w:pPr>
      <w:r w:rsidRPr="005B744C">
        <w:rPr>
          <w:rFonts w:ascii="Times New Roman" w:hAnsi="Times New Roman" w:cs="Times New Roman"/>
          <w:b/>
          <w:sz w:val="36"/>
          <w:szCs w:val="36"/>
        </w:rPr>
        <w:t>Machine Learning subjective question</w:t>
      </w:r>
    </w:p>
    <w:p w:rsidR="00F20FD2" w:rsidRPr="005B744C" w:rsidRDefault="00807F39">
      <w:pPr>
        <w:rPr>
          <w:rFonts w:ascii="Times New Roman" w:hAnsi="Times New Roman" w:cs="Times New Roman"/>
          <w:b/>
          <w:sz w:val="28"/>
          <w:szCs w:val="28"/>
        </w:rPr>
      </w:pPr>
      <w:r w:rsidRPr="005B744C">
        <w:rPr>
          <w:rFonts w:ascii="Times New Roman" w:hAnsi="Times New Roman" w:cs="Times New Roman"/>
          <w:b/>
          <w:sz w:val="28"/>
          <w:szCs w:val="28"/>
        </w:rPr>
        <w:t xml:space="preserve">11. In which situation One-hot encoding must be avoided? Which encoding </w:t>
      </w:r>
      <w:bookmarkStart w:id="0" w:name="_GoBack"/>
      <w:r w:rsidRPr="005B744C">
        <w:rPr>
          <w:rFonts w:ascii="Times New Roman" w:hAnsi="Times New Roman" w:cs="Times New Roman"/>
          <w:b/>
          <w:sz w:val="28"/>
          <w:szCs w:val="28"/>
        </w:rPr>
        <w:t>technique can be used in such a case?</w:t>
      </w:r>
    </w:p>
    <w:bookmarkEnd w:id="0"/>
    <w:p w:rsidR="006E1F39" w:rsidRPr="005B744C" w:rsidRDefault="00A421B0">
      <w:pPr>
        <w:rPr>
          <w:rFonts w:ascii="Times New Roman" w:hAnsi="Times New Roman" w:cs="Times New Roman"/>
          <w:sz w:val="28"/>
          <w:szCs w:val="28"/>
          <w:shd w:val="clear" w:color="auto" w:fill="FFFFFF"/>
        </w:rPr>
      </w:pPr>
      <w:r w:rsidRPr="005B744C">
        <w:rPr>
          <w:rFonts w:ascii="Times New Roman" w:hAnsi="Times New Roman" w:cs="Times New Roman"/>
          <w:sz w:val="28"/>
          <w:szCs w:val="28"/>
          <w:shd w:val="clear" w:color="auto" w:fill="FFFFFF"/>
        </w:rPr>
        <w:t xml:space="preserve">When the </w:t>
      </w:r>
      <w:r w:rsidR="006E1F39" w:rsidRPr="005B744C">
        <w:rPr>
          <w:rFonts w:ascii="Times New Roman" w:hAnsi="Times New Roman" w:cs="Times New Roman"/>
          <w:sz w:val="28"/>
          <w:szCs w:val="28"/>
          <w:shd w:val="clear" w:color="auto" w:fill="FFFFFF"/>
        </w:rPr>
        <w:t>categorical feature is</w:t>
      </w:r>
      <w:r w:rsidR="006E1F39" w:rsidRPr="005B744C">
        <w:rPr>
          <w:rFonts w:ascii="Times New Roman" w:hAnsi="Times New Roman" w:cs="Times New Roman"/>
          <w:bCs/>
          <w:sz w:val="28"/>
          <w:szCs w:val="28"/>
          <w:shd w:val="clear" w:color="auto" w:fill="FFFFFF"/>
        </w:rPr>
        <w:t> ordinal</w:t>
      </w:r>
      <w:r w:rsidR="006E1F39" w:rsidRPr="005B744C">
        <w:rPr>
          <w:rFonts w:ascii="Times New Roman" w:hAnsi="Times New Roman" w:cs="Times New Roman"/>
          <w:sz w:val="28"/>
          <w:szCs w:val="28"/>
          <w:shd w:val="clear" w:color="auto" w:fill="FFFFFF"/>
        </w:rPr>
        <w:t> </w:t>
      </w:r>
      <w:r w:rsidRPr="005B744C">
        <w:rPr>
          <w:rFonts w:ascii="Times New Roman" w:hAnsi="Times New Roman" w:cs="Times New Roman"/>
          <w:sz w:val="28"/>
          <w:szCs w:val="28"/>
          <w:shd w:val="clear" w:color="auto" w:fill="FFFFFF"/>
        </w:rPr>
        <w:t>,one hot encoding must be avoided &amp; label encoding should be used.</w:t>
      </w:r>
    </w:p>
    <w:p w:rsidR="00A421B0" w:rsidRPr="005B744C" w:rsidRDefault="00A421B0">
      <w:pPr>
        <w:rPr>
          <w:rFonts w:ascii="Times New Roman" w:hAnsi="Times New Roman" w:cs="Times New Roman"/>
          <w:b/>
          <w:sz w:val="28"/>
          <w:szCs w:val="28"/>
        </w:rPr>
      </w:pPr>
      <w:r w:rsidRPr="005B744C">
        <w:rPr>
          <w:rFonts w:ascii="Times New Roman" w:hAnsi="Times New Roman" w:cs="Times New Roman"/>
          <w:b/>
          <w:sz w:val="28"/>
          <w:szCs w:val="28"/>
        </w:rPr>
        <w:t>12. In case of data imbalance problem in classification, what techniques can be used to balance the dataset? Explain them briefly</w:t>
      </w:r>
    </w:p>
    <w:p w:rsidR="000F6B6E" w:rsidRPr="005B744C" w:rsidRDefault="000F6B6E">
      <w:pPr>
        <w:rPr>
          <w:rFonts w:ascii="Times New Roman" w:hAnsi="Times New Roman" w:cs="Times New Roman"/>
          <w:sz w:val="28"/>
          <w:szCs w:val="28"/>
          <w:shd w:val="clear" w:color="auto" w:fill="FFFFFF"/>
        </w:rPr>
      </w:pPr>
      <w:r w:rsidRPr="005B744C">
        <w:rPr>
          <w:rStyle w:val="Strong"/>
          <w:rFonts w:ascii="Times New Roman" w:hAnsi="Times New Roman" w:cs="Times New Roman"/>
          <w:b w:val="0"/>
          <w:sz w:val="28"/>
          <w:szCs w:val="28"/>
          <w:shd w:val="clear" w:color="auto" w:fill="FFFFFF"/>
        </w:rPr>
        <w:t>Under Sampling →</w:t>
      </w:r>
      <w:r w:rsidRPr="005B744C">
        <w:rPr>
          <w:rFonts w:ascii="Times New Roman" w:hAnsi="Times New Roman" w:cs="Times New Roman"/>
          <w:sz w:val="28"/>
          <w:szCs w:val="28"/>
          <w:shd w:val="clear" w:color="auto" w:fill="FFFFFF"/>
        </w:rPr>
        <w:t> Random Under sampling aims to balance class distribution by randomly eliminating majority class examples. This is done until majority and minority class instances are balanced out.</w:t>
      </w:r>
    </w:p>
    <w:p w:rsidR="000F6B6E" w:rsidRPr="005B744C" w:rsidRDefault="000F6B6E">
      <w:pPr>
        <w:rPr>
          <w:rFonts w:ascii="Times New Roman" w:hAnsi="Times New Roman" w:cs="Times New Roman"/>
          <w:sz w:val="28"/>
          <w:szCs w:val="28"/>
          <w:shd w:val="clear" w:color="auto" w:fill="FFFFFF"/>
        </w:rPr>
      </w:pPr>
      <w:r w:rsidRPr="005B744C">
        <w:rPr>
          <w:rStyle w:val="Strong"/>
          <w:rFonts w:ascii="Times New Roman" w:hAnsi="Times New Roman" w:cs="Times New Roman"/>
          <w:b w:val="0"/>
          <w:sz w:val="28"/>
          <w:szCs w:val="28"/>
          <w:shd w:val="clear" w:color="auto" w:fill="FFFFFF"/>
        </w:rPr>
        <w:t>Over Sampling →</w:t>
      </w:r>
      <w:r w:rsidRPr="005B744C">
        <w:rPr>
          <w:rFonts w:ascii="Times New Roman" w:hAnsi="Times New Roman" w:cs="Times New Roman"/>
          <w:sz w:val="28"/>
          <w:szCs w:val="28"/>
          <w:shd w:val="clear" w:color="auto" w:fill="FFFFFF"/>
        </w:rPr>
        <w:t> Over-Sampling increases the number of instances in the minority class by randomly replicating them in order to present a higher representation of the minority class in the sample.</w:t>
      </w:r>
    </w:p>
    <w:p w:rsidR="000F6B6E" w:rsidRPr="000F6B6E" w:rsidRDefault="000F6B6E" w:rsidP="000F6B6E">
      <w:pPr>
        <w:spacing w:after="0" w:line="240" w:lineRule="auto"/>
        <w:rPr>
          <w:rFonts w:ascii="Times New Roman" w:eastAsia="Times New Roman" w:hAnsi="Times New Roman" w:cs="Times New Roman"/>
          <w:sz w:val="28"/>
          <w:szCs w:val="28"/>
          <w:lang w:eastAsia="en-IN"/>
        </w:rPr>
      </w:pPr>
      <w:r w:rsidRPr="005B744C">
        <w:rPr>
          <w:rFonts w:ascii="Times New Roman" w:eastAsia="Times New Roman" w:hAnsi="Times New Roman" w:cs="Times New Roman"/>
          <w:bCs/>
          <w:sz w:val="28"/>
          <w:szCs w:val="28"/>
          <w:shd w:val="clear" w:color="auto" w:fill="FFFFFF"/>
          <w:lang w:eastAsia="en-IN"/>
        </w:rPr>
        <w:t>SMOTE (Synthetic Minority Over-sampling Technique)</w:t>
      </w:r>
    </w:p>
    <w:p w:rsidR="000F6B6E" w:rsidRPr="005B744C" w:rsidRDefault="000F6B6E" w:rsidP="000F6B6E">
      <w:pPr>
        <w:shd w:val="clear" w:color="auto" w:fill="FFFFFF"/>
        <w:spacing w:before="150" w:after="300" w:line="240" w:lineRule="auto"/>
        <w:jc w:val="both"/>
        <w:rPr>
          <w:rFonts w:ascii="Times New Roman" w:eastAsia="Times New Roman" w:hAnsi="Times New Roman" w:cs="Times New Roman"/>
          <w:sz w:val="28"/>
          <w:szCs w:val="28"/>
          <w:lang w:eastAsia="en-IN"/>
        </w:rPr>
      </w:pPr>
      <w:r w:rsidRPr="000F6B6E">
        <w:rPr>
          <w:rFonts w:ascii="Times New Roman" w:eastAsia="Times New Roman" w:hAnsi="Times New Roman" w:cs="Times New Roman"/>
          <w:sz w:val="28"/>
          <w:szCs w:val="28"/>
          <w:lang w:eastAsia="en-IN"/>
        </w:rPr>
        <w:t>This technique is followed to avoid overfitting which occurs when exact replicas of minority instances are added to the main dataset.</w:t>
      </w:r>
    </w:p>
    <w:p w:rsidR="0016198A" w:rsidRPr="000F6B6E" w:rsidRDefault="0016198A" w:rsidP="000F6B6E">
      <w:pPr>
        <w:shd w:val="clear" w:color="auto" w:fill="FFFFFF"/>
        <w:spacing w:before="150" w:after="300" w:line="240" w:lineRule="auto"/>
        <w:jc w:val="both"/>
        <w:rPr>
          <w:rFonts w:ascii="Times New Roman" w:eastAsia="Times New Roman" w:hAnsi="Times New Roman" w:cs="Times New Roman"/>
          <w:sz w:val="28"/>
          <w:szCs w:val="28"/>
          <w:lang w:eastAsia="en-IN"/>
        </w:rPr>
      </w:pPr>
      <w:r w:rsidRPr="005B744C">
        <w:rPr>
          <w:rFonts w:ascii="Times New Roman" w:hAnsi="Times New Roman" w:cs="Times New Roman"/>
          <w:sz w:val="28"/>
          <w:szCs w:val="28"/>
        </w:rPr>
        <w:t>ADASYN (Adaptive Synthetic) (ADASYN) is based on the idea of adaptively generating minority data samples according to their distributions using K nearest neighbor. The algorithm adaptively updates the distribution and there are no assumptions made for the underlying distribution of the data. The algorithm uses Euclidean distance for KNN Algorithm.</w:t>
      </w:r>
    </w:p>
    <w:p w:rsidR="000F6B6E" w:rsidRPr="005B744C" w:rsidRDefault="000F6B6E">
      <w:pPr>
        <w:rPr>
          <w:rFonts w:ascii="Times New Roman" w:hAnsi="Times New Roman" w:cs="Times New Roman"/>
          <w:b/>
          <w:sz w:val="28"/>
          <w:szCs w:val="28"/>
        </w:rPr>
      </w:pPr>
      <w:r w:rsidRPr="005B744C">
        <w:rPr>
          <w:rFonts w:ascii="Times New Roman" w:hAnsi="Times New Roman" w:cs="Times New Roman"/>
          <w:b/>
          <w:sz w:val="28"/>
          <w:szCs w:val="28"/>
        </w:rPr>
        <w:t>13. What is the difference between SMOTE and ADASYN sampling techniques?</w:t>
      </w:r>
    </w:p>
    <w:p w:rsidR="0016198A" w:rsidRPr="005B744C" w:rsidRDefault="0016198A">
      <w:pPr>
        <w:rPr>
          <w:rFonts w:ascii="Times New Roman" w:hAnsi="Times New Roman" w:cs="Times New Roman"/>
          <w:sz w:val="28"/>
          <w:szCs w:val="28"/>
        </w:rPr>
      </w:pPr>
      <w:r w:rsidRPr="005B744C">
        <w:rPr>
          <w:rFonts w:ascii="Times New Roman" w:hAnsi="Times New Roman" w:cs="Times New Roman"/>
          <w:sz w:val="28"/>
          <w:szCs w:val="28"/>
        </w:rPr>
        <w:t>The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 distributions. The latter generates the same number of synthetic samples for each original minority sample</w:t>
      </w:r>
    </w:p>
    <w:p w:rsidR="00DE4B10" w:rsidRPr="00183379" w:rsidRDefault="00DE4B10">
      <w:pPr>
        <w:rPr>
          <w:rFonts w:ascii="Times New Roman" w:hAnsi="Times New Roman" w:cs="Times New Roman"/>
          <w:b/>
          <w:sz w:val="28"/>
          <w:szCs w:val="28"/>
        </w:rPr>
      </w:pPr>
      <w:r w:rsidRPr="00183379">
        <w:rPr>
          <w:rFonts w:ascii="Times New Roman" w:hAnsi="Times New Roman" w:cs="Times New Roman"/>
          <w:b/>
          <w:sz w:val="28"/>
          <w:szCs w:val="28"/>
        </w:rPr>
        <w:t>14. What is the purpose of using GridSearchCV? Is it preferable to use in case of large datasets? Why or why not?</w:t>
      </w:r>
    </w:p>
    <w:p w:rsidR="00DE4B10" w:rsidRPr="005B744C" w:rsidRDefault="00DE4B10">
      <w:pPr>
        <w:rPr>
          <w:rFonts w:ascii="Times New Roman" w:hAnsi="Times New Roman" w:cs="Times New Roman"/>
          <w:sz w:val="28"/>
          <w:szCs w:val="28"/>
        </w:rPr>
      </w:pPr>
      <w:r w:rsidRPr="005B744C">
        <w:rPr>
          <w:rFonts w:ascii="Times New Roman" w:hAnsi="Times New Roman" w:cs="Times New Roman"/>
          <w:sz w:val="28"/>
          <w:szCs w:val="28"/>
        </w:rPr>
        <w:lastRenderedPageBreak/>
        <w:t>GridSearchCV</w:t>
      </w:r>
      <w:r w:rsidRPr="005B744C">
        <w:rPr>
          <w:rFonts w:ascii="Times New Roman" w:hAnsi="Times New Roman" w:cs="Times New Roman"/>
          <w:sz w:val="28"/>
          <w:szCs w:val="28"/>
        </w:rPr>
        <w:t xml:space="preserve"> is used to find the best parameters out of given parameters on the best. So it is a method of tuning the parameters of given estimator. Since GridSearchCV, takes into account each and every parameter combination to check for the best result therefore in case of large datasets it will be very time taking task to get best parameters using Grid search instead Random Search will reduce the time complexity since it takes random combinations of the parameters. It is also used for Over fitting and under fitting models to give a best output with accuracy.</w:t>
      </w:r>
    </w:p>
    <w:p w:rsidR="00DE4B10" w:rsidRPr="00183379" w:rsidRDefault="00DE4B10">
      <w:pPr>
        <w:rPr>
          <w:rFonts w:ascii="Times New Roman" w:hAnsi="Times New Roman" w:cs="Times New Roman"/>
          <w:b/>
          <w:sz w:val="28"/>
          <w:szCs w:val="28"/>
        </w:rPr>
      </w:pPr>
      <w:r w:rsidRPr="00183379">
        <w:rPr>
          <w:rFonts w:ascii="Times New Roman" w:hAnsi="Times New Roman" w:cs="Times New Roman"/>
          <w:b/>
          <w:sz w:val="28"/>
          <w:szCs w:val="28"/>
        </w:rPr>
        <w:t>15. List down some of the evaluation metric used to evaluate a regression model. Explain each of them in brief</w:t>
      </w:r>
    </w:p>
    <w:p w:rsidR="00183379" w:rsidRPr="00183379" w:rsidRDefault="00DE4B10" w:rsidP="00183379">
      <w:pPr>
        <w:numPr>
          <w:ilvl w:val="0"/>
          <w:numId w:val="1"/>
        </w:numPr>
        <w:shd w:val="clear" w:color="auto" w:fill="FFFFFF"/>
        <w:spacing w:after="60" w:line="240" w:lineRule="auto"/>
        <w:ind w:left="0"/>
        <w:rPr>
          <w:rFonts w:ascii="Times New Roman" w:eastAsia="Times New Roman" w:hAnsi="Times New Roman" w:cs="Times New Roman"/>
          <w:sz w:val="28"/>
          <w:szCs w:val="28"/>
          <w:lang w:eastAsia="en-IN"/>
        </w:rPr>
      </w:pPr>
      <w:r w:rsidRPr="00DE4B10">
        <w:rPr>
          <w:rFonts w:ascii="Times New Roman" w:eastAsia="Times New Roman" w:hAnsi="Times New Roman" w:cs="Times New Roman"/>
          <w:sz w:val="28"/>
          <w:szCs w:val="28"/>
          <w:lang w:eastAsia="en-IN"/>
        </w:rPr>
        <w:t>R Square/Adjusted R Square.</w:t>
      </w:r>
      <w:r w:rsidR="005B744C" w:rsidRPr="005B744C">
        <w:rPr>
          <w:rFonts w:ascii="Times New Roman" w:eastAsia="Times New Roman" w:hAnsi="Times New Roman" w:cs="Times New Roman"/>
          <w:sz w:val="28"/>
          <w:szCs w:val="28"/>
          <w:lang w:eastAsia="en-IN"/>
        </w:rPr>
        <w:t>:</w:t>
      </w:r>
      <w:r w:rsidR="005B744C" w:rsidRPr="005B744C">
        <w:rPr>
          <w:rFonts w:ascii="Times New Roman" w:hAnsi="Times New Roman" w:cs="Times New Roman"/>
          <w:spacing w:val="-1"/>
          <w:sz w:val="28"/>
          <w:szCs w:val="28"/>
          <w:shd w:val="clear" w:color="auto" w:fill="FFFFFF"/>
        </w:rPr>
        <w:t xml:space="preserve"> </w:t>
      </w:r>
      <w:r w:rsidR="005B744C" w:rsidRPr="005B744C">
        <w:rPr>
          <w:rFonts w:ascii="Times New Roman" w:hAnsi="Times New Roman" w:cs="Times New Roman"/>
          <w:spacing w:val="-1"/>
          <w:sz w:val="28"/>
          <w:szCs w:val="28"/>
          <w:shd w:val="clear" w:color="auto" w:fill="FFFFFF"/>
        </w:rPr>
        <w:t>This metric represents the part of the variance of the dependent variable explained by the independent variables of the model. It measures the strength of the relationship between your model and the dependent variable</w:t>
      </w:r>
      <w:r w:rsidR="00183379">
        <w:rPr>
          <w:rFonts w:ascii="Times New Roman" w:hAnsi="Times New Roman" w:cs="Times New Roman"/>
          <w:spacing w:val="-1"/>
          <w:sz w:val="28"/>
          <w:szCs w:val="28"/>
          <w:shd w:val="clear" w:color="auto" w:fill="FFFFFF"/>
        </w:rPr>
        <w:t>.</w:t>
      </w:r>
    </w:p>
    <w:p w:rsidR="005B744C" w:rsidRPr="00183379" w:rsidRDefault="005B744C" w:rsidP="00183379">
      <w:pPr>
        <w:numPr>
          <w:ilvl w:val="0"/>
          <w:numId w:val="1"/>
        </w:numPr>
        <w:shd w:val="clear" w:color="auto" w:fill="FFFFFF"/>
        <w:spacing w:after="60" w:line="240" w:lineRule="auto"/>
        <w:ind w:left="0"/>
        <w:rPr>
          <w:rFonts w:ascii="Times New Roman" w:eastAsia="Times New Roman" w:hAnsi="Times New Roman" w:cs="Times New Roman"/>
          <w:sz w:val="28"/>
          <w:szCs w:val="28"/>
          <w:lang w:eastAsia="en-IN"/>
        </w:rPr>
      </w:pPr>
      <w:r w:rsidRPr="00183379">
        <w:rPr>
          <w:rFonts w:ascii="Times New Roman" w:eastAsia="Times New Roman" w:hAnsi="Times New Roman" w:cs="Times New Roman"/>
          <w:sz w:val="28"/>
          <w:szCs w:val="28"/>
          <w:lang w:eastAsia="en-IN"/>
        </w:rPr>
        <w:t>Mean Square Error(MSE):</w:t>
      </w:r>
      <w:r w:rsidRPr="00183379">
        <w:rPr>
          <w:rFonts w:ascii="Times New Roman" w:hAnsi="Times New Roman" w:cs="Times New Roman"/>
          <w:spacing w:val="-1"/>
          <w:sz w:val="28"/>
          <w:szCs w:val="28"/>
        </w:rPr>
        <w:t xml:space="preserve"> It is the average of the squared difference between the predicted and actual value.</w:t>
      </w:r>
    </w:p>
    <w:p w:rsidR="005B744C" w:rsidRPr="005B744C" w:rsidRDefault="005B744C" w:rsidP="005B744C">
      <w:pPr>
        <w:shd w:val="clear" w:color="auto" w:fill="F2F2F2"/>
        <w:spacing w:after="100" w:line="240" w:lineRule="auto"/>
        <w:rPr>
          <w:rFonts w:ascii="Times New Roman" w:eastAsia="Times New Roman" w:hAnsi="Times New Roman" w:cs="Times New Roman"/>
          <w:sz w:val="28"/>
          <w:szCs w:val="28"/>
          <w:lang w:eastAsia="en-IN"/>
        </w:rPr>
      </w:pPr>
      <w:r w:rsidRPr="005B744C">
        <w:rPr>
          <w:rFonts w:ascii="Times New Roman" w:eastAsia="Times New Roman" w:hAnsi="Times New Roman" w:cs="Times New Roman"/>
          <w:noProof/>
          <w:sz w:val="28"/>
          <w:szCs w:val="28"/>
          <w:lang w:eastAsia="en-IN"/>
        </w:rPr>
        <w:drawing>
          <wp:inline distT="0" distB="0" distL="0" distR="0" wp14:anchorId="6CCE2032" wp14:editId="3AB61C6B">
            <wp:extent cx="2125980" cy="404692"/>
            <wp:effectExtent l="0" t="0" r="7620" b="0"/>
            <wp:docPr id="1" name="Picture 1" descr="https://miro.medium.com/max/394/1*aLt5bWtuBr_V7TrBILe3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94/1*aLt5bWtuBr_V7TrBILe3q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980" cy="404692"/>
                    </a:xfrm>
                    <a:prstGeom prst="rect">
                      <a:avLst/>
                    </a:prstGeom>
                    <a:noFill/>
                    <a:ln>
                      <a:noFill/>
                    </a:ln>
                  </pic:spPr>
                </pic:pic>
              </a:graphicData>
            </a:graphic>
          </wp:inline>
        </w:drawing>
      </w:r>
      <w:r w:rsidRPr="005B744C">
        <w:rPr>
          <w:rFonts w:ascii="Times New Roman" w:eastAsia="Times New Roman" w:hAnsi="Times New Roman" w:cs="Times New Roman"/>
          <w:sz w:val="28"/>
          <w:szCs w:val="28"/>
          <w:lang w:eastAsia="en-IN"/>
        </w:rPr>
        <w:t xml:space="preserve"> </w:t>
      </w:r>
    </w:p>
    <w:p w:rsidR="005B744C" w:rsidRPr="005B744C" w:rsidRDefault="005B744C" w:rsidP="005B744C">
      <w:pPr>
        <w:shd w:val="clear" w:color="auto" w:fill="F2F2F2"/>
        <w:spacing w:after="100" w:line="240" w:lineRule="auto"/>
        <w:rPr>
          <w:rFonts w:ascii="Times New Roman" w:eastAsia="Times New Roman" w:hAnsi="Times New Roman" w:cs="Times New Roman"/>
          <w:sz w:val="28"/>
          <w:szCs w:val="28"/>
          <w:lang w:eastAsia="en-IN"/>
        </w:rPr>
      </w:pPr>
      <w:r w:rsidRPr="005B744C">
        <w:rPr>
          <w:rFonts w:ascii="Times New Roman" w:eastAsia="Times New Roman" w:hAnsi="Times New Roman" w:cs="Times New Roman"/>
          <w:spacing w:val="-1"/>
          <w:sz w:val="28"/>
          <w:szCs w:val="28"/>
          <w:lang w:eastAsia="en-IN"/>
        </w:rPr>
        <w:t>MSE penalizes large errors.</w:t>
      </w:r>
    </w:p>
    <w:p w:rsidR="005B744C" w:rsidRPr="005B744C" w:rsidRDefault="005B744C" w:rsidP="005B744C">
      <w:pPr>
        <w:shd w:val="clear" w:color="auto" w:fill="FFFFFF"/>
        <w:spacing w:after="60" w:line="240" w:lineRule="auto"/>
        <w:rPr>
          <w:rFonts w:ascii="Times New Roman" w:eastAsia="Times New Roman" w:hAnsi="Times New Roman" w:cs="Times New Roman"/>
          <w:sz w:val="28"/>
          <w:szCs w:val="28"/>
          <w:lang w:eastAsia="en-IN"/>
        </w:rPr>
      </w:pPr>
    </w:p>
    <w:p w:rsidR="005B744C" w:rsidRPr="005B744C" w:rsidRDefault="00DE4B10" w:rsidP="005B744C">
      <w:pPr>
        <w:numPr>
          <w:ilvl w:val="0"/>
          <w:numId w:val="1"/>
        </w:numPr>
        <w:shd w:val="clear" w:color="auto" w:fill="FFFFFF"/>
        <w:spacing w:after="60" w:line="240" w:lineRule="auto"/>
        <w:ind w:left="0"/>
        <w:rPr>
          <w:rFonts w:ascii="Times New Roman" w:eastAsia="Times New Roman" w:hAnsi="Times New Roman" w:cs="Times New Roman"/>
          <w:sz w:val="28"/>
          <w:szCs w:val="28"/>
          <w:lang w:eastAsia="en-IN"/>
        </w:rPr>
      </w:pPr>
      <w:r w:rsidRPr="00DE4B10">
        <w:rPr>
          <w:rFonts w:ascii="Times New Roman" w:eastAsia="Times New Roman" w:hAnsi="Times New Roman" w:cs="Times New Roman"/>
          <w:sz w:val="28"/>
          <w:szCs w:val="28"/>
          <w:lang w:eastAsia="en-IN"/>
        </w:rPr>
        <w:t>Root Mean Square Error(RMSE)</w:t>
      </w:r>
      <w:r w:rsidR="005B744C" w:rsidRPr="005B744C">
        <w:rPr>
          <w:rFonts w:ascii="Times New Roman" w:eastAsia="Times New Roman" w:hAnsi="Times New Roman" w:cs="Times New Roman"/>
          <w:sz w:val="28"/>
          <w:szCs w:val="28"/>
          <w:lang w:eastAsia="en-IN"/>
        </w:rPr>
        <w:t>:</w:t>
      </w:r>
      <w:r w:rsidR="005B744C" w:rsidRPr="005B744C">
        <w:rPr>
          <w:rFonts w:ascii="Times New Roman" w:hAnsi="Times New Roman" w:cs="Times New Roman"/>
          <w:spacing w:val="-1"/>
          <w:sz w:val="28"/>
          <w:szCs w:val="28"/>
          <w:shd w:val="clear" w:color="auto" w:fill="FFFFFF"/>
        </w:rPr>
        <w:t xml:space="preserve"> </w:t>
      </w:r>
      <w:r w:rsidR="005B744C" w:rsidRPr="005B744C">
        <w:rPr>
          <w:rFonts w:ascii="Times New Roman" w:hAnsi="Times New Roman" w:cs="Times New Roman"/>
          <w:spacing w:val="-1"/>
          <w:sz w:val="28"/>
          <w:szCs w:val="28"/>
          <w:shd w:val="clear" w:color="auto" w:fill="FFFFFF"/>
        </w:rPr>
        <w:t>This is the square root of the average of the squared difference of the predicted and actual value.</w:t>
      </w:r>
    </w:p>
    <w:p w:rsidR="005B744C" w:rsidRPr="005B744C" w:rsidRDefault="00DE4B10" w:rsidP="005B744C">
      <w:pPr>
        <w:numPr>
          <w:ilvl w:val="0"/>
          <w:numId w:val="1"/>
        </w:numPr>
        <w:shd w:val="clear" w:color="auto" w:fill="FFFFFF"/>
        <w:spacing w:after="60" w:line="240" w:lineRule="auto"/>
        <w:ind w:left="0"/>
        <w:rPr>
          <w:rFonts w:ascii="Times New Roman" w:eastAsia="Times New Roman" w:hAnsi="Times New Roman" w:cs="Times New Roman"/>
          <w:sz w:val="28"/>
          <w:szCs w:val="28"/>
          <w:lang w:eastAsia="en-IN"/>
        </w:rPr>
      </w:pPr>
      <w:r w:rsidRPr="005B744C">
        <w:rPr>
          <w:rFonts w:ascii="Times New Roman" w:eastAsia="Times New Roman" w:hAnsi="Times New Roman" w:cs="Times New Roman"/>
          <w:sz w:val="28"/>
          <w:szCs w:val="28"/>
          <w:lang w:eastAsia="en-IN"/>
        </w:rPr>
        <w:t>Mean Absolute Error(MAE)</w:t>
      </w:r>
      <w:r w:rsidR="005B744C" w:rsidRPr="005B744C">
        <w:rPr>
          <w:rFonts w:ascii="Times New Roman" w:eastAsia="Times New Roman" w:hAnsi="Times New Roman" w:cs="Times New Roman"/>
          <w:sz w:val="28"/>
          <w:szCs w:val="28"/>
          <w:lang w:eastAsia="en-IN"/>
        </w:rPr>
        <w:t>:</w:t>
      </w:r>
      <w:r w:rsidR="005B744C" w:rsidRPr="005B744C">
        <w:rPr>
          <w:rFonts w:ascii="Times New Roman" w:hAnsi="Times New Roman" w:cs="Times New Roman"/>
          <w:sz w:val="28"/>
          <w:szCs w:val="28"/>
        </w:rPr>
        <w:t xml:space="preserve"> </w:t>
      </w:r>
      <w:r w:rsidR="005B744C" w:rsidRPr="005B744C">
        <w:rPr>
          <w:rFonts w:ascii="Times New Roman" w:eastAsia="Times New Roman" w:hAnsi="Times New Roman" w:cs="Times New Roman"/>
          <w:spacing w:val="-1"/>
          <w:sz w:val="28"/>
          <w:szCs w:val="28"/>
          <w:lang w:eastAsia="en-IN"/>
        </w:rPr>
        <w:t>This is simply the average of the absolute difference between the target value and the value predicted by the model</w:t>
      </w:r>
    </w:p>
    <w:p w:rsidR="005B744C" w:rsidRPr="005B744C" w:rsidRDefault="005B744C" w:rsidP="005B744C">
      <w:pPr>
        <w:shd w:val="clear" w:color="auto" w:fill="F2F2F2"/>
        <w:spacing w:after="100" w:line="240" w:lineRule="auto"/>
        <w:rPr>
          <w:rFonts w:ascii="Times New Roman" w:eastAsia="Times New Roman" w:hAnsi="Times New Roman" w:cs="Times New Roman"/>
          <w:sz w:val="28"/>
          <w:szCs w:val="28"/>
          <w:lang w:eastAsia="en-IN"/>
        </w:rPr>
      </w:pPr>
      <w:r w:rsidRPr="005B744C">
        <w:rPr>
          <w:rFonts w:ascii="Times New Roman" w:eastAsia="Times New Roman" w:hAnsi="Times New Roman" w:cs="Times New Roman"/>
          <w:noProof/>
          <w:sz w:val="28"/>
          <w:szCs w:val="28"/>
          <w:lang w:eastAsia="en-IN"/>
        </w:rPr>
        <w:drawing>
          <wp:inline distT="0" distB="0" distL="0" distR="0" wp14:anchorId="453441E7" wp14:editId="00D10194">
            <wp:extent cx="2407920" cy="524803"/>
            <wp:effectExtent l="0" t="0" r="0" b="8890"/>
            <wp:docPr id="3" name="Picture 3" descr="https://miro.medium.com/max/390/1*aRKkks7Fr302wcpJiaI5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90/1*aRKkks7Fr302wcpJiaI5R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7920" cy="524803"/>
                    </a:xfrm>
                    <a:prstGeom prst="rect">
                      <a:avLst/>
                    </a:prstGeom>
                    <a:noFill/>
                    <a:ln>
                      <a:noFill/>
                    </a:ln>
                  </pic:spPr>
                </pic:pic>
              </a:graphicData>
            </a:graphic>
          </wp:inline>
        </w:drawing>
      </w:r>
    </w:p>
    <w:p w:rsidR="00DE4B10" w:rsidRPr="00DE4B10" w:rsidRDefault="005B744C" w:rsidP="005B744C">
      <w:pPr>
        <w:shd w:val="clear" w:color="auto" w:fill="F2F2F2"/>
        <w:spacing w:after="100" w:line="240" w:lineRule="auto"/>
        <w:rPr>
          <w:rFonts w:ascii="Times New Roman" w:eastAsia="Times New Roman" w:hAnsi="Times New Roman" w:cs="Times New Roman"/>
          <w:sz w:val="28"/>
          <w:szCs w:val="28"/>
          <w:lang w:eastAsia="en-IN"/>
        </w:rPr>
      </w:pPr>
      <w:r w:rsidRPr="005B744C">
        <w:rPr>
          <w:rFonts w:ascii="Times New Roman" w:eastAsia="Times New Roman" w:hAnsi="Times New Roman" w:cs="Times New Roman"/>
          <w:spacing w:val="-1"/>
          <w:sz w:val="28"/>
          <w:szCs w:val="28"/>
          <w:lang w:eastAsia="en-IN"/>
        </w:rPr>
        <w:t>MAE does not penalize large errors.</w:t>
      </w:r>
    </w:p>
    <w:p w:rsidR="00DE4B10" w:rsidRDefault="00DE4B10">
      <w:pPr>
        <w:rPr>
          <w:rFonts w:ascii="Times New Roman" w:hAnsi="Times New Roman" w:cs="Times New Roman"/>
          <w:sz w:val="28"/>
          <w:szCs w:val="28"/>
        </w:rPr>
      </w:pPr>
    </w:p>
    <w:p w:rsidR="00183379" w:rsidRDefault="00183379">
      <w:pPr>
        <w:rPr>
          <w:rFonts w:ascii="Times New Roman" w:hAnsi="Times New Roman" w:cs="Times New Roman"/>
          <w:sz w:val="28"/>
          <w:szCs w:val="28"/>
        </w:rPr>
      </w:pPr>
    </w:p>
    <w:p w:rsidR="00183379" w:rsidRDefault="00183379" w:rsidP="00183379">
      <w:pPr>
        <w:jc w:val="center"/>
        <w:rPr>
          <w:rFonts w:ascii="Times New Roman" w:hAnsi="Times New Roman" w:cs="Times New Roman"/>
          <w:b/>
          <w:sz w:val="36"/>
          <w:szCs w:val="36"/>
        </w:rPr>
      </w:pPr>
      <w:r w:rsidRPr="00183379">
        <w:rPr>
          <w:rFonts w:ascii="Times New Roman" w:hAnsi="Times New Roman" w:cs="Times New Roman"/>
          <w:b/>
          <w:sz w:val="36"/>
          <w:szCs w:val="36"/>
        </w:rPr>
        <w:t>Python subjective questions</w:t>
      </w:r>
    </w:p>
    <w:p w:rsidR="00D71C4F" w:rsidRDefault="00D71C4F" w:rsidP="00183379">
      <w:pPr>
        <w:jc w:val="center"/>
        <w:rPr>
          <w:rFonts w:ascii="Times New Roman" w:hAnsi="Times New Roman" w:cs="Times New Roman"/>
          <w:b/>
          <w:sz w:val="36"/>
          <w:szCs w:val="36"/>
        </w:rPr>
      </w:pPr>
    </w:p>
    <w:p w:rsidR="00D71C4F" w:rsidRDefault="00D71C4F" w:rsidP="00183379">
      <w:pPr>
        <w:jc w:val="center"/>
        <w:rPr>
          <w:rFonts w:ascii="Times New Roman" w:hAnsi="Times New Roman" w:cs="Times New Roman"/>
          <w:b/>
          <w:sz w:val="36"/>
          <w:szCs w:val="36"/>
        </w:rPr>
      </w:pPr>
    </w:p>
    <w:p w:rsidR="00D71C4F" w:rsidRDefault="00D71C4F" w:rsidP="00183379">
      <w:pPr>
        <w:jc w:val="center"/>
        <w:rPr>
          <w:rFonts w:ascii="Times New Roman" w:hAnsi="Times New Roman" w:cs="Times New Roman"/>
          <w:b/>
          <w:sz w:val="36"/>
          <w:szCs w:val="36"/>
        </w:rPr>
      </w:pPr>
    </w:p>
    <w:p w:rsidR="00D71C4F" w:rsidRDefault="00D71C4F" w:rsidP="00D71C4F">
      <w:r>
        <w:t>11. Write a python program to find the factorial of a number.</w:t>
      </w:r>
    </w:p>
    <w:p w:rsidR="00D71C4F" w:rsidRPr="00D71C4F" w:rsidRDefault="00D71C4F" w:rsidP="00D71C4F">
      <w:pPr>
        <w:rPr>
          <w:rFonts w:ascii="Times New Roman" w:hAnsi="Times New Roman" w:cs="Times New Roman"/>
          <w:b/>
          <w:sz w:val="36"/>
          <w:szCs w:val="36"/>
        </w:rPr>
      </w:pPr>
      <w:r>
        <w:rPr>
          <w:rFonts w:ascii="Times New Roman" w:hAnsi="Times New Roman" w:cs="Times New Roman"/>
          <w:b/>
          <w:noProof/>
          <w:sz w:val="36"/>
          <w:szCs w:val="36"/>
          <w:lang w:eastAsia="en-IN"/>
        </w:rPr>
        <w:drawing>
          <wp:inline distT="0" distB="0" distL="0" distR="0">
            <wp:extent cx="5731510" cy="1633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33220"/>
                    </a:xfrm>
                    <a:prstGeom prst="rect">
                      <a:avLst/>
                    </a:prstGeom>
                  </pic:spPr>
                </pic:pic>
              </a:graphicData>
            </a:graphic>
          </wp:inline>
        </w:drawing>
      </w:r>
    </w:p>
    <w:p w:rsidR="00D71C4F" w:rsidRDefault="00D71C4F" w:rsidP="00D71C4F">
      <w:r>
        <w:t>12. Write a python program to find whether a number is prime or composite.</w:t>
      </w:r>
    </w:p>
    <w:p w:rsidR="00D71C4F" w:rsidRDefault="00D71C4F" w:rsidP="00D71C4F">
      <w:r>
        <w:rPr>
          <w:noProof/>
          <w:lang w:eastAsia="en-IN"/>
        </w:rPr>
        <w:drawing>
          <wp:inline distT="0" distB="0" distL="0" distR="0">
            <wp:extent cx="5731510" cy="27012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01290"/>
                    </a:xfrm>
                    <a:prstGeom prst="rect">
                      <a:avLst/>
                    </a:prstGeom>
                  </pic:spPr>
                </pic:pic>
              </a:graphicData>
            </a:graphic>
          </wp:inline>
        </w:drawing>
      </w:r>
    </w:p>
    <w:p w:rsidR="00D71C4F" w:rsidRDefault="00D71C4F" w:rsidP="00D71C4F">
      <w:r>
        <w:rPr>
          <w:noProof/>
          <w:lang w:eastAsia="en-IN"/>
        </w:rPr>
        <w:drawing>
          <wp:inline distT="0" distB="0" distL="0" distR="0">
            <wp:extent cx="5731510" cy="2412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12365"/>
                    </a:xfrm>
                    <a:prstGeom prst="rect">
                      <a:avLst/>
                    </a:prstGeom>
                  </pic:spPr>
                </pic:pic>
              </a:graphicData>
            </a:graphic>
          </wp:inline>
        </w:drawing>
      </w:r>
    </w:p>
    <w:p w:rsidR="00D71C4F" w:rsidRDefault="00D71C4F" w:rsidP="00D71C4F">
      <w:r>
        <w:rPr>
          <w:noProof/>
          <w:lang w:eastAsia="en-IN"/>
        </w:rPr>
        <w:lastRenderedPageBreak/>
        <w:drawing>
          <wp:inline distT="0" distB="0" distL="0" distR="0">
            <wp:extent cx="5731510" cy="24771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77135"/>
                    </a:xfrm>
                    <a:prstGeom prst="rect">
                      <a:avLst/>
                    </a:prstGeom>
                  </pic:spPr>
                </pic:pic>
              </a:graphicData>
            </a:graphic>
          </wp:inline>
        </w:drawing>
      </w:r>
      <w:r>
        <w:rPr>
          <w:noProof/>
          <w:lang w:eastAsia="en-IN"/>
        </w:rPr>
        <w:drawing>
          <wp:inline distT="0" distB="0" distL="0" distR="0">
            <wp:extent cx="5731510" cy="12865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86510"/>
                    </a:xfrm>
                    <a:prstGeom prst="rect">
                      <a:avLst/>
                    </a:prstGeom>
                  </pic:spPr>
                </pic:pic>
              </a:graphicData>
            </a:graphic>
          </wp:inline>
        </w:drawing>
      </w:r>
    </w:p>
    <w:p w:rsidR="00D71C4F" w:rsidRDefault="00137F7F" w:rsidP="00137F7F">
      <w:pPr>
        <w:jc w:val="center"/>
        <w:rPr>
          <w:b/>
          <w:sz w:val="36"/>
          <w:szCs w:val="36"/>
        </w:rPr>
      </w:pPr>
      <w:r w:rsidRPr="00137F7F">
        <w:rPr>
          <w:b/>
          <w:sz w:val="36"/>
          <w:szCs w:val="36"/>
        </w:rPr>
        <w:t>Statistics subjective questions</w:t>
      </w:r>
    </w:p>
    <w:p w:rsidR="00137F7F" w:rsidRPr="00137F7F" w:rsidRDefault="00137F7F" w:rsidP="00137F7F">
      <w:pPr>
        <w:rPr>
          <w:rFonts w:ascii="Times New Roman" w:hAnsi="Times New Roman" w:cs="Times New Roman"/>
          <w:b/>
          <w:sz w:val="28"/>
          <w:szCs w:val="28"/>
        </w:rPr>
      </w:pPr>
      <w:r w:rsidRPr="00137F7F">
        <w:rPr>
          <w:rFonts w:ascii="Times New Roman" w:hAnsi="Times New Roman" w:cs="Times New Roman"/>
          <w:b/>
          <w:sz w:val="28"/>
          <w:szCs w:val="28"/>
        </w:rPr>
        <w:t>13. What is Anova in SPSS?</w:t>
      </w:r>
    </w:p>
    <w:p w:rsidR="00137F7F" w:rsidRPr="00137F7F" w:rsidRDefault="00137F7F" w:rsidP="00137F7F">
      <w:pPr>
        <w:rPr>
          <w:rFonts w:ascii="Times New Roman" w:hAnsi="Times New Roman" w:cs="Times New Roman"/>
          <w:sz w:val="28"/>
          <w:szCs w:val="28"/>
        </w:rPr>
      </w:pPr>
      <w:r w:rsidRPr="00137F7F">
        <w:rPr>
          <w:rFonts w:ascii="Times New Roman" w:hAnsi="Times New Roman" w:cs="Times New Roman"/>
          <w:sz w:val="28"/>
          <w:szCs w:val="28"/>
        </w:rPr>
        <w:t>Analysis of Variance, i.e. ANOVA in SPSS, is used for examining the differences in the mean values of the dependent variable associated with the effect of the controlled independent variables, after taking into account the influence of the uncontrolled independent variables.</w:t>
      </w:r>
    </w:p>
    <w:p w:rsidR="00137F7F" w:rsidRPr="00137F7F" w:rsidRDefault="00137F7F" w:rsidP="00137F7F">
      <w:pPr>
        <w:rPr>
          <w:rFonts w:ascii="Times New Roman" w:hAnsi="Times New Roman" w:cs="Times New Roman"/>
          <w:b/>
          <w:sz w:val="28"/>
          <w:szCs w:val="28"/>
        </w:rPr>
      </w:pPr>
      <w:r w:rsidRPr="00137F7F">
        <w:rPr>
          <w:rFonts w:ascii="Times New Roman" w:hAnsi="Times New Roman" w:cs="Times New Roman"/>
          <w:b/>
          <w:sz w:val="28"/>
          <w:szCs w:val="28"/>
        </w:rPr>
        <w:t>14. What are the assumptions of Anova?</w:t>
      </w:r>
    </w:p>
    <w:p w:rsidR="00137F7F" w:rsidRPr="00137F7F" w:rsidRDefault="00137F7F" w:rsidP="00137F7F">
      <w:pPr>
        <w:shd w:val="clear" w:color="auto" w:fill="FFFFFF"/>
        <w:spacing w:after="180" w:line="240" w:lineRule="auto"/>
        <w:rPr>
          <w:rFonts w:ascii="Times New Roman" w:eastAsia="Times New Roman" w:hAnsi="Times New Roman" w:cs="Times New Roman"/>
          <w:color w:val="202124"/>
          <w:sz w:val="28"/>
          <w:szCs w:val="28"/>
          <w:lang w:eastAsia="en-IN"/>
        </w:rPr>
      </w:pPr>
      <w:r w:rsidRPr="00137F7F">
        <w:rPr>
          <w:rFonts w:ascii="Times New Roman" w:eastAsia="Times New Roman" w:hAnsi="Times New Roman" w:cs="Times New Roman"/>
          <w:b/>
          <w:bCs/>
          <w:color w:val="202124"/>
          <w:sz w:val="28"/>
          <w:szCs w:val="28"/>
          <w:lang w:eastAsia="en-IN"/>
        </w:rPr>
        <w:t>Assumptions for ANOVA</w:t>
      </w:r>
    </w:p>
    <w:p w:rsidR="00137F7F" w:rsidRPr="00137F7F" w:rsidRDefault="00137F7F" w:rsidP="00137F7F">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137F7F">
        <w:rPr>
          <w:rFonts w:ascii="Times New Roman" w:eastAsia="Times New Roman" w:hAnsi="Times New Roman" w:cs="Times New Roman"/>
          <w:color w:val="202124"/>
          <w:sz w:val="28"/>
          <w:szCs w:val="28"/>
          <w:lang w:eastAsia="en-IN"/>
        </w:rPr>
        <w:t>Each group sample is drawn from a normally distributed population.</w:t>
      </w:r>
    </w:p>
    <w:p w:rsidR="00137F7F" w:rsidRPr="00137F7F" w:rsidRDefault="00137F7F" w:rsidP="00137F7F">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137F7F">
        <w:rPr>
          <w:rFonts w:ascii="Times New Roman" w:eastAsia="Times New Roman" w:hAnsi="Times New Roman" w:cs="Times New Roman"/>
          <w:color w:val="202124"/>
          <w:sz w:val="28"/>
          <w:szCs w:val="28"/>
          <w:lang w:eastAsia="en-IN"/>
        </w:rPr>
        <w:t>All populations have a common variance.</w:t>
      </w:r>
    </w:p>
    <w:p w:rsidR="00137F7F" w:rsidRPr="00137F7F" w:rsidRDefault="00137F7F" w:rsidP="00137F7F">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137F7F">
        <w:rPr>
          <w:rFonts w:ascii="Times New Roman" w:eastAsia="Times New Roman" w:hAnsi="Times New Roman" w:cs="Times New Roman"/>
          <w:color w:val="202124"/>
          <w:sz w:val="28"/>
          <w:szCs w:val="28"/>
          <w:lang w:eastAsia="en-IN"/>
        </w:rPr>
        <w:t>All samples are drawn independently of each other.</w:t>
      </w:r>
    </w:p>
    <w:p w:rsidR="00137F7F" w:rsidRPr="00137F7F" w:rsidRDefault="00137F7F" w:rsidP="00137F7F">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137F7F">
        <w:rPr>
          <w:rFonts w:ascii="Times New Roman" w:eastAsia="Times New Roman" w:hAnsi="Times New Roman" w:cs="Times New Roman"/>
          <w:color w:val="202124"/>
          <w:sz w:val="28"/>
          <w:szCs w:val="28"/>
          <w:lang w:eastAsia="en-IN"/>
        </w:rPr>
        <w:t>Within each sample, the observations are sampled randomly and independently of each other.</w:t>
      </w:r>
    </w:p>
    <w:p w:rsidR="00137F7F" w:rsidRDefault="00137F7F" w:rsidP="00137F7F">
      <w:pPr>
        <w:numPr>
          <w:ilvl w:val="0"/>
          <w:numId w:val="2"/>
        </w:numPr>
        <w:shd w:val="clear" w:color="auto" w:fill="FFFFFF"/>
        <w:spacing w:after="60" w:line="240" w:lineRule="auto"/>
        <w:ind w:left="0"/>
        <w:rPr>
          <w:rFonts w:ascii="Times New Roman" w:eastAsia="Times New Roman" w:hAnsi="Times New Roman" w:cs="Times New Roman"/>
          <w:color w:val="202124"/>
          <w:sz w:val="28"/>
          <w:szCs w:val="28"/>
          <w:lang w:eastAsia="en-IN"/>
        </w:rPr>
      </w:pPr>
      <w:r w:rsidRPr="00137F7F">
        <w:rPr>
          <w:rFonts w:ascii="Times New Roman" w:eastAsia="Times New Roman" w:hAnsi="Times New Roman" w:cs="Times New Roman"/>
          <w:color w:val="202124"/>
          <w:sz w:val="28"/>
          <w:szCs w:val="28"/>
          <w:lang w:eastAsia="en-IN"/>
        </w:rPr>
        <w:t>Factor effects are additive.</w:t>
      </w:r>
    </w:p>
    <w:p w:rsidR="00137F7F" w:rsidRDefault="00137F7F" w:rsidP="00137F7F">
      <w:pPr>
        <w:shd w:val="clear" w:color="auto" w:fill="FFFFFF"/>
        <w:spacing w:after="60" w:line="240" w:lineRule="auto"/>
        <w:rPr>
          <w:rFonts w:ascii="Times New Roman" w:eastAsia="Times New Roman" w:hAnsi="Times New Roman" w:cs="Times New Roman"/>
          <w:color w:val="202124"/>
          <w:sz w:val="28"/>
          <w:szCs w:val="28"/>
          <w:lang w:eastAsia="en-IN"/>
        </w:rPr>
      </w:pPr>
    </w:p>
    <w:p w:rsidR="00137F7F" w:rsidRDefault="00137F7F" w:rsidP="00137F7F">
      <w:pPr>
        <w:shd w:val="clear" w:color="auto" w:fill="FFFFFF"/>
        <w:spacing w:after="60" w:line="240" w:lineRule="auto"/>
        <w:rPr>
          <w:rFonts w:ascii="Times New Roman" w:eastAsia="Times New Roman" w:hAnsi="Times New Roman" w:cs="Times New Roman"/>
          <w:color w:val="202124"/>
          <w:sz w:val="28"/>
          <w:szCs w:val="28"/>
          <w:lang w:eastAsia="en-IN"/>
        </w:rPr>
      </w:pPr>
    </w:p>
    <w:p w:rsidR="00137F7F" w:rsidRDefault="00137F7F" w:rsidP="00137F7F">
      <w:pPr>
        <w:shd w:val="clear" w:color="auto" w:fill="FFFFFF"/>
        <w:spacing w:after="60" w:line="240" w:lineRule="auto"/>
        <w:rPr>
          <w:rFonts w:ascii="Times New Roman" w:eastAsia="Times New Roman" w:hAnsi="Times New Roman" w:cs="Times New Roman"/>
          <w:color w:val="202124"/>
          <w:sz w:val="28"/>
          <w:szCs w:val="28"/>
          <w:lang w:eastAsia="en-IN"/>
        </w:rPr>
      </w:pPr>
    </w:p>
    <w:p w:rsidR="00137F7F" w:rsidRPr="00137F7F" w:rsidRDefault="00137F7F" w:rsidP="00137F7F">
      <w:pPr>
        <w:shd w:val="clear" w:color="auto" w:fill="FFFFFF"/>
        <w:spacing w:after="60" w:line="240" w:lineRule="auto"/>
        <w:rPr>
          <w:rFonts w:ascii="Times New Roman" w:eastAsia="Times New Roman" w:hAnsi="Times New Roman" w:cs="Times New Roman"/>
          <w:color w:val="202124"/>
          <w:sz w:val="28"/>
          <w:szCs w:val="28"/>
          <w:lang w:eastAsia="en-IN"/>
        </w:rPr>
      </w:pPr>
    </w:p>
    <w:p w:rsidR="00137F7F" w:rsidRDefault="00137F7F" w:rsidP="00137F7F">
      <w:pPr>
        <w:rPr>
          <w:rFonts w:ascii="Times New Roman" w:hAnsi="Times New Roman" w:cs="Times New Roman"/>
          <w:sz w:val="28"/>
          <w:szCs w:val="28"/>
        </w:rPr>
      </w:pPr>
      <w:r w:rsidRPr="00137F7F">
        <w:rPr>
          <w:rFonts w:ascii="Times New Roman" w:hAnsi="Times New Roman" w:cs="Times New Roman"/>
          <w:b/>
          <w:sz w:val="28"/>
          <w:szCs w:val="28"/>
        </w:rPr>
        <w:lastRenderedPageBreak/>
        <w:t>15. What is the difference between one way Anova and two way Anova?</w:t>
      </w:r>
    </w:p>
    <w:p w:rsidR="00137F7F" w:rsidRDefault="00137F7F" w:rsidP="00137F7F">
      <w:pPr>
        <w:rPr>
          <w:rFonts w:ascii="Times New Roman" w:hAnsi="Times New Roman" w:cs="Times New Roman"/>
          <w:sz w:val="28"/>
          <w:szCs w:val="28"/>
        </w:rPr>
      </w:pPr>
      <w:r w:rsidRPr="00137F7F">
        <w:rPr>
          <w:rFonts w:ascii="Times New Roman" w:hAnsi="Times New Roman" w:cs="Times New Roman"/>
          <w:sz w:val="28"/>
          <w:szCs w:val="28"/>
        </w:rPr>
        <w:t xml:space="preserve"> A one-way ANOVA only involves one factor or independent variable, whereas there are two independent variables in a two-way ANOVA. </w:t>
      </w:r>
    </w:p>
    <w:p w:rsidR="00137F7F" w:rsidRPr="00137F7F" w:rsidRDefault="00137F7F" w:rsidP="00137F7F">
      <w:pPr>
        <w:rPr>
          <w:rFonts w:ascii="Times New Roman" w:hAnsi="Times New Roman" w:cs="Times New Roman"/>
          <w:b/>
          <w:sz w:val="28"/>
          <w:szCs w:val="28"/>
        </w:rPr>
      </w:pPr>
      <w:r w:rsidRPr="00137F7F">
        <w:rPr>
          <w:rFonts w:ascii="Times New Roman" w:hAnsi="Times New Roman" w:cs="Times New Roman"/>
          <w:sz w:val="28"/>
          <w:szCs w:val="28"/>
        </w:rPr>
        <w:t>In a one-way ANOVA, the one factor or independent variable analyzed has three or more categorical groups. A two-way ANOVA instead compares multiple groups of two factors</w:t>
      </w:r>
    </w:p>
    <w:p w:rsidR="00137F7F" w:rsidRPr="00137F7F" w:rsidRDefault="00137F7F" w:rsidP="00137F7F">
      <w:pPr>
        <w:rPr>
          <w:b/>
          <w:sz w:val="36"/>
          <w:szCs w:val="36"/>
        </w:rPr>
      </w:pPr>
    </w:p>
    <w:sectPr w:rsidR="00137F7F" w:rsidRPr="00137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2218"/>
    <w:multiLevelType w:val="multilevel"/>
    <w:tmpl w:val="719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427117"/>
    <w:multiLevelType w:val="multilevel"/>
    <w:tmpl w:val="B814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F39"/>
    <w:rsid w:val="00096A96"/>
    <w:rsid w:val="000F6B6E"/>
    <w:rsid w:val="00137F7F"/>
    <w:rsid w:val="0016198A"/>
    <w:rsid w:val="00183379"/>
    <w:rsid w:val="005B744C"/>
    <w:rsid w:val="006E1F39"/>
    <w:rsid w:val="00807F39"/>
    <w:rsid w:val="00A421B0"/>
    <w:rsid w:val="00AB4115"/>
    <w:rsid w:val="00D71C4F"/>
    <w:rsid w:val="00DE4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74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6B6E"/>
    <w:rPr>
      <w:b/>
      <w:bCs/>
    </w:rPr>
  </w:style>
  <w:style w:type="paragraph" w:customStyle="1" w:styleId="mt10">
    <w:name w:val="mt10"/>
    <w:basedOn w:val="Normal"/>
    <w:rsid w:val="000F6B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r">
    <w:name w:val="jr"/>
    <w:basedOn w:val="Normal"/>
    <w:rsid w:val="005B74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B7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44C"/>
    <w:rPr>
      <w:rFonts w:ascii="Tahoma" w:hAnsi="Tahoma" w:cs="Tahoma"/>
      <w:sz w:val="16"/>
      <w:szCs w:val="16"/>
    </w:rPr>
  </w:style>
  <w:style w:type="paragraph" w:styleId="ListParagraph">
    <w:name w:val="List Paragraph"/>
    <w:basedOn w:val="Normal"/>
    <w:uiPriority w:val="34"/>
    <w:qFormat/>
    <w:rsid w:val="005B744C"/>
    <w:pPr>
      <w:ind w:left="720"/>
      <w:contextualSpacing/>
    </w:pPr>
  </w:style>
  <w:style w:type="character" w:customStyle="1" w:styleId="Heading2Char">
    <w:name w:val="Heading 2 Char"/>
    <w:basedOn w:val="DefaultParagraphFont"/>
    <w:link w:val="Heading2"/>
    <w:uiPriority w:val="9"/>
    <w:rsid w:val="005B744C"/>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74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6B6E"/>
    <w:rPr>
      <w:b/>
      <w:bCs/>
    </w:rPr>
  </w:style>
  <w:style w:type="paragraph" w:customStyle="1" w:styleId="mt10">
    <w:name w:val="mt10"/>
    <w:basedOn w:val="Normal"/>
    <w:rsid w:val="000F6B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r">
    <w:name w:val="jr"/>
    <w:basedOn w:val="Normal"/>
    <w:rsid w:val="005B74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B7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44C"/>
    <w:rPr>
      <w:rFonts w:ascii="Tahoma" w:hAnsi="Tahoma" w:cs="Tahoma"/>
      <w:sz w:val="16"/>
      <w:szCs w:val="16"/>
    </w:rPr>
  </w:style>
  <w:style w:type="paragraph" w:styleId="ListParagraph">
    <w:name w:val="List Paragraph"/>
    <w:basedOn w:val="Normal"/>
    <w:uiPriority w:val="34"/>
    <w:qFormat/>
    <w:rsid w:val="005B744C"/>
    <w:pPr>
      <w:ind w:left="720"/>
      <w:contextualSpacing/>
    </w:pPr>
  </w:style>
  <w:style w:type="character" w:customStyle="1" w:styleId="Heading2Char">
    <w:name w:val="Heading 2 Char"/>
    <w:basedOn w:val="DefaultParagraphFont"/>
    <w:link w:val="Heading2"/>
    <w:uiPriority w:val="9"/>
    <w:rsid w:val="005B744C"/>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21150">
      <w:bodyDiv w:val="1"/>
      <w:marLeft w:val="0"/>
      <w:marRight w:val="0"/>
      <w:marTop w:val="0"/>
      <w:marBottom w:val="0"/>
      <w:divBdr>
        <w:top w:val="none" w:sz="0" w:space="0" w:color="auto"/>
        <w:left w:val="none" w:sz="0" w:space="0" w:color="auto"/>
        <w:bottom w:val="none" w:sz="0" w:space="0" w:color="auto"/>
        <w:right w:val="none" w:sz="0" w:space="0" w:color="auto"/>
      </w:divBdr>
    </w:div>
    <w:div w:id="1115321830">
      <w:bodyDiv w:val="1"/>
      <w:marLeft w:val="0"/>
      <w:marRight w:val="0"/>
      <w:marTop w:val="0"/>
      <w:marBottom w:val="0"/>
      <w:divBdr>
        <w:top w:val="none" w:sz="0" w:space="0" w:color="auto"/>
        <w:left w:val="none" w:sz="0" w:space="0" w:color="auto"/>
        <w:bottom w:val="none" w:sz="0" w:space="0" w:color="auto"/>
        <w:right w:val="none" w:sz="0" w:space="0" w:color="auto"/>
      </w:divBdr>
      <w:divsChild>
        <w:div w:id="1523203678">
          <w:marLeft w:val="0"/>
          <w:marRight w:val="0"/>
          <w:marTop w:val="0"/>
          <w:marBottom w:val="0"/>
          <w:divBdr>
            <w:top w:val="none" w:sz="0" w:space="0" w:color="auto"/>
            <w:left w:val="none" w:sz="0" w:space="0" w:color="auto"/>
            <w:bottom w:val="none" w:sz="0" w:space="0" w:color="auto"/>
            <w:right w:val="none" w:sz="0" w:space="0" w:color="auto"/>
          </w:divBdr>
          <w:divsChild>
            <w:div w:id="1190723610">
              <w:marLeft w:val="0"/>
              <w:marRight w:val="0"/>
              <w:marTop w:val="100"/>
              <w:marBottom w:val="100"/>
              <w:divBdr>
                <w:top w:val="none" w:sz="0" w:space="0" w:color="auto"/>
                <w:left w:val="none" w:sz="0" w:space="0" w:color="auto"/>
                <w:bottom w:val="none" w:sz="0" w:space="0" w:color="auto"/>
                <w:right w:val="none" w:sz="0" w:space="0" w:color="auto"/>
              </w:divBdr>
              <w:divsChild>
                <w:div w:id="2046755178">
                  <w:marLeft w:val="0"/>
                  <w:marRight w:val="0"/>
                  <w:marTop w:val="0"/>
                  <w:marBottom w:val="0"/>
                  <w:divBdr>
                    <w:top w:val="none" w:sz="0" w:space="0" w:color="auto"/>
                    <w:left w:val="none" w:sz="0" w:space="0" w:color="auto"/>
                    <w:bottom w:val="none" w:sz="0" w:space="0" w:color="auto"/>
                    <w:right w:val="none" w:sz="0" w:space="0" w:color="auto"/>
                  </w:divBdr>
                  <w:divsChild>
                    <w:div w:id="19359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26382">
      <w:bodyDiv w:val="1"/>
      <w:marLeft w:val="0"/>
      <w:marRight w:val="0"/>
      <w:marTop w:val="0"/>
      <w:marBottom w:val="0"/>
      <w:divBdr>
        <w:top w:val="none" w:sz="0" w:space="0" w:color="auto"/>
        <w:left w:val="none" w:sz="0" w:space="0" w:color="auto"/>
        <w:bottom w:val="none" w:sz="0" w:space="0" w:color="auto"/>
        <w:right w:val="none" w:sz="0" w:space="0" w:color="auto"/>
      </w:divBdr>
      <w:divsChild>
        <w:div w:id="2121799128">
          <w:marLeft w:val="0"/>
          <w:marRight w:val="0"/>
          <w:marTop w:val="0"/>
          <w:marBottom w:val="180"/>
          <w:divBdr>
            <w:top w:val="none" w:sz="0" w:space="0" w:color="auto"/>
            <w:left w:val="none" w:sz="0" w:space="0" w:color="auto"/>
            <w:bottom w:val="none" w:sz="0" w:space="0" w:color="auto"/>
            <w:right w:val="none" w:sz="0" w:space="0" w:color="auto"/>
          </w:divBdr>
        </w:div>
      </w:divsChild>
    </w:div>
    <w:div w:id="1767995435">
      <w:bodyDiv w:val="1"/>
      <w:marLeft w:val="0"/>
      <w:marRight w:val="0"/>
      <w:marTop w:val="0"/>
      <w:marBottom w:val="0"/>
      <w:divBdr>
        <w:top w:val="none" w:sz="0" w:space="0" w:color="auto"/>
        <w:left w:val="none" w:sz="0" w:space="0" w:color="auto"/>
        <w:bottom w:val="none" w:sz="0" w:space="0" w:color="auto"/>
        <w:right w:val="none" w:sz="0" w:space="0" w:color="auto"/>
      </w:divBdr>
      <w:divsChild>
        <w:div w:id="885340763">
          <w:marLeft w:val="0"/>
          <w:marRight w:val="0"/>
          <w:marTop w:val="0"/>
          <w:marBottom w:val="0"/>
          <w:divBdr>
            <w:top w:val="none" w:sz="0" w:space="0" w:color="auto"/>
            <w:left w:val="none" w:sz="0" w:space="0" w:color="auto"/>
            <w:bottom w:val="none" w:sz="0" w:space="0" w:color="auto"/>
            <w:right w:val="none" w:sz="0" w:space="0" w:color="auto"/>
          </w:divBdr>
          <w:divsChild>
            <w:div w:id="1934317719">
              <w:marLeft w:val="0"/>
              <w:marRight w:val="0"/>
              <w:marTop w:val="0"/>
              <w:marBottom w:val="300"/>
              <w:divBdr>
                <w:top w:val="none" w:sz="0" w:space="0" w:color="auto"/>
                <w:left w:val="none" w:sz="0" w:space="0" w:color="auto"/>
                <w:bottom w:val="none" w:sz="0" w:space="0" w:color="auto"/>
                <w:right w:val="none" w:sz="0" w:space="0" w:color="auto"/>
              </w:divBdr>
              <w:divsChild>
                <w:div w:id="9788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70031">
      <w:bodyDiv w:val="1"/>
      <w:marLeft w:val="0"/>
      <w:marRight w:val="0"/>
      <w:marTop w:val="0"/>
      <w:marBottom w:val="0"/>
      <w:divBdr>
        <w:top w:val="none" w:sz="0" w:space="0" w:color="auto"/>
        <w:left w:val="none" w:sz="0" w:space="0" w:color="auto"/>
        <w:bottom w:val="none" w:sz="0" w:space="0" w:color="auto"/>
        <w:right w:val="none" w:sz="0" w:space="0" w:color="auto"/>
      </w:divBdr>
      <w:divsChild>
        <w:div w:id="104544843">
          <w:marLeft w:val="0"/>
          <w:marRight w:val="0"/>
          <w:marTop w:val="0"/>
          <w:marBottom w:val="0"/>
          <w:divBdr>
            <w:top w:val="none" w:sz="0" w:space="0" w:color="auto"/>
            <w:left w:val="none" w:sz="0" w:space="0" w:color="auto"/>
            <w:bottom w:val="none" w:sz="0" w:space="0" w:color="auto"/>
            <w:right w:val="none" w:sz="0" w:space="0" w:color="auto"/>
          </w:divBdr>
          <w:divsChild>
            <w:div w:id="206989299">
              <w:marLeft w:val="0"/>
              <w:marRight w:val="0"/>
              <w:marTop w:val="100"/>
              <w:marBottom w:val="100"/>
              <w:divBdr>
                <w:top w:val="none" w:sz="0" w:space="0" w:color="auto"/>
                <w:left w:val="none" w:sz="0" w:space="0" w:color="auto"/>
                <w:bottom w:val="none" w:sz="0" w:space="0" w:color="auto"/>
                <w:right w:val="none" w:sz="0" w:space="0" w:color="auto"/>
              </w:divBdr>
              <w:divsChild>
                <w:div w:id="4863821">
                  <w:marLeft w:val="0"/>
                  <w:marRight w:val="0"/>
                  <w:marTop w:val="0"/>
                  <w:marBottom w:val="0"/>
                  <w:divBdr>
                    <w:top w:val="none" w:sz="0" w:space="0" w:color="auto"/>
                    <w:left w:val="none" w:sz="0" w:space="0" w:color="auto"/>
                    <w:bottom w:val="none" w:sz="0" w:space="0" w:color="auto"/>
                    <w:right w:val="none" w:sz="0" w:space="0" w:color="auto"/>
                  </w:divBdr>
                  <w:divsChild>
                    <w:div w:id="2422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5</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Tanweer</dc:creator>
  <cp:lastModifiedBy>HP</cp:lastModifiedBy>
  <cp:revision>1</cp:revision>
  <dcterms:created xsi:type="dcterms:W3CDTF">2021-06-11T05:53:00Z</dcterms:created>
  <dcterms:modified xsi:type="dcterms:W3CDTF">2021-06-12T05:51:00Z</dcterms:modified>
</cp:coreProperties>
</file>