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125" w:rsidRPr="009637F7" w:rsidRDefault="009637F7" w:rsidP="00E0599B">
      <w:pPr>
        <w:rPr>
          <w:b/>
          <w:sz w:val="28"/>
          <w:u w:val="single"/>
        </w:rPr>
      </w:pPr>
      <w:r w:rsidRPr="009637F7">
        <w:rPr>
          <w:b/>
          <w:sz w:val="28"/>
          <w:u w:val="single"/>
        </w:rPr>
        <w:t>ASSIGNMENT-</w:t>
      </w:r>
      <w:r w:rsidR="000D008F" w:rsidRPr="009637F7">
        <w:rPr>
          <w:b/>
          <w:sz w:val="28"/>
          <w:u w:val="single"/>
        </w:rPr>
        <w:t>1</w:t>
      </w:r>
      <w:r w:rsidRPr="009637F7">
        <w:rPr>
          <w:b/>
          <w:sz w:val="28"/>
          <w:u w:val="single"/>
        </w:rPr>
        <w:t>:</w:t>
      </w:r>
    </w:p>
    <w:p w:rsidR="00E0599B" w:rsidRDefault="00E0599B" w:rsidP="00E0599B">
      <w:r>
        <w:t xml:space="preserve">Dealing with </w:t>
      </w:r>
      <w:proofErr w:type="spellStart"/>
      <w:r>
        <w:t>hCaptcha</w:t>
      </w:r>
      <w:proofErr w:type="spellEnd"/>
      <w:r>
        <w:t xml:space="preserve"> or other anti-scraping measures can be challenging, </w:t>
      </w:r>
      <w:proofErr w:type="gramStart"/>
      <w:r>
        <w:t>As</w:t>
      </w:r>
      <w:proofErr w:type="gramEnd"/>
      <w:r>
        <w:t xml:space="preserve"> a project coordinator, you can follow the following approaches:</w:t>
      </w:r>
      <w:bookmarkStart w:id="0" w:name="_GoBack"/>
      <w:bookmarkEnd w:id="0"/>
    </w:p>
    <w:p w:rsidR="00E0599B" w:rsidRDefault="00E0599B" w:rsidP="00E0599B"/>
    <w:p w:rsidR="00E0599B" w:rsidRPr="00E11125" w:rsidRDefault="00E0599B" w:rsidP="00E0599B">
      <w:pPr>
        <w:rPr>
          <w:b/>
          <w:sz w:val="24"/>
        </w:rPr>
      </w:pPr>
      <w:r w:rsidRPr="00E11125">
        <w:rPr>
          <w:b/>
          <w:sz w:val="24"/>
        </w:rPr>
        <w:t>1. Contact the Website Owner:</w:t>
      </w:r>
    </w:p>
    <w:p w:rsidR="00E0599B" w:rsidRDefault="00E0599B" w:rsidP="00E0599B">
      <w:r>
        <w:t xml:space="preserve">   Reach out to the website owner or administrator and explain your intentions. Ask for permission to scrape the data for your project. Some website owners may be willing to cooperate if they understand your purpose.</w:t>
      </w:r>
    </w:p>
    <w:p w:rsidR="00E0599B" w:rsidRPr="00E11125" w:rsidRDefault="00E0599B" w:rsidP="00E0599B">
      <w:pPr>
        <w:rPr>
          <w:b/>
          <w:sz w:val="24"/>
        </w:rPr>
      </w:pPr>
      <w:r w:rsidRPr="00E11125">
        <w:rPr>
          <w:b/>
          <w:sz w:val="24"/>
        </w:rPr>
        <w:t>2. Use APIs:</w:t>
      </w:r>
    </w:p>
    <w:p w:rsidR="00E0599B" w:rsidRDefault="00E0599B" w:rsidP="00E0599B">
      <w:r>
        <w:t xml:space="preserve">   Check if the website provides an API (Application Programming Interface). APIs are designed for data access and may not have anti-scraping measures. If available, using an API is the most ethical and efficient way to obtain the data.</w:t>
      </w:r>
    </w:p>
    <w:p w:rsidR="00E0599B" w:rsidRPr="00E11125" w:rsidRDefault="00E0599B" w:rsidP="00E0599B">
      <w:pPr>
        <w:rPr>
          <w:b/>
          <w:sz w:val="24"/>
        </w:rPr>
      </w:pPr>
      <w:r w:rsidRPr="00E11125">
        <w:rPr>
          <w:b/>
          <w:sz w:val="24"/>
        </w:rPr>
        <w:t>3. Rate Limit and Rotate IP Addresses:</w:t>
      </w:r>
    </w:p>
    <w:p w:rsidR="00E0599B" w:rsidRDefault="00E0599B" w:rsidP="00E0599B">
      <w:r>
        <w:t xml:space="preserve">   If scraping is necessary, implement rate limiting to avoid overloading the website's server. Additionally, use a rotating proxy service to change IP addresses and reduce the chances of being blocked.</w:t>
      </w:r>
    </w:p>
    <w:p w:rsidR="00E0599B" w:rsidRPr="00E11125" w:rsidRDefault="00E0599B" w:rsidP="00E0599B">
      <w:pPr>
        <w:rPr>
          <w:b/>
          <w:sz w:val="24"/>
        </w:rPr>
      </w:pPr>
      <w:r w:rsidRPr="00E11125">
        <w:rPr>
          <w:b/>
          <w:sz w:val="24"/>
        </w:rPr>
        <w:t>4. Solve Captchas Automatically:</w:t>
      </w:r>
    </w:p>
    <w:p w:rsidR="00E0599B" w:rsidRDefault="00E0599B" w:rsidP="00E0599B">
      <w:r>
        <w:t xml:space="preserve">   Implement CAPTCHA solving services like 2Captcha or Anti-Captcha. These services can automatically solve </w:t>
      </w:r>
      <w:proofErr w:type="spellStart"/>
      <w:r>
        <w:t>hCaptchas</w:t>
      </w:r>
      <w:proofErr w:type="spellEnd"/>
      <w:r>
        <w:t>, but they come at a cost. Be sure to check the legality and terms of use in your region.</w:t>
      </w:r>
    </w:p>
    <w:p w:rsidR="00E0599B" w:rsidRPr="00E11125" w:rsidRDefault="00E0599B" w:rsidP="00E0599B">
      <w:pPr>
        <w:rPr>
          <w:b/>
          <w:sz w:val="24"/>
        </w:rPr>
      </w:pPr>
      <w:r w:rsidRPr="00E11125">
        <w:rPr>
          <w:b/>
          <w:sz w:val="24"/>
        </w:rPr>
        <w:t>5. Headless Browsers:</w:t>
      </w:r>
    </w:p>
    <w:p w:rsidR="00E0599B" w:rsidRDefault="00E0599B" w:rsidP="00E0599B">
      <w:r>
        <w:t xml:space="preserve">   Use headless browsers like Puppeteer (for Chrome) or Selenium to automate the browsing process, including solving captchas if necessary. Make sure to program your bot to mimic human </w:t>
      </w:r>
      <w:proofErr w:type="spellStart"/>
      <w:r>
        <w:t>behavior</w:t>
      </w:r>
      <w:proofErr w:type="spellEnd"/>
      <w:r>
        <w:t xml:space="preserve"> and respect robots.txt rules.</w:t>
      </w:r>
    </w:p>
    <w:p w:rsidR="00E0599B" w:rsidRPr="00E11125" w:rsidRDefault="00E0599B" w:rsidP="00E0599B">
      <w:pPr>
        <w:rPr>
          <w:b/>
          <w:sz w:val="24"/>
        </w:rPr>
      </w:pPr>
      <w:r w:rsidRPr="00E11125">
        <w:rPr>
          <w:b/>
          <w:sz w:val="24"/>
        </w:rPr>
        <w:t>6. Human Interaction:</w:t>
      </w:r>
    </w:p>
    <w:p w:rsidR="00E0599B" w:rsidRDefault="00E0599B" w:rsidP="00E0599B">
      <w:r>
        <w:t xml:space="preserve">   In some cases, you might need human intervention to solve captchas. You can create a user interface that allows a human operator to solve captchas as they appear.</w:t>
      </w:r>
    </w:p>
    <w:p w:rsidR="00E0599B" w:rsidRPr="00E11125" w:rsidRDefault="00E0599B" w:rsidP="00E0599B">
      <w:pPr>
        <w:rPr>
          <w:b/>
          <w:sz w:val="24"/>
        </w:rPr>
      </w:pPr>
      <w:r w:rsidRPr="00E11125">
        <w:rPr>
          <w:b/>
          <w:sz w:val="24"/>
        </w:rPr>
        <w:t>7. Session Management:</w:t>
      </w:r>
    </w:p>
    <w:p w:rsidR="00E0599B" w:rsidRDefault="00E0599B" w:rsidP="00E0599B">
      <w:r>
        <w:t xml:space="preserve">   Maintain session data and cookies to appear as a legitimate user while scraping. This can help you avoid captchas that frequently appear when a new session starts.</w:t>
      </w:r>
    </w:p>
    <w:p w:rsidR="00E0599B" w:rsidRPr="00E11125" w:rsidRDefault="00E0599B" w:rsidP="00E0599B">
      <w:pPr>
        <w:rPr>
          <w:b/>
          <w:sz w:val="24"/>
        </w:rPr>
      </w:pPr>
      <w:r w:rsidRPr="00E11125">
        <w:rPr>
          <w:b/>
          <w:sz w:val="24"/>
        </w:rPr>
        <w:t>8. Randomize User Agents and Headers:</w:t>
      </w:r>
    </w:p>
    <w:p w:rsidR="00E0599B" w:rsidRDefault="00E0599B" w:rsidP="00E0599B">
      <w:r>
        <w:t xml:space="preserve">   Frequently change the user agent and request headers to make it harder for the website to detect and block your scraping activity.</w:t>
      </w:r>
    </w:p>
    <w:p w:rsidR="00E0599B" w:rsidRPr="00E11125" w:rsidRDefault="00E0599B" w:rsidP="00E0599B">
      <w:pPr>
        <w:rPr>
          <w:b/>
          <w:sz w:val="24"/>
        </w:rPr>
      </w:pPr>
      <w:r w:rsidRPr="00E11125">
        <w:rPr>
          <w:b/>
          <w:sz w:val="24"/>
        </w:rPr>
        <w:t>9. Scraping during Off-Peak Hours:</w:t>
      </w:r>
    </w:p>
    <w:p w:rsidR="00E11125" w:rsidRDefault="00E0599B" w:rsidP="00E0599B">
      <w:r>
        <w:t xml:space="preserve">   Perform scraping during off-peak hours when website traffic is lower. This reduces the likelihood of encountering captchas.</w:t>
      </w:r>
    </w:p>
    <w:p w:rsidR="00E0599B" w:rsidRPr="00E11125" w:rsidRDefault="00E0599B" w:rsidP="00E0599B">
      <w:pPr>
        <w:rPr>
          <w:b/>
          <w:sz w:val="24"/>
        </w:rPr>
      </w:pPr>
      <w:r w:rsidRPr="00E11125">
        <w:rPr>
          <w:b/>
          <w:sz w:val="24"/>
        </w:rPr>
        <w:lastRenderedPageBreak/>
        <w:t>10. Legal Considerations:</w:t>
      </w:r>
    </w:p>
    <w:p w:rsidR="00E0599B" w:rsidRDefault="00E0599B" w:rsidP="00E0599B">
      <w:r>
        <w:t>Ensure that your scraping activity complies with relevant laws and regulations, such as copyright, privacy, and terms of service. Avoid scraping sensitive or personal data.</w:t>
      </w:r>
    </w:p>
    <w:p w:rsidR="00E0599B" w:rsidRPr="00E11125" w:rsidRDefault="00E0599B" w:rsidP="00E0599B">
      <w:pPr>
        <w:rPr>
          <w:b/>
          <w:sz w:val="24"/>
        </w:rPr>
      </w:pPr>
      <w:r w:rsidRPr="00E11125">
        <w:rPr>
          <w:b/>
          <w:sz w:val="24"/>
        </w:rPr>
        <w:t>11. Monitor and Adapt:</w:t>
      </w:r>
    </w:p>
    <w:p w:rsidR="00E0599B" w:rsidRDefault="00E0599B" w:rsidP="00E0599B">
      <w:r>
        <w:t xml:space="preserve">    Continuously monitor your scraping process for changes in the website's </w:t>
      </w:r>
      <w:proofErr w:type="spellStart"/>
      <w:r>
        <w:t>behavior</w:t>
      </w:r>
      <w:proofErr w:type="spellEnd"/>
      <w:r>
        <w:t>. Adjust your scraping strategies as needed to adapt to new anti-scraping measures.</w:t>
      </w:r>
    </w:p>
    <w:p w:rsidR="00E0599B" w:rsidRPr="00E11125" w:rsidRDefault="00E0599B" w:rsidP="00E0599B">
      <w:pPr>
        <w:rPr>
          <w:b/>
        </w:rPr>
      </w:pPr>
      <w:r w:rsidRPr="00E11125">
        <w:rPr>
          <w:b/>
          <w:sz w:val="24"/>
        </w:rPr>
        <w:t>12. Consider Alternative Data Sources:</w:t>
      </w:r>
    </w:p>
    <w:p w:rsidR="00E0599B" w:rsidRDefault="00E0599B" w:rsidP="00E0599B">
      <w:r>
        <w:t xml:space="preserve">    Explore whether there are alternative sources for the data you need. Sometimes, similar data can be obtained from publicly available databases or government sources.</w:t>
      </w:r>
    </w:p>
    <w:p w:rsidR="00447D7C" w:rsidRPr="00447D7C" w:rsidRDefault="00447D7C" w:rsidP="00E0599B">
      <w:pPr>
        <w:rPr>
          <w:b/>
          <w:sz w:val="24"/>
        </w:rPr>
      </w:pPr>
      <w:r w:rsidRPr="00447D7C">
        <w:rPr>
          <w:b/>
          <w:sz w:val="24"/>
        </w:rPr>
        <w:t>NOTE:</w:t>
      </w:r>
    </w:p>
    <w:p w:rsidR="00531B7C" w:rsidRDefault="00E0599B" w:rsidP="00E0599B">
      <w:r>
        <w:t>It's important to emphasize the importance of ethical web scraping and to make every effort to respect the website's terms of service and robots.txt file. Unethical scraping can harm websites and lead to legal consequences.</w:t>
      </w:r>
    </w:p>
    <w:sectPr w:rsidR="00531B7C" w:rsidSect="00704FE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9B"/>
    <w:rsid w:val="000D008F"/>
    <w:rsid w:val="001A7372"/>
    <w:rsid w:val="00447D7C"/>
    <w:rsid w:val="00704FE0"/>
    <w:rsid w:val="00784B22"/>
    <w:rsid w:val="009637F7"/>
    <w:rsid w:val="00996C87"/>
    <w:rsid w:val="00E0599B"/>
    <w:rsid w:val="00E11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D341"/>
  <w15:chartTrackingRefBased/>
  <w15:docId w15:val="{BE7102E5-97F4-46FA-A3D9-597EC851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2023-10-26T15:38:00Z</dcterms:created>
  <dcterms:modified xsi:type="dcterms:W3CDTF">2023-10-26T16:09:00Z</dcterms:modified>
</cp:coreProperties>
</file>