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CoA</w:t>
      </w:r>
      <w:r>
        <w:t xml:space="preserve">: histone acetyltransferase 或 Histone deacetylase 蛋白。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Tops</w:t>
      </w:r>
      <w:r>
        <w:t xml:space="preserve">: 差异分析中 Top 100 的基因。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cor</w:t>
      </w:r>
      <w:r>
        <w:t xml:space="preserve">: 皮尔逊关联系数，正关联或负关联。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pvalue</w:t>
      </w:r>
      <w:r>
        <w:t xml:space="preserve">: 显著性 P。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-log2(P.value)</w:t>
      </w:r>
      <w:r>
        <w:t xml:space="preserve">: P 的对数转化。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significant</w:t>
      </w:r>
      <w:r>
        <w:t xml:space="preserve">: 显著性。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sign</w:t>
      </w:r>
      <w:r>
        <w:t xml:space="preserve">: 人为赋予的符号，参考 significant。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2023-11-07T07:33:17Z</dcterms:created>
  <dcterms:modified xsi:type="dcterms:W3CDTF">2023-11-07T07:33:17Z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